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848157" cy="895350"/>
            <wp:effectExtent b="0" l="0" r="0" t="0"/>
            <wp:docPr descr="Logo(Revoras).jpg" id="1888" name="image391.png"/>
            <a:graphic>
              <a:graphicData uri="http://schemas.openxmlformats.org/drawingml/2006/picture">
                <pic:pic>
                  <pic:nvPicPr>
                    <pic:cNvPr descr="Logo(Revoras).jpg" id="0" name="image391.png"/>
                    <pic:cNvPicPr preferRelativeResize="0"/>
                  </pic:nvPicPr>
                  <pic:blipFill>
                    <a:blip r:embed="rId7"/>
                    <a:srcRect b="0" l="0" r="0" t="0"/>
                    <a:stretch>
                      <a:fillRect/>
                    </a:stretch>
                  </pic:blipFill>
                  <pic:spPr>
                    <a:xfrm>
                      <a:off x="0" y="0"/>
                      <a:ext cx="2848157" cy="8953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0" w:right="0" w:firstLine="0"/>
        <w:jc w:val="left"/>
        <w:rPr>
          <w:rFonts w:ascii="Times New Roman" w:cs="Times New Roman" w:eastAsia="Times New Roman" w:hAnsi="Times New Roman"/>
          <w:b w:val="0"/>
          <w:bCs w:val="0"/>
          <w:i w:val="0"/>
          <w:iCs w:val="0"/>
          <w:smallCaps w:val="0"/>
          <w:strike w:val="0"/>
          <w:color w:val="000000"/>
          <w:sz w:val="67"/>
          <w:szCs w:val="67"/>
          <w:u w:val="none"/>
          <w:shd w:fill="auto" w:val="clear"/>
          <w:vertAlign w:val="baseline"/>
        </w:rPr>
      </w:pPr>
      <w:r w:rsidDel="00000000" w:rsidR="00000000" w:rsidRPr="00000000">
        <w:rPr>
          <w:rtl w:val="0"/>
        </w:rPr>
      </w:r>
    </w:p>
    <w:p w:rsidR="00000000" w:rsidDel="00000000" w:rsidP="00000000" w:rsidRDefault="00000000" w:rsidRPr="00000000" w14:paraId="00000003">
      <w:pPr>
        <w:pStyle w:val="Heading1"/>
        <w:spacing w:before="0" w:lineRule="auto"/>
        <w:ind w:firstLine="225"/>
        <w:rPr/>
      </w:pPr>
      <w:r w:rsidDel="00000000" w:rsidR="00000000" w:rsidRPr="00000000">
        <w:rPr>
          <w:color w:val="000933"/>
          <w:rtl w:val="0"/>
        </w:rPr>
        <w:t xml:space="preserve">Основы</w:t>
      </w:r>
      <w:r w:rsidDel="00000000" w:rsidR="00000000" w:rsidRPr="00000000">
        <w:rPr>
          <w:rtl w:val="0"/>
        </w:rPr>
      </w:r>
    </w:p>
    <w:p w:rsidR="00000000" w:rsidDel="00000000" w:rsidP="00000000" w:rsidRDefault="00000000" w:rsidRPr="00000000" w14:paraId="00000004">
      <w:pPr>
        <w:pStyle w:val="Heading2"/>
        <w:spacing w:before="381" w:line="345" w:lineRule="auto"/>
        <w:ind w:right="4996" w:firstLine="225"/>
        <w:rPr>
          <w:color w:val="000933"/>
        </w:rPr>
      </w:pPr>
      <w:r w:rsidDel="00000000" w:rsidR="00000000" w:rsidRPr="00000000">
        <w:rPr>
          <w:color w:val="000933"/>
          <w:rtl w:val="0"/>
        </w:rPr>
        <w:t xml:space="preserve">ПК «Реворус»</w:t>
      </w:r>
    </w:p>
    <w:p w:rsidR="00000000" w:rsidDel="00000000" w:rsidP="00000000" w:rsidRDefault="00000000" w:rsidRPr="00000000" w14:paraId="00000005">
      <w:pPr>
        <w:pStyle w:val="Heading2"/>
        <w:spacing w:before="381" w:line="345" w:lineRule="auto"/>
        <w:ind w:right="4996" w:firstLine="225"/>
        <w:rPr/>
      </w:pPr>
      <w:r w:rsidDel="00000000" w:rsidR="00000000" w:rsidRPr="00000000">
        <w:rPr>
          <w:color w:val="000933"/>
          <w:rtl w:val="0"/>
        </w:rPr>
        <w:t xml:space="preserve">Руководство пользователя</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0" w:right="0" w:firstLine="0"/>
        <w:jc w:val="left"/>
        <w:rPr>
          <w:rFonts w:ascii="Arial" w:cs="Arial" w:eastAsia="Arial" w:hAnsi="Arial"/>
          <w:b w:val="1"/>
          <w:bCs w:val="1"/>
          <w:i w:val="0"/>
          <w:iCs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008">
      <w:pPr>
        <w:spacing w:line="326" w:lineRule="auto"/>
        <w:ind w:left="225"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Использование программного обеспечения ПК «Реворус» предоставляется по лицензии. Программное обеспечение может быть скопировано или использовано только в соответствии с лицензией. Это программное</w:t>
      </w:r>
    </w:p>
    <w:p w:rsidR="00000000" w:rsidDel="00000000" w:rsidP="00000000" w:rsidRDefault="00000000" w:rsidRPr="00000000" w14:paraId="00000009">
      <w:pPr>
        <w:spacing w:line="326" w:lineRule="auto"/>
        <w:ind w:left="225"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обеспечение и руководство пользователя не могут быть воспроизведены полностью или частично без явного письменного разрешения Д-Мастер.</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0" w:right="0" w:firstLine="0"/>
        <w:jc w:val="left"/>
        <w:rPr>
          <w:rFonts w:ascii="Helvetica Neue" w:cs="Helvetica Neue" w:eastAsia="Helvetica Neue" w:hAnsi="Helvetica Neu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spacing w:line="326" w:lineRule="auto"/>
        <w:ind w:left="225"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Д-Мастер не несет ответственности за любой прямой или косвенный ущерб, возникший в результате использования данного программного обеспечения или руководства пользователя.</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0" w:right="0" w:firstLine="0"/>
        <w:jc w:val="left"/>
        <w:rPr>
          <w:rFonts w:ascii="Helvetica Neue" w:cs="Helvetica Neue" w:eastAsia="Helvetica Neue" w:hAnsi="Helvetica Neu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spacing w:line="326" w:lineRule="auto"/>
        <w:ind w:left="225" w:right="518"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Некоторые скриншоты и рисунки в данном руководстве могут отличаться от фактического продукта. Содержание данного руководства может быть изменено без уведомления.</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0" w:right="0" w:firstLine="0"/>
        <w:jc w:val="left"/>
        <w:rPr>
          <w:rFonts w:ascii="Helvetica Neue" w:cs="Helvetica Neue" w:eastAsia="Helvetica Neue" w:hAnsi="Helvetica Neu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spacing w:line="326" w:lineRule="auto"/>
        <w:ind w:left="225" w:right="518"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Для получения информации о дополнительных курсах обучения по данному устройству, пожалуйста, свяжитесь с представителем службы поддержки клиентов ПК «Реворус». Дополнительное обучение предоставляется по мере необходимости за счет заказчика на срок, соответствующий требуемому обучению.</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0" w:right="0" w:firstLine="0"/>
        <w:jc w:val="left"/>
        <w:rPr>
          <w:rFonts w:ascii="Helvetica Neue" w:cs="Helvetica Neue" w:eastAsia="Helvetica Neue" w:hAnsi="Helvetica Neu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ind w:left="225"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Срок службы данного устройства составляет пять лет с года изготовления.</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Helvetica Neue" w:cs="Helvetica Neue" w:eastAsia="Helvetica Neue" w:hAnsi="Helvetica Neue"/>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bCs w:val="0"/>
          <w:i w:val="0"/>
          <w:iCs w:val="0"/>
          <w:smallCaps w:val="0"/>
          <w:strike w:val="0"/>
          <w:color w:val="000000"/>
          <w:sz w:val="17"/>
          <w:szCs w:val="17"/>
          <w:u w:val="none"/>
          <w:shd w:fill="auto" w:val="clear"/>
          <w:vertAlign w:val="baseline"/>
        </w:rPr>
        <w:sectPr>
          <w:pgSz w:h="15840" w:w="12240" w:orient="portrait"/>
          <w:pgMar w:bottom="0" w:top="160" w:left="0" w:right="0" w:header="720" w:footer="720"/>
          <w:pgNumType w:start="1"/>
        </w:sectPr>
      </w:pPr>
      <w:r w:rsidDel="00000000" w:rsidR="00000000" w:rsidRPr="00000000">
        <w:rPr>
          <w:rtl w:val="0"/>
        </w:rPr>
      </w:r>
    </w:p>
    <w:p w:rsidR="00000000" w:rsidDel="00000000" w:rsidP="00000000" w:rsidRDefault="00000000" w:rsidRPr="00000000" w14:paraId="0000001B">
      <w:pPr>
        <w:pStyle w:val="Heading1"/>
        <w:ind w:firstLine="225"/>
        <w:rPr/>
      </w:pPr>
      <w:r w:rsidDel="00000000" w:rsidR="00000000" w:rsidRPr="00000000">
        <w:rPr>
          <w:color w:val="000933"/>
          <w:rtl w:val="0"/>
        </w:rPr>
        <w:t xml:space="preserve">Часть 1. Основные функции</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80581</wp:posOffset>
            </wp:positionH>
            <wp:positionV relativeFrom="paragraph">
              <wp:posOffset>223180</wp:posOffset>
            </wp:positionV>
            <wp:extent cx="5703379" cy="143255"/>
            <wp:effectExtent b="0" l="0" r="0" t="0"/>
            <wp:wrapTopAndBottom distB="0" distT="0"/>
            <wp:docPr descr="Part100249.jpg" id="1523" name="image150.png"/>
            <a:graphic>
              <a:graphicData uri="http://schemas.openxmlformats.org/drawingml/2006/picture">
                <pic:pic>
                  <pic:nvPicPr>
                    <pic:cNvPr descr="Part100249.jpg" id="0" name="image150.png"/>
                    <pic:cNvPicPr preferRelativeResize="0"/>
                  </pic:nvPicPr>
                  <pic:blipFill>
                    <a:blip r:embed="rId8"/>
                    <a:srcRect b="0" l="0" r="0" t="0"/>
                    <a:stretch>
                      <a:fillRect/>
                    </a:stretch>
                  </pic:blipFill>
                  <pic:spPr>
                    <a:xfrm>
                      <a:off x="0" y="0"/>
                      <a:ext cx="5703379" cy="143255"/>
                    </a:xfrm>
                    <a:prstGeom prst="rect"/>
                    <a:ln/>
                  </pic:spPr>
                </pic:pic>
              </a:graphicData>
            </a:graphic>
          </wp:anchor>
        </w:drawing>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50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Часть 1 описывает основные функции этого прикладного программного обеспечения.</w:t>
      </w:r>
    </w:p>
    <w:p w:rsidR="00000000" w:rsidDel="00000000" w:rsidP="00000000" w:rsidRDefault="00000000" w:rsidRPr="00000000" w14:paraId="0000001E">
      <w:pPr>
        <w:pStyle w:val="Heading2"/>
        <w:ind w:firstLine="225"/>
        <w:rPr/>
      </w:pPr>
      <w:r w:rsidDel="00000000" w:rsidR="00000000" w:rsidRPr="00000000">
        <w:rPr>
          <w:color w:val="000933"/>
          <w:rtl w:val="0"/>
        </w:rPr>
        <w:t xml:space="preserve">Введение</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0" w:right="0" w:firstLine="0"/>
        <w:jc w:val="left"/>
        <w:rPr>
          <w:rFonts w:ascii="Arial" w:cs="Arial" w:eastAsia="Arial" w:hAnsi="Arial"/>
          <w:b w:val="1"/>
          <w:bCs w:val="1"/>
          <w:i w:val="0"/>
          <w:iCs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020">
      <w:pPr>
        <w:pStyle w:val="Heading3"/>
        <w:ind w:firstLine="225"/>
        <w:rPr/>
      </w:pPr>
      <w:r w:rsidDel="00000000" w:rsidR="00000000" w:rsidRPr="00000000">
        <w:rPr>
          <w:color w:val="25446d"/>
          <w:rtl w:val="0"/>
        </w:rPr>
        <w:t xml:space="preserve">Обзор данного прикладного программного обеспечения</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Данное прикладное программное обеспечение позволяет отображать данные модальностей в формате DICOM, такие как КТ и МРТ, на мониторе в виде 2D или 3D изображений.</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3">
      <w:pPr>
        <w:pStyle w:val="Heading3"/>
        <w:ind w:firstLine="225"/>
        <w:rPr/>
      </w:pPr>
      <w:r w:rsidDel="00000000" w:rsidR="00000000" w:rsidRPr="00000000">
        <w:rPr>
          <w:color w:val="25446d"/>
          <w:rtl w:val="0"/>
        </w:rPr>
        <w:t xml:space="preserve">Поддерживаемые данные</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09"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Стандартные данные формата DICOM 3.0, полученные с помощью КТ, МРТ, ядерной медицины, рентгеновской ангиографии, ультразвука, компьютерной радиографии, цифровой радиографии и т.д.</w:t>
      </w:r>
    </w:p>
    <w:p w:rsidR="00000000" w:rsidDel="00000000" w:rsidP="00000000" w:rsidRDefault="00000000" w:rsidRPr="00000000" w14:paraId="00000025">
      <w:pPr>
        <w:spacing w:before="82" w:line="316" w:lineRule="auto"/>
        <w:ind w:left="789" w:firstLine="0"/>
        <w:rPr>
          <w:i w:val="1"/>
          <w:iCs w:val="1"/>
          <w:sz w:val="27"/>
          <w:szCs w:val="27"/>
        </w:rPr>
      </w:pPr>
      <w:r w:rsidDel="00000000" w:rsidR="00000000" w:rsidRPr="00000000">
        <w:rPr>
          <w:i w:val="1"/>
          <w:iCs w:val="1"/>
          <w:sz w:val="27"/>
          <w:szCs w:val="27"/>
          <w:rtl w:val="0"/>
        </w:rPr>
        <w:t xml:space="preserve">Примечание: Данное прикладное программное обеспечение поддерживает DICOM Q/R (Query/Retrieve).</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7">
      <w:pPr>
        <w:pStyle w:val="Heading3"/>
        <w:spacing w:line="316" w:lineRule="auto"/>
        <w:ind w:firstLine="225"/>
        <w:rPr/>
      </w:pPr>
      <w:r w:rsidDel="00000000" w:rsidR="00000000" w:rsidRPr="00000000">
        <w:rPr>
          <w:color w:val="25446d"/>
          <w:rtl w:val="0"/>
        </w:rPr>
        <w:t xml:space="preserve">Условные обозначения, используемые в данном руководстве</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данном руководстве используются следующие термины:</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tl w:val="0"/>
        </w:rPr>
      </w:r>
    </w:p>
    <w:tbl>
      <w:tblPr>
        <w:tblStyle w:val="Table1"/>
        <w:tblW w:w="10518.0" w:type="dxa"/>
        <w:jc w:val="left"/>
        <w:tblInd w:w="811.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2122"/>
        <w:gridCol w:w="8396"/>
        <w:tblGridChange w:id="0">
          <w:tblGrid>
            <w:gridCol w:w="2122"/>
            <w:gridCol w:w="8396"/>
          </w:tblGrid>
        </w:tblGridChange>
      </w:tblGrid>
      <w:tr>
        <w:trPr>
          <w:cantSplit w:val="0"/>
          <w:trHeight w:val="1507" w:hRule="atLeast"/>
          <w:tblHeader w:val="0"/>
        </w:trPr>
        <w:tc>
          <w:tcPr>
            <w:tcBorders>
              <w:left w:color="000000" w:space="0" w:sz="0" w:val="nil"/>
            </w:tcBorders>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7"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Щелчок</w:t>
            </w:r>
          </w:p>
        </w:tc>
        <w:tc>
          <w:tcPr>
            <w:tcBorders>
              <w:right w:color="000000" w:space="0" w:sz="0" w:val="nil"/>
            </w:tcBorders>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Быстро нажмите и отпустите левую кнопку мыши.</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113" w:right="14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также можете прокрутить (</w:t>
            </w:r>
            <w:r w:rsidDel="00000000" w:rsidR="00000000" w:rsidRPr="00000000">
              <w:rPr>
                <w:rFonts w:ascii="Times New Roman" w:cs="Times New Roman" w:eastAsia="Times New Roman" w:hAnsi="Times New Roman"/>
                <w:b w:val="1"/>
                <w:bCs w:val="1"/>
                <w:i w:val="0"/>
                <w:iCs w:val="0"/>
                <w:smallCaps w:val="0"/>
                <w:strike w:val="0"/>
                <w:color w:val="000000"/>
                <w:sz w:val="27"/>
                <w:szCs w:val="27"/>
                <w:u w:val="none"/>
                <w:shd w:fill="auto" w:val="clear"/>
                <w:vertAlign w:val="baseline"/>
                <w:rtl w:val="0"/>
              </w:rPr>
              <w:t xml:space="preserve">скролл</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или быстро нажать и отпустить (</w:t>
            </w:r>
            <w:r w:rsidDel="00000000" w:rsidR="00000000" w:rsidRPr="00000000">
              <w:rPr>
                <w:rFonts w:ascii="Times New Roman" w:cs="Times New Roman" w:eastAsia="Times New Roman" w:hAnsi="Times New Roman"/>
                <w:b w:val="1"/>
                <w:bCs w:val="1"/>
                <w:i w:val="0"/>
                <w:iCs w:val="0"/>
                <w:smallCaps w:val="0"/>
                <w:strike w:val="0"/>
                <w:color w:val="000000"/>
                <w:sz w:val="27"/>
                <w:szCs w:val="27"/>
                <w:u w:val="none"/>
                <w:shd w:fill="auto" w:val="clear"/>
                <w:vertAlign w:val="baseline"/>
                <w:rtl w:val="0"/>
              </w:rPr>
              <w:t xml:space="preserve">щелкнуть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центральное колесико между кнопками мыши.</w:t>
            </w:r>
          </w:p>
        </w:tc>
      </w:tr>
      <w:tr>
        <w:trPr>
          <w:cantSplit w:val="0"/>
          <w:trHeight w:val="971" w:hRule="atLeast"/>
          <w:tblHeader w:val="0"/>
        </w:trPr>
        <w:tc>
          <w:tcPr>
            <w:tcBorders>
              <w:left w:color="000000" w:space="0" w:sz="0" w:val="nil"/>
            </w:tcBorders>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312" w:lineRule="auto"/>
              <w:ind w:left="117" w:right="178"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Двойной щелчок</w:t>
            </w:r>
          </w:p>
        </w:tc>
        <w:tc>
          <w:tcPr>
            <w:tcBorders>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Быстро нажмите и отпустите левую кнопку мыши дважды.</w:t>
            </w:r>
          </w:p>
        </w:tc>
      </w:tr>
      <w:tr>
        <w:trPr>
          <w:cantSplit w:val="0"/>
          <w:trHeight w:val="633" w:hRule="atLeast"/>
          <w:tblHeader w:val="0"/>
        </w:trPr>
        <w:tc>
          <w:tcPr>
            <w:tcBorders>
              <w:left w:color="000000" w:space="0" w:sz="0" w:val="nil"/>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7"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Перетаскивание</w:t>
            </w:r>
          </w:p>
        </w:tc>
        <w:tc>
          <w:tcPr>
            <w:tcBorders>
              <w:right w:color="000000" w:space="0" w:sz="0" w:val="nil"/>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левую кнопку мыши и перемещайте указатель.</w:t>
            </w:r>
          </w:p>
        </w:tc>
      </w:tr>
      <w:tr>
        <w:trPr>
          <w:cantSplit w:val="0"/>
          <w:trHeight w:val="633" w:hRule="atLeast"/>
          <w:tblHeader w:val="0"/>
        </w:trPr>
        <w:tc>
          <w:tcPr>
            <w:tcBorders>
              <w:lef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7"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Правый щелчок</w:t>
            </w:r>
          </w:p>
        </w:tc>
        <w:tc>
          <w:tcPr>
            <w:tcBorders>
              <w:right w:color="000000" w:space="0" w:sz="0" w:val="nil"/>
            </w:tcBorders>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w:t>
            </w:r>
          </w:p>
        </w:tc>
      </w:tr>
      <w:tr>
        <w:trPr>
          <w:cantSplit w:val="0"/>
          <w:trHeight w:val="971" w:hRule="atLeast"/>
          <w:tblHeader w:val="0"/>
        </w:trPr>
        <w:tc>
          <w:tcPr>
            <w:tcBorders>
              <w:left w:color="000000" w:space="0" w:sz="0" w:val="nil"/>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12" w:lineRule="auto"/>
              <w:ind w:left="117" w:right="102"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Перетаскивание правой кнопкой</w:t>
            </w:r>
          </w:p>
        </w:tc>
        <w:tc>
          <w:tcPr>
            <w:tcBorders>
              <w:right w:color="000000" w:space="0" w:sz="0" w:val="nil"/>
            </w:tcBorders>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Перетаскивание с нажатой правой кнопкой мыши.</w:t>
            </w:r>
          </w:p>
        </w:tc>
      </w:tr>
      <w:tr>
        <w:trPr>
          <w:cantSplit w:val="0"/>
          <w:trHeight w:val="2049" w:hRule="atLeast"/>
          <w:tblHeader w:val="0"/>
        </w:trPr>
        <w:tc>
          <w:tcPr>
            <w:tcBorders>
              <w:left w:color="000000" w:space="0" w:sz="0" w:val="nil"/>
              <w:bottom w:color="000000" w:space="0" w:sz="0" w:val="nil"/>
            </w:tcBorders>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7"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&gt;</w:t>
            </w:r>
          </w:p>
        </w:tc>
        <w:tc>
          <w:tcPr>
            <w:tcBorders>
              <w:bottom w:color="000000" w:space="0" w:sz="0" w:val="nil"/>
              <w:right w:color="000000" w:space="0" w:sz="0" w:val="nil"/>
            </w:tcBorders>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порядок выбора кнопок или команд.</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Пример:</w:t>
            </w:r>
          </w:p>
        </w:tc>
      </w:tr>
    </w:tbl>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Arial" w:cs="Arial" w:eastAsia="Arial" w:hAnsi="Arial"/>
          <w:b w:val="1"/>
          <w:bCs w:val="1"/>
          <w:i w:val="0"/>
          <w:iCs w:val="0"/>
          <w:smallCaps w:val="0"/>
          <w:strike w:val="0"/>
          <w:color w:val="000000"/>
          <w:sz w:val="25"/>
          <w:szCs w:val="25"/>
          <w:u w:val="none"/>
          <w:shd w:fill="auto" w:val="clear"/>
          <w:vertAlign w:val="baseline"/>
        </w:rPr>
        <w:sectPr>
          <w:type w:val="nextPage"/>
          <w:pgSz w:h="15840" w:w="12240" w:orient="portrait"/>
          <w:pgMar w:bottom="0" w:top="460" w:left="0" w:right="0" w:header="720" w:footer="720"/>
        </w:sectPr>
      </w:pPr>
      <w:r w:rsidDel="00000000" w:rsidR="00000000" w:rsidRPr="00000000">
        <w:rPr>
          <w:rtl w:val="0"/>
        </w:rPr>
      </w:r>
    </w:p>
    <w:p w:rsidR="00000000" w:rsidDel="00000000" w:rsidP="00000000" w:rsidRDefault="00000000" w:rsidRPr="00000000" w14:paraId="0000003A">
      <w:pPr>
        <w:spacing w:before="30" w:line="316" w:lineRule="auto"/>
        <w:ind w:left="3407" w:right="747" w:firstLine="0"/>
        <w:rPr>
          <w:sz w:val="27"/>
          <w:szCs w:val="27"/>
        </w:rPr>
      </w:pPr>
      <w:r w:rsidDel="00000000" w:rsidR="00000000" w:rsidRPr="00000000">
        <w:rPr>
          <w:sz w:val="27"/>
          <w:szCs w:val="27"/>
          <w:rtl w:val="0"/>
        </w:rPr>
        <w:t xml:space="preserve">Щелкните кнопку </w:t>
      </w:r>
      <w:r w:rsidDel="00000000" w:rsidR="00000000" w:rsidRPr="00000000">
        <w:rPr>
          <w:rFonts w:ascii="Helvetica Neue" w:cs="Helvetica Neue" w:eastAsia="Helvetica Neue" w:hAnsi="Helvetica Neue"/>
          <w:sz w:val="25"/>
          <w:szCs w:val="25"/>
          <w:rtl w:val="0"/>
        </w:rPr>
        <w:t xml:space="preserve">Меню </w:t>
      </w:r>
      <w:r w:rsidDel="00000000" w:rsidR="00000000" w:rsidRPr="00000000">
        <w:rPr>
          <w:sz w:val="27"/>
          <w:szCs w:val="27"/>
          <w:rtl w:val="0"/>
        </w:rPr>
        <w:t xml:space="preserve">на панели инструментов окна, затем выберите </w:t>
      </w:r>
      <w:r w:rsidDel="00000000" w:rsidR="00000000" w:rsidRPr="00000000">
        <w:rPr>
          <w:rFonts w:ascii="Helvetica Neue" w:cs="Helvetica Neue" w:eastAsia="Helvetica Neue" w:hAnsi="Helvetica Neue"/>
          <w:sz w:val="25"/>
          <w:szCs w:val="25"/>
          <w:rtl w:val="0"/>
        </w:rPr>
        <w:t xml:space="preserve">Наложение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Редактировать карту цветов</w:t>
      </w:r>
      <w:r w:rsidDel="00000000" w:rsidR="00000000" w:rsidRPr="00000000">
        <w:rPr>
          <w:sz w:val="27"/>
          <w:szCs w:val="27"/>
          <w:rtl w:val="0"/>
        </w:rPr>
        <w:t xml:space="preserve">.</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1847023</wp:posOffset>
                </wp:positionH>
                <wp:positionV relativeFrom="paragraph">
                  <wp:posOffset>0</wp:posOffset>
                </wp:positionV>
                <wp:extent cx="9525" cy="2211705"/>
                <wp:effectExtent b="0" l="0" r="0" t="0"/>
                <wp:wrapNone/>
                <wp:docPr id="1279" name=""/>
                <a:graphic>
                  <a:graphicData uri="http://schemas.microsoft.com/office/word/2010/wordprocessingShape">
                    <wps:wsp>
                      <wps:cNvSpPr/>
                      <wps:cNvPr id="98" name="Shape 98"/>
                      <wps:spPr>
                        <a:xfrm>
                          <a:off x="5341238" y="2674148"/>
                          <a:ext cx="9525" cy="2211705"/>
                        </a:xfrm>
                        <a:custGeom>
                          <a:rect b="b" l="l" r="r" t="t"/>
                          <a:pathLst>
                            <a:path extrusionOk="0" h="2211705" w="9525">
                              <a:moveTo>
                                <a:pt x="8953" y="2211514"/>
                              </a:moveTo>
                              <a:lnTo>
                                <a:pt x="0" y="2211514"/>
                              </a:lnTo>
                              <a:lnTo>
                                <a:pt x="0" y="0"/>
                              </a:lnTo>
                              <a:lnTo>
                                <a:pt x="8953" y="0"/>
                              </a:lnTo>
                              <a:lnTo>
                                <a:pt x="8953" y="2211514"/>
                              </a:lnTo>
                              <a:close/>
                            </a:path>
                          </a:pathLst>
                        </a:custGeom>
                        <a:solidFill>
                          <a:srgbClr val="41588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1847023</wp:posOffset>
                </wp:positionH>
                <wp:positionV relativeFrom="paragraph">
                  <wp:posOffset>0</wp:posOffset>
                </wp:positionV>
                <wp:extent cx="9525" cy="2211705"/>
                <wp:effectExtent b="0" l="0" r="0" t="0"/>
                <wp:wrapNone/>
                <wp:docPr id="1279" name="image449.png"/>
                <a:graphic>
                  <a:graphicData uri="http://schemas.openxmlformats.org/drawingml/2006/picture">
                    <pic:pic>
                      <pic:nvPicPr>
                        <pic:cNvPr id="0" name="image449.png"/>
                        <pic:cNvPicPr preferRelativeResize="0"/>
                      </pic:nvPicPr>
                      <pic:blipFill>
                        <a:blip r:embed="rId9"/>
                        <a:srcRect/>
                        <a:stretch>
                          <a:fillRect/>
                        </a:stretch>
                      </pic:blipFill>
                      <pic:spPr>
                        <a:xfrm>
                          <a:off x="0" y="0"/>
                          <a:ext cx="9525" cy="2211705"/>
                        </a:xfrm>
                        <a:prstGeom prst="rect"/>
                        <a:ln/>
                      </pic:spPr>
                    </pic:pic>
                  </a:graphicData>
                </a:graphic>
              </wp:anchor>
            </w:drawing>
          </mc:Fallback>
        </mc:AlternateContent>
      </w:r>
    </w:p>
    <w:p w:rsidR="00000000" w:rsidDel="00000000" w:rsidP="00000000" w:rsidRDefault="00000000" w:rsidRPr="00000000" w14:paraId="0000003B">
      <w:pPr>
        <w:spacing w:before="58" w:lineRule="auto"/>
        <w:ind w:left="3046"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Значение:</w:t>
      </w:r>
    </w:p>
    <w:p w:rsidR="00000000" w:rsidDel="00000000" w:rsidP="00000000" w:rsidRDefault="00000000" w:rsidRPr="00000000" w14:paraId="0000003C">
      <w:pPr>
        <w:keepNext w:val="0"/>
        <w:keepLines w:val="0"/>
        <w:pageBreakBefore w:val="0"/>
        <w:widowControl w:val="0"/>
        <w:numPr>
          <w:ilvl w:val="0"/>
          <w:numId w:val="211"/>
        </w:numPr>
        <w:pBdr>
          <w:top w:space="0" w:sz="0" w:val="nil"/>
          <w:left w:space="0" w:sz="0" w:val="nil"/>
          <w:bottom w:space="0" w:sz="0" w:val="nil"/>
          <w:right w:space="0" w:sz="0" w:val="nil"/>
          <w:between w:space="0" w:sz="0" w:val="nil"/>
        </w:pBdr>
        <w:shd w:fill="auto" w:val="clear"/>
        <w:tabs>
          <w:tab w:val="left" w:leader="none" w:pos="3677"/>
        </w:tabs>
        <w:spacing w:after="0" w:before="160" w:line="304" w:lineRule="auto"/>
        <w:ind w:left="3407" w:right="141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чтобы отобразить меню.</w:t>
      </w:r>
    </w:p>
    <w:p w:rsidR="00000000" w:rsidDel="00000000" w:rsidP="00000000" w:rsidRDefault="00000000" w:rsidRPr="00000000" w14:paraId="0000003D">
      <w:pPr>
        <w:keepNext w:val="0"/>
        <w:keepLines w:val="0"/>
        <w:pageBreakBefore w:val="0"/>
        <w:widowControl w:val="0"/>
        <w:numPr>
          <w:ilvl w:val="0"/>
          <w:numId w:val="211"/>
        </w:numPr>
        <w:pBdr>
          <w:top w:space="0" w:sz="0" w:val="nil"/>
          <w:left w:space="0" w:sz="0" w:val="nil"/>
          <w:bottom w:space="0" w:sz="0" w:val="nil"/>
          <w:right w:space="0" w:sz="0" w:val="nil"/>
          <w:between w:space="0" w:sz="0" w:val="nil"/>
        </w:pBdr>
        <w:shd w:fill="auto" w:val="clear"/>
        <w:tabs>
          <w:tab w:val="left" w:leader="none" w:pos="3677"/>
        </w:tabs>
        <w:spacing w:after="0" w:before="15" w:line="316" w:lineRule="auto"/>
        <w:ind w:left="3407" w:right="151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Наложение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меню, чтобы отобразить подменю.</w:t>
      </w:r>
    </w:p>
    <w:p w:rsidR="00000000" w:rsidDel="00000000" w:rsidP="00000000" w:rsidRDefault="00000000" w:rsidRPr="00000000" w14:paraId="0000003E">
      <w:pPr>
        <w:keepNext w:val="0"/>
        <w:keepLines w:val="0"/>
        <w:pageBreakBefore w:val="0"/>
        <w:widowControl w:val="0"/>
        <w:numPr>
          <w:ilvl w:val="0"/>
          <w:numId w:val="211"/>
        </w:numPr>
        <w:pBdr>
          <w:top w:space="0" w:sz="0" w:val="nil"/>
          <w:left w:space="0" w:sz="0" w:val="nil"/>
          <w:bottom w:space="0" w:sz="0" w:val="nil"/>
          <w:right w:space="0" w:sz="0" w:val="nil"/>
          <w:between w:space="0" w:sz="0" w:val="nil"/>
        </w:pBdr>
        <w:shd w:fill="auto" w:val="clear"/>
        <w:tabs>
          <w:tab w:val="left" w:leader="none" w:pos="3677"/>
        </w:tabs>
        <w:spacing w:after="0" w:before="0" w:line="309" w:lineRule="auto"/>
        <w:ind w:left="3677" w:right="0" w:hanging="27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Редактировать карту цветов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подменю.</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tl w:val="0"/>
        </w:rPr>
      </w:r>
    </w:p>
    <w:tbl>
      <w:tblPr>
        <w:tblStyle w:val="Table2"/>
        <w:tblW w:w="10518.0" w:type="dxa"/>
        <w:jc w:val="left"/>
        <w:tblInd w:w="811.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2122"/>
        <w:gridCol w:w="8396"/>
        <w:tblGridChange w:id="0">
          <w:tblGrid>
            <w:gridCol w:w="2122"/>
            <w:gridCol w:w="8396"/>
          </w:tblGrid>
        </w:tblGridChange>
      </w:tblGrid>
      <w:tr>
        <w:trPr>
          <w:cantSplit w:val="0"/>
          <w:trHeight w:val="1042" w:hRule="atLeast"/>
          <w:tblHeader w:val="0"/>
        </w:trPr>
        <w:tc>
          <w:tcPr>
            <w:tcBorders>
              <w:left w:color="000000" w:space="0" w:sz="0" w:val="nil"/>
            </w:tcBorders>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312" w:lineRule="auto"/>
              <w:ind w:left="117"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Контекстное меню</w:t>
            </w:r>
          </w:p>
        </w:tc>
        <w:tc>
          <w:tcPr>
            <w:tcBorders>
              <w:right w:color="000000" w:space="0" w:sz="0" w:val="nil"/>
            </w:tcBorders>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304"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Меню, появляющиеся при щелчке правой кнопкой мыши в указанных местах.</w:t>
            </w:r>
          </w:p>
        </w:tc>
      </w:tr>
      <w:tr>
        <w:trPr>
          <w:cantSplit w:val="0"/>
          <w:trHeight w:val="633" w:hRule="atLeast"/>
          <w:tblHeader w:val="0"/>
        </w:trPr>
        <w:tc>
          <w:tcPr>
            <w:tcBorders>
              <w:left w:color="000000" w:space="0" w:sz="0" w:val="nil"/>
            </w:tcBorders>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29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c>
          <w:tcPr>
            <w:tcBorders>
              <w:right w:color="000000" w:space="0" w:sz="0" w:val="nil"/>
            </w:tcBorders>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Отдельные пункты в маркированном списке.</w:t>
            </w:r>
          </w:p>
        </w:tc>
      </w:tr>
      <w:tr>
        <w:trPr>
          <w:cantSplit w:val="0"/>
          <w:trHeight w:val="633" w:hRule="atLeast"/>
          <w:tblHeader w:val="0"/>
        </w:trPr>
        <w:tc>
          <w:tcPr>
            <w:tcBorders>
              <w:left w:color="000000" w:space="0" w:sz="0" w:val="nil"/>
            </w:tcBorders>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7"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w:t>
            </w:r>
          </w:p>
        </w:tc>
        <w:tc>
          <w:tcPr>
            <w:tcBorders>
              <w:right w:color="000000" w:space="0" w:sz="0" w:val="nil"/>
            </w:tcBorders>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Информационное примечание.</w:t>
            </w:r>
          </w:p>
        </w:tc>
      </w:tr>
      <w:tr>
        <w:trPr>
          <w:cantSplit w:val="0"/>
          <w:trHeight w:val="1028" w:hRule="atLeast"/>
          <w:tblHeader w:val="0"/>
        </w:trPr>
        <w:tc>
          <w:tcPr>
            <w:tcBorders>
              <w:left w:color="000000" w:space="0" w:sz="0" w:val="nil"/>
            </w:tcBorders>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17" w:right="0" w:firstLine="0"/>
              <w:jc w:val="left"/>
              <w:rPr>
                <w:rFonts w:ascii="Arial" w:cs="Arial" w:eastAsia="Arial" w:hAnsi="Arial"/>
                <w:b w:val="1"/>
                <w:bCs w:val="1"/>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ВАЖНО:</w:t>
            </w:r>
          </w:p>
        </w:tc>
        <w:tc>
          <w:tcPr>
            <w:tcBorders>
              <w:right w:color="000000" w:space="0" w:sz="0" w:val="nil"/>
            </w:tcBorders>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04"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Важные предупреждения относительно использования данного прикладного программного обеспечения.</w:t>
            </w:r>
          </w:p>
        </w:tc>
      </w:tr>
      <w:tr>
        <w:trPr>
          <w:cantSplit w:val="0"/>
          <w:trHeight w:val="1042" w:hRule="atLeast"/>
          <w:tblHeader w:val="0"/>
        </w:trPr>
        <w:tc>
          <w:tcPr>
            <w:tcBorders>
              <w:left w:color="000000" w:space="0" w:sz="0" w:val="nil"/>
            </w:tcBorders>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id="1889" name="image30.png"/>
                  <a:graphic>
                    <a:graphicData uri="http://schemas.openxmlformats.org/drawingml/2006/picture">
                      <pic:pic>
                        <pic:nvPicPr>
                          <pic:cNvPr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right w:color="000000" w:space="0" w:sz="0" w:val="nil"/>
            </w:tcBorders>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Указывает на советы и информацию по более эффективному использованию данного прикладного программного обеспечения.</w:t>
            </w:r>
          </w:p>
        </w:tc>
      </w:tr>
      <w:tr>
        <w:trPr>
          <w:cantSplit w:val="0"/>
          <w:trHeight w:val="4976" w:hRule="atLeast"/>
          <w:tblHeader w:val="0"/>
        </w:trPr>
        <w:tc>
          <w:tcPr>
            <w:tcBorders>
              <w:left w:color="000000" w:space="0" w:sz="0" w:val="nil"/>
            </w:tcBorders>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117"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Флажки</w:t>
            </w:r>
          </w:p>
        </w:tc>
        <w:tc>
          <w:tcPr>
            <w:tcBorders>
              <w:right w:color="000000" w:space="0" w:sz="0" w:val="nil"/>
            </w:tcBorders>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13" w:right="14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флажок или пункт меню, чтобы включить или выключить его (или показать/скрыть элемент отображения).</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Следующие состояния считаются «Включено» или «Показано»:</w:t>
            </w:r>
          </w:p>
          <w:p w:rsidR="00000000" w:rsidDel="00000000" w:rsidP="00000000" w:rsidRDefault="00000000" w:rsidRPr="00000000" w14:paraId="0000004F">
            <w:pPr>
              <w:keepNext w:val="0"/>
              <w:keepLines w:val="0"/>
              <w:pageBreakBefore w:val="0"/>
              <w:widowControl w:val="0"/>
              <w:numPr>
                <w:ilvl w:val="0"/>
                <w:numId w:val="210"/>
              </w:numPr>
              <w:pBdr>
                <w:top w:space="0" w:sz="0" w:val="nil"/>
                <w:left w:space="0" w:sz="0" w:val="nil"/>
                <w:bottom w:space="0" w:sz="0" w:val="nil"/>
                <w:right w:space="0" w:sz="0" w:val="nil"/>
                <w:between w:space="0" w:sz="0" w:val="nil"/>
              </w:pBdr>
              <w:shd w:fill="auto" w:val="clear"/>
              <w:tabs>
                <w:tab w:val="left" w:leader="none" w:pos="929"/>
              </w:tabs>
              <w:spacing w:after="0" w:before="268" w:line="240" w:lineRule="auto"/>
              <w:ind w:left="929" w:right="0" w:hanging="17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drawing>
                <wp:inline distB="0" distT="0" distL="0" distR="0">
                  <wp:extent cx="143255" cy="143255"/>
                  <wp:effectExtent b="0" l="0" r="0" t="0"/>
                  <wp:docPr id="1894" name="image392.png"/>
                  <a:graphic>
                    <a:graphicData uri="http://schemas.openxmlformats.org/drawingml/2006/picture">
                      <pic:pic>
                        <pic:nvPicPr>
                          <pic:cNvPr id="0" name="image392.png"/>
                          <pic:cNvPicPr preferRelativeResize="0"/>
                        </pic:nvPicPr>
                        <pic:blipFill>
                          <a:blip r:embed="rId11"/>
                          <a:srcRect b="0" l="0" r="0" t="0"/>
                          <a:stretch>
                            <a:fillRect/>
                          </a:stretch>
                        </pic:blipFill>
                        <pic:spPr>
                          <a:xfrm>
                            <a:off x="0" y="0"/>
                            <a:ext cx="143255" cy="14325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Флажок установлен.</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210"/>
              </w:numPr>
              <w:pBdr>
                <w:top w:space="0" w:sz="0" w:val="nil"/>
                <w:left w:space="0" w:sz="0" w:val="nil"/>
                <w:bottom w:space="0" w:sz="0" w:val="nil"/>
                <w:right w:space="0" w:sz="0" w:val="nil"/>
                <w:between w:space="0" w:sz="0" w:val="nil"/>
              </w:pBdr>
              <w:shd w:fill="auto" w:val="clear"/>
              <w:tabs>
                <w:tab w:val="left" w:leader="none" w:pos="913"/>
              </w:tabs>
              <w:spacing w:after="0" w:before="0" w:line="240" w:lineRule="auto"/>
              <w:ind w:left="913" w:right="0" w:hanging="162.00000000000003"/>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Пункт меню отмечен галочкой.</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Следующие состояния считаются «Выключено» или «Скрыто»:</w:t>
            </w:r>
          </w:p>
          <w:p w:rsidR="00000000" w:rsidDel="00000000" w:rsidP="00000000" w:rsidRDefault="00000000" w:rsidRPr="00000000" w14:paraId="00000054">
            <w:pPr>
              <w:keepNext w:val="0"/>
              <w:keepLines w:val="0"/>
              <w:pageBreakBefore w:val="0"/>
              <w:widowControl w:val="0"/>
              <w:numPr>
                <w:ilvl w:val="0"/>
                <w:numId w:val="210"/>
              </w:numPr>
              <w:pBdr>
                <w:top w:space="0" w:sz="0" w:val="nil"/>
                <w:left w:space="0" w:sz="0" w:val="nil"/>
                <w:bottom w:space="0" w:sz="0" w:val="nil"/>
                <w:right w:space="0" w:sz="0" w:val="nil"/>
                <w:between w:space="0" w:sz="0" w:val="nil"/>
              </w:pBdr>
              <w:shd w:fill="auto" w:val="clear"/>
              <w:tabs>
                <w:tab w:val="left" w:leader="none" w:pos="929"/>
              </w:tabs>
              <w:spacing w:after="0" w:before="282" w:line="240" w:lineRule="auto"/>
              <w:ind w:left="929" w:right="0" w:hanging="17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143255" cy="143255"/>
                  <wp:effectExtent b="0" l="0" r="0" t="0"/>
                  <wp:docPr id="1893" name="image390.png"/>
                  <a:graphic>
                    <a:graphicData uri="http://schemas.openxmlformats.org/drawingml/2006/picture">
                      <pic:pic>
                        <pic:nvPicPr>
                          <pic:cNvPr id="0" name="image390.png"/>
                          <pic:cNvPicPr preferRelativeResize="0"/>
                        </pic:nvPicPr>
                        <pic:blipFill>
                          <a:blip r:embed="rId12"/>
                          <a:srcRect b="0" l="0" r="0" t="0"/>
                          <a:stretch>
                            <a:fillRect/>
                          </a:stretch>
                        </pic:blipFill>
                        <pic:spPr>
                          <a:xfrm>
                            <a:off x="0" y="0"/>
                            <a:ext cx="143255" cy="14325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Флажок сброшен.</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210"/>
              </w:numPr>
              <w:pBdr>
                <w:top w:space="0" w:sz="0" w:val="nil"/>
                <w:left w:space="0" w:sz="0" w:val="nil"/>
                <w:bottom w:space="0" w:sz="0" w:val="nil"/>
                <w:right w:space="0" w:sz="0" w:val="nil"/>
                <w:between w:space="0" w:sz="0" w:val="nil"/>
              </w:pBdr>
              <w:shd w:fill="auto" w:val="clear"/>
              <w:tabs>
                <w:tab w:val="left" w:leader="none" w:pos="913"/>
              </w:tabs>
              <w:spacing w:after="0" w:before="0" w:line="240" w:lineRule="auto"/>
              <w:ind w:left="913" w:right="0" w:hanging="162.00000000000003"/>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Пункт меню не отмечен.</w:t>
            </w:r>
          </w:p>
        </w:tc>
      </w:tr>
    </w:tbl>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40" w:lineRule="auto"/>
        <w:ind w:left="0" w:right="0" w:firstLine="0"/>
        <w:jc w:val="left"/>
        <w:rPr>
          <w:rFonts w:ascii="Times New Roman" w:cs="Times New Roman" w:eastAsia="Times New Roman" w:hAnsi="Times New Roman"/>
          <w:b w:val="0"/>
          <w:bCs w:val="0"/>
          <w:i w:val="0"/>
          <w:iCs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058">
      <w:pPr>
        <w:pStyle w:val="Heading3"/>
        <w:ind w:firstLine="225"/>
        <w:rPr/>
      </w:pPr>
      <w:r w:rsidDel="00000000" w:rsidR="00000000" w:rsidRPr="00000000">
        <w:rPr>
          <w:color w:val="25446d"/>
          <w:rtl w:val="0"/>
        </w:rPr>
        <w:t xml:space="preserve">Пароли</w:t>
      </w:r>
      <w:r w:rsidDel="00000000" w:rsidR="00000000" w:rsidRPr="00000000">
        <w:rPr>
          <w:rtl w:val="0"/>
        </w:rPr>
      </w:r>
    </w:p>
    <w:p w:rsidR="00000000" w:rsidDel="00000000" w:rsidP="00000000" w:rsidRDefault="00000000" w:rsidRPr="00000000" w14:paraId="00000059">
      <w:pPr>
        <w:pStyle w:val="Heading4"/>
        <w:spacing w:before="397" w:lineRule="auto"/>
        <w:ind w:firstLine="225"/>
        <w:rPr/>
      </w:pPr>
      <w:r w:rsidDel="00000000" w:rsidR="00000000" w:rsidRPr="00000000">
        <w:rPr>
          <w:color w:val="25446d"/>
          <w:rtl w:val="0"/>
        </w:rPr>
        <w:t xml:space="preserve">Смена пароля</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диалоговое окно входа в систему настроено на появление при запуске с использованием SQL-сервера, вы можете изменить свой пароль.</w:t>
      </w:r>
    </w:p>
    <w:p w:rsidR="00000000" w:rsidDel="00000000" w:rsidP="00000000" w:rsidRDefault="00000000" w:rsidRPr="00000000" w14:paraId="0000005B">
      <w:pPr>
        <w:spacing w:before="30" w:line="316" w:lineRule="auto"/>
        <w:ind w:left="789" w:right="762" w:firstLine="0"/>
        <w:jc w:val="both"/>
        <w:rPr>
          <w:i w:val="1"/>
          <w:iCs w:val="1"/>
          <w:sz w:val="27"/>
          <w:szCs w:val="27"/>
        </w:rPr>
      </w:pPr>
      <w:r w:rsidDel="00000000" w:rsidR="00000000" w:rsidRPr="00000000">
        <w:rPr>
          <w:i w:val="1"/>
          <w:iCs w:val="1"/>
          <w:sz w:val="27"/>
          <w:szCs w:val="27"/>
          <w:rtl w:val="0"/>
        </w:rPr>
        <w:t xml:space="preserve">Примечание: В зависимости от конфигурации сообщение о смене пароля может появиться при первом входе в прикладное программное обеспечение или при истечении срока действия пароля. Измените пароль, выполнив следующие процедуры.</w:t>
      </w:r>
    </w:p>
    <w:p w:rsidR="00000000" w:rsidDel="00000000" w:rsidP="00000000" w:rsidRDefault="00000000" w:rsidRPr="00000000" w14:paraId="0000005C">
      <w:pPr>
        <w:keepNext w:val="0"/>
        <w:keepLines w:val="0"/>
        <w:pageBreakBefore w:val="0"/>
        <w:widowControl w:val="0"/>
        <w:numPr>
          <w:ilvl w:val="0"/>
          <w:numId w:val="209"/>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13" w:line="312" w:lineRule="auto"/>
        <w:ind w:left="1150" w:right="765" w:hanging="315.99999999999994"/>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 справа от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Вход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диалоговом окне входа,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Сменить пароль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w:rPr>
          <w:sz w:val="27"/>
          <w:szCs w:val="27"/>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страница входа на сервер аутентификации.</w:t>
      </w:r>
    </w:p>
    <w:p w:rsidR="00000000" w:rsidDel="00000000" w:rsidP="00000000" w:rsidRDefault="00000000" w:rsidRPr="00000000" w14:paraId="0000005D">
      <w:pPr>
        <w:keepNext w:val="0"/>
        <w:keepLines w:val="0"/>
        <w:pageBreakBefore w:val="0"/>
        <w:widowControl w:val="0"/>
        <w:numPr>
          <w:ilvl w:val="0"/>
          <w:numId w:val="209"/>
        </w:numPr>
        <w:pBdr>
          <w:top w:space="0" w:sz="0" w:val="nil"/>
          <w:left w:space="0" w:sz="0" w:val="nil"/>
          <w:bottom w:space="0" w:sz="0" w:val="nil"/>
          <w:right w:space="0" w:sz="0" w:val="nil"/>
          <w:between w:space="0" w:sz="0" w:val="nil"/>
        </w:pBdr>
        <w:shd w:fill="auto" w:val="clear"/>
        <w:tabs>
          <w:tab w:val="left" w:leader="none" w:pos="1159"/>
        </w:tabs>
        <w:spacing w:after="0" w:before="2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имя пользователя и текущий пароль, затем 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Вход</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Отображается страница управления пользователями/группами/ролями.</w:t>
      </w:r>
    </w:p>
    <w:p w:rsidR="00000000" w:rsidDel="00000000" w:rsidP="00000000" w:rsidRDefault="00000000" w:rsidRPr="00000000" w14:paraId="00000060">
      <w:pPr>
        <w:keepNext w:val="0"/>
        <w:keepLines w:val="0"/>
        <w:pageBreakBefore w:val="0"/>
        <w:widowControl w:val="0"/>
        <w:numPr>
          <w:ilvl w:val="0"/>
          <w:numId w:val="209"/>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Сменить пароль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смены пароля.</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0"/>
          <w:numId w:val="209"/>
        </w:numPr>
        <w:pBdr>
          <w:top w:space="0" w:sz="0" w:val="nil"/>
          <w:left w:space="0" w:sz="0" w:val="nil"/>
          <w:bottom w:space="0" w:sz="0" w:val="nil"/>
          <w:right w:space="0" w:sz="0" w:val="nil"/>
          <w:between w:space="0" w:sz="0" w:val="nil"/>
        </w:pBdr>
        <w:shd w:fill="auto" w:val="clear"/>
        <w:tabs>
          <w:tab w:val="left" w:leader="none" w:pos="1159"/>
        </w:tabs>
        <w:spacing w:after="0" w:before="21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свой текущий пароль.</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0"/>
          <w:numId w:val="209"/>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95" w:line="312" w:lineRule="auto"/>
        <w:ind w:left="1150" w:right="50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новый пароль, повторно введите новый пароль для подтверждения,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новый пароль.</w:t>
      </w:r>
    </w:p>
    <w:p w:rsidR="00000000" w:rsidDel="00000000" w:rsidP="00000000" w:rsidRDefault="00000000" w:rsidRPr="00000000" w14:paraId="00000065">
      <w:pPr>
        <w:spacing w:before="74"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066">
      <w:pPr>
        <w:keepNext w:val="0"/>
        <w:keepLines w:val="0"/>
        <w:pageBreakBefore w:val="0"/>
        <w:widowControl w:val="0"/>
        <w:numPr>
          <w:ilvl w:val="1"/>
          <w:numId w:val="209"/>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73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Допустимые символы для пароля включают прописные и строчные буквы, цифры 0-9, символы Юникода и следующие специальные символы:</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643414</wp:posOffset>
                </wp:positionV>
                <wp:extent cx="5623560" cy="546735"/>
                <wp:effectExtent b="0" l="0" r="0" t="0"/>
                <wp:wrapTopAndBottom distB="0" distT="0"/>
                <wp:docPr id="1337" name=""/>
                <a:graphic>
                  <a:graphicData uri="http://schemas.microsoft.com/office/word/2010/wordprocessingShape">
                    <wps:wsp>
                      <wps:cNvSpPr/>
                      <wps:cNvPr id="192" name="Shape 192"/>
                      <wps:spPr>
                        <a:xfrm>
                          <a:off x="2538983" y="3511395"/>
                          <a:ext cx="5614035" cy="53721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43.00000190734863" w:line="303.99999618530273"/>
                              <w:ind w:left="2717.0001220703125" w:right="1455" w:firstLine="1199.00001525878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&amp; * ( ) _ + | ~ - = \ ` { } [ ] : " ; ' &lt; &gt; ?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643414</wp:posOffset>
                </wp:positionV>
                <wp:extent cx="5623560" cy="546735"/>
                <wp:effectExtent b="0" l="0" r="0" t="0"/>
                <wp:wrapTopAndBottom distB="0" distT="0"/>
                <wp:docPr id="1337" name="image522.png"/>
                <a:graphic>
                  <a:graphicData uri="http://schemas.openxmlformats.org/drawingml/2006/picture">
                    <pic:pic>
                      <pic:nvPicPr>
                        <pic:cNvPr id="0" name="image522.png"/>
                        <pic:cNvPicPr preferRelativeResize="0"/>
                      </pic:nvPicPr>
                      <pic:blipFill>
                        <a:blip r:embed="rId9"/>
                        <a:srcRect/>
                        <a:stretch>
                          <a:fillRect/>
                        </a:stretch>
                      </pic:blipFill>
                      <pic:spPr>
                        <a:xfrm>
                          <a:off x="0" y="0"/>
                          <a:ext cx="5623560" cy="546735"/>
                        </a:xfrm>
                        <a:prstGeom prst="rect"/>
                        <a:ln/>
                      </pic:spPr>
                    </pic:pic>
                  </a:graphicData>
                </a:graphic>
              </wp:anchor>
            </w:drawing>
          </mc:Fallback>
        </mc:AlternateContent>
      </w:r>
    </w:p>
    <w:p w:rsidR="00000000" w:rsidDel="00000000" w:rsidP="00000000" w:rsidRDefault="00000000" w:rsidRPr="00000000" w14:paraId="00000067">
      <w:pPr>
        <w:keepNext w:val="0"/>
        <w:keepLines w:val="0"/>
        <w:pageBreakBefore w:val="0"/>
        <w:widowControl w:val="0"/>
        <w:numPr>
          <w:ilvl w:val="1"/>
          <w:numId w:val="209"/>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07" w:line="316" w:lineRule="auto"/>
        <w:ind w:left="1511" w:right="45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Минимальное количество символов и сложность пароля варьируются в зависимости от конфигураций. По умолчанию количество символов составляет от 8 до 64.</w:t>
      </w:r>
    </w:p>
    <w:p w:rsidR="00000000" w:rsidDel="00000000" w:rsidP="00000000" w:rsidRDefault="00000000" w:rsidRPr="00000000" w14:paraId="00000068">
      <w:pPr>
        <w:keepNext w:val="0"/>
        <w:keepLines w:val="0"/>
        <w:pageBreakBefore w:val="0"/>
        <w:widowControl w:val="0"/>
        <w:numPr>
          <w:ilvl w:val="1"/>
          <w:numId w:val="209"/>
        </w:numPr>
        <w:pBdr>
          <w:top w:space="0" w:sz="0" w:val="nil"/>
          <w:left w:space="0" w:sz="0" w:val="nil"/>
          <w:bottom w:space="0" w:sz="0" w:val="nil"/>
          <w:right w:space="0" w:sz="0" w:val="nil"/>
          <w:between w:space="0" w:sz="0" w:val="nil"/>
        </w:pBdr>
        <w:shd w:fill="auto" w:val="clear"/>
        <w:tabs>
          <w:tab w:val="left" w:leader="none" w:pos="1518"/>
        </w:tabs>
        <w:spacing w:after="0" w:before="0" w:line="295"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количество символов меньше 8, риск взлома вашего пароля увеличивается с каждым</w:t>
      </w:r>
    </w:p>
    <w:p w:rsidR="00000000" w:rsidDel="00000000" w:rsidP="00000000" w:rsidRDefault="00000000" w:rsidRPr="00000000" w14:paraId="00000069">
      <w:pPr>
        <w:spacing w:before="99" w:line="316" w:lineRule="auto"/>
        <w:ind w:left="1511" w:firstLine="0"/>
        <w:rPr>
          <w:i w:val="1"/>
          <w:iCs w:val="1"/>
          <w:sz w:val="27"/>
          <w:szCs w:val="27"/>
        </w:rPr>
      </w:pPr>
      <w:r w:rsidDel="00000000" w:rsidR="00000000" w:rsidRPr="00000000">
        <w:rPr>
          <w:i w:val="1"/>
          <w:iCs w:val="1"/>
          <w:sz w:val="27"/>
          <w:szCs w:val="27"/>
          <w:rtl w:val="0"/>
        </w:rPr>
        <w:t xml:space="preserve">отсутствующим символом. В целях безопасности рекомендуется создавать сложный пароль, используя 8 или более символов, и менять его регулярно, по крайней мере,</w:t>
      </w:r>
    </w:p>
    <w:p w:rsidR="00000000" w:rsidDel="00000000" w:rsidP="00000000" w:rsidRDefault="00000000" w:rsidRPr="00000000" w14:paraId="0000006A">
      <w:pPr>
        <w:spacing w:line="309" w:lineRule="auto"/>
        <w:ind w:left="1511" w:firstLine="0"/>
        <w:rPr>
          <w:i w:val="1"/>
          <w:iCs w:val="1"/>
          <w:sz w:val="27"/>
          <w:szCs w:val="27"/>
        </w:rPr>
      </w:pPr>
      <w:r w:rsidDel="00000000" w:rsidR="00000000" w:rsidRPr="00000000">
        <w:rPr>
          <w:i w:val="1"/>
          <w:iCs w:val="1"/>
          <w:sz w:val="27"/>
          <w:szCs w:val="27"/>
          <w:rtl w:val="0"/>
        </w:rPr>
        <w:t xml:space="preserve">каждые два месяца.</w:t>
      </w:r>
    </w:p>
    <w:p w:rsidR="00000000" w:rsidDel="00000000" w:rsidP="00000000" w:rsidRDefault="00000000" w:rsidRPr="00000000" w14:paraId="0000006B">
      <w:pPr>
        <w:keepNext w:val="0"/>
        <w:keepLines w:val="0"/>
        <w:pageBreakBefore w:val="0"/>
        <w:widowControl w:val="0"/>
        <w:numPr>
          <w:ilvl w:val="0"/>
          <w:numId w:val="209"/>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Выход</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выйти из сервера аутентификации.</w:t>
      </w:r>
    </w:p>
    <w:p w:rsidR="00000000" w:rsidDel="00000000" w:rsidP="00000000" w:rsidRDefault="00000000" w:rsidRPr="00000000" w14:paraId="0000006C">
      <w:pPr>
        <w:keepNext w:val="0"/>
        <w:keepLines w:val="0"/>
        <w:pageBreakBefore w:val="0"/>
        <w:widowControl w:val="0"/>
        <w:numPr>
          <w:ilvl w:val="0"/>
          <w:numId w:val="209"/>
        </w:numPr>
        <w:pBdr>
          <w:top w:space="0" w:sz="0" w:val="nil"/>
          <w:left w:space="0" w:sz="0" w:val="nil"/>
          <w:bottom w:space="0" w:sz="0" w:val="nil"/>
          <w:right w:space="0" w:sz="0" w:val="nil"/>
          <w:between w:space="0" w:sz="0" w:val="nil"/>
        </w:pBdr>
        <w:shd w:fill="auto" w:val="clear"/>
        <w:tabs>
          <w:tab w:val="left" w:leader="none" w:pos="1159"/>
        </w:tabs>
        <w:spacing w:after="0" w:before="22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в правом верхнем углу, чтобы закрыть окно.</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F">
      <w:pPr>
        <w:pStyle w:val="Heading3"/>
        <w:ind w:firstLine="225"/>
        <w:rPr/>
      </w:pPr>
      <w:r w:rsidDel="00000000" w:rsidR="00000000" w:rsidRPr="00000000">
        <w:rPr>
          <w:color w:val="25446d"/>
          <w:rtl w:val="0"/>
        </w:rPr>
        <w:t xml:space="preserve">Экраны</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Данное прикладное программное обеспечение состоит из следующих трех экранов:</w:t>
      </w:r>
    </w:p>
    <w:p w:rsidR="00000000" w:rsidDel="00000000" w:rsidP="00000000" w:rsidRDefault="00000000" w:rsidRPr="00000000" w14:paraId="00000071">
      <w:pPr>
        <w:keepNext w:val="0"/>
        <w:keepLines w:val="0"/>
        <w:pageBreakBefore w:val="0"/>
        <w:widowControl w:val="0"/>
        <w:numPr>
          <w:ilvl w:val="1"/>
          <w:numId w:val="209"/>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Экран списка исследований/поиска пациентов</w:t>
      </w:r>
    </w:p>
    <w:p w:rsidR="00000000" w:rsidDel="00000000" w:rsidP="00000000" w:rsidRDefault="00000000" w:rsidRPr="00000000" w14:paraId="00000072">
      <w:pPr>
        <w:keepNext w:val="0"/>
        <w:keepLines w:val="0"/>
        <w:pageBreakBefore w:val="0"/>
        <w:widowControl w:val="0"/>
        <w:numPr>
          <w:ilvl w:val="1"/>
          <w:numId w:val="209"/>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Экран анализа</w:t>
      </w:r>
    </w:p>
    <w:p w:rsidR="00000000" w:rsidDel="00000000" w:rsidP="00000000" w:rsidRDefault="00000000" w:rsidRPr="00000000" w14:paraId="00000073">
      <w:pPr>
        <w:keepNext w:val="0"/>
        <w:keepLines w:val="0"/>
        <w:pageBreakBefore w:val="0"/>
        <w:widowControl w:val="0"/>
        <w:numPr>
          <w:ilvl w:val="1"/>
          <w:numId w:val="209"/>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Экран отчетов</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Экран списка исследований/поиска пациентов появляется при запуске.</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76">
      <w:pPr>
        <w:pStyle w:val="Heading4"/>
        <w:ind w:firstLine="225"/>
        <w:rPr/>
      </w:pPr>
      <w:r w:rsidDel="00000000" w:rsidR="00000000" w:rsidRPr="00000000">
        <w:rPr>
          <w:color w:val="25446d"/>
          <w:rtl w:val="0"/>
        </w:rPr>
        <w:t xml:space="preserve">Переключение между экранами</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После открытия исследования используйте вкладки экранов или строку заголовка для переключения между экранами.</w:t>
      </w:r>
    </w:p>
    <w:p w:rsidR="00000000" w:rsidDel="00000000" w:rsidP="00000000" w:rsidRDefault="00000000" w:rsidRPr="00000000" w14:paraId="00000078">
      <w:pPr>
        <w:spacing w:before="171" w:lineRule="auto"/>
        <w:ind w:left="451" w:firstLine="0"/>
        <w:rPr>
          <w:rFonts w:ascii="Arial" w:cs="Arial" w:eastAsia="Arial" w:hAnsi="Arial"/>
          <w:b w:val="1"/>
          <w:bCs w:val="1"/>
          <w:sz w:val="25"/>
          <w:szCs w:val="25"/>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color w:val="25446d"/>
          <w:sz w:val="25"/>
          <w:szCs w:val="25"/>
          <w:rtl w:val="0"/>
        </w:rPr>
        <w:t xml:space="preserve">Вкладки экранов</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вкладки экранов на боковой панели слева от экрана, чтобы переключаться между экранами анализа и отчетов.</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42451</wp:posOffset>
            </wp:positionV>
            <wp:extent cx="367093" cy="859536"/>
            <wp:effectExtent b="0" l="0" r="0" t="0"/>
            <wp:wrapTopAndBottom distB="0" distT="0"/>
            <wp:docPr descr="PageTabs.png" id="1709" name="image284.png"/>
            <a:graphic>
              <a:graphicData uri="http://schemas.openxmlformats.org/drawingml/2006/picture">
                <pic:pic>
                  <pic:nvPicPr>
                    <pic:cNvPr descr="PageTabs.png" id="0" name="image284.png"/>
                    <pic:cNvPicPr preferRelativeResize="0"/>
                  </pic:nvPicPr>
                  <pic:blipFill>
                    <a:blip r:embed="rId13"/>
                    <a:srcRect b="0" l="0" r="0" t="0"/>
                    <a:stretch>
                      <a:fillRect/>
                    </a:stretch>
                  </pic:blipFill>
                  <pic:spPr>
                    <a:xfrm>
                      <a:off x="0" y="0"/>
                      <a:ext cx="367093" cy="859536"/>
                    </a:xfrm>
                    <a:prstGeom prst="rect"/>
                    <a:ln/>
                  </pic:spPr>
                </pic:pic>
              </a:graphicData>
            </a:graphic>
          </wp:anchor>
        </w:drawing>
      </w:r>
    </w:p>
    <w:p w:rsidR="00000000" w:rsidDel="00000000" w:rsidP="00000000" w:rsidRDefault="00000000" w:rsidRPr="00000000" w14:paraId="0000007B">
      <w:pPr>
        <w:spacing w:before="24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Строка заголовка</w:t>
      </w:r>
      <w:r w:rsidDel="00000000" w:rsidR="00000000" w:rsidRPr="00000000">
        <w:rPr>
          <w:rtl w:val="0"/>
        </w:rPr>
      </w:r>
    </w:p>
    <w:p w:rsidR="00000000" w:rsidDel="00000000" w:rsidP="00000000" w:rsidRDefault="00000000" w:rsidRPr="00000000" w14:paraId="0000007C">
      <w:pPr>
        <w:spacing w:before="160" w:line="316" w:lineRule="auto"/>
        <w:ind w:left="789" w:firstLine="0"/>
        <w:rPr>
          <w:sz w:val="27"/>
          <w:szCs w:val="27"/>
        </w:rPr>
      </w:pPr>
      <w:r w:rsidDel="00000000" w:rsidR="00000000" w:rsidRPr="00000000">
        <w:rPr>
          <w:sz w:val="27"/>
          <w:szCs w:val="27"/>
          <w:rtl w:val="0"/>
        </w:rPr>
        <w:t xml:space="preserve">Щелкните кнопку </w:t>
      </w:r>
      <w:r w:rsidDel="00000000" w:rsidR="00000000" w:rsidRPr="00000000">
        <w:rPr>
          <w:rFonts w:ascii="Helvetica Neue" w:cs="Helvetica Neue" w:eastAsia="Helvetica Neue" w:hAnsi="Helvetica Neue"/>
          <w:sz w:val="25"/>
          <w:szCs w:val="25"/>
          <w:rtl w:val="0"/>
        </w:rPr>
        <w:t xml:space="preserve">Вернуться к списку исследований </w:t>
      </w:r>
      <w:r w:rsidDel="00000000" w:rsidR="00000000" w:rsidRPr="00000000">
        <w:rPr>
          <w:sz w:val="27"/>
          <w:szCs w:val="27"/>
          <w:rtl w:val="0"/>
        </w:rPr>
        <w:t xml:space="preserve">, кнопку </w:t>
      </w:r>
      <w:r w:rsidDel="00000000" w:rsidR="00000000" w:rsidRPr="00000000">
        <w:rPr>
          <w:rFonts w:ascii="Helvetica Neue" w:cs="Helvetica Neue" w:eastAsia="Helvetica Neue" w:hAnsi="Helvetica Neue"/>
          <w:sz w:val="25"/>
          <w:szCs w:val="25"/>
          <w:rtl w:val="0"/>
        </w:rPr>
        <w:t xml:space="preserve">Сменить рабочий процесс </w:t>
      </w:r>
      <w:r w:rsidDel="00000000" w:rsidR="00000000" w:rsidRPr="00000000">
        <w:rPr>
          <w:sz w:val="27"/>
          <w:szCs w:val="27"/>
          <w:rtl w:val="0"/>
        </w:rPr>
        <w:t xml:space="preserve">или вкладку рабочего процесса в строке заголовка, чтобы переключаться между экранами или рабочими процессами.</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hyperlink r:id="rId14">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Переключение</w:t>
        </w:r>
      </w:hyperlink>
      <w:hyperlink r:id="rId15">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р</w:t>
        </w:r>
      </w:hyperlink>
      <w:hyperlink r:id="rId16">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абочих процессов</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7F">
      <w:pPr>
        <w:pStyle w:val="Heading4"/>
        <w:ind w:firstLine="225"/>
        <w:rPr/>
      </w:pPr>
      <w:r w:rsidDel="00000000" w:rsidR="00000000" w:rsidRPr="00000000">
        <w:rPr>
          <w:color w:val="25446d"/>
          <w:rtl w:val="0"/>
        </w:rPr>
        <w:t xml:space="preserve">Экран списка исследований/поиска пациентов</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Экран списка исследований/поиска пациентов позволяет искать пациентов, выбирать и управлять исследованиями, а также выбирать протокол.</w:t>
      </w:r>
    </w:p>
    <w:p w:rsidR="00000000" w:rsidDel="00000000" w:rsidP="00000000" w:rsidRDefault="00000000" w:rsidRPr="00000000" w14:paraId="00000082">
      <w:pPr>
        <w:spacing w:before="69" w:line="304" w:lineRule="auto"/>
        <w:ind w:left="789" w:firstLine="0"/>
        <w:rPr>
          <w:i w:val="1"/>
          <w:iCs w:val="1"/>
          <w:sz w:val="27"/>
          <w:szCs w:val="27"/>
        </w:rPr>
      </w:pPr>
      <w:r w:rsidDel="00000000" w:rsidR="00000000" w:rsidRPr="00000000">
        <w:rPr>
          <w:i w:val="1"/>
          <w:iCs w:val="1"/>
          <w:sz w:val="27"/>
          <w:szCs w:val="27"/>
          <w:rtl w:val="0"/>
        </w:rPr>
        <w:t xml:space="preserve">Примечание: Данное прикладное программное обеспечение предоставляет стандартные и дополнительные протоколы. Выберите протокол, который соответствует вашим целям.</w:t>
      </w:r>
    </w:p>
    <w:p w:rsidR="00000000" w:rsidDel="00000000" w:rsidP="00000000" w:rsidRDefault="00000000" w:rsidRPr="00000000" w14:paraId="00000083">
      <w:pPr>
        <w:pStyle w:val="Heading4"/>
        <w:spacing w:before="296" w:lineRule="auto"/>
        <w:ind w:firstLine="225"/>
        <w:rPr/>
        <w:sectPr>
          <w:type w:val="nextPage"/>
          <w:pgSz w:h="15840" w:w="12240" w:orient="portrait"/>
          <w:pgMar w:bottom="280" w:top="0" w:left="0" w:right="0" w:header="720" w:footer="720"/>
        </w:sectPr>
      </w:pPr>
      <w:r w:rsidDel="00000000" w:rsidR="00000000" w:rsidRPr="00000000">
        <w:rPr>
          <w:color w:val="25446d"/>
          <w:rtl w:val="0"/>
        </w:rPr>
        <w:t xml:space="preserve">Экран анализ</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Экран анализа позволяет просматривать изображения.</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Экран анализа варьируется в зависимости от протоколов и макетов.</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8">
      <w:pPr>
        <w:pStyle w:val="Heading4"/>
        <w:ind w:firstLine="225"/>
        <w:rPr/>
      </w:pPr>
      <w:r w:rsidDel="00000000" w:rsidR="00000000" w:rsidRPr="00000000">
        <w:rPr>
          <w:color w:val="25446d"/>
          <w:rtl w:val="0"/>
        </w:rPr>
        <w:t xml:space="preserve">Экран отчетов</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Экран отчетов позволяет создавать и выводить отчеты.</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D">
      <w:pPr>
        <w:pStyle w:val="Heading3"/>
        <w:ind w:firstLine="225"/>
        <w:rPr/>
      </w:pPr>
      <w:r w:rsidDel="00000000" w:rsidR="00000000" w:rsidRPr="00000000">
        <w:rPr>
          <w:color w:val="25446d"/>
          <w:rtl w:val="0"/>
        </w:rPr>
        <w:t xml:space="preserve">Режимы отображения и визуализации</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Доступные для данного прикладного программного обеспечения режимы отображения и визуализации следующие.</w:t>
      </w:r>
    </w:p>
    <w:p w:rsidR="00000000" w:rsidDel="00000000" w:rsidP="00000000" w:rsidRDefault="00000000" w:rsidRPr="00000000" w14:paraId="0000008F">
      <w:pPr>
        <w:spacing w:before="85"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090">
      <w:pPr>
        <w:keepNext w:val="0"/>
        <w:keepLines w:val="0"/>
        <w:pageBreakBefore w:val="0"/>
        <w:widowControl w:val="0"/>
        <w:numPr>
          <w:ilvl w:val="1"/>
          <w:numId w:val="209"/>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Доступные режимы визуализации варьируются в зависимости от режимов отображения.</w:t>
      </w:r>
    </w:p>
    <w:p w:rsidR="00000000" w:rsidDel="00000000" w:rsidP="00000000" w:rsidRDefault="00000000" w:rsidRPr="00000000" w14:paraId="00000091">
      <w:pPr>
        <w:keepNext w:val="0"/>
        <w:keepLines w:val="0"/>
        <w:pageBreakBefore w:val="0"/>
        <w:widowControl w:val="0"/>
        <w:numPr>
          <w:ilvl w:val="1"/>
          <w:numId w:val="20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84" w:line="316" w:lineRule="auto"/>
        <w:ind w:left="1150" w:right="146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Доступные режимы отображения и визуализации варьируются в зависимости от протоколов.</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1"/>
          <w:iCs w:val="1"/>
          <w:smallCaps w:val="0"/>
          <w:strike w:val="0"/>
          <w:color w:val="000000"/>
          <w:sz w:val="4"/>
          <w:szCs w:val="4"/>
          <w:u w:val="none"/>
          <w:shd w:fill="auto" w:val="clear"/>
          <w:vertAlign w:val="baseline"/>
        </w:rPr>
        <w:sectPr>
          <w:type w:val="nextPage"/>
          <w:pgSz w:h="15840" w:w="12240" w:orient="portrait"/>
          <w:pgMar w:bottom="280" w:top="40" w:left="0" w:right="0" w:header="720" w:footer="72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546163</wp:posOffset>
                </wp:positionH>
                <wp:positionV relativeFrom="paragraph">
                  <wp:posOffset>51400</wp:posOffset>
                </wp:positionV>
                <wp:extent cx="6607809" cy="636270"/>
                <wp:effectExtent b="0" l="0" r="0" t="0"/>
                <wp:wrapTopAndBottom distB="0" distT="0"/>
                <wp:docPr id="1310" name=""/>
                <a:graphic>
                  <a:graphicData uri="http://schemas.microsoft.com/office/word/2010/wordprocessingGroup">
                    <wpg:wgp>
                      <wpg:cNvGrpSpPr/>
                      <wpg:grpSpPr>
                        <a:xfrm>
                          <a:off x="2041800" y="3461575"/>
                          <a:ext cx="6607809" cy="636270"/>
                          <a:chOff x="2041800" y="3461575"/>
                          <a:chExt cx="6608475" cy="728675"/>
                        </a:xfrm>
                      </wpg:grpSpPr>
                      <wpg:grpSp>
                        <wpg:cNvGrpSpPr/>
                        <wpg:grpSpPr>
                          <a:xfrm>
                            <a:off x="2042096" y="3461865"/>
                            <a:ext cx="6607800" cy="636250"/>
                            <a:chOff x="0" y="0"/>
                            <a:chExt cx="6607800" cy="636250"/>
                          </a:xfrm>
                        </wpg:grpSpPr>
                        <wps:wsp>
                          <wps:cNvSpPr/>
                          <wps:cNvPr id="3" name="Shape 3"/>
                          <wps:spPr>
                            <a:xfrm>
                              <a:off x="0" y="0"/>
                              <a:ext cx="6607800" cy="63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2" name="Shape 142"/>
                          <wps:spPr>
                            <a:xfrm>
                              <a:off x="1526571" y="4476"/>
                              <a:ext cx="5076825" cy="626745"/>
                            </a:xfrm>
                            <a:prstGeom prst="rect">
                              <a:avLst/>
                            </a:prstGeom>
                            <a:noFill/>
                            <a:ln cap="flat" cmpd="sng" w="9525">
                              <a:solidFill>
                                <a:srgbClr val="415880"/>
                              </a:solidFill>
                              <a:prstDash val="solid"/>
                              <a:round/>
                              <a:headEnd len="sm" w="sm" type="none"/>
                              <a:tailEnd len="sm" w="sm" type="none"/>
                            </a:ln>
                          </wps:spPr>
                          <wps:txbx>
                            <w:txbxContent>
                              <w:p w:rsidR="00000000" w:rsidDel="00000000" w:rsidP="00000000" w:rsidRDefault="00000000" w:rsidRPr="00000000">
                                <w:pPr>
                                  <w:spacing w:after="0" w:before="131.99999809265137" w:line="240"/>
                                  <w:ind w:left="0" w:right="2.0000000298023224" w:firstLine="0"/>
                                  <w:jc w:val="center"/>
                                  <w:textDirection w:val="btLr"/>
                                </w:pPr>
                                <w:r w:rsidDel="00000000" w:rsidR="00000000" w:rsidRPr="00000000">
                                  <w:rPr>
                                    <w:rFonts w:ascii="Arial" w:cs="Arial" w:eastAsia="Arial" w:hAnsi="Arial"/>
                                    <w:b w:val="1"/>
                                    <w:i w:val="0"/>
                                    <w:smallCaps w:val="0"/>
                                    <w:strike w:val="0"/>
                                    <w:color w:val="000933"/>
                                    <w:sz w:val="25"/>
                                    <w:vertAlign w:val="baseline"/>
                                  </w:rPr>
                                  <w:t xml:space="preserve">Режим визуализации</w:t>
                                </w:r>
                              </w:p>
                            </w:txbxContent>
                          </wps:txbx>
                          <wps:bodyPr anchorCtr="0" anchor="t" bIns="0" lIns="0" spcFirstLastPara="1" rIns="0" wrap="square" tIns="0">
                            <a:noAutofit/>
                          </wps:bodyPr>
                        </wps:wsp>
                        <wps:wsp>
                          <wps:cNvSpPr/>
                          <wps:cNvPr id="143" name="Shape 143"/>
                          <wps:spPr>
                            <a:xfrm>
                              <a:off x="4476" y="4476"/>
                              <a:ext cx="1522095" cy="626745"/>
                            </a:xfrm>
                            <a:prstGeom prst="rect">
                              <a:avLst/>
                            </a:prstGeom>
                            <a:noFill/>
                            <a:ln cap="flat" cmpd="sng" w="9525">
                              <a:solidFill>
                                <a:srgbClr val="415880"/>
                              </a:solidFill>
                              <a:prstDash val="solid"/>
                              <a:round/>
                              <a:headEnd len="sm" w="sm" type="none"/>
                              <a:tailEnd len="sm" w="sm" type="none"/>
                            </a:ln>
                          </wps:spPr>
                          <wps:txbx>
                            <w:txbxContent>
                              <w:p w:rsidR="00000000" w:rsidDel="00000000" w:rsidP="00000000" w:rsidRDefault="00000000" w:rsidRPr="00000000">
                                <w:pPr>
                                  <w:spacing w:after="0" w:before="131.99999809265137" w:line="307.00000762939453"/>
                                  <w:ind w:left="385" w:right="377.99999237060547" w:firstLine="789.0000152587891"/>
                                  <w:jc w:val="left"/>
                                  <w:textDirection w:val="btLr"/>
                                </w:pPr>
                                <w:r w:rsidDel="00000000" w:rsidR="00000000" w:rsidRPr="00000000">
                                  <w:rPr>
                                    <w:rFonts w:ascii="Arial" w:cs="Arial" w:eastAsia="Arial" w:hAnsi="Arial"/>
                                    <w:b w:val="1"/>
                                    <w:i w:val="0"/>
                                    <w:smallCaps w:val="0"/>
                                    <w:strike w:val="0"/>
                                    <w:color w:val="000933"/>
                                    <w:sz w:val="25"/>
                                    <w:vertAlign w:val="baseline"/>
                                  </w:rPr>
                                  <w:t xml:space="preserve">Режим отображения</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546163</wp:posOffset>
                </wp:positionH>
                <wp:positionV relativeFrom="paragraph">
                  <wp:posOffset>51400</wp:posOffset>
                </wp:positionV>
                <wp:extent cx="6607809" cy="636270"/>
                <wp:effectExtent b="0" l="0" r="0" t="0"/>
                <wp:wrapTopAndBottom distB="0" distT="0"/>
                <wp:docPr id="1310" name="image483.png"/>
                <a:graphic>
                  <a:graphicData uri="http://schemas.openxmlformats.org/drawingml/2006/picture">
                    <pic:pic>
                      <pic:nvPicPr>
                        <pic:cNvPr id="0" name="image483.png"/>
                        <pic:cNvPicPr preferRelativeResize="0"/>
                      </pic:nvPicPr>
                      <pic:blipFill>
                        <a:blip r:embed="rId9"/>
                        <a:srcRect/>
                        <a:stretch>
                          <a:fillRect/>
                        </a:stretch>
                      </pic:blipFill>
                      <pic:spPr>
                        <a:xfrm>
                          <a:off x="0" y="0"/>
                          <a:ext cx="6607809" cy="636270"/>
                        </a:xfrm>
                        <a:prstGeom prst="rect"/>
                        <a:ln/>
                      </pic:spPr>
                    </pic:pic>
                  </a:graphicData>
                </a:graphic>
              </wp:anchor>
            </w:drawing>
          </mc:Fallback>
        </mc:AlternateConten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1"/>
          <w:iCs w:val="1"/>
          <w:smallCaps w:val="0"/>
          <w:strike w:val="0"/>
          <w:color w:val="000000"/>
          <w:sz w:val="4"/>
          <w:szCs w:val="4"/>
          <w:u w:val="none"/>
          <w:shd w:fill="auto" w:val="clear"/>
          <w:vertAlign w:val="baseline"/>
        </w:rPr>
      </w:pPr>
      <w:r w:rsidDel="00000000" w:rsidR="00000000" w:rsidRPr="00000000">
        <w:rPr>
          <w:rtl w:val="0"/>
        </w:rPr>
      </w:r>
    </w:p>
    <w:tbl>
      <w:tblPr>
        <w:tblStyle w:val="Table3"/>
        <w:tblW w:w="10398.999999999998"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2404"/>
        <w:gridCol w:w="5818"/>
        <w:gridCol w:w="2177"/>
        <w:tblGridChange w:id="0">
          <w:tblGrid>
            <w:gridCol w:w="2404"/>
            <w:gridCol w:w="5818"/>
            <w:gridCol w:w="2177"/>
          </w:tblGrid>
        </w:tblGridChange>
      </w:tblGrid>
      <w:tr>
        <w:trPr>
          <w:cantSplit w:val="0"/>
          <w:trHeight w:val="4793" w:hRule="atLeast"/>
          <w:tblHeader w:val="0"/>
        </w:trPr>
        <w:tc>
          <w:tcPr>
            <w:tcBorders>
              <w:top w:color="000000" w:space="0" w:sz="0" w:val="nil"/>
              <w:bottom w:color="000000" w:space="0" w:sz="0" w:val="nil"/>
            </w:tcBorders>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124"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3D вид</w:t>
            </w:r>
          </w:p>
        </w:tc>
        <w:tc>
          <w:tcPr>
            <w:tcBorders>
              <w:top w:color="000000" w:space="0" w:sz="0" w:val="nil"/>
              <w:right w:color="000000" w:space="0" w:sz="0" w:val="nil"/>
            </w:tcBorders>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VR</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473" w:right="98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изображение VR (Volume Rendering - объемный рендеринг).</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09" w:lineRule="auto"/>
              <w:ind w:left="47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Изображение VR показывает объекты трехмерно с использованием порога, прозрачности, цвета и уровня окна.</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316" w:lineRule="auto"/>
              <w:ind w:left="473" w:right="15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палитру параметров изображения и инструменты сегментации для редактирования 3D-изображений.</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47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hyperlink r:id="rId17">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Параметры изображения</w:t>
              </w:r>
            </w:hyperlink>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w:t>
            </w:r>
            <w:hyperlink r:id="rId18">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Сегментация анатомии с помощью VR</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c>
          <w:tcPr>
            <w:tcBorders>
              <w:top w:color="000000" w:space="0" w:sz="0" w:val="nil"/>
              <w:left w:color="000000" w:space="0" w:sz="0" w:val="nil"/>
            </w:tcBorders>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1"/>
                <w:iCs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819773" cy="810958"/>
                  <wp:effectExtent b="0" l="0" r="0" t="0"/>
                  <wp:docPr descr="Thumb_VR.png" id="1704" name="image276.jpg"/>
                  <a:graphic>
                    <a:graphicData uri="http://schemas.openxmlformats.org/drawingml/2006/picture">
                      <pic:pic>
                        <pic:nvPicPr>
                          <pic:cNvPr descr="Thumb_VR.png" id="0" name="image276.jpg"/>
                          <pic:cNvPicPr preferRelativeResize="0"/>
                        </pic:nvPicPr>
                        <pic:blipFill>
                          <a:blip r:embed="rId19"/>
                          <a:srcRect b="0" l="0" r="0" t="0"/>
                          <a:stretch>
                            <a:fillRect/>
                          </a:stretch>
                        </pic:blipFill>
                        <pic:spPr>
                          <a:xfrm>
                            <a:off x="0" y="0"/>
                            <a:ext cx="819773" cy="810958"/>
                          </a:xfrm>
                          <a:prstGeom prst="rect"/>
                          <a:ln/>
                        </pic:spPr>
                      </pic:pic>
                    </a:graphicData>
                  </a:graphic>
                </wp:inline>
              </w:drawing>
            </w:r>
            <w:r w:rsidDel="00000000" w:rsidR="00000000" w:rsidRPr="00000000">
              <w:rPr>
                <w:rtl w:val="0"/>
              </w:rPr>
            </w:r>
          </w:p>
        </w:tc>
      </w:tr>
      <w:tr>
        <w:trPr>
          <w:cantSplit w:val="0"/>
          <w:trHeight w:val="2762" w:hRule="atLeast"/>
          <w:tblHeader w:val="0"/>
        </w:trPr>
        <w:tc>
          <w:tcPr>
            <w:tcBorders>
              <w:top w:color="000000" w:space="0" w:sz="0" w:val="nil"/>
              <w:bottom w:color="000000" w:space="0" w:sz="0" w:val="nil"/>
            </w:tcBorders>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MIP</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47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изображение MIP (Maximum Intensity Projection - максимальная интенсивность проекции).</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304" w:lineRule="auto"/>
              <w:ind w:left="47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Проецируются области с высокими значениями.</w:t>
            </w:r>
          </w:p>
        </w:tc>
        <w:tc>
          <w:tcPr>
            <w:tcBorders>
              <w:left w:color="000000" w:space="0" w:sz="0" w:val="nil"/>
            </w:tcBorders>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1"/>
                <w:iCs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769247" cy="778192"/>
                  <wp:effectExtent b="0" l="0" r="0" t="0"/>
                  <wp:docPr descr="3D_MIP.jpg" id="1705" name="image278.jpg"/>
                  <a:graphic>
                    <a:graphicData uri="http://schemas.openxmlformats.org/drawingml/2006/picture">
                      <pic:pic>
                        <pic:nvPicPr>
                          <pic:cNvPr descr="3D_MIP.jpg" id="0" name="image278.jpg"/>
                          <pic:cNvPicPr preferRelativeResize="0"/>
                        </pic:nvPicPr>
                        <pic:blipFill>
                          <a:blip r:embed="rId20"/>
                          <a:srcRect b="0" l="0" r="0" t="0"/>
                          <a:stretch>
                            <a:fillRect/>
                          </a:stretch>
                        </pic:blipFill>
                        <pic:spPr>
                          <a:xfrm>
                            <a:off x="0" y="0"/>
                            <a:ext cx="769247" cy="778192"/>
                          </a:xfrm>
                          <a:prstGeom prst="rect"/>
                          <a:ln/>
                        </pic:spPr>
                      </pic:pic>
                    </a:graphicData>
                  </a:graphic>
                </wp:inline>
              </w:drawing>
            </w:r>
            <w:r w:rsidDel="00000000" w:rsidR="00000000" w:rsidRPr="00000000">
              <w:rPr>
                <w:rtl w:val="0"/>
              </w:rPr>
            </w:r>
          </w:p>
        </w:tc>
      </w:tr>
      <w:tr>
        <w:trPr>
          <w:cantSplit w:val="0"/>
          <w:trHeight w:val="1479" w:hRule="atLeast"/>
          <w:tblHeader w:val="0"/>
        </w:trPr>
        <w:tc>
          <w:tcPr>
            <w:tcBorders>
              <w:top w:color="000000" w:space="0" w:sz="0" w:val="nil"/>
              <w:bottom w:color="000000" w:space="0" w:sz="0" w:val="nil"/>
            </w:tcBorders>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Gradient MIP</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47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изображение MIP, проникающее через металлы и кальций.</w:t>
            </w:r>
          </w:p>
        </w:tc>
        <w:tc>
          <w:tcPr>
            <w:tcBorders>
              <w:left w:color="000000" w:space="0" w:sz="0" w:val="nil"/>
            </w:tcBorders>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1"/>
                <w:iCs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770001" cy="770001"/>
                  <wp:effectExtent b="0" l="0" r="0" t="0"/>
                  <wp:docPr descr="3D_GradientMIP.jpg" id="1706" name="image275.jpg"/>
                  <a:graphic>
                    <a:graphicData uri="http://schemas.openxmlformats.org/drawingml/2006/picture">
                      <pic:pic>
                        <pic:nvPicPr>
                          <pic:cNvPr descr="3D_GradientMIP.jpg" id="0" name="image275.jpg"/>
                          <pic:cNvPicPr preferRelativeResize="0"/>
                        </pic:nvPicPr>
                        <pic:blipFill>
                          <a:blip r:embed="rId21"/>
                          <a:srcRect b="0" l="0" r="0" t="0"/>
                          <a:stretch>
                            <a:fillRect/>
                          </a:stretch>
                        </pic:blipFill>
                        <pic:spPr>
                          <a:xfrm>
                            <a:off x="0" y="0"/>
                            <a:ext cx="770001" cy="770001"/>
                          </a:xfrm>
                          <a:prstGeom prst="rect"/>
                          <a:ln/>
                        </pic:spPr>
                      </pic:pic>
                    </a:graphicData>
                  </a:graphic>
                </wp:inline>
              </w:drawing>
            </w:r>
            <w:r w:rsidDel="00000000" w:rsidR="00000000" w:rsidRPr="00000000">
              <w:rPr>
                <w:rtl w:val="0"/>
              </w:rPr>
            </w:r>
          </w:p>
        </w:tc>
      </w:tr>
      <w:tr>
        <w:trPr>
          <w:cantSplit w:val="0"/>
          <w:trHeight w:val="2762" w:hRule="atLeast"/>
          <w:tblHeader w:val="0"/>
        </w:trPr>
        <w:tc>
          <w:tcPr>
            <w:tcBorders>
              <w:top w:color="000000" w:space="0" w:sz="0" w:val="nil"/>
              <w:bottom w:color="000000" w:space="0" w:sz="0" w:val="nil"/>
            </w:tcBorders>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MinIP</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47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изображение MinIP (Minimum Intensity Projection - минимальная интенсивность проекции).</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316" w:lineRule="auto"/>
              <w:ind w:left="473" w:right="98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Проецируются области с низкими значениями.</w:t>
            </w:r>
          </w:p>
        </w:tc>
        <w:tc>
          <w:tcPr>
            <w:tcBorders>
              <w:left w:color="000000" w:space="0" w:sz="0" w:val="nil"/>
            </w:tcBorders>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769247" cy="778192"/>
                  <wp:effectExtent b="0" l="0" r="0" t="0"/>
                  <wp:docPr descr="3D_MinIP.jpg" id="1707" name="image281.jpg"/>
                  <a:graphic>
                    <a:graphicData uri="http://schemas.openxmlformats.org/drawingml/2006/picture">
                      <pic:pic>
                        <pic:nvPicPr>
                          <pic:cNvPr descr="3D_MinIP.jpg" id="0" name="image281.jpg"/>
                          <pic:cNvPicPr preferRelativeResize="0"/>
                        </pic:nvPicPr>
                        <pic:blipFill>
                          <a:blip r:embed="rId22"/>
                          <a:srcRect b="0" l="0" r="0" t="0"/>
                          <a:stretch>
                            <a:fillRect/>
                          </a:stretch>
                        </pic:blipFill>
                        <pic:spPr>
                          <a:xfrm>
                            <a:off x="0" y="0"/>
                            <a:ext cx="769247" cy="778192"/>
                          </a:xfrm>
                          <a:prstGeom prst="rect"/>
                          <a:ln/>
                        </pic:spPr>
                      </pic:pic>
                    </a:graphicData>
                  </a:graphic>
                </wp:inline>
              </w:drawing>
            </w:r>
            <w:r w:rsidDel="00000000" w:rsidR="00000000" w:rsidRPr="00000000">
              <w:rPr>
                <w:rtl w:val="0"/>
              </w:rPr>
            </w:r>
          </w:p>
        </w:tc>
      </w:tr>
      <w:tr>
        <w:trPr>
          <w:cantSplit w:val="0"/>
          <w:trHeight w:val="2311" w:hRule="atLeast"/>
          <w:tblHeader w:val="0"/>
        </w:trPr>
        <w:tc>
          <w:tcPr>
            <w:tcBorders>
              <w:top w:color="000000" w:space="0" w:sz="0" w:val="nil"/>
              <w:bottom w:color="000000" w:space="0" w:sz="0" w:val="nil"/>
            </w:tcBorders>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SUM</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47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лучевое суммационное изображение, имитирующее простой рентгеновский снимок.</w:t>
            </w:r>
          </w:p>
        </w:tc>
        <w:tc>
          <w:tcPr>
            <w:tcBorders>
              <w:left w:color="000000" w:space="0" w:sz="0" w:val="nil"/>
            </w:tcBorders>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769247" cy="778192"/>
                  <wp:effectExtent b="0" l="0" r="0" t="0"/>
                  <wp:docPr descr="3D_SUM.jpg" id="1708" name="image279.jpg"/>
                  <a:graphic>
                    <a:graphicData uri="http://schemas.openxmlformats.org/drawingml/2006/picture">
                      <pic:pic>
                        <pic:nvPicPr>
                          <pic:cNvPr descr="3D_SUM.jpg" id="0" name="image279.jpg"/>
                          <pic:cNvPicPr preferRelativeResize="0"/>
                        </pic:nvPicPr>
                        <pic:blipFill>
                          <a:blip r:embed="rId23"/>
                          <a:srcRect b="0" l="0" r="0" t="0"/>
                          <a:stretch>
                            <a:fillRect/>
                          </a:stretch>
                        </pic:blipFill>
                        <pic:spPr>
                          <a:xfrm>
                            <a:off x="0" y="0"/>
                            <a:ext cx="769247" cy="778192"/>
                          </a:xfrm>
                          <a:prstGeom prst="rect"/>
                          <a:ln/>
                        </pic:spPr>
                      </pic:pic>
                    </a:graphicData>
                  </a:graphic>
                </wp:inline>
              </w:drawing>
            </w:r>
            <w:r w:rsidDel="00000000" w:rsidR="00000000" w:rsidRPr="00000000">
              <w:rPr>
                <w:rtl w:val="0"/>
              </w:rPr>
            </w:r>
          </w:p>
        </w:tc>
      </w:tr>
      <w:tr>
        <w:trPr>
          <w:cantSplit w:val="0"/>
          <w:trHeight w:val="1654" w:hRule="atLeast"/>
          <w:tblHeader w:val="0"/>
        </w:trPr>
        <w:tc>
          <w:tcPr>
            <w:tcBorders>
              <w:top w:color="000000" w:space="0" w:sz="0" w:val="nil"/>
              <w:bottom w:color="000000" w:space="0" w:sz="0" w:val="nil"/>
            </w:tcBorders>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tc>
        <w:tc>
          <w:tcPr>
            <w:tcBorders>
              <w:bottom w:color="000000" w:space="0" w:sz="0" w:val="nil"/>
              <w:right w:color="000000" w:space="0" w:sz="0" w:val="nil"/>
            </w:tcBorders>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Rembrandt</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47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Улучшенное изображение VR с возможностью теней для отображения</w:t>
            </w:r>
          </w:p>
        </w:tc>
        <w:tc>
          <w:tcPr>
            <w:tcBorders>
              <w:left w:color="000000" w:space="0" w:sz="0" w:val="nil"/>
              <w:bottom w:color="000000" w:space="0" w:sz="0" w:val="nil"/>
            </w:tcBorders>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1"/>
                <w:iCs w:val="1"/>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769247" cy="778192"/>
                  <wp:effectExtent b="0" l="0" r="0" t="0"/>
                  <wp:docPr descr="Thumb_Rembrandt.png" id="1710" name="image282.jpg"/>
                  <a:graphic>
                    <a:graphicData uri="http://schemas.openxmlformats.org/drawingml/2006/picture">
                      <pic:pic>
                        <pic:nvPicPr>
                          <pic:cNvPr descr="Thumb_Rembrandt.png" id="0" name="image282.jpg"/>
                          <pic:cNvPicPr preferRelativeResize="0"/>
                        </pic:nvPicPr>
                        <pic:blipFill>
                          <a:blip r:embed="rId24"/>
                          <a:srcRect b="0" l="0" r="0" t="0"/>
                          <a:stretch>
                            <a:fillRect/>
                          </a:stretch>
                        </pic:blipFill>
                        <pic:spPr>
                          <a:xfrm>
                            <a:off x="0" y="0"/>
                            <a:ext cx="769247" cy="77819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4"/>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2397"/>
        <w:gridCol w:w="7995"/>
        <w:tblGridChange w:id="0">
          <w:tblGrid>
            <w:gridCol w:w="2397"/>
            <w:gridCol w:w="7995"/>
          </w:tblGrid>
        </w:tblGridChange>
      </w:tblGrid>
      <w:tr>
        <w:trPr>
          <w:cantSplit w:val="0"/>
          <w:trHeight w:val="535" w:hRule="atLeast"/>
          <w:tblHeader w:val="0"/>
        </w:trPr>
        <w:tc>
          <w:tcPr>
            <w:tcBorders>
              <w:top w:color="000000" w:space="0" w:sz="0" w:val="nil"/>
            </w:tcBorders>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8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реалистичных изображений.</w:t>
            </w:r>
          </w:p>
        </w:tc>
      </w:tr>
      <w:tr>
        <w:trPr>
          <w:cantSplit w:val="0"/>
          <w:trHeight w:val="1423" w:hRule="atLeast"/>
          <w:tblHeader w:val="0"/>
        </w:trPr>
        <w:tc>
          <w:tcPr>
            <w:vMerge w:val="restart"/>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24"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Сечений вид</w:t>
            </w:r>
          </w:p>
        </w:tc>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Аксиальная</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48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аксиальное изображение.</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3809713</wp:posOffset>
                      </wp:positionH>
                      <wp:positionV relativeFrom="paragraph">
                        <wp:posOffset>-212170</wp:posOffset>
                      </wp:positionV>
                      <wp:extent cx="770255" cy="779145"/>
                      <wp:effectExtent b="0" l="0" r="0" t="0"/>
                      <wp:wrapNone/>
                      <wp:docPr id="1319" name=""/>
                      <a:graphic>
                        <a:graphicData uri="http://schemas.microsoft.com/office/word/2010/wordprocessingGroup">
                          <wpg:wgp>
                            <wpg:cNvGrpSpPr/>
                            <wpg:grpSpPr>
                              <a:xfrm>
                                <a:off x="4960850" y="3390425"/>
                                <a:ext cx="770255" cy="779145"/>
                                <a:chOff x="4960850" y="3390425"/>
                                <a:chExt cx="770275" cy="779150"/>
                              </a:xfrm>
                            </wpg:grpSpPr>
                            <wpg:grpSp>
                              <wpg:cNvGrpSpPr/>
                              <wpg:grpSpPr>
                                <a:xfrm>
                                  <a:off x="4960873" y="3390428"/>
                                  <a:ext cx="770250" cy="779125"/>
                                  <a:chOff x="0" y="0"/>
                                  <a:chExt cx="770250" cy="779125"/>
                                </a:xfrm>
                              </wpg:grpSpPr>
                              <wps:wsp>
                                <wps:cNvSpPr/>
                                <wps:cNvPr id="3" name="Shape 3"/>
                                <wps:spPr>
                                  <a:xfrm>
                                    <a:off x="0" y="0"/>
                                    <a:ext cx="770250" cy="77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4" name="Shape 154"/>
                                  <pic:cNvPicPr preferRelativeResize="0"/>
                                </pic:nvPicPr>
                                <pic:blipFill rotWithShape="1">
                                  <a:blip r:embed="rId25">
                                    <a:alphaModFix/>
                                  </a:blip>
                                  <a:srcRect b="0" l="0" r="0" t="0"/>
                                  <a:stretch/>
                                </pic:blipFill>
                                <pic:spPr>
                                  <a:xfrm>
                                    <a:off x="0" y="0"/>
                                    <a:ext cx="769247" cy="77819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3809713</wp:posOffset>
                      </wp:positionH>
                      <wp:positionV relativeFrom="paragraph">
                        <wp:posOffset>-212170</wp:posOffset>
                      </wp:positionV>
                      <wp:extent cx="770255" cy="779145"/>
                      <wp:effectExtent b="0" l="0" r="0" t="0"/>
                      <wp:wrapNone/>
                      <wp:docPr id="1319" name="image497.png"/>
                      <a:graphic>
                        <a:graphicData uri="http://schemas.openxmlformats.org/drawingml/2006/picture">
                          <pic:pic>
                            <pic:nvPicPr>
                              <pic:cNvPr id="0" name="image497.png"/>
                              <pic:cNvPicPr preferRelativeResize="0"/>
                            </pic:nvPicPr>
                            <pic:blipFill>
                              <a:blip r:embed="rId9"/>
                              <a:srcRect/>
                              <a:stretch>
                                <a:fillRect/>
                              </a:stretch>
                            </pic:blipFill>
                            <pic:spPr>
                              <a:xfrm>
                                <a:off x="0" y="0"/>
                                <a:ext cx="770255" cy="779145"/>
                              </a:xfrm>
                              <a:prstGeom prst="rect"/>
                              <a:ln/>
                            </pic:spPr>
                          </pic:pic>
                        </a:graphicData>
                      </a:graphic>
                    </wp:anchor>
                  </w:drawing>
                </mc:Fallback>
              </mc:AlternateContent>
            </w:r>
          </w:p>
        </w:tc>
      </w:tr>
      <w:tr>
        <w:trPr>
          <w:cantSplit w:val="0"/>
          <w:trHeight w:val="1437" w:hRule="atLeast"/>
          <w:tblHeader w:val="0"/>
        </w:trPr>
        <w:tc>
          <w:tcPr>
            <w:vMerge w:val="continue"/>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tc>
        <w:tc>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Корональная</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48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корональное изображение.</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3809713</wp:posOffset>
                      </wp:positionH>
                      <wp:positionV relativeFrom="paragraph">
                        <wp:posOffset>-203113</wp:posOffset>
                      </wp:positionV>
                      <wp:extent cx="770255" cy="770255"/>
                      <wp:effectExtent b="0" l="0" r="0" t="0"/>
                      <wp:wrapNone/>
                      <wp:docPr id="1252" name=""/>
                      <a:graphic>
                        <a:graphicData uri="http://schemas.microsoft.com/office/word/2010/wordprocessingGroup">
                          <wpg:wgp>
                            <wpg:cNvGrpSpPr/>
                            <wpg:grpSpPr>
                              <a:xfrm>
                                <a:off x="4960850" y="3394850"/>
                                <a:ext cx="770255" cy="770255"/>
                                <a:chOff x="4960850" y="3394850"/>
                                <a:chExt cx="770275" cy="770275"/>
                              </a:xfrm>
                            </wpg:grpSpPr>
                            <wpg:grpSp>
                              <wpg:cNvGrpSpPr/>
                              <wpg:grpSpPr>
                                <a:xfrm>
                                  <a:off x="4960873" y="3394873"/>
                                  <a:ext cx="770250" cy="770250"/>
                                  <a:chOff x="0" y="0"/>
                                  <a:chExt cx="770250" cy="770250"/>
                                </a:xfrm>
                              </wpg:grpSpPr>
                              <wps:wsp>
                                <wps:cNvSpPr/>
                                <wps:cNvPr id="3" name="Shape 3"/>
                                <wps:spPr>
                                  <a:xfrm>
                                    <a:off x="0" y="0"/>
                                    <a:ext cx="770250" cy="77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4" name="Shape 44"/>
                                  <pic:cNvPicPr preferRelativeResize="0"/>
                                </pic:nvPicPr>
                                <pic:blipFill rotWithShape="1">
                                  <a:blip r:embed="rId26">
                                    <a:alphaModFix/>
                                  </a:blip>
                                  <a:srcRect b="0" l="0" r="0" t="0"/>
                                  <a:stretch/>
                                </pic:blipFill>
                                <pic:spPr>
                                  <a:xfrm>
                                    <a:off x="0" y="0"/>
                                    <a:ext cx="769247" cy="769143"/>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3809713</wp:posOffset>
                      </wp:positionH>
                      <wp:positionV relativeFrom="paragraph">
                        <wp:posOffset>-203113</wp:posOffset>
                      </wp:positionV>
                      <wp:extent cx="770255" cy="770255"/>
                      <wp:effectExtent b="0" l="0" r="0" t="0"/>
                      <wp:wrapNone/>
                      <wp:docPr id="1252" name="image413.png"/>
                      <a:graphic>
                        <a:graphicData uri="http://schemas.openxmlformats.org/drawingml/2006/picture">
                          <pic:pic>
                            <pic:nvPicPr>
                              <pic:cNvPr id="0" name="image413.png"/>
                              <pic:cNvPicPr preferRelativeResize="0"/>
                            </pic:nvPicPr>
                            <pic:blipFill>
                              <a:blip r:embed="rId9"/>
                              <a:srcRect/>
                              <a:stretch>
                                <a:fillRect/>
                              </a:stretch>
                            </pic:blipFill>
                            <pic:spPr>
                              <a:xfrm>
                                <a:off x="0" y="0"/>
                                <a:ext cx="770255" cy="770255"/>
                              </a:xfrm>
                              <a:prstGeom prst="rect"/>
                              <a:ln/>
                            </pic:spPr>
                          </pic:pic>
                        </a:graphicData>
                      </a:graphic>
                    </wp:anchor>
                  </w:drawing>
                </mc:Fallback>
              </mc:AlternateContent>
            </w:r>
          </w:p>
        </w:tc>
      </w:tr>
      <w:tr>
        <w:trPr>
          <w:cantSplit w:val="0"/>
          <w:trHeight w:val="1479" w:hRule="atLeast"/>
          <w:tblHeader w:val="0"/>
        </w:trPr>
        <w:tc>
          <w:tcPr>
            <w:vMerge w:val="continue"/>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04" w:lineRule="auto"/>
              <w:ind w:left="480" w:right="220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Демонстрирует изображение MPR (мультиплоскостная реконструкция).</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3809713</wp:posOffset>
                      </wp:positionH>
                      <wp:positionV relativeFrom="paragraph">
                        <wp:posOffset>-203281</wp:posOffset>
                      </wp:positionV>
                      <wp:extent cx="770255" cy="779145"/>
                      <wp:effectExtent b="0" l="0" r="0" t="0"/>
                      <wp:wrapNone/>
                      <wp:docPr id="1301" name=""/>
                      <a:graphic>
                        <a:graphicData uri="http://schemas.microsoft.com/office/word/2010/wordprocessingGroup">
                          <wpg:wgp>
                            <wpg:cNvGrpSpPr/>
                            <wpg:grpSpPr>
                              <a:xfrm>
                                <a:off x="4960850" y="3390425"/>
                                <a:ext cx="770255" cy="779145"/>
                                <a:chOff x="4960850" y="3390425"/>
                                <a:chExt cx="770275" cy="779150"/>
                              </a:xfrm>
                            </wpg:grpSpPr>
                            <wpg:grpSp>
                              <wpg:cNvGrpSpPr/>
                              <wpg:grpSpPr>
                                <a:xfrm>
                                  <a:off x="4960873" y="3390428"/>
                                  <a:ext cx="770250" cy="779125"/>
                                  <a:chOff x="0" y="0"/>
                                  <a:chExt cx="770250" cy="779125"/>
                                </a:xfrm>
                              </wpg:grpSpPr>
                              <wps:wsp>
                                <wps:cNvSpPr/>
                                <wps:cNvPr id="3" name="Shape 3"/>
                                <wps:spPr>
                                  <a:xfrm>
                                    <a:off x="0" y="0"/>
                                    <a:ext cx="770250" cy="77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9" name="Shape 129"/>
                                  <pic:cNvPicPr preferRelativeResize="0"/>
                                </pic:nvPicPr>
                                <pic:blipFill rotWithShape="1">
                                  <a:blip r:embed="rId27">
                                    <a:alphaModFix/>
                                  </a:blip>
                                  <a:srcRect b="0" l="0" r="0" t="0"/>
                                  <a:stretch/>
                                </pic:blipFill>
                                <pic:spPr>
                                  <a:xfrm>
                                    <a:off x="0" y="0"/>
                                    <a:ext cx="769247" cy="77819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3809713</wp:posOffset>
                      </wp:positionH>
                      <wp:positionV relativeFrom="paragraph">
                        <wp:posOffset>-203281</wp:posOffset>
                      </wp:positionV>
                      <wp:extent cx="770255" cy="779145"/>
                      <wp:effectExtent b="0" l="0" r="0" t="0"/>
                      <wp:wrapNone/>
                      <wp:docPr id="1301" name="image472.png"/>
                      <a:graphic>
                        <a:graphicData uri="http://schemas.openxmlformats.org/drawingml/2006/picture">
                          <pic:pic>
                            <pic:nvPicPr>
                              <pic:cNvPr id="0" name="image472.png"/>
                              <pic:cNvPicPr preferRelativeResize="0"/>
                            </pic:nvPicPr>
                            <pic:blipFill>
                              <a:blip r:embed="rId9"/>
                              <a:srcRect/>
                              <a:stretch>
                                <a:fillRect/>
                              </a:stretch>
                            </pic:blipFill>
                            <pic:spPr>
                              <a:xfrm>
                                <a:off x="0" y="0"/>
                                <a:ext cx="770255" cy="779145"/>
                              </a:xfrm>
                              <a:prstGeom prst="rect"/>
                              <a:ln/>
                            </pic:spPr>
                          </pic:pic>
                        </a:graphicData>
                      </a:graphic>
                    </wp:anchor>
                  </w:drawing>
                </mc:Fallback>
              </mc:AlternateContent>
            </w:r>
          </w:p>
        </w:tc>
      </w:tr>
      <w:tr>
        <w:trPr>
          <w:cantSplit w:val="0"/>
          <w:trHeight w:val="3580" w:hRule="atLeast"/>
          <w:tblHeader w:val="0"/>
        </w:trPr>
        <w:tc>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316" w:lineRule="auto"/>
              <w:ind w:left="124" w:right="126"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Вид локализатора</w:t>
            </w:r>
          </w:p>
        </w:tc>
        <w:tc>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Локализатор</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48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изображение локализатора.</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3809713</wp:posOffset>
                      </wp:positionH>
                      <wp:positionV relativeFrom="paragraph">
                        <wp:posOffset>-203216</wp:posOffset>
                      </wp:positionV>
                      <wp:extent cx="796925" cy="761365"/>
                      <wp:effectExtent b="0" l="0" r="0" t="0"/>
                      <wp:wrapNone/>
                      <wp:docPr id="1327" name=""/>
                      <a:graphic>
                        <a:graphicData uri="http://schemas.microsoft.com/office/word/2010/wordprocessingGroup">
                          <wpg:wgp>
                            <wpg:cNvGrpSpPr/>
                            <wpg:grpSpPr>
                              <a:xfrm>
                                <a:off x="4947525" y="3399300"/>
                                <a:ext cx="796925" cy="761365"/>
                                <a:chOff x="4947525" y="3399300"/>
                                <a:chExt cx="796950" cy="761375"/>
                              </a:xfrm>
                            </wpg:grpSpPr>
                            <wpg:grpSp>
                              <wpg:cNvGrpSpPr/>
                              <wpg:grpSpPr>
                                <a:xfrm>
                                  <a:off x="4947538" y="3399318"/>
                                  <a:ext cx="796925" cy="761350"/>
                                  <a:chOff x="0" y="0"/>
                                  <a:chExt cx="796925" cy="761350"/>
                                </a:xfrm>
                              </wpg:grpSpPr>
                              <wps:wsp>
                                <wps:cNvSpPr/>
                                <wps:cNvPr id="3" name="Shape 3"/>
                                <wps:spPr>
                                  <a:xfrm>
                                    <a:off x="0" y="0"/>
                                    <a:ext cx="796925" cy="761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72" name="Shape 172"/>
                                  <pic:cNvPicPr preferRelativeResize="0"/>
                                </pic:nvPicPr>
                                <pic:blipFill rotWithShape="1">
                                  <a:blip r:embed="rId28">
                                    <a:alphaModFix/>
                                  </a:blip>
                                  <a:srcRect b="0" l="0" r="0" t="0"/>
                                  <a:stretch/>
                                </pic:blipFill>
                                <pic:spPr>
                                  <a:xfrm>
                                    <a:off x="0" y="0"/>
                                    <a:ext cx="796861" cy="761047"/>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3809713</wp:posOffset>
                      </wp:positionH>
                      <wp:positionV relativeFrom="paragraph">
                        <wp:posOffset>-203216</wp:posOffset>
                      </wp:positionV>
                      <wp:extent cx="796925" cy="761365"/>
                      <wp:effectExtent b="0" l="0" r="0" t="0"/>
                      <wp:wrapNone/>
                      <wp:docPr id="1327" name="image509.png"/>
                      <a:graphic>
                        <a:graphicData uri="http://schemas.openxmlformats.org/drawingml/2006/picture">
                          <pic:pic>
                            <pic:nvPicPr>
                              <pic:cNvPr id="0" name="image509.png"/>
                              <pic:cNvPicPr preferRelativeResize="0"/>
                            </pic:nvPicPr>
                            <pic:blipFill>
                              <a:blip r:embed="rId9"/>
                              <a:srcRect/>
                              <a:stretch>
                                <a:fillRect/>
                              </a:stretch>
                            </pic:blipFill>
                            <pic:spPr>
                              <a:xfrm>
                                <a:off x="0" y="0"/>
                                <a:ext cx="796925" cy="761365"/>
                              </a:xfrm>
                              <a:prstGeom prst="rect"/>
                              <a:ln/>
                            </pic:spPr>
                          </pic:pic>
                        </a:graphicData>
                      </a:graphic>
                    </wp:anchor>
                  </w:drawing>
                </mc:Fallback>
              </mc:AlternateConten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4" w:lineRule="auto"/>
              <w:ind w:left="480" w:right="220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Чтобы просмотреть изображение локализатора, откройте исследование, содержащее изображение локализатора, нажмите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кнопку на панели инструментов Окно, затем</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48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Виды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&gt;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Локализатор</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tc>
      </w:tr>
      <w:tr>
        <w:trPr>
          <w:cantSplit w:val="0"/>
          <w:trHeight w:val="1465" w:hRule="atLeast"/>
          <w:tblHeader w:val="0"/>
        </w:trPr>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24"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CPR вид</w:t>
            </w:r>
          </w:p>
        </w:tc>
        <w:tc>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CPR</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480" w:right="220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изображение CPR (изогнуто- плоскостной реформации).</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3809713</wp:posOffset>
                      </wp:positionH>
                      <wp:positionV relativeFrom="paragraph">
                        <wp:posOffset>-212170</wp:posOffset>
                      </wp:positionV>
                      <wp:extent cx="770255" cy="779145"/>
                      <wp:effectExtent b="0" l="0" r="0" t="0"/>
                      <wp:wrapNone/>
                      <wp:docPr id="1306" name=""/>
                      <a:graphic>
                        <a:graphicData uri="http://schemas.microsoft.com/office/word/2010/wordprocessingGroup">
                          <wpg:wgp>
                            <wpg:cNvGrpSpPr/>
                            <wpg:grpSpPr>
                              <a:xfrm>
                                <a:off x="4960850" y="3390425"/>
                                <a:ext cx="770255" cy="779145"/>
                                <a:chOff x="4960850" y="3390425"/>
                                <a:chExt cx="770275" cy="779150"/>
                              </a:xfrm>
                            </wpg:grpSpPr>
                            <wpg:grpSp>
                              <wpg:cNvGrpSpPr/>
                              <wpg:grpSpPr>
                                <a:xfrm>
                                  <a:off x="4960873" y="3390428"/>
                                  <a:ext cx="770250" cy="779125"/>
                                  <a:chOff x="0" y="0"/>
                                  <a:chExt cx="770250" cy="779125"/>
                                </a:xfrm>
                              </wpg:grpSpPr>
                              <wps:wsp>
                                <wps:cNvSpPr/>
                                <wps:cNvPr id="3" name="Shape 3"/>
                                <wps:spPr>
                                  <a:xfrm>
                                    <a:off x="0" y="0"/>
                                    <a:ext cx="770250" cy="77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36" name="Shape 136"/>
                                  <pic:cNvPicPr preferRelativeResize="0"/>
                                </pic:nvPicPr>
                                <pic:blipFill rotWithShape="1">
                                  <a:blip r:embed="rId29">
                                    <a:alphaModFix/>
                                  </a:blip>
                                  <a:srcRect b="0" l="0" r="0" t="0"/>
                                  <a:stretch/>
                                </pic:blipFill>
                                <pic:spPr>
                                  <a:xfrm>
                                    <a:off x="0" y="0"/>
                                    <a:ext cx="769247" cy="77819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3809713</wp:posOffset>
                      </wp:positionH>
                      <wp:positionV relativeFrom="paragraph">
                        <wp:posOffset>-212170</wp:posOffset>
                      </wp:positionV>
                      <wp:extent cx="770255" cy="779145"/>
                      <wp:effectExtent b="0" l="0" r="0" t="0"/>
                      <wp:wrapNone/>
                      <wp:docPr id="1306" name="image477.png"/>
                      <a:graphic>
                        <a:graphicData uri="http://schemas.openxmlformats.org/drawingml/2006/picture">
                          <pic:pic>
                            <pic:nvPicPr>
                              <pic:cNvPr id="0" name="image477.png"/>
                              <pic:cNvPicPr preferRelativeResize="0"/>
                            </pic:nvPicPr>
                            <pic:blipFill>
                              <a:blip r:embed="rId9"/>
                              <a:srcRect/>
                              <a:stretch>
                                <a:fillRect/>
                              </a:stretch>
                            </pic:blipFill>
                            <pic:spPr>
                              <a:xfrm>
                                <a:off x="0" y="0"/>
                                <a:ext cx="770255" cy="779145"/>
                              </a:xfrm>
                              <a:prstGeom prst="rect"/>
                              <a:ln/>
                            </pic:spPr>
                          </pic:pic>
                        </a:graphicData>
                      </a:graphic>
                    </wp:anchor>
                  </w:drawing>
                </mc:Fallback>
              </mc:AlternateContent>
            </w:r>
          </w:p>
        </w:tc>
      </w:tr>
      <w:tr>
        <w:trPr>
          <w:cantSplit w:val="0"/>
          <w:trHeight w:val="1888" w:hRule="atLeast"/>
          <w:tblHeader w:val="0"/>
        </w:trPr>
        <w:tc>
          <w:tcPr>
            <w:vMerge w:val="restart"/>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24"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VE вид</w:t>
            </w:r>
          </w:p>
        </w:tc>
        <w:tc>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Стандарт</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09" w:lineRule="auto"/>
              <w:ind w:left="480" w:right="220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Демонстрирует изображение VE (виртуальной эндоскопии) с использованием стандартного объектива.</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3809713</wp:posOffset>
                      </wp:positionH>
                      <wp:positionV relativeFrom="paragraph">
                        <wp:posOffset>-203281</wp:posOffset>
                      </wp:positionV>
                      <wp:extent cx="770255" cy="779145"/>
                      <wp:effectExtent b="0" l="0" r="0" t="0"/>
                      <wp:wrapNone/>
                      <wp:docPr id="1323" name=""/>
                      <a:graphic>
                        <a:graphicData uri="http://schemas.microsoft.com/office/word/2010/wordprocessingGroup">
                          <wpg:wgp>
                            <wpg:cNvGrpSpPr/>
                            <wpg:grpSpPr>
                              <a:xfrm>
                                <a:off x="4960850" y="3390425"/>
                                <a:ext cx="770255" cy="779145"/>
                                <a:chOff x="4960850" y="3390425"/>
                                <a:chExt cx="770275" cy="779150"/>
                              </a:xfrm>
                            </wpg:grpSpPr>
                            <wpg:grpSp>
                              <wpg:cNvGrpSpPr/>
                              <wpg:grpSpPr>
                                <a:xfrm>
                                  <a:off x="4960873" y="3390428"/>
                                  <a:ext cx="770250" cy="779125"/>
                                  <a:chOff x="0" y="0"/>
                                  <a:chExt cx="770250" cy="779125"/>
                                </a:xfrm>
                              </wpg:grpSpPr>
                              <wps:wsp>
                                <wps:cNvSpPr/>
                                <wps:cNvPr id="3" name="Shape 3"/>
                                <wps:spPr>
                                  <a:xfrm>
                                    <a:off x="0" y="0"/>
                                    <a:ext cx="770250" cy="77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61" name="Shape 161"/>
                                  <pic:cNvPicPr preferRelativeResize="0"/>
                                </pic:nvPicPr>
                                <pic:blipFill rotWithShape="1">
                                  <a:blip r:embed="rId30">
                                    <a:alphaModFix/>
                                  </a:blip>
                                  <a:srcRect b="0" l="0" r="0" t="0"/>
                                  <a:stretch/>
                                </pic:blipFill>
                                <pic:spPr>
                                  <a:xfrm>
                                    <a:off x="0" y="0"/>
                                    <a:ext cx="769247" cy="77819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3809713</wp:posOffset>
                      </wp:positionH>
                      <wp:positionV relativeFrom="paragraph">
                        <wp:posOffset>-203281</wp:posOffset>
                      </wp:positionV>
                      <wp:extent cx="770255" cy="779145"/>
                      <wp:effectExtent b="0" l="0" r="0" t="0"/>
                      <wp:wrapNone/>
                      <wp:docPr id="1323" name="image502.png"/>
                      <a:graphic>
                        <a:graphicData uri="http://schemas.openxmlformats.org/drawingml/2006/picture">
                          <pic:pic>
                            <pic:nvPicPr>
                              <pic:cNvPr id="0" name="image502.png"/>
                              <pic:cNvPicPr preferRelativeResize="0"/>
                            </pic:nvPicPr>
                            <pic:blipFill>
                              <a:blip r:embed="rId9"/>
                              <a:srcRect/>
                              <a:stretch>
                                <a:fillRect/>
                              </a:stretch>
                            </pic:blipFill>
                            <pic:spPr>
                              <a:xfrm>
                                <a:off x="0" y="0"/>
                                <a:ext cx="770255" cy="779145"/>
                              </a:xfrm>
                              <a:prstGeom prst="rect"/>
                              <a:ln/>
                            </pic:spPr>
                          </pic:pic>
                        </a:graphicData>
                      </a:graphic>
                    </wp:anchor>
                  </w:drawing>
                </mc:Fallback>
              </mc:AlternateContent>
            </w:r>
          </w:p>
        </w:tc>
      </w:tr>
      <w:tr>
        <w:trPr>
          <w:cantSplit w:val="0"/>
          <w:trHeight w:val="1479" w:hRule="atLeast"/>
          <w:tblHeader w:val="0"/>
        </w:trPr>
        <w:tc>
          <w:tcPr>
            <w:vMerge w:val="continue"/>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tc>
        <w:tc>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Вид через прицел</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480" w:right="220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изображение VE, полученное с помощью линзы прицела.</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3809713</wp:posOffset>
                      </wp:positionH>
                      <wp:positionV relativeFrom="paragraph">
                        <wp:posOffset>-212170</wp:posOffset>
                      </wp:positionV>
                      <wp:extent cx="770255" cy="779145"/>
                      <wp:effectExtent b="0" l="0" r="0" t="0"/>
                      <wp:wrapNone/>
                      <wp:docPr id="1297" name=""/>
                      <a:graphic>
                        <a:graphicData uri="http://schemas.microsoft.com/office/word/2010/wordprocessingGroup">
                          <wpg:wgp>
                            <wpg:cNvGrpSpPr/>
                            <wpg:grpSpPr>
                              <a:xfrm>
                                <a:off x="4960850" y="3390425"/>
                                <a:ext cx="770255" cy="779145"/>
                                <a:chOff x="4960850" y="3390425"/>
                                <a:chExt cx="770275" cy="779150"/>
                              </a:xfrm>
                            </wpg:grpSpPr>
                            <wpg:grpSp>
                              <wpg:cNvGrpSpPr/>
                              <wpg:grpSpPr>
                                <a:xfrm>
                                  <a:off x="4960873" y="3390428"/>
                                  <a:ext cx="770250" cy="779125"/>
                                  <a:chOff x="0" y="0"/>
                                  <a:chExt cx="770250" cy="779125"/>
                                </a:xfrm>
                              </wpg:grpSpPr>
                              <wps:wsp>
                                <wps:cNvSpPr/>
                                <wps:cNvPr id="3" name="Shape 3"/>
                                <wps:spPr>
                                  <a:xfrm>
                                    <a:off x="0" y="0"/>
                                    <a:ext cx="770250" cy="779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1" name="Shape 121"/>
                                  <pic:cNvPicPr preferRelativeResize="0"/>
                                </pic:nvPicPr>
                                <pic:blipFill rotWithShape="1">
                                  <a:blip r:embed="rId31">
                                    <a:alphaModFix/>
                                  </a:blip>
                                  <a:srcRect b="0" l="0" r="0" t="0"/>
                                  <a:stretch/>
                                </pic:blipFill>
                                <pic:spPr>
                                  <a:xfrm>
                                    <a:off x="0" y="0"/>
                                    <a:ext cx="769247" cy="77819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3809713</wp:posOffset>
                      </wp:positionH>
                      <wp:positionV relativeFrom="paragraph">
                        <wp:posOffset>-212170</wp:posOffset>
                      </wp:positionV>
                      <wp:extent cx="770255" cy="779145"/>
                      <wp:effectExtent b="0" l="0" r="0" t="0"/>
                      <wp:wrapNone/>
                      <wp:docPr id="1297" name="image467.png"/>
                      <a:graphic>
                        <a:graphicData uri="http://schemas.openxmlformats.org/drawingml/2006/picture">
                          <pic:pic>
                            <pic:nvPicPr>
                              <pic:cNvPr id="0" name="image467.png"/>
                              <pic:cNvPicPr preferRelativeResize="0"/>
                            </pic:nvPicPr>
                            <pic:blipFill>
                              <a:blip r:embed="rId9"/>
                              <a:srcRect/>
                              <a:stretch>
                                <a:fillRect/>
                              </a:stretch>
                            </pic:blipFill>
                            <pic:spPr>
                              <a:xfrm>
                                <a:off x="0" y="0"/>
                                <a:ext cx="770255" cy="779145"/>
                              </a:xfrm>
                              <a:prstGeom prst="rect"/>
                              <a:ln/>
                            </pic:spPr>
                          </pic:pic>
                        </a:graphicData>
                      </a:graphic>
                    </wp:anchor>
                  </w:drawing>
                </mc:Fallback>
              </mc:AlternateContent>
            </w:r>
          </w:p>
        </w:tc>
      </w:tr>
    </w:tbl>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0D3">
      <w:pPr>
        <w:pStyle w:val="Heading2"/>
        <w:ind w:firstLine="225"/>
        <w:rPr/>
      </w:pPr>
      <w:r w:rsidDel="00000000" w:rsidR="00000000" w:rsidRPr="00000000">
        <w:rPr>
          <w:color w:val="000933"/>
          <w:rtl w:val="0"/>
        </w:rPr>
        <w:t xml:space="preserve">Открытие исследований</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этой главе описывается, как открывать исследования.</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7">
      <w:pPr>
        <w:pStyle w:val="Heading3"/>
        <w:ind w:firstLine="225"/>
        <w:rPr/>
      </w:pPr>
      <w:r w:rsidDel="00000000" w:rsidR="00000000" w:rsidRPr="00000000">
        <w:rPr>
          <w:color w:val="25446d"/>
          <w:rtl w:val="0"/>
        </w:rPr>
        <w:t xml:space="preserve">Открытие исследований</w:t>
      </w:r>
      <w:r w:rsidDel="00000000" w:rsidR="00000000" w:rsidRPr="00000000">
        <w:rPr>
          <w:rtl w:val="0"/>
        </w:rPr>
      </w:r>
    </w:p>
    <w:p w:rsidR="00000000" w:rsidDel="00000000" w:rsidP="00000000" w:rsidRDefault="00000000" w:rsidRPr="00000000" w14:paraId="000000D8">
      <w:pPr>
        <w:pStyle w:val="Heading4"/>
        <w:spacing w:before="397" w:lineRule="auto"/>
        <w:ind w:firstLine="225"/>
        <w:rPr/>
      </w:pPr>
      <w:r w:rsidDel="00000000" w:rsidR="00000000" w:rsidRPr="00000000">
        <w:rPr>
          <w:color w:val="25446d"/>
          <w:rtl w:val="0"/>
        </w:rPr>
        <w:t xml:space="preserve">Обзор основной процедуры</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Подробности см. в разделе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етали основной проце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ду</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ы отк</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ытия иссле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ования</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0DA">
      <w:pPr>
        <w:keepNext w:val="0"/>
        <w:keepLines w:val="0"/>
        <w:pageBreakBefore w:val="0"/>
        <w:widowControl w:val="0"/>
        <w:numPr>
          <w:ilvl w:val="0"/>
          <w:numId w:val="208"/>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исследование на экране Списка исследований/Поиска пациента.</w:t>
      </w:r>
    </w:p>
    <w:p w:rsidR="00000000" w:rsidDel="00000000" w:rsidP="00000000" w:rsidRDefault="00000000" w:rsidRPr="00000000" w14:paraId="000000DB">
      <w:pPr>
        <w:keepNext w:val="0"/>
        <w:keepLines w:val="0"/>
        <w:pageBreakBefore w:val="0"/>
        <w:widowControl w:val="0"/>
        <w:numPr>
          <w:ilvl w:val="0"/>
          <w:numId w:val="208"/>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6" w:line="348" w:lineRule="auto"/>
        <w:ind w:left="1150" w:right="7075"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«Новый анализ»</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Появится окно «Выбор данных».</w:t>
      </w:r>
    </w:p>
    <w:p w:rsidR="00000000" w:rsidDel="00000000" w:rsidP="00000000" w:rsidRDefault="00000000" w:rsidRPr="00000000" w14:paraId="000000DC">
      <w:pPr>
        <w:keepNext w:val="0"/>
        <w:keepLines w:val="0"/>
        <w:pageBreakBefore w:val="0"/>
        <w:widowControl w:val="0"/>
        <w:numPr>
          <w:ilvl w:val="0"/>
          <w:numId w:val="208"/>
        </w:numPr>
        <w:pBdr>
          <w:top w:space="0" w:sz="0" w:val="nil"/>
          <w:left w:space="0" w:sz="0" w:val="nil"/>
          <w:bottom w:space="0" w:sz="0" w:val="nil"/>
          <w:right w:space="0" w:sz="0" w:val="nil"/>
          <w:between w:space="0" w:sz="0" w:val="nil"/>
        </w:pBdr>
        <w:shd w:fill="auto" w:val="clear"/>
        <w:tabs>
          <w:tab w:val="left" w:leader="none" w:pos="1159"/>
        </w:tabs>
        <w:spacing w:after="0" w:before="9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желаемый протокол из списка протоколов, показанного у левого края окна.</w:t>
      </w:r>
    </w:p>
    <w:p w:rsidR="00000000" w:rsidDel="00000000" w:rsidP="00000000" w:rsidRDefault="00000000" w:rsidRPr="00000000" w14:paraId="000000DD">
      <w:pPr>
        <w:keepNext w:val="0"/>
        <w:keepLines w:val="0"/>
        <w:pageBreakBefore w:val="0"/>
        <w:widowControl w:val="0"/>
        <w:numPr>
          <w:ilvl w:val="0"/>
          <w:numId w:val="208"/>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Назначьте данные для анализа, поместив серию в контейнер данных.</w:t>
      </w:r>
    </w:p>
    <w:p w:rsidR="00000000" w:rsidDel="00000000" w:rsidP="00000000" w:rsidRDefault="00000000" w:rsidRPr="00000000" w14:paraId="000000DE">
      <w:pPr>
        <w:keepNext w:val="0"/>
        <w:keepLines w:val="0"/>
        <w:pageBreakBefore w:val="0"/>
        <w:widowControl w:val="0"/>
        <w:numPr>
          <w:ilvl w:val="0"/>
          <w:numId w:val="208"/>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Открыть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правом нижнем углу окна, чтобы открыть данные.</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E0">
      <w:pPr>
        <w:pStyle w:val="Heading4"/>
        <w:ind w:firstLine="225"/>
        <w:rPr/>
      </w:pPr>
      <w:r w:rsidDel="00000000" w:rsidR="00000000" w:rsidRPr="00000000">
        <w:rPr>
          <w:color w:val="25446d"/>
          <w:rtl w:val="0"/>
        </w:rPr>
        <w:t xml:space="preserve">Детали основной процедуры открытия исследования</w:t>
      </w: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0"/>
          <w:numId w:val="207"/>
        </w:numPr>
        <w:pBdr>
          <w:top w:space="0" w:sz="0" w:val="nil"/>
          <w:left w:space="0" w:sz="0" w:val="nil"/>
          <w:bottom w:space="0" w:sz="0" w:val="nil"/>
          <w:right w:space="0" w:sz="0" w:val="nil"/>
          <w:between w:space="0" w:sz="0" w:val="nil"/>
        </w:pBdr>
        <w:shd w:fill="auto" w:val="clear"/>
        <w:tabs>
          <w:tab w:val="left" w:leader="none" w:pos="1159"/>
        </w:tabs>
        <w:spacing w:after="0" w:before="23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Отобразите экран Списка исследований/Поиска пациента.</w:t>
      </w:r>
    </w:p>
    <w:p w:rsidR="00000000" w:rsidDel="00000000" w:rsidP="00000000" w:rsidRDefault="00000000" w:rsidRPr="00000000" w14:paraId="000000E2">
      <w:pPr>
        <w:spacing w:before="161" w:line="316" w:lineRule="auto"/>
        <w:ind w:left="1150" w:firstLine="0"/>
        <w:rPr>
          <w:sz w:val="27"/>
          <w:szCs w:val="27"/>
        </w:rPr>
      </w:pPr>
      <w:r w:rsidDel="00000000" w:rsidR="00000000" w:rsidRPr="00000000">
        <w:rPr>
          <w:sz w:val="27"/>
          <w:szCs w:val="27"/>
          <w:rtl w:val="0"/>
        </w:rPr>
        <w:t xml:space="preserve">Когда отображается другой экран, нажмите кнопку </w:t>
      </w:r>
      <w:r w:rsidDel="00000000" w:rsidR="00000000" w:rsidRPr="00000000">
        <w:rPr>
          <w:rFonts w:ascii="Helvetica Neue" w:cs="Helvetica Neue" w:eastAsia="Helvetica Neue" w:hAnsi="Helvetica Neue"/>
          <w:sz w:val="25"/>
          <w:szCs w:val="25"/>
          <w:rtl w:val="0"/>
        </w:rPr>
        <w:t xml:space="preserve">Вернуться к списку исследований</w:t>
      </w:r>
      <w:r w:rsidDel="00000000" w:rsidR="00000000" w:rsidRPr="00000000">
        <w:rPr>
          <w:sz w:val="27"/>
          <w:szCs w:val="27"/>
          <w:rtl w:val="0"/>
        </w:rPr>
        <w:t xml:space="preserve">, чтобы отобразить экран Списка исследований/Поиска пациента.</w:t>
      </w:r>
    </w:p>
    <w:p w:rsidR="00000000" w:rsidDel="00000000" w:rsidP="00000000" w:rsidRDefault="00000000" w:rsidRPr="00000000" w14:paraId="000000E3">
      <w:pPr>
        <w:spacing w:before="55" w:line="316" w:lineRule="auto"/>
        <w:ind w:left="1150" w:right="518" w:firstLine="0"/>
        <w:rPr>
          <w:i w:val="1"/>
          <w:iCs w:val="1"/>
          <w:sz w:val="27"/>
          <w:szCs w:val="27"/>
        </w:rPr>
      </w:pPr>
      <w:r w:rsidDel="00000000" w:rsidR="00000000" w:rsidRPr="00000000">
        <w:rPr>
          <w:i w:val="1"/>
          <w:iCs w:val="1"/>
          <w:sz w:val="27"/>
          <w:szCs w:val="27"/>
          <w:rtl w:val="0"/>
        </w:rPr>
        <w:t xml:space="preserve">Примечание: Нажмите кнопку </w:t>
      </w:r>
      <w:r w:rsidDel="00000000" w:rsidR="00000000" w:rsidRPr="00000000">
        <w:rPr>
          <w:rFonts w:ascii="Arial" w:cs="Arial" w:eastAsia="Arial" w:hAnsi="Arial"/>
          <w:i w:val="1"/>
          <w:iCs w:val="1"/>
          <w:sz w:val="25"/>
          <w:szCs w:val="25"/>
          <w:rtl w:val="0"/>
        </w:rPr>
        <w:t xml:space="preserve">Источник исследования </w:t>
      </w:r>
      <w:r w:rsidDel="00000000" w:rsidR="00000000" w:rsidRPr="00000000">
        <w:rPr>
          <w:i w:val="1"/>
          <w:iCs w:val="1"/>
          <w:sz w:val="27"/>
          <w:szCs w:val="27"/>
          <w:rtl w:val="0"/>
        </w:rPr>
        <w:t xml:space="preserve">на боковой панели, чтобы переключить источники исследований.</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1"/>
          <w:iCs w:val="1"/>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752273</wp:posOffset>
            </wp:positionH>
            <wp:positionV relativeFrom="paragraph">
              <wp:posOffset>51606</wp:posOffset>
            </wp:positionV>
            <wp:extent cx="436184" cy="2298382"/>
            <wp:effectExtent b="0" l="0" r="0" t="0"/>
            <wp:wrapTopAndBottom distB="0" distT="0"/>
            <wp:docPr descr="Sidebar_PatientSearchPage.png" id="1420" name="image65.png"/>
            <a:graphic>
              <a:graphicData uri="http://schemas.openxmlformats.org/drawingml/2006/picture">
                <pic:pic>
                  <pic:nvPicPr>
                    <pic:cNvPr descr="Sidebar_PatientSearchPage.png" id="0" name="image65.png"/>
                    <pic:cNvPicPr preferRelativeResize="0"/>
                  </pic:nvPicPr>
                  <pic:blipFill>
                    <a:blip r:embed="rId32"/>
                    <a:srcRect b="0" l="0" r="0" t="0"/>
                    <a:stretch>
                      <a:fillRect/>
                    </a:stretch>
                  </pic:blipFill>
                  <pic:spPr>
                    <a:xfrm>
                      <a:off x="0" y="0"/>
                      <a:ext cx="436184" cy="2298382"/>
                    </a:xfrm>
                    <a:prstGeom prst="rect"/>
                    <a:ln/>
                  </pic:spPr>
                </pic:pic>
              </a:graphicData>
            </a:graphic>
          </wp:anchor>
        </w:drawing>
      </w:r>
    </w:p>
    <w:p w:rsidR="00000000" w:rsidDel="00000000" w:rsidP="00000000" w:rsidRDefault="00000000" w:rsidRPr="00000000" w14:paraId="000000E5">
      <w:pPr>
        <w:keepNext w:val="0"/>
        <w:keepLines w:val="0"/>
        <w:pageBreakBefore w:val="0"/>
        <w:widowControl w:val="0"/>
        <w:numPr>
          <w:ilvl w:val="0"/>
          <w:numId w:val="207"/>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исследование или пациента.</w:t>
      </w:r>
    </w:p>
    <w:p w:rsidR="00000000" w:rsidDel="00000000" w:rsidP="00000000" w:rsidRDefault="00000000" w:rsidRPr="00000000" w14:paraId="000000E6">
      <w:pPr>
        <w:spacing w:before="176" w:line="316" w:lineRule="auto"/>
        <w:ind w:left="1150" w:firstLine="0"/>
        <w:rPr>
          <w:sz w:val="27"/>
          <w:szCs w:val="27"/>
        </w:rPr>
        <w:sectPr>
          <w:type w:val="nextPage"/>
          <w:pgSz w:h="15840" w:w="12240" w:orient="portrait"/>
          <w:pgMar w:bottom="0" w:top="460" w:left="0" w:right="0" w:header="720" w:footer="720"/>
        </w:sect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Список исследований/Поиск пациента </w:t>
      </w:r>
      <w:r w:rsidDel="00000000" w:rsidR="00000000" w:rsidRPr="00000000">
        <w:rPr>
          <w:sz w:val="27"/>
          <w:szCs w:val="27"/>
          <w:rtl w:val="0"/>
        </w:rPr>
        <w:t xml:space="preserve">на боковой панели экрана Списка исследований/Поиска пациента, затем выберите </w:t>
      </w:r>
      <w:r w:rsidDel="00000000" w:rsidR="00000000" w:rsidRPr="00000000">
        <w:rPr>
          <w:rFonts w:ascii="Helvetica Neue" w:cs="Helvetica Neue" w:eastAsia="Helvetica Neue" w:hAnsi="Helvetica Neue"/>
          <w:sz w:val="25"/>
          <w:szCs w:val="25"/>
          <w:rtl w:val="0"/>
        </w:rPr>
        <w:t xml:space="preserve">Список исследований</w:t>
      </w:r>
      <w:r w:rsidDel="00000000" w:rsidR="00000000" w:rsidRPr="00000000">
        <w:rPr>
          <w:sz w:val="27"/>
          <w:szCs w:val="27"/>
          <w:rtl w:val="0"/>
        </w:rPr>
        <w:t xml:space="preserve">, чтобы выбрать</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исследование в Списке исследований,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Поиск пациента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выполнить поиск пациента.</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0E9">
      <w:pPr>
        <w:spacing w:before="245"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Когда выбран Список исследований</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нужное исследование в Списке исследований. Вы также можете использовать клавиши со стрелками вверх и вниз.</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0EC">
      <w:pPr>
        <w:spacing w:before="114" w:lineRule="auto"/>
        <w:ind w:left="1511"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0ED">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169" w:line="304" w:lineRule="auto"/>
        <w:ind w:left="1872" w:right="1090"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 необходимости выполните поиск исследований. Подробности см. в разделе </w:t>
      </w:r>
      <w:hyperlink r:id="rId33">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Поиск исследований</w:t>
        </w:r>
      </w:hyperlink>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0EE">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15" w:line="316" w:lineRule="auto"/>
        <w:ind w:left="1872" w:right="335"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Любые рабочие пространства или представления отображаются в виде эскизов в правой части экрана. Нажмите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Открыть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 эскизе, чтобы открыть рабочее пространство или представление.</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0">
      <w:pPr>
        <w:spacing w:before="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Когда выбран Поиск пациента</w:t>
      </w:r>
    </w:p>
    <w:p w:rsidR="00000000" w:rsidDel="00000000" w:rsidP="00000000" w:rsidRDefault="00000000" w:rsidRPr="00000000" w14:paraId="000000F1">
      <w:pPr>
        <w:keepNext w:val="0"/>
        <w:keepLines w:val="0"/>
        <w:pageBreakBefore w:val="0"/>
        <w:widowControl w:val="0"/>
        <w:numPr>
          <w:ilvl w:val="0"/>
          <w:numId w:val="206"/>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188" w:line="316" w:lineRule="auto"/>
        <w:ind w:left="1511" w:right="1500"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на метку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Имя пациента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ID пациента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слева от поля поиска, чтобы переключить метод поиска.</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numPr>
          <w:ilvl w:val="0"/>
          <w:numId w:val="206"/>
        </w:numPr>
        <w:pBdr>
          <w:top w:space="0" w:sz="0" w:val="nil"/>
          <w:left w:space="0" w:sz="0" w:val="nil"/>
          <w:bottom w:space="0" w:sz="0" w:val="nil"/>
          <w:right w:space="0" w:sz="0" w:val="nil"/>
          <w:between w:space="0" w:sz="0" w:val="nil"/>
        </w:pBdr>
        <w:shd w:fill="auto" w:val="clear"/>
        <w:tabs>
          <w:tab w:val="left" w:leader="none" w:pos="1462"/>
        </w:tabs>
        <w:spacing w:after="0" w:before="188"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часть ID пациента или имени пациента.</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5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734186</wp:posOffset>
                </wp:positionH>
                <wp:positionV relativeFrom="page">
                  <wp:posOffset>8022335</wp:posOffset>
                </wp:positionV>
                <wp:extent cx="6590030" cy="2036445"/>
                <wp:effectExtent b="0" l="0" r="0" t="0"/>
                <wp:wrapNone/>
                <wp:docPr id="1240" name=""/>
                <a:graphic>
                  <a:graphicData uri="http://schemas.microsoft.com/office/word/2010/wordprocessingGroup">
                    <wpg:wgp>
                      <wpg:cNvGrpSpPr/>
                      <wpg:grpSpPr>
                        <a:xfrm>
                          <a:off x="2050950" y="2761775"/>
                          <a:ext cx="6590030" cy="2036445"/>
                          <a:chOff x="2050950" y="2761775"/>
                          <a:chExt cx="6590075" cy="2036450"/>
                        </a:xfrm>
                      </wpg:grpSpPr>
                      <wpg:grpSp>
                        <wpg:cNvGrpSpPr/>
                        <wpg:grpSpPr>
                          <a:xfrm>
                            <a:off x="2050973" y="2761778"/>
                            <a:ext cx="6590042" cy="2036456"/>
                            <a:chOff x="-12" y="0"/>
                            <a:chExt cx="6590042" cy="2036456"/>
                          </a:xfrm>
                        </wpg:grpSpPr>
                        <wps:wsp>
                          <wps:cNvSpPr/>
                          <wps:cNvPr id="3" name="Shape 3"/>
                          <wps:spPr>
                            <a:xfrm>
                              <a:off x="0" y="0"/>
                              <a:ext cx="6590025" cy="203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2" y="11"/>
                              <a:ext cx="6590030" cy="2036445"/>
                            </a:xfrm>
                            <a:custGeom>
                              <a:rect b="b" l="l" r="r" t="t"/>
                              <a:pathLst>
                                <a:path extrusionOk="0" h="2036445" w="6590030">
                                  <a:moveTo>
                                    <a:pt x="6589789" y="0"/>
                                  </a:moveTo>
                                  <a:lnTo>
                                    <a:pt x="6589789" y="0"/>
                                  </a:lnTo>
                                  <a:lnTo>
                                    <a:pt x="0" y="0"/>
                                  </a:lnTo>
                                  <a:lnTo>
                                    <a:pt x="0" y="2035911"/>
                                  </a:lnTo>
                                  <a:lnTo>
                                    <a:pt x="8953" y="2035911"/>
                                  </a:lnTo>
                                  <a:lnTo>
                                    <a:pt x="8953" y="8953"/>
                                  </a:lnTo>
                                  <a:lnTo>
                                    <a:pt x="492455" y="8953"/>
                                  </a:lnTo>
                                  <a:lnTo>
                                    <a:pt x="6580822" y="8953"/>
                                  </a:lnTo>
                                  <a:lnTo>
                                    <a:pt x="6580822" y="2035911"/>
                                  </a:lnTo>
                                  <a:lnTo>
                                    <a:pt x="6589776" y="2035911"/>
                                  </a:lnTo>
                                  <a:lnTo>
                                    <a:pt x="6589776" y="8953"/>
                                  </a:lnTo>
                                  <a:lnTo>
                                    <a:pt x="6589789" y="0"/>
                                  </a:lnTo>
                                  <a:close/>
                                </a:path>
                              </a:pathLst>
                            </a:custGeom>
                            <a:solidFill>
                              <a:srgbClr val="25446D"/>
                            </a:solidFill>
                            <a:ln>
                              <a:noFill/>
                            </a:ln>
                          </wps:spPr>
                          <wps:bodyPr anchorCtr="0" anchor="ctr" bIns="91425" lIns="91425" spcFirstLastPara="1" rIns="91425" wrap="square" tIns="91425">
                            <a:noAutofit/>
                          </wps:bodyPr>
                        </wps:wsp>
                        <pic:pic>
                          <pic:nvPicPr>
                            <pic:cNvPr descr="TIPs_1.png" id="20" name="Shape 20"/>
                            <pic:cNvPicPr preferRelativeResize="0"/>
                          </pic:nvPicPr>
                          <pic:blipFill rotWithShape="1">
                            <a:blip r:embed="rId34">
                              <a:alphaModFix/>
                            </a:blip>
                            <a:srcRect b="0" l="0" r="0" t="0"/>
                            <a:stretch/>
                          </pic:blipFill>
                          <pic:spPr>
                            <a:xfrm>
                              <a:off x="66231" y="48929"/>
                              <a:ext cx="283568" cy="287142"/>
                            </a:xfrm>
                            <a:prstGeom prst="rect">
                              <a:avLst/>
                            </a:prstGeom>
                            <a:noFill/>
                            <a:ln>
                              <a:noFill/>
                            </a:ln>
                          </pic:spPr>
                        </pic:pic>
                        <wps:wsp>
                          <wps:cNvSpPr/>
                          <wps:cNvPr id="21" name="Shape 21"/>
                          <wps:spPr>
                            <a:xfrm>
                              <a:off x="0" y="0"/>
                              <a:ext cx="6590030" cy="2036445"/>
                            </a:xfrm>
                            <a:prstGeom prst="rect">
                              <a:avLst/>
                            </a:prstGeom>
                            <a:noFill/>
                            <a:ln>
                              <a:noFill/>
                            </a:ln>
                          </wps:spPr>
                          <wps:txbx>
                            <w:txbxContent>
                              <w:p w:rsidR="00000000" w:rsidDel="00000000" w:rsidP="00000000" w:rsidRDefault="00000000" w:rsidRPr="00000000">
                                <w:pPr>
                                  <w:spacing w:after="0" w:before="103.99999618530273" w:line="240"/>
                                  <w:ind w:left="790" w:right="0" w:firstLine="790"/>
                                  <w:jc w:val="left"/>
                                  <w:textDirection w:val="btLr"/>
                                </w:pPr>
                                <w:r w:rsidDel="00000000" w:rsidR="00000000" w:rsidRPr="00000000">
                                  <w:rPr>
                                    <w:rFonts w:ascii="Arial" w:cs="Arial" w:eastAsia="Arial" w:hAnsi="Arial"/>
                                    <w:b w:val="1"/>
                                    <w:i w:val="0"/>
                                    <w:smallCaps w:val="0"/>
                                    <w:strike w:val="0"/>
                                    <w:color w:val="000000"/>
                                    <w:sz w:val="25"/>
                                    <w:vertAlign w:val="baseline"/>
                                  </w:rPr>
                                  <w:t xml:space="preserve">О рабочих пространствах</w:t>
                                </w:r>
                              </w:p>
                              <w:p w:rsidR="00000000" w:rsidDel="00000000" w:rsidP="00000000" w:rsidRDefault="00000000" w:rsidRPr="00000000">
                                <w:pPr>
                                  <w:spacing w:after="0" w:before="160" w:line="313.99998664855957"/>
                                  <w:ind w:left="1150.999984741211" w:right="60.999999046325684" w:firstLine="1150.999984741211"/>
                                  <w:jc w:val="left"/>
                                  <w:textDirection w:val="btLr"/>
                                </w:pPr>
                                <w:r w:rsidDel="00000000" w:rsidR="00000000" w:rsidRPr="00000000">
                                  <w:rPr>
                                    <w:rFonts w:ascii="Arial" w:cs="Arial" w:eastAsia="Arial" w:hAnsi="Arial"/>
                                    <w:b w:val="1"/>
                                    <w:i w:val="0"/>
                                    <w:smallCaps w:val="0"/>
                                    <w:strike w:val="0"/>
                                    <w:color w:val="000000"/>
                                    <w:sz w:val="25"/>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Сохранение рабочего пространства сохраняет текущие изображения исследования. Вы можете уйти из текущего исследования (например, открыть другое исследование или выйти из программного обеспечения) и снова открыть рабочее пространство без потери работы. Рабочее пространство сохраняет все изменения, которые вы вносите в исследование.</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734186</wp:posOffset>
                </wp:positionH>
                <wp:positionV relativeFrom="page">
                  <wp:posOffset>8022335</wp:posOffset>
                </wp:positionV>
                <wp:extent cx="6590030" cy="2036445"/>
                <wp:effectExtent b="0" l="0" r="0" t="0"/>
                <wp:wrapNone/>
                <wp:docPr id="1240" name="image400.png"/>
                <a:graphic>
                  <a:graphicData uri="http://schemas.openxmlformats.org/drawingml/2006/picture">
                    <pic:pic>
                      <pic:nvPicPr>
                        <pic:cNvPr id="0" name="image400.png"/>
                        <pic:cNvPicPr preferRelativeResize="0"/>
                      </pic:nvPicPr>
                      <pic:blipFill>
                        <a:blip r:embed="rId9"/>
                        <a:srcRect/>
                        <a:stretch>
                          <a:fillRect/>
                        </a:stretch>
                      </pic:blipFill>
                      <pic:spPr>
                        <a:xfrm>
                          <a:off x="0" y="0"/>
                          <a:ext cx="6590030" cy="203644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304"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Поиск по частичному совпадению. Отображаются пациенты, соответствующие критериям поиска.</w:t>
      </w:r>
    </w:p>
    <w:p w:rsidR="00000000" w:rsidDel="00000000" w:rsidP="00000000" w:rsidRDefault="00000000" w:rsidRPr="00000000" w14:paraId="000000F6">
      <w:pPr>
        <w:spacing w:before="86" w:lineRule="auto"/>
        <w:ind w:left="1511"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0F7">
      <w:pPr>
        <w:keepNext w:val="0"/>
        <w:keepLines w:val="0"/>
        <w:pageBreakBefore w:val="0"/>
        <w:widowControl w:val="0"/>
        <w:numPr>
          <w:ilvl w:val="1"/>
          <w:numId w:val="206"/>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169" w:line="309" w:lineRule="auto"/>
        <w:ind w:left="1872" w:right="56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Введите полный ID пациента для поиска по ID пациента для исследования на стороннем DICOM-сервере. Добавьте «*» до и после части ID пациента для поиска по частичному совпадению.</w:t>
      </w:r>
    </w:p>
    <w:p w:rsidR="00000000" w:rsidDel="00000000" w:rsidP="00000000" w:rsidRDefault="00000000" w:rsidRPr="00000000" w14:paraId="000000F8">
      <w:pPr>
        <w:keepNext w:val="0"/>
        <w:keepLines w:val="0"/>
        <w:pageBreakBefore w:val="0"/>
        <w:widowControl w:val="0"/>
        <w:numPr>
          <w:ilvl w:val="1"/>
          <w:numId w:val="206"/>
        </w:numPr>
        <w:pBdr>
          <w:top w:space="0" w:sz="0" w:val="nil"/>
          <w:left w:space="0" w:sz="0" w:val="nil"/>
          <w:bottom w:space="0" w:sz="0" w:val="nil"/>
          <w:right w:space="0" w:sz="0" w:val="nil"/>
          <w:between w:space="0" w:sz="0" w:val="nil"/>
        </w:pBdr>
        <w:shd w:fill="auto" w:val="clear"/>
        <w:tabs>
          <w:tab w:val="left" w:leader="none" w:pos="1879"/>
        </w:tabs>
        <w:spacing w:after="0" w:before="11"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Введите только «*», чтобы отобразить всех пациентов.</w:t>
      </w:r>
    </w:p>
    <w:p w:rsidR="00000000" w:rsidDel="00000000" w:rsidP="00000000" w:rsidRDefault="00000000" w:rsidRPr="00000000" w14:paraId="000000F9">
      <w:pPr>
        <w:keepNext w:val="0"/>
        <w:keepLines w:val="0"/>
        <w:pageBreakBefore w:val="0"/>
        <w:widowControl w:val="0"/>
        <w:numPr>
          <w:ilvl w:val="0"/>
          <w:numId w:val="206"/>
        </w:numPr>
        <w:pBdr>
          <w:top w:space="0" w:sz="0" w:val="nil"/>
          <w:left w:space="0" w:sz="0" w:val="nil"/>
          <w:bottom w:space="0" w:sz="0" w:val="nil"/>
          <w:right w:space="0" w:sz="0" w:val="nil"/>
          <w:between w:space="0" w:sz="0" w:val="nil"/>
        </w:pBdr>
        <w:shd w:fill="auto" w:val="clear"/>
        <w:tabs>
          <w:tab w:val="left" w:leader="none" w:pos="1462"/>
        </w:tabs>
        <w:spacing w:after="0" w:before="211"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на пациента.</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Информация о пациенте появляется ниже поля поиска.</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FC">
      <w:pPr>
        <w:spacing w:before="114" w:line="309" w:lineRule="auto"/>
        <w:ind w:left="1511" w:right="518" w:firstLine="0"/>
        <w:rPr>
          <w:i w:val="1"/>
          <w:iCs w:val="1"/>
          <w:sz w:val="27"/>
          <w:szCs w:val="27"/>
        </w:rPr>
        <w:sectPr>
          <w:type w:val="nextPage"/>
          <w:pgSz w:h="15840" w:w="12240" w:orient="portrait"/>
          <w:pgMar w:bottom="0" w:top="60" w:left="0" w:right="0" w:header="720" w:footer="720"/>
        </w:sectPr>
      </w:pPr>
      <w:r w:rsidDel="00000000" w:rsidR="00000000" w:rsidRPr="00000000">
        <w:rPr>
          <w:i w:val="1"/>
          <w:iCs w:val="1"/>
          <w:sz w:val="27"/>
          <w:szCs w:val="27"/>
          <w:rtl w:val="0"/>
        </w:rPr>
        <w:t xml:space="preserve">Примечание: Любые рабочие пространства, представления или отчеты отображаются в виде эскизов в нижней части экрана. Нажмите кнопку </w:t>
      </w:r>
      <w:r w:rsidDel="00000000" w:rsidR="00000000" w:rsidRPr="00000000">
        <w:rPr>
          <w:rFonts w:ascii="Arial" w:cs="Arial" w:eastAsia="Arial" w:hAnsi="Arial"/>
          <w:i w:val="1"/>
          <w:iCs w:val="1"/>
          <w:sz w:val="25"/>
          <w:szCs w:val="25"/>
          <w:rtl w:val="0"/>
        </w:rPr>
        <w:t xml:space="preserve">Открыть </w:t>
      </w:r>
      <w:r w:rsidDel="00000000" w:rsidR="00000000" w:rsidRPr="00000000">
        <w:rPr>
          <w:i w:val="1"/>
          <w:iCs w:val="1"/>
          <w:sz w:val="27"/>
          <w:szCs w:val="27"/>
          <w:rtl w:val="0"/>
        </w:rPr>
        <w:t xml:space="preserve">на эскизе, чтобы открыть рабочее пространство, представление или отчет.</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2307"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Подробности о сохранении рабочих пространств см. в разделе </w:t>
      </w:r>
      <w:hyperlink r:id="rId3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Рабочее</w:t>
        </w:r>
      </w:hyperlink>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hyperlink r:id="rId36">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пространство</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729425</wp:posOffset>
                </wp:positionH>
                <wp:positionV relativeFrom="paragraph">
                  <wp:posOffset>-4750</wp:posOffset>
                </wp:positionV>
                <wp:extent cx="6599555" cy="4378960"/>
                <wp:effectExtent b="0" l="0" r="0" t="0"/>
                <wp:wrapNone/>
                <wp:docPr id="1338" name=""/>
                <a:graphic>
                  <a:graphicData uri="http://schemas.microsoft.com/office/word/2010/wordprocessingShape">
                    <wps:wsp>
                      <wps:cNvSpPr/>
                      <wps:cNvPr id="193" name="Shape 193"/>
                      <wps:spPr>
                        <a:xfrm>
                          <a:off x="2050985" y="1595283"/>
                          <a:ext cx="6590030" cy="4369435"/>
                        </a:xfrm>
                        <a:custGeom>
                          <a:rect b="b" l="l" r="r" t="t"/>
                          <a:pathLst>
                            <a:path extrusionOk="0" h="4369435" w="6590030">
                              <a:moveTo>
                                <a:pt x="6589776" y="0"/>
                              </a:moveTo>
                              <a:lnTo>
                                <a:pt x="6580822" y="0"/>
                              </a:lnTo>
                              <a:lnTo>
                                <a:pt x="6580822" y="4360354"/>
                              </a:lnTo>
                              <a:lnTo>
                                <a:pt x="492442" y="4360354"/>
                              </a:lnTo>
                              <a:lnTo>
                                <a:pt x="8953" y="4360354"/>
                              </a:lnTo>
                              <a:lnTo>
                                <a:pt x="8953" y="0"/>
                              </a:lnTo>
                              <a:lnTo>
                                <a:pt x="0" y="0"/>
                              </a:lnTo>
                              <a:lnTo>
                                <a:pt x="0" y="4360354"/>
                              </a:lnTo>
                              <a:lnTo>
                                <a:pt x="0" y="4369308"/>
                              </a:lnTo>
                              <a:lnTo>
                                <a:pt x="8953" y="4369308"/>
                              </a:lnTo>
                              <a:lnTo>
                                <a:pt x="492442" y="4369308"/>
                              </a:lnTo>
                              <a:lnTo>
                                <a:pt x="6580822" y="4369308"/>
                              </a:lnTo>
                              <a:lnTo>
                                <a:pt x="6589776" y="4369308"/>
                              </a:lnTo>
                              <a:lnTo>
                                <a:pt x="6589776" y="4360354"/>
                              </a:lnTo>
                              <a:lnTo>
                                <a:pt x="6589776" y="0"/>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729425</wp:posOffset>
                </wp:positionH>
                <wp:positionV relativeFrom="paragraph">
                  <wp:posOffset>-4750</wp:posOffset>
                </wp:positionV>
                <wp:extent cx="6599555" cy="4378960"/>
                <wp:effectExtent b="0" l="0" r="0" t="0"/>
                <wp:wrapNone/>
                <wp:docPr id="1338" name="image524.png"/>
                <a:graphic>
                  <a:graphicData uri="http://schemas.openxmlformats.org/drawingml/2006/picture">
                    <pic:pic>
                      <pic:nvPicPr>
                        <pic:cNvPr id="0" name="image524.png"/>
                        <pic:cNvPicPr preferRelativeResize="0"/>
                      </pic:nvPicPr>
                      <pic:blipFill>
                        <a:blip r:embed="rId9"/>
                        <a:srcRect/>
                        <a:stretch>
                          <a:fillRect/>
                        </a:stretch>
                      </pic:blipFill>
                      <pic:spPr>
                        <a:xfrm>
                          <a:off x="0" y="0"/>
                          <a:ext cx="6599555" cy="4378960"/>
                        </a:xfrm>
                        <a:prstGeom prst="rect"/>
                        <a:ln/>
                      </pic:spPr>
                    </pic:pic>
                  </a:graphicData>
                </a:graphic>
              </wp:anchor>
            </w:drawing>
          </mc:Fallback>
        </mc:AlternateContent>
      </w:r>
    </w:p>
    <w:p w:rsidR="00000000" w:rsidDel="00000000" w:rsidP="00000000" w:rsidRDefault="00000000" w:rsidRPr="00000000" w14:paraId="000000FE">
      <w:pPr>
        <w:spacing w:before="54" w:line="316" w:lineRule="auto"/>
        <w:ind w:left="2307" w:right="747" w:firstLine="0"/>
        <w:rPr>
          <w:i w:val="1"/>
          <w:iCs w:val="1"/>
          <w:sz w:val="27"/>
          <w:szCs w:val="27"/>
        </w:rPr>
      </w:pPr>
      <w:r w:rsidDel="00000000" w:rsidR="00000000" w:rsidRPr="00000000">
        <w:rPr>
          <w:i w:val="1"/>
          <w:iCs w:val="1"/>
          <w:sz w:val="27"/>
          <w:szCs w:val="27"/>
          <w:rtl w:val="0"/>
        </w:rPr>
        <w:t xml:space="preserve">Примечание: Если в рабочем пространстве есть несколько контрольных точек (КТ), нажмите кнопку «Открыть», чтобы автоматически выбрать последнюю контрольную точку. Нажмите «...», затем выберите контрольную точку для открытия.</w:t>
      </w:r>
    </w:p>
    <w:p w:rsidR="00000000" w:rsidDel="00000000" w:rsidP="00000000" w:rsidRDefault="00000000" w:rsidRPr="00000000" w14:paraId="000000FF">
      <w:pPr>
        <w:spacing w:before="80" w:line="316" w:lineRule="auto"/>
        <w:ind w:left="4112" w:right="518" w:hanging="1805"/>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Рабочее пространство должно храниться в том же месте, что и связанные с ним серии; в противном случае вы не сможете открыть рабочее пространство.</w:t>
      </w:r>
    </w:p>
    <w:p w:rsidR="00000000" w:rsidDel="00000000" w:rsidP="00000000" w:rsidRDefault="00000000" w:rsidRPr="00000000" w14:paraId="00000100">
      <w:pPr>
        <w:spacing w:before="89" w:lineRule="auto"/>
        <w:ind w:left="1946"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Совместимость рабочих пространств</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2307"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открывать рабочие пространства, созданные на рабочих станциях той же модели, произведенных Д-Мастер. Может быть невозможно открыть рабочее пространство, созданное из более старых версий и моделей этого программного обеспечения.</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316" w:lineRule="auto"/>
        <w:ind w:left="2307"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Обратитесь к представителю Д-Мастер для получения информации о версиях и моделях.</w:t>
      </w:r>
    </w:p>
    <w:p w:rsidR="00000000" w:rsidDel="00000000" w:rsidP="00000000" w:rsidRDefault="00000000" w:rsidRPr="00000000" w14:paraId="00000103">
      <w:pPr>
        <w:keepNext w:val="0"/>
        <w:keepLines w:val="0"/>
        <w:pageBreakBefore w:val="0"/>
        <w:widowControl w:val="0"/>
        <w:numPr>
          <w:ilvl w:val="0"/>
          <w:numId w:val="207"/>
        </w:numPr>
        <w:pBdr>
          <w:top w:space="0" w:sz="0" w:val="nil"/>
          <w:left w:space="0" w:sz="0" w:val="nil"/>
          <w:bottom w:space="0" w:sz="0" w:val="nil"/>
          <w:right w:space="0" w:sz="0" w:val="nil"/>
          <w:between w:space="0" w:sz="0" w:val="nil"/>
        </w:pBdr>
        <w:shd w:fill="auto" w:val="clear"/>
        <w:tabs>
          <w:tab w:val="left" w:leader="none" w:pos="1159"/>
        </w:tabs>
        <w:spacing w:after="0" w:before="2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Новый анализ</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окно «Выбор данных».</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05">
      <w:pPr>
        <w:spacing w:before="245" w:lineRule="auto"/>
        <w:ind w:left="1946"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Операции в списке исследований</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2307" w:right="1628"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списке исследований выполните одно из следующих действий, чтобы отобразить список протоколов:</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734186</wp:posOffset>
                </wp:positionH>
                <wp:positionV relativeFrom="paragraph">
                  <wp:posOffset>-248585</wp:posOffset>
                </wp:positionV>
                <wp:extent cx="6590030" cy="4838700"/>
                <wp:effectExtent b="0" l="0" r="0" t="0"/>
                <wp:wrapNone/>
                <wp:docPr id="1340" name=""/>
                <a:graphic>
                  <a:graphicData uri="http://schemas.microsoft.com/office/word/2010/wordprocessingGroup">
                    <wpg:wgp>
                      <wpg:cNvGrpSpPr/>
                      <wpg:grpSpPr>
                        <a:xfrm>
                          <a:off x="2050950" y="1360650"/>
                          <a:ext cx="6590030" cy="4838700"/>
                          <a:chOff x="2050950" y="1360650"/>
                          <a:chExt cx="6590075" cy="4838700"/>
                        </a:xfrm>
                      </wpg:grpSpPr>
                      <wpg:grpSp>
                        <wpg:cNvGrpSpPr/>
                        <wpg:grpSpPr>
                          <a:xfrm>
                            <a:off x="2050973" y="1360650"/>
                            <a:ext cx="6590037" cy="4838712"/>
                            <a:chOff x="-12" y="0"/>
                            <a:chExt cx="6590037" cy="4838712"/>
                          </a:xfrm>
                        </wpg:grpSpPr>
                        <wps:wsp>
                          <wps:cNvSpPr/>
                          <wps:cNvPr id="3" name="Shape 3"/>
                          <wps:spPr>
                            <a:xfrm>
                              <a:off x="0" y="0"/>
                              <a:ext cx="6590025" cy="483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6" name="Shape 196"/>
                          <wps:spPr>
                            <a:xfrm>
                              <a:off x="-12" y="12"/>
                              <a:ext cx="6590030" cy="4838700"/>
                            </a:xfrm>
                            <a:custGeom>
                              <a:rect b="b" l="l" r="r" t="t"/>
                              <a:pathLst>
                                <a:path extrusionOk="0" h="4838700" w="6590030">
                                  <a:moveTo>
                                    <a:pt x="6589789" y="0"/>
                                  </a:moveTo>
                                  <a:lnTo>
                                    <a:pt x="6589789" y="0"/>
                                  </a:lnTo>
                                  <a:lnTo>
                                    <a:pt x="0" y="0"/>
                                  </a:lnTo>
                                  <a:lnTo>
                                    <a:pt x="0" y="4838357"/>
                                  </a:lnTo>
                                  <a:lnTo>
                                    <a:pt x="8953" y="4838357"/>
                                  </a:lnTo>
                                  <a:lnTo>
                                    <a:pt x="8953" y="8953"/>
                                  </a:lnTo>
                                  <a:lnTo>
                                    <a:pt x="492455" y="8953"/>
                                  </a:lnTo>
                                  <a:lnTo>
                                    <a:pt x="6580822" y="8953"/>
                                  </a:lnTo>
                                  <a:lnTo>
                                    <a:pt x="6580822" y="4838357"/>
                                  </a:lnTo>
                                  <a:lnTo>
                                    <a:pt x="6589776" y="4838357"/>
                                  </a:lnTo>
                                  <a:lnTo>
                                    <a:pt x="6589776" y="8953"/>
                                  </a:lnTo>
                                  <a:lnTo>
                                    <a:pt x="6589789" y="0"/>
                                  </a:lnTo>
                                  <a:close/>
                                </a:path>
                              </a:pathLst>
                            </a:custGeom>
                            <a:solidFill>
                              <a:srgbClr val="25446D"/>
                            </a:solidFill>
                            <a:ln>
                              <a:noFill/>
                            </a:ln>
                          </wps:spPr>
                          <wps:bodyPr anchorCtr="0" anchor="ctr" bIns="91425" lIns="91425" spcFirstLastPara="1" rIns="91425" wrap="square" tIns="91425">
                            <a:noAutofit/>
                          </wps:bodyPr>
                        </wps:wsp>
                        <pic:pic>
                          <pic:nvPicPr>
                            <pic:cNvPr id="197" name="Shape 197"/>
                            <pic:cNvPicPr preferRelativeResize="0"/>
                          </pic:nvPicPr>
                          <pic:blipFill rotWithShape="1">
                            <a:blip r:embed="rId34">
                              <a:alphaModFix/>
                            </a:blip>
                            <a:srcRect b="0" l="0" r="0" t="0"/>
                            <a:stretch/>
                          </pic:blipFill>
                          <pic:spPr>
                            <a:xfrm>
                              <a:off x="66231" y="48928"/>
                              <a:ext cx="283568" cy="287142"/>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734186</wp:posOffset>
                </wp:positionH>
                <wp:positionV relativeFrom="paragraph">
                  <wp:posOffset>-248585</wp:posOffset>
                </wp:positionV>
                <wp:extent cx="6590030" cy="4838700"/>
                <wp:effectExtent b="0" l="0" r="0" t="0"/>
                <wp:wrapNone/>
                <wp:docPr id="1340" name="image526.png"/>
                <a:graphic>
                  <a:graphicData uri="http://schemas.openxmlformats.org/drawingml/2006/picture">
                    <pic:pic>
                      <pic:nvPicPr>
                        <pic:cNvPr id="0" name="image526.png"/>
                        <pic:cNvPicPr preferRelativeResize="0"/>
                      </pic:nvPicPr>
                      <pic:blipFill>
                        <a:blip r:embed="rId9"/>
                        <a:srcRect/>
                        <a:stretch>
                          <a:fillRect/>
                        </a:stretch>
                      </pic:blipFill>
                      <pic:spPr>
                        <a:xfrm>
                          <a:off x="0" y="0"/>
                          <a:ext cx="6590030" cy="4838700"/>
                        </a:xfrm>
                        <a:prstGeom prst="rect"/>
                        <a:ln/>
                      </pic:spPr>
                    </pic:pic>
                  </a:graphicData>
                </a:graphic>
              </wp:anchor>
            </w:drawing>
          </mc:Fallback>
        </mc:AlternateContent>
      </w:r>
    </w:p>
    <w:p w:rsidR="00000000" w:rsidDel="00000000" w:rsidP="00000000" w:rsidRDefault="00000000" w:rsidRPr="00000000" w14:paraId="00000107">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2984"/>
          <w:tab w:val="left" w:leader="none" w:pos="2991"/>
        </w:tabs>
        <w:spacing w:after="0" w:before="85" w:line="316" w:lineRule="auto"/>
        <w:ind w:left="2984" w:right="1731" w:hanging="181.00000000000023"/>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исследование или серию в списке исследований,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Новый анализ</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108">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2991"/>
        </w:tabs>
        <w:spacing w:after="0" w:before="0" w:line="326" w:lineRule="auto"/>
        <w:ind w:left="2307" w:right="1437" w:firstLine="496.0000000000002"/>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исследование или серию в списке исследований. Также можно открыть исследование без отображения списка протоколов, выполнив одно из следующих действий:</w:t>
      </w:r>
    </w:p>
    <w:p w:rsidR="00000000" w:rsidDel="00000000" w:rsidP="00000000" w:rsidRDefault="00000000" w:rsidRPr="00000000" w14:paraId="00000109">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2984"/>
          <w:tab w:val="left" w:leader="none" w:pos="2991"/>
        </w:tabs>
        <w:spacing w:after="0" w:before="57" w:line="316" w:lineRule="auto"/>
        <w:ind w:left="2984" w:right="861" w:hanging="181.00000000000023"/>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исследование или серию в списке исследований,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Открыть в Просмотрщике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открыть его с протоколом Просмотрщика.</w:t>
      </w:r>
    </w:p>
    <w:p w:rsidR="00000000" w:rsidDel="00000000" w:rsidP="00000000" w:rsidRDefault="00000000" w:rsidRPr="00000000" w14:paraId="0000010A">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2992"/>
        </w:tabs>
        <w:spacing w:after="0" w:before="0" w:line="294" w:lineRule="auto"/>
        <w:ind w:left="2992"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серию в списке исследований, затем</w:t>
      </w:r>
    </w:p>
    <w:p w:rsidR="00000000" w:rsidDel="00000000" w:rsidP="00000000" w:rsidRDefault="00000000" w:rsidRPr="00000000" w14:paraId="0000010B">
      <w:pPr>
        <w:spacing w:before="99" w:line="316" w:lineRule="auto"/>
        <w:ind w:left="2984" w:right="518" w:firstLine="0"/>
        <w:rPr>
          <w:sz w:val="27"/>
          <w:szCs w:val="27"/>
        </w:rPr>
      </w:pPr>
      <w:r w:rsidDel="00000000" w:rsidR="00000000" w:rsidRPr="00000000">
        <w:rPr>
          <w:sz w:val="27"/>
          <w:szCs w:val="27"/>
          <w:rtl w:val="0"/>
        </w:rPr>
        <w:t xml:space="preserve">выберите </w:t>
      </w:r>
      <w:r w:rsidDel="00000000" w:rsidR="00000000" w:rsidRPr="00000000">
        <w:rPr>
          <w:rFonts w:ascii="Helvetica Neue" w:cs="Helvetica Neue" w:eastAsia="Helvetica Neue" w:hAnsi="Helvetica Neue"/>
          <w:sz w:val="25"/>
          <w:szCs w:val="25"/>
          <w:rtl w:val="0"/>
        </w:rPr>
        <w:t xml:space="preserve">Открыть в 3D Standard</w:t>
      </w:r>
      <w:r w:rsidDel="00000000" w:rsidR="00000000" w:rsidRPr="00000000">
        <w:rPr>
          <w:sz w:val="27"/>
          <w:szCs w:val="27"/>
          <w:rtl w:val="0"/>
        </w:rPr>
        <w:t xml:space="preserve">, чтобы открыть ее с протоколом 3D Standard.</w:t>
      </w:r>
    </w:p>
    <w:p w:rsidR="00000000" w:rsidDel="00000000" w:rsidP="00000000" w:rsidRDefault="00000000" w:rsidRPr="00000000" w14:paraId="0000010C">
      <w:pPr>
        <w:spacing w:before="44" w:lineRule="auto"/>
        <w:ind w:left="1946"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открыть серии, выбрав желаемый протокол в списке серий</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2307"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протоколы добавлены в категорию «Избранное» в списке протоколов, щелкните правой кнопкой мыши серию (или многофазную серию для</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g">
            <w:drawing>
              <wp:inline distB="0" distT="0" distL="0" distR="0">
                <wp:extent cx="6590030" cy="2426970"/>
                <wp:effectExtent b="0" l="0" r="0" t="0"/>
                <wp:docPr id="1347" name=""/>
                <a:graphic>
                  <a:graphicData uri="http://schemas.microsoft.com/office/word/2010/wordprocessingGroup">
                    <wpg:wgp>
                      <wpg:cNvGrpSpPr/>
                      <wpg:grpSpPr>
                        <a:xfrm>
                          <a:off x="2050975" y="2566500"/>
                          <a:ext cx="6590030" cy="2426970"/>
                          <a:chOff x="2050975" y="2566500"/>
                          <a:chExt cx="6590050" cy="2440050"/>
                        </a:xfrm>
                      </wpg:grpSpPr>
                      <wpg:grpSp>
                        <wpg:cNvGrpSpPr/>
                        <wpg:grpSpPr>
                          <a:xfrm>
                            <a:off x="2050985" y="2566515"/>
                            <a:ext cx="6590030" cy="2426978"/>
                            <a:chOff x="0" y="0"/>
                            <a:chExt cx="6590030" cy="2426978"/>
                          </a:xfrm>
                        </wpg:grpSpPr>
                        <wps:wsp>
                          <wps:cNvSpPr/>
                          <wps:cNvPr id="3" name="Shape 3"/>
                          <wps:spPr>
                            <a:xfrm>
                              <a:off x="0" y="0"/>
                              <a:ext cx="6590025" cy="2426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4" name="Shape 214"/>
                          <wps:spPr>
                            <a:xfrm>
                              <a:off x="0" y="8"/>
                              <a:ext cx="6590030" cy="2426970"/>
                            </a:xfrm>
                            <a:custGeom>
                              <a:rect b="b" l="l" r="r" t="t"/>
                              <a:pathLst>
                                <a:path extrusionOk="0" h="2426970" w="6590030">
                                  <a:moveTo>
                                    <a:pt x="6589776" y="0"/>
                                  </a:moveTo>
                                  <a:lnTo>
                                    <a:pt x="6580822" y="0"/>
                                  </a:lnTo>
                                  <a:lnTo>
                                    <a:pt x="6580822" y="2417445"/>
                                  </a:lnTo>
                                  <a:lnTo>
                                    <a:pt x="492442" y="2417445"/>
                                  </a:lnTo>
                                  <a:lnTo>
                                    <a:pt x="8953" y="2417445"/>
                                  </a:lnTo>
                                  <a:lnTo>
                                    <a:pt x="8953" y="0"/>
                                  </a:lnTo>
                                  <a:lnTo>
                                    <a:pt x="0" y="0"/>
                                  </a:lnTo>
                                  <a:lnTo>
                                    <a:pt x="0" y="2417445"/>
                                  </a:lnTo>
                                  <a:lnTo>
                                    <a:pt x="0" y="2426398"/>
                                  </a:lnTo>
                                  <a:lnTo>
                                    <a:pt x="8953" y="2426398"/>
                                  </a:lnTo>
                                  <a:lnTo>
                                    <a:pt x="492442" y="2426398"/>
                                  </a:lnTo>
                                  <a:lnTo>
                                    <a:pt x="6580822" y="2426398"/>
                                  </a:lnTo>
                                  <a:lnTo>
                                    <a:pt x="6589776" y="2426398"/>
                                  </a:lnTo>
                                  <a:lnTo>
                                    <a:pt x="6589776" y="2417445"/>
                                  </a:lnTo>
                                  <a:lnTo>
                                    <a:pt x="6589776" y="0"/>
                                  </a:lnTo>
                                  <a:close/>
                                </a:path>
                              </a:pathLst>
                            </a:custGeom>
                            <a:solidFill>
                              <a:srgbClr val="25446D"/>
                            </a:solidFill>
                            <a:ln>
                              <a:noFill/>
                            </a:ln>
                          </wps:spPr>
                          <wps:bodyPr anchorCtr="0" anchor="ctr" bIns="91425" lIns="91425" spcFirstLastPara="1" rIns="91425" wrap="square" tIns="91425">
                            <a:noAutofit/>
                          </wps:bodyPr>
                        </wps:wsp>
                        <wps:wsp>
                          <wps:cNvSpPr/>
                          <wps:cNvPr id="215" name="Shape 215"/>
                          <wps:spPr>
                            <a:xfrm>
                              <a:off x="0" y="0"/>
                              <a:ext cx="6590030" cy="2426970"/>
                            </a:xfrm>
                            <a:prstGeom prst="rect">
                              <a:avLst/>
                            </a:prstGeom>
                            <a:noFill/>
                            <a:ln>
                              <a:noFill/>
                            </a:ln>
                          </wps:spPr>
                          <wps:txbx>
                            <w:txbxContent>
                              <w:p w:rsidR="00000000" w:rsidDel="00000000" w:rsidP="00000000" w:rsidRDefault="00000000" w:rsidRPr="00000000">
                                <w:pPr>
                                  <w:spacing w:after="0" w:before="30" w:line="316.00001335144043"/>
                                  <w:ind w:left="1150.999984741211" w:right="0" w:firstLine="1150.99998474121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открытия в 4D-протоколах) в списке серий, чтобы отобразить меню, затем выберите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Открыть в протоколе</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Протоколы, добавленные в категорию</w:t>
                                </w:r>
                              </w:p>
                              <w:p w:rsidR="00000000" w:rsidDel="00000000" w:rsidP="00000000" w:rsidRDefault="00000000" w:rsidRPr="00000000">
                                <w:pPr>
                                  <w:spacing w:after="0" w:before="0" w:line="303.99999618530273"/>
                                  <w:ind w:left="1150.999984741211" w:right="0" w:firstLine="1150.99998474121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«Избранное», отображаются в подменю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Открыть в протоколе</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Выберите протокол из подменю, чтобы открыть серию.</w:t>
                                </w:r>
                              </w:p>
                              <w:p w:rsidR="00000000" w:rsidDel="00000000" w:rsidP="00000000" w:rsidRDefault="00000000" w:rsidRPr="00000000">
                                <w:pPr>
                                  <w:spacing w:after="0" w:before="83.00000190734863" w:line="240"/>
                                  <w:ind w:left="1150.999984741211" w:right="0" w:firstLine="1150.99998474121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Примечания:</w:t>
                                </w:r>
                              </w:p>
                              <w:p w:rsidR="00000000" w:rsidDel="00000000" w:rsidP="00000000" w:rsidRDefault="00000000" w:rsidRPr="00000000">
                                <w:pPr>
                                  <w:spacing w:after="0" w:before="168.99999618530273" w:line="303.99999618530273"/>
                                  <w:ind w:left="1260" w:right="1230.999984741211" w:firstLine="1060"/>
                                  <w:jc w:val="left"/>
                                  <w:textDirection w:val="btLr"/>
                                </w:pPr>
                                <w:r w:rsidDel="00000000" w:rsidR="00000000" w:rsidRPr="00000000">
                                  <w:rPr>
                                    <w:rFonts w:ascii="Times New Roman" w:cs="Times New Roman" w:eastAsia="Times New Roman" w:hAnsi="Times New Roman"/>
                                    <w:b w:val="0"/>
                                    <w:i w:val="1"/>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Окно «Выбор данных» появляется, когда протокол требует выбора контейнеров данных.</w:t>
                                </w:r>
                              </w:p>
                              <w:p w:rsidR="00000000" w:rsidDel="00000000" w:rsidP="00000000" w:rsidRDefault="00000000" w:rsidRPr="00000000">
                                <w:pPr>
                                  <w:spacing w:after="0" w:before="12.000000476837158" w:line="316.00001335144043"/>
                                  <w:ind w:left="1260" w:right="387.99999237060547" w:firstLine="1060"/>
                                  <w:jc w:val="left"/>
                                  <w:textDirection w:val="btLr"/>
                                </w:pPr>
                                <w:r w:rsidDel="00000000" w:rsidR="00000000" w:rsidRPr="00000000">
                                  <w:rPr>
                                    <w:rFonts w:ascii="Times New Roman" w:cs="Times New Roman" w:eastAsia="Times New Roman" w:hAnsi="Times New Roman"/>
                                    <w:b w:val="0"/>
                                    <w:i w:val="1"/>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Подробности о категории «Избранное» см. в разделе </w:t>
                                </w:r>
                                <w:r w:rsidDel="00000000" w:rsidR="00000000" w:rsidRPr="00000000">
                                  <w:rPr>
                                    <w:rFonts w:ascii="Times New Roman" w:cs="Times New Roman" w:eastAsia="Times New Roman" w:hAnsi="Times New Roman"/>
                                    <w:b w:val="0"/>
                                    <w:i w:val="1"/>
                                    <w:smallCaps w:val="0"/>
                                    <w:strike w:val="0"/>
                                    <w:color w:val="00a5de"/>
                                    <w:sz w:val="27"/>
                                    <w:u w:val="single"/>
                                    <w:vertAlign w:val="baseline"/>
                                  </w:rPr>
                                  <w:t xml:space="preserve">Чтобы добавить или</w:t>
                                </w:r>
                                <w:r w:rsidDel="00000000" w:rsidR="00000000" w:rsidRPr="00000000">
                                  <w:rPr>
                                    <w:rFonts w:ascii="Times New Roman" w:cs="Times New Roman" w:eastAsia="Times New Roman" w:hAnsi="Times New Roman"/>
                                    <w:b w:val="0"/>
                                    <w:i w:val="1"/>
                                    <w:smallCaps w:val="0"/>
                                    <w:strike w:val="0"/>
                                    <w:color w:val="00a5de"/>
                                    <w:sz w:val="27"/>
                                    <w:vertAlign w:val="baseline"/>
                                  </w:rPr>
                                  <w:t xml:space="preserve"> у</w:t>
                                </w:r>
                                <w:r w:rsidDel="00000000" w:rsidR="00000000" w:rsidRPr="00000000">
                                  <w:rPr>
                                    <w:rFonts w:ascii="Times New Roman" w:cs="Times New Roman" w:eastAsia="Times New Roman" w:hAnsi="Times New Roman"/>
                                    <w:b w:val="0"/>
                                    <w:i w:val="1"/>
                                    <w:smallCaps w:val="0"/>
                                    <w:strike w:val="0"/>
                                    <w:color w:val="00a5de"/>
                                    <w:sz w:val="27"/>
                                    <w:u w:val="single"/>
                                    <w:vertAlign w:val="baseline"/>
                                  </w:rPr>
                                  <w:t xml:space="preserve"> далить значки протоколов из категории «Избранное»</w:t>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w:t>
                                </w:r>
                              </w:p>
                            </w:txbxContent>
                          </wps:txbx>
                          <wps:bodyPr anchorCtr="0" anchor="t" bIns="0" lIns="0" spcFirstLastPara="1" rIns="0" wrap="square" tIns="0">
                            <a:noAutofit/>
                          </wps:bodyPr>
                        </wps:wsp>
                      </wpg:grpSp>
                    </wpg:wgp>
                  </a:graphicData>
                </a:graphic>
              </wp:inline>
            </w:drawing>
          </mc:Choice>
          <mc:Fallback>
            <w:drawing>
              <wp:inline distB="0" distT="0" distL="0" distR="0">
                <wp:extent cx="6590030" cy="2426970"/>
                <wp:effectExtent b="0" l="0" r="0" t="0"/>
                <wp:docPr id="1347" name="image540.png"/>
                <a:graphic>
                  <a:graphicData uri="http://schemas.openxmlformats.org/drawingml/2006/picture">
                    <pic:pic>
                      <pic:nvPicPr>
                        <pic:cNvPr id="0" name="image540.png"/>
                        <pic:cNvPicPr preferRelativeResize="0"/>
                      </pic:nvPicPr>
                      <pic:blipFill>
                        <a:blip r:embed="rId9"/>
                        <a:srcRect/>
                        <a:stretch>
                          <a:fillRect/>
                        </a:stretch>
                      </pic:blipFill>
                      <pic:spPr>
                        <a:xfrm>
                          <a:off x="0" y="0"/>
                          <a:ext cx="6590030" cy="24269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0"/>
          <w:numId w:val="207"/>
        </w:numPr>
        <w:pBdr>
          <w:top w:space="0" w:sz="0" w:val="nil"/>
          <w:left w:space="0" w:sz="0" w:val="nil"/>
          <w:bottom w:space="0" w:sz="0" w:val="nil"/>
          <w:right w:space="0" w:sz="0" w:val="nil"/>
          <w:between w:space="0" w:sz="0" w:val="nil"/>
        </w:pBdr>
        <w:shd w:fill="auto" w:val="clear"/>
        <w:tabs>
          <w:tab w:val="left" w:leader="none" w:pos="1159"/>
        </w:tabs>
        <w:spacing w:after="0" w:before="13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протокол.</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Список протоколов появляется у левого края окна.</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316" w:lineRule="auto"/>
        <w:ind w:left="1150"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списке протоколов значки протоколов отображаются по категориям. Используйте вкладки для отображения разных категорий.</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на вкладку, чтобы выбрать категорию, затем нажмите на значок протокола, чтобы выбрать протокол для отображения серий, которые можно открыть с помощью этого протокола для каждого исследования. С правой стороны окна появляются контейнеры данных.</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3885818" cy="2480119"/>
            <wp:effectExtent b="0" l="0" r="0" t="0"/>
            <wp:docPr descr="SelectDataWindow2.png" id="1700" name="image273.jpg"/>
            <a:graphic>
              <a:graphicData uri="http://schemas.openxmlformats.org/drawingml/2006/picture">
                <pic:pic>
                  <pic:nvPicPr>
                    <pic:cNvPr descr="SelectDataWindow2.png" id="0" name="image273.jpg"/>
                    <pic:cNvPicPr preferRelativeResize="0"/>
                  </pic:nvPicPr>
                  <pic:blipFill>
                    <a:blip r:embed="rId37"/>
                    <a:srcRect b="0" l="0" r="0" t="0"/>
                    <a:stretch>
                      <a:fillRect/>
                    </a:stretch>
                  </pic:blipFill>
                  <pic:spPr>
                    <a:xfrm>
                      <a:off x="0" y="0"/>
                      <a:ext cx="3885818" cy="2480119"/>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before="116" w:line="312" w:lineRule="auto"/>
        <w:ind w:left="1150" w:right="518" w:firstLine="0"/>
        <w:rPr>
          <w:i w:val="1"/>
          <w:iCs w:val="1"/>
          <w:sz w:val="27"/>
          <w:szCs w:val="27"/>
        </w:rPr>
      </w:pPr>
      <w:r w:rsidDel="00000000" w:rsidR="00000000" w:rsidRPr="00000000">
        <w:rPr>
          <w:i w:val="1"/>
          <w:iCs w:val="1"/>
          <w:sz w:val="27"/>
          <w:szCs w:val="27"/>
          <w:rtl w:val="0"/>
        </w:rPr>
        <w:t xml:space="preserve">Примечание: Это программное обеспечение предоставляет стандартные и дополнительные протоколы. Выберите протокол, который соответствует вашей цели. Также обратите внимание, что доступные протоколы различаются в зависимости от опций продукта.</w:t>
      </w:r>
    </w:p>
    <w:p w:rsidR="00000000" w:rsidDel="00000000" w:rsidP="00000000" w:rsidRDefault="00000000" w:rsidRPr="00000000" w14:paraId="00000117">
      <w:pPr>
        <w:spacing w:before="180"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изменить размер значка протокола</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указатель ползунка в списке протоколов влево или вправо, чтобы переключить размер значка протокола (большой, средний или маленький). Размер значков протоколов сохраняется для будущих сеансов.</w:t>
      </w:r>
    </w:p>
    <w:p w:rsidR="00000000" w:rsidDel="00000000" w:rsidP="00000000" w:rsidRDefault="00000000" w:rsidRPr="00000000" w14:paraId="00000119">
      <w:pPr>
        <w:spacing w:before="156"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добавить или удалить значки протоколов из категории «Избранное»</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9"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значок протокола, чтобы отобразилось «...». Нажмите «...»,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Избранное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добавить его в категорию «Избранное».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Избранное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снова, чтобы удалить его из категории «Избранное».</w:t>
      </w:r>
    </w:p>
    <w:p w:rsidR="00000000" w:rsidDel="00000000" w:rsidP="00000000" w:rsidRDefault="00000000" w:rsidRPr="00000000" w14:paraId="0000011B">
      <w:pPr>
        <w:spacing w:before="82" w:line="316" w:lineRule="auto"/>
        <w:ind w:left="1511" w:right="518" w:firstLine="0"/>
        <w:rPr>
          <w:i w:val="1"/>
          <w:iCs w:val="1"/>
          <w:sz w:val="27"/>
          <w:szCs w:val="27"/>
        </w:rPr>
      </w:pPr>
      <w:r w:rsidDel="00000000" w:rsidR="00000000" w:rsidRPr="00000000">
        <w:rPr>
          <w:i w:val="1"/>
          <w:iCs w:val="1"/>
          <w:sz w:val="27"/>
          <w:szCs w:val="27"/>
          <w:rtl w:val="0"/>
        </w:rPr>
        <w:t xml:space="preserve">Примечание: Добавление протокола в категорию «Избранное» позволяет открывать серии с помощью </w:t>
      </w:r>
      <w:r w:rsidDel="00000000" w:rsidR="00000000" w:rsidRPr="00000000">
        <w:rPr>
          <w:rFonts w:ascii="Arial" w:cs="Arial" w:eastAsia="Arial" w:hAnsi="Arial"/>
          <w:i w:val="1"/>
          <w:iCs w:val="1"/>
          <w:sz w:val="25"/>
          <w:szCs w:val="25"/>
          <w:rtl w:val="0"/>
        </w:rPr>
        <w:t xml:space="preserve">Открыть в протоколе </w:t>
      </w:r>
      <w:r w:rsidDel="00000000" w:rsidR="00000000" w:rsidRPr="00000000">
        <w:rPr>
          <w:i w:val="1"/>
          <w:iCs w:val="1"/>
          <w:sz w:val="27"/>
          <w:szCs w:val="27"/>
          <w:rtl w:val="0"/>
        </w:rPr>
        <w:t xml:space="preserve">в контекстном меню Списка серий.</w:t>
      </w:r>
    </w:p>
    <w:p w:rsidR="00000000" w:rsidDel="00000000" w:rsidP="00000000" w:rsidRDefault="00000000" w:rsidRPr="00000000" w14:paraId="0000011C">
      <w:pPr>
        <w:spacing w:before="156"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изменить порядок значков протоколов в категории «Избранное»</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значок протокола в списке протоколов, чтобы отобразилось «...» и</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Перетащите «=», чтобы изменить порядок значков протоколов.</w:t>
      </w:r>
    </w:p>
    <w:p w:rsidR="00000000" w:rsidDel="00000000" w:rsidP="00000000" w:rsidRDefault="00000000" w:rsidRPr="00000000" w14:paraId="0000011F">
      <w:pPr>
        <w:spacing w:before="169" w:lineRule="auto"/>
        <w:ind w:left="1511" w:firstLine="0"/>
        <w:rPr>
          <w:i w:val="1"/>
          <w:iCs w:val="1"/>
          <w:sz w:val="27"/>
          <w:szCs w:val="27"/>
        </w:rPr>
      </w:pPr>
      <w:r w:rsidDel="00000000" w:rsidR="00000000" w:rsidRPr="00000000">
        <w:rPr>
          <w:i w:val="1"/>
          <w:iCs w:val="1"/>
          <w:sz w:val="27"/>
          <w:szCs w:val="27"/>
          <w:rtl w:val="0"/>
        </w:rPr>
        <w:t xml:space="preserve">Примечание: Порядок значков протоколов в других категориях изменить нельзя.</w:t>
      </w:r>
    </w:p>
    <w:p w:rsidR="00000000" w:rsidDel="00000000" w:rsidP="00000000" w:rsidRDefault="00000000" w:rsidRPr="00000000" w14:paraId="00000120">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выполнить поиск по имени протокола</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45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часть имени протокола в поле поиска в верхней части списка протоколов, чтобы показать протоколы, соответствующие критериям поиска. Оставьте поле поиска пустым, чтобы показать все протоколы.</w:t>
      </w:r>
    </w:p>
    <w:p w:rsidR="00000000" w:rsidDel="00000000" w:rsidP="00000000" w:rsidRDefault="00000000" w:rsidRPr="00000000" w14:paraId="00000122">
      <w:pPr>
        <w:spacing w:before="156"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включить или отключить 3D-фильтр</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значок протокола, чтобы отобразилось «...». Для некоторых протоколов нажмите «...» на значке протокола, затем выберите «3D Filter», чтобы</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включить или отключить 3D-фильтр для протокола. Этот параметр сохраняется для будущих сеансов.</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3D-фильтр может сглаживать subtle but potentially significant anatomical details (тонкие, но потенциально значимые анатомические детали). Включите его, чтобы использовать 3D- фильтр после открытия исследования, по мере необходимости.</w:t>
      </w:r>
    </w:p>
    <w:p w:rsidR="00000000" w:rsidDel="00000000" w:rsidP="00000000" w:rsidRDefault="00000000" w:rsidRPr="00000000" w14:paraId="00000126">
      <w:pPr>
        <w:spacing w:before="68" w:line="309" w:lineRule="auto"/>
        <w:ind w:left="1511" w:firstLine="0"/>
        <w:rPr>
          <w:i w:val="1"/>
          <w:iCs w:val="1"/>
          <w:sz w:val="27"/>
          <w:szCs w:val="27"/>
        </w:rPr>
      </w:pPr>
      <w:r w:rsidDel="00000000" w:rsidR="00000000" w:rsidRPr="00000000">
        <w:rPr>
          <w:i w:val="1"/>
          <w:iCs w:val="1"/>
          <w:sz w:val="27"/>
          <w:szCs w:val="27"/>
          <w:rtl w:val="0"/>
        </w:rPr>
        <w:t xml:space="preserve">Примечание: Включение опции 3D-фильтра потребляет больше памяти компьютера и может уменьшить общее количество изображений, которые вы можете загрузить для анализа.</w:t>
      </w:r>
    </w:p>
    <w:p w:rsidR="00000000" w:rsidDel="00000000" w:rsidP="00000000" w:rsidRDefault="00000000" w:rsidRPr="00000000" w14:paraId="00000127">
      <w:pPr>
        <w:keepNext w:val="0"/>
        <w:keepLines w:val="0"/>
        <w:pageBreakBefore w:val="0"/>
        <w:widowControl w:val="0"/>
        <w:numPr>
          <w:ilvl w:val="0"/>
          <w:numId w:val="207"/>
        </w:numPr>
        <w:pBdr>
          <w:top w:space="0" w:sz="0" w:val="nil"/>
          <w:left w:space="0" w:sz="0" w:val="nil"/>
          <w:bottom w:space="0" w:sz="0" w:val="nil"/>
          <w:right w:space="0" w:sz="0" w:val="nil"/>
          <w:between w:space="0" w:sz="0" w:val="nil"/>
        </w:pBdr>
        <w:shd w:fill="auto" w:val="clear"/>
        <w:tabs>
          <w:tab w:val="left" w:leader="none" w:pos="1159"/>
        </w:tabs>
        <w:spacing w:after="0" w:before="14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Назначьте данные для анализа, поместив серию в контейнер данных.</w:t>
      </w:r>
    </w:p>
    <w:p w:rsidR="00000000" w:rsidDel="00000000" w:rsidP="00000000" w:rsidRDefault="00000000" w:rsidRPr="00000000" w14:paraId="00000128">
      <w:pPr>
        <w:spacing w:before="162" w:line="316" w:lineRule="auto"/>
        <w:ind w:left="1150" w:right="323" w:firstLine="0"/>
        <w:rPr>
          <w:i w:val="1"/>
          <w:iCs w:val="1"/>
          <w:sz w:val="27"/>
          <w:szCs w:val="27"/>
        </w:rPr>
      </w:pPr>
      <w:r w:rsidDel="00000000" w:rsidR="00000000" w:rsidRPr="00000000">
        <w:rPr>
          <w:i w:val="1"/>
          <w:iCs w:val="1"/>
          <w:sz w:val="27"/>
          <w:szCs w:val="27"/>
          <w:rtl w:val="0"/>
        </w:rPr>
        <w:t xml:space="preserve">Примечание: При выбранной серии в списке исследований нажмите кнопку </w:t>
      </w:r>
      <w:r w:rsidDel="00000000" w:rsidR="00000000" w:rsidRPr="00000000">
        <w:rPr>
          <w:rFonts w:ascii="Arial" w:cs="Arial" w:eastAsia="Arial" w:hAnsi="Arial"/>
          <w:i w:val="1"/>
          <w:iCs w:val="1"/>
          <w:sz w:val="25"/>
          <w:szCs w:val="25"/>
          <w:rtl w:val="0"/>
        </w:rPr>
        <w:t xml:space="preserve">Новый анализ</w:t>
      </w:r>
      <w:r w:rsidDel="00000000" w:rsidR="00000000" w:rsidRPr="00000000">
        <w:rPr>
          <w:i w:val="1"/>
          <w:iCs w:val="1"/>
          <w:sz w:val="27"/>
          <w:szCs w:val="27"/>
          <w:rtl w:val="0"/>
        </w:rPr>
        <w:t xml:space="preserve">, чтобы автоматически поместить серию в контейнер данных, когда протоколы (такие как протокол 3D Standard) не требуют различения между контейнерами данных. Для протоколов, которые нуждаются в различении контейнеров данных (таких как протокол Fusion Viewer), серия выделяется.</w:t>
      </w:r>
    </w:p>
    <w:p w:rsidR="00000000" w:rsidDel="00000000" w:rsidP="00000000" w:rsidRDefault="00000000" w:rsidRPr="00000000" w14:paraId="00000129">
      <w:pPr>
        <w:spacing w:before="154"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переключить отображение данных серии</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9" w:lineRule="auto"/>
        <w:ind w:left="1511" w:right="810" w:firstLine="0"/>
        <w:jc w:val="both"/>
        <w:rPr>
          <w:rFonts w:ascii="Helvetica Neue" w:cs="Helvetica Neue" w:eastAsia="Helvetica Neue" w:hAnsi="Helvetica Neue"/>
          <w:sz w:val="20"/>
          <w:szCs w:val="20"/>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Изменить отображение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правом верхнем углу окна,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Эскизы</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серии в виде эскизов.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Список</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серии в списке.</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2B">
      <w:pPr>
        <w:spacing w:before="172" w:lineRule="auto"/>
        <w:ind w:left="1511"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12C">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169" w:line="316" w:lineRule="auto"/>
        <w:ind w:left="1872" w:right="103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Наведите указатель на текстовую информацию в нижней части эскиза, чтобы отобразить номер серии, толщину, описание серии, количество изображений и размер во всплывающей подсказке.</w:t>
      </w:r>
    </w:p>
    <w:p w:rsidR="00000000" w:rsidDel="00000000" w:rsidP="00000000" w:rsidRDefault="00000000" w:rsidRPr="00000000" w14:paraId="0000012D">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1879"/>
        </w:tabs>
        <w:spacing w:after="0" w:before="0" w:line="294"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Предварительное изображение появляется после выбора серии. Используйте</w:t>
      </w:r>
    </w:p>
    <w:p w:rsidR="00000000" w:rsidDel="00000000" w:rsidP="00000000" w:rsidRDefault="00000000" w:rsidRPr="00000000" w14:paraId="0000012E">
      <w:pPr>
        <w:spacing w:before="98" w:line="316" w:lineRule="auto"/>
        <w:ind w:left="1872" w:right="518" w:firstLine="0"/>
        <w:rPr>
          <w:i w:val="1"/>
          <w:iCs w:val="1"/>
          <w:sz w:val="27"/>
          <w:szCs w:val="27"/>
        </w:rPr>
      </w:pPr>
      <w:r w:rsidDel="00000000" w:rsidR="00000000" w:rsidRPr="00000000">
        <w:rPr>
          <w:i w:val="1"/>
          <w:iCs w:val="1"/>
          <w:sz w:val="27"/>
          <w:szCs w:val="27"/>
          <w:rtl w:val="0"/>
        </w:rPr>
        <w:t xml:space="preserve">ползунок под предварительным изображением, чтобы подтвердить изображения срезов в серии.</w:t>
      </w:r>
    </w:p>
    <w:p w:rsidR="00000000" w:rsidDel="00000000" w:rsidP="00000000" w:rsidRDefault="00000000" w:rsidRPr="00000000" w14:paraId="0000012F">
      <w:pPr>
        <w:spacing w:before="1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поместить серию в контейнер данных</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0131">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30" w:line="316" w:lineRule="auto"/>
        <w:ind w:left="1872" w:right="704"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734186</wp:posOffset>
                </wp:positionH>
                <wp:positionV relativeFrom="page">
                  <wp:posOffset>9678733</wp:posOffset>
                </wp:positionV>
                <wp:extent cx="6590030" cy="379730"/>
                <wp:effectExtent b="0" l="0" r="0" t="0"/>
                <wp:wrapNone/>
                <wp:docPr id="1328" name=""/>
                <a:graphic>
                  <a:graphicData uri="http://schemas.microsoft.com/office/word/2010/wordprocessingGroup">
                    <wpg:wgp>
                      <wpg:cNvGrpSpPr/>
                      <wpg:grpSpPr>
                        <a:xfrm>
                          <a:off x="2050950" y="3590125"/>
                          <a:ext cx="6590030" cy="379730"/>
                          <a:chOff x="2050950" y="3590125"/>
                          <a:chExt cx="6590075" cy="379750"/>
                        </a:xfrm>
                      </wpg:grpSpPr>
                      <wpg:grpSp>
                        <wpg:cNvGrpSpPr/>
                        <wpg:grpSpPr>
                          <a:xfrm>
                            <a:off x="2050973" y="3590135"/>
                            <a:ext cx="6590042" cy="379741"/>
                            <a:chOff x="-12" y="0"/>
                            <a:chExt cx="6590042" cy="379741"/>
                          </a:xfrm>
                        </wpg:grpSpPr>
                        <wps:wsp>
                          <wps:cNvSpPr/>
                          <wps:cNvPr id="3" name="Shape 3"/>
                          <wps:spPr>
                            <a:xfrm>
                              <a:off x="0" y="0"/>
                              <a:ext cx="6590025" cy="379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4" name="Shape 174"/>
                          <wps:spPr>
                            <a:xfrm>
                              <a:off x="-12" y="11"/>
                              <a:ext cx="6590030" cy="379730"/>
                            </a:xfrm>
                            <a:custGeom>
                              <a:rect b="b" l="l" r="r" t="t"/>
                              <a:pathLst>
                                <a:path extrusionOk="0" h="379730" w="6590030">
                                  <a:moveTo>
                                    <a:pt x="6589789" y="0"/>
                                  </a:moveTo>
                                  <a:lnTo>
                                    <a:pt x="6589789" y="0"/>
                                  </a:lnTo>
                                  <a:lnTo>
                                    <a:pt x="0" y="0"/>
                                  </a:lnTo>
                                  <a:lnTo>
                                    <a:pt x="0" y="379514"/>
                                  </a:lnTo>
                                  <a:lnTo>
                                    <a:pt x="8953" y="379514"/>
                                  </a:lnTo>
                                  <a:lnTo>
                                    <a:pt x="8953" y="8953"/>
                                  </a:lnTo>
                                  <a:lnTo>
                                    <a:pt x="492455" y="8953"/>
                                  </a:lnTo>
                                  <a:lnTo>
                                    <a:pt x="6580822" y="8953"/>
                                  </a:lnTo>
                                  <a:lnTo>
                                    <a:pt x="6580822" y="379514"/>
                                  </a:lnTo>
                                  <a:lnTo>
                                    <a:pt x="6589776" y="379514"/>
                                  </a:lnTo>
                                  <a:lnTo>
                                    <a:pt x="6589776" y="8953"/>
                                  </a:lnTo>
                                  <a:lnTo>
                                    <a:pt x="6589789" y="0"/>
                                  </a:lnTo>
                                  <a:close/>
                                </a:path>
                              </a:pathLst>
                            </a:custGeom>
                            <a:solidFill>
                              <a:srgbClr val="25446D"/>
                            </a:solidFill>
                            <a:ln>
                              <a:noFill/>
                            </a:ln>
                          </wps:spPr>
                          <wps:bodyPr anchorCtr="0" anchor="ctr" bIns="91425" lIns="91425" spcFirstLastPara="1" rIns="91425" wrap="square" tIns="91425">
                            <a:noAutofit/>
                          </wps:bodyPr>
                        </wps:wsp>
                        <pic:pic>
                          <pic:nvPicPr>
                            <pic:cNvPr descr="TIPs_1.png" id="175" name="Shape 175"/>
                            <pic:cNvPicPr preferRelativeResize="0"/>
                          </pic:nvPicPr>
                          <pic:blipFill rotWithShape="1">
                            <a:blip r:embed="rId34">
                              <a:alphaModFix/>
                            </a:blip>
                            <a:srcRect b="0" l="0" r="0" t="0"/>
                            <a:stretch/>
                          </pic:blipFill>
                          <pic:spPr>
                            <a:xfrm>
                              <a:off x="66599" y="40100"/>
                              <a:ext cx="291908" cy="295843"/>
                            </a:xfrm>
                            <a:prstGeom prst="rect">
                              <a:avLst/>
                            </a:prstGeom>
                            <a:noFill/>
                            <a:ln>
                              <a:noFill/>
                            </a:ln>
                          </pic:spPr>
                        </pic:pic>
                        <wps:wsp>
                          <wps:cNvSpPr/>
                          <wps:cNvPr id="176" name="Shape 176"/>
                          <wps:spPr>
                            <a:xfrm>
                              <a:off x="0" y="0"/>
                              <a:ext cx="6590030" cy="379730"/>
                            </a:xfrm>
                            <a:prstGeom prst="rect">
                              <a:avLst/>
                            </a:prstGeom>
                            <a:noFill/>
                            <a:ln>
                              <a:noFill/>
                            </a:ln>
                          </wps:spPr>
                          <wps:txbx>
                            <w:txbxContent>
                              <w:p w:rsidR="00000000" w:rsidDel="00000000" w:rsidP="00000000" w:rsidRDefault="00000000" w:rsidRPr="00000000">
                                <w:pPr>
                                  <w:spacing w:after="0" w:before="103.99999618530273" w:line="240"/>
                                  <w:ind w:left="790" w:right="0" w:firstLine="790"/>
                                  <w:jc w:val="left"/>
                                  <w:textDirection w:val="btLr"/>
                                </w:pPr>
                                <w:r w:rsidDel="00000000" w:rsidR="00000000" w:rsidRPr="00000000">
                                  <w:rPr>
                                    <w:rFonts w:ascii="Arial" w:cs="Arial" w:eastAsia="Arial" w:hAnsi="Arial"/>
                                    <w:b w:val="1"/>
                                    <w:i w:val="0"/>
                                    <w:smallCaps w:val="0"/>
                                    <w:strike w:val="0"/>
                                    <w:color w:val="000000"/>
                                    <w:sz w:val="25"/>
                                    <w:vertAlign w:val="baseline"/>
                                  </w:rPr>
                                  <w:t xml:space="preserve">Чтобы выбрать серии после разделения на фазы или позиции</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734186</wp:posOffset>
                </wp:positionH>
                <wp:positionV relativeFrom="page">
                  <wp:posOffset>9678733</wp:posOffset>
                </wp:positionV>
                <wp:extent cx="6590030" cy="379730"/>
                <wp:effectExtent b="0" l="0" r="0" t="0"/>
                <wp:wrapNone/>
                <wp:docPr id="1328" name="image510.png"/>
                <a:graphic>
                  <a:graphicData uri="http://schemas.openxmlformats.org/drawingml/2006/picture">
                    <pic:pic>
                      <pic:nvPicPr>
                        <pic:cNvPr id="0" name="image510.png"/>
                        <pic:cNvPicPr preferRelativeResize="0"/>
                      </pic:nvPicPr>
                      <pic:blipFill>
                        <a:blip r:embed="rId9"/>
                        <a:srcRect/>
                        <a:stretch>
                          <a:fillRect/>
                        </a:stretch>
                      </pic:blipFill>
                      <pic:spPr>
                        <a:xfrm>
                          <a:off x="0" y="0"/>
                          <a:ext cx="6590030" cy="37973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серию. (Если выбранный контейнер данных не может принять серию, она будет помещена в следующий доступный контейнер данных по порядку сверху.</w:t>
      </w:r>
    </w:p>
    <w:p w:rsidR="00000000" w:rsidDel="00000000" w:rsidP="00000000" w:rsidRDefault="00000000" w:rsidRPr="00000000" w14:paraId="00000132">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1879"/>
        </w:tabs>
        <w:spacing w:after="0" w:before="0" w:line="294" w:lineRule="auto"/>
        <w:ind w:left="1879"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отображаются эскизы, нажмите «+» на эскизе серии.</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numPr>
          <w:ilvl w:val="1"/>
          <w:numId w:val="207"/>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100" w:line="316" w:lineRule="auto"/>
        <w:ind w:left="1872" w:right="537"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отображается список, нажмите, чтобы выбрать серию в списке,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Использовать эти данные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35">
      <w:pPr>
        <w:spacing w:before="115" w:line="316" w:lineRule="auto"/>
        <w:ind w:left="1511" w:firstLine="0"/>
        <w:rPr>
          <w:i w:val="1"/>
          <w:iCs w:val="1"/>
          <w:sz w:val="27"/>
          <w:szCs w:val="27"/>
        </w:rPr>
      </w:pPr>
      <w:r w:rsidDel="00000000" w:rsidR="00000000" w:rsidRPr="00000000">
        <w:rPr>
          <w:i w:val="1"/>
          <w:iCs w:val="1"/>
          <w:sz w:val="27"/>
          <w:szCs w:val="27"/>
          <w:rtl w:val="0"/>
        </w:rPr>
        <w:t xml:space="preserve">Примечание: Когда серия хранится в контейнере данных, имя контейнера данных отображается в верхнем левом углу эскиза или в столбце «Контейнер» в списке.</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1"/>
          <w:iCs w:val="1"/>
          <w:smallCaps w:val="0"/>
          <w:strike w:val="0"/>
          <w:color w:val="000000"/>
          <w:sz w:val="7"/>
          <w:szCs w:val="7"/>
          <w:u w:val="none"/>
          <w:shd w:fill="auto" w:val="clear"/>
          <w:vertAlign w:val="baseline"/>
        </w:rPr>
      </w:pPr>
      <w:r w:rsidDel="00000000" w:rsidR="00000000" w:rsidRPr="00000000">
        <w:rPr>
          <w:rtl w:val="0"/>
        </w:rPr>
      </w:r>
    </w:p>
    <w:tbl>
      <w:tblPr>
        <w:tblStyle w:val="Table5"/>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7387" w:hRule="atLeast"/>
          <w:tblHeader w:val="0"/>
        </w:trPr>
        <w:tc>
          <w:tcPr>
            <w:tcBorders>
              <w:right w:color="000000" w:space="0" w:sz="0" w:val="nil"/>
            </w:tcBorders>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1"/>
                <w:iCs w:val="1"/>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718"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38" w:lineRule="auto"/>
              <w:ind w:left="113" w:right="242"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Чтобы выбрать несколько серий и поместить их в один контейнер данных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выбрать несколько серий при выборе 4D-данных для 4D-протокола и т.д.</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474"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Чтобы выбрать несколько смежных серий</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79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щелкайте серии.</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474"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Чтобы выбрать несколько серий по отдельности</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9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013E">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tabs>
                <w:tab w:val="left" w:leader="none" w:pos="1151"/>
                <w:tab w:val="left" w:leader="none" w:pos="1158"/>
              </w:tabs>
              <w:spacing w:after="0" w:before="169" w:line="312" w:lineRule="auto"/>
              <w:ind w:left="1151" w:right="140"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чтобы выбрать флажок в правом верхнем углу эскиза или у левого края списка. (Снимите флажок, чтобы отменить выбор серии.) Флажок в списке появляется, когда вы наводите указатель на левый край списка.</w:t>
            </w:r>
          </w:p>
          <w:p w:rsidR="00000000" w:rsidDel="00000000" w:rsidP="00000000" w:rsidRDefault="00000000" w:rsidRPr="00000000" w14:paraId="0000013F">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tabs>
                <w:tab w:val="left" w:leader="none" w:pos="1151"/>
                <w:tab w:val="left" w:leader="none" w:pos="1158"/>
              </w:tabs>
              <w:spacing w:after="0" w:before="7" w:line="316" w:lineRule="auto"/>
              <w:ind w:left="1151" w:right="673"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Ctrl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щелкайте, чтобы выбрать несмежные серии. (Удерживайте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Ctrl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щелкните, чтобы отменить выбор выбранной серии.)</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309"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выборе нескольких серий нажмите «+» на любом эскизе, когда отображаются эскизы, или нажмите кнопку «Использовать эти данные», когда отображается список, чтобы поместить несколько серий в один контейнер данных.</w:t>
            </w:r>
          </w:p>
        </w:tc>
      </w:tr>
    </w:tbl>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142">
      <w:pPr>
        <w:spacing w:before="33" w:lineRule="auto"/>
        <w:ind w:left="2307"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Когда отображаются эскизы</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729425</wp:posOffset>
                </wp:positionH>
                <wp:positionV relativeFrom="paragraph">
                  <wp:posOffset>-4750</wp:posOffset>
                </wp:positionV>
                <wp:extent cx="6599555" cy="3806190"/>
                <wp:effectExtent b="0" l="0" r="0" t="0"/>
                <wp:wrapNone/>
                <wp:docPr id="1292" name=""/>
                <a:graphic>
                  <a:graphicData uri="http://schemas.microsoft.com/office/word/2010/wordprocessingShape">
                    <wps:wsp>
                      <wps:cNvSpPr/>
                      <wps:cNvPr id="115" name="Shape 115"/>
                      <wps:spPr>
                        <a:xfrm>
                          <a:off x="2050985" y="1881668"/>
                          <a:ext cx="6590030" cy="3796665"/>
                        </a:xfrm>
                        <a:custGeom>
                          <a:rect b="b" l="l" r="r" t="t"/>
                          <a:pathLst>
                            <a:path extrusionOk="0" h="3796665" w="6590030">
                              <a:moveTo>
                                <a:pt x="6589776" y="0"/>
                              </a:moveTo>
                              <a:lnTo>
                                <a:pt x="6580822" y="0"/>
                              </a:lnTo>
                              <a:lnTo>
                                <a:pt x="6580822" y="3787330"/>
                              </a:lnTo>
                              <a:lnTo>
                                <a:pt x="492442" y="3787330"/>
                              </a:lnTo>
                              <a:lnTo>
                                <a:pt x="8953" y="3787330"/>
                              </a:lnTo>
                              <a:lnTo>
                                <a:pt x="8953" y="0"/>
                              </a:lnTo>
                              <a:lnTo>
                                <a:pt x="0" y="0"/>
                              </a:lnTo>
                              <a:lnTo>
                                <a:pt x="0" y="3787330"/>
                              </a:lnTo>
                              <a:lnTo>
                                <a:pt x="0" y="3796284"/>
                              </a:lnTo>
                              <a:lnTo>
                                <a:pt x="8953" y="3796284"/>
                              </a:lnTo>
                              <a:lnTo>
                                <a:pt x="492442" y="3796284"/>
                              </a:lnTo>
                              <a:lnTo>
                                <a:pt x="6580822" y="3796284"/>
                              </a:lnTo>
                              <a:lnTo>
                                <a:pt x="6589776" y="3796284"/>
                              </a:lnTo>
                              <a:lnTo>
                                <a:pt x="6589776" y="3787330"/>
                              </a:lnTo>
                              <a:lnTo>
                                <a:pt x="6589776" y="0"/>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729425</wp:posOffset>
                </wp:positionH>
                <wp:positionV relativeFrom="paragraph">
                  <wp:posOffset>-4750</wp:posOffset>
                </wp:positionV>
                <wp:extent cx="6599555" cy="3806190"/>
                <wp:effectExtent b="0" l="0" r="0" t="0"/>
                <wp:wrapNone/>
                <wp:docPr id="1292" name="image462.png"/>
                <a:graphic>
                  <a:graphicData uri="http://schemas.openxmlformats.org/drawingml/2006/picture">
                    <pic:pic>
                      <pic:nvPicPr>
                        <pic:cNvPr id="0" name="image462.png"/>
                        <pic:cNvPicPr preferRelativeResize="0"/>
                      </pic:nvPicPr>
                      <pic:blipFill>
                        <a:blip r:embed="rId9"/>
                        <a:srcRect/>
                        <a:stretch>
                          <a:fillRect/>
                        </a:stretch>
                      </pic:blipFill>
                      <pic:spPr>
                        <a:xfrm>
                          <a:off x="0" y="0"/>
                          <a:ext cx="6599555" cy="3806190"/>
                        </a:xfrm>
                        <a:prstGeom prst="rect"/>
                        <a:ln/>
                      </pic:spPr>
                    </pic:pic>
                  </a:graphicData>
                </a:graphic>
              </wp:anchor>
            </w:drawing>
          </mc:Fallback>
        </mc:AlternateContent>
      </w:r>
    </w:p>
    <w:p w:rsidR="00000000" w:rsidDel="00000000" w:rsidP="00000000" w:rsidRDefault="00000000" w:rsidRPr="00000000" w14:paraId="00000143">
      <w:pPr>
        <w:spacing w:before="146" w:line="316" w:lineRule="auto"/>
        <w:ind w:left="2623" w:right="934" w:firstLine="0"/>
        <w:rPr>
          <w:sz w:val="27"/>
          <w:szCs w:val="27"/>
        </w:rPr>
      </w:pPr>
      <w:r w:rsidDel="00000000" w:rsidR="00000000" w:rsidRPr="00000000">
        <w:rPr>
          <w:sz w:val="27"/>
          <w:szCs w:val="27"/>
          <w:rtl w:val="0"/>
        </w:rPr>
        <w:t xml:space="preserve">Нажмите </w:t>
      </w:r>
      <w:r w:rsidDel="00000000" w:rsidR="00000000" w:rsidRPr="00000000">
        <w:rPr>
          <w:rFonts w:ascii="Helvetica Neue" w:cs="Helvetica Neue" w:eastAsia="Helvetica Neue" w:hAnsi="Helvetica Neue"/>
          <w:sz w:val="25"/>
          <w:szCs w:val="25"/>
          <w:rtl w:val="0"/>
        </w:rPr>
        <w:t xml:space="preserve">Разделить </w:t>
      </w:r>
      <w:r w:rsidDel="00000000" w:rsidR="00000000" w:rsidRPr="00000000">
        <w:rPr>
          <w:sz w:val="27"/>
          <w:szCs w:val="27"/>
          <w:rtl w:val="0"/>
        </w:rPr>
        <w:t xml:space="preserve">на эскизе, затем выберите </w:t>
      </w:r>
      <w:r w:rsidDel="00000000" w:rsidR="00000000" w:rsidRPr="00000000">
        <w:rPr>
          <w:rFonts w:ascii="Helvetica Neue" w:cs="Helvetica Neue" w:eastAsia="Helvetica Neue" w:hAnsi="Helvetica Neue"/>
          <w:sz w:val="25"/>
          <w:szCs w:val="25"/>
          <w:rtl w:val="0"/>
        </w:rPr>
        <w:t xml:space="preserve">Разделить серии по фазам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Разделить серии по позициям</w:t>
      </w:r>
      <w:r w:rsidDel="00000000" w:rsidR="00000000" w:rsidRPr="00000000">
        <w:rPr>
          <w:sz w:val="27"/>
          <w:szCs w:val="27"/>
          <w:rtl w:val="0"/>
        </w:rPr>
        <w:t xml:space="preserve">, чтобы отобразить эскиз разделенных данных под эскизом серии. Разделенные данные можно выбирать так же, как и серию.</w:t>
      </w:r>
    </w:p>
    <w:p w:rsidR="00000000" w:rsidDel="00000000" w:rsidP="00000000" w:rsidRDefault="00000000" w:rsidRPr="00000000" w14:paraId="00000144">
      <w:pPr>
        <w:spacing w:before="56" w:lineRule="auto"/>
        <w:ind w:left="2307"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Когда отображается список</w:t>
      </w:r>
    </w:p>
    <w:p w:rsidR="00000000" w:rsidDel="00000000" w:rsidP="00000000" w:rsidRDefault="00000000" w:rsidRPr="00000000" w14:paraId="00000145">
      <w:pPr>
        <w:spacing w:before="147" w:line="316" w:lineRule="auto"/>
        <w:ind w:left="2623" w:right="747" w:firstLine="0"/>
        <w:rPr>
          <w:sz w:val="27"/>
          <w:szCs w:val="27"/>
        </w:rPr>
      </w:pPr>
      <w:r w:rsidDel="00000000" w:rsidR="00000000" w:rsidRPr="00000000">
        <w:rPr>
          <w:sz w:val="27"/>
          <w:szCs w:val="27"/>
          <w:rtl w:val="0"/>
        </w:rPr>
        <w:t xml:space="preserve">Нажмите кнопку «Разделить», затем выберите </w:t>
      </w:r>
      <w:r w:rsidDel="00000000" w:rsidR="00000000" w:rsidRPr="00000000">
        <w:rPr>
          <w:rFonts w:ascii="Helvetica Neue" w:cs="Helvetica Neue" w:eastAsia="Helvetica Neue" w:hAnsi="Helvetica Neue"/>
          <w:sz w:val="25"/>
          <w:szCs w:val="25"/>
          <w:rtl w:val="0"/>
        </w:rPr>
        <w:t xml:space="preserve">Разделить серии по фазам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Разделить серии по позициям</w:t>
      </w:r>
      <w:r w:rsidDel="00000000" w:rsidR="00000000" w:rsidRPr="00000000">
        <w:rPr>
          <w:sz w:val="27"/>
          <w:szCs w:val="27"/>
          <w:rtl w:val="0"/>
        </w:rPr>
        <w:t xml:space="preserve">, чтобы отобразить список разделенных данных ниже кнопки </w:t>
      </w:r>
      <w:r w:rsidDel="00000000" w:rsidR="00000000" w:rsidRPr="00000000">
        <w:rPr>
          <w:rFonts w:ascii="Helvetica Neue" w:cs="Helvetica Neue" w:eastAsia="Helvetica Neue" w:hAnsi="Helvetica Neue"/>
          <w:sz w:val="25"/>
          <w:szCs w:val="25"/>
          <w:rtl w:val="0"/>
        </w:rPr>
        <w:t xml:space="preserve">Разделить</w:t>
      </w:r>
      <w:r w:rsidDel="00000000" w:rsidR="00000000" w:rsidRPr="00000000">
        <w:rPr>
          <w:sz w:val="27"/>
          <w:szCs w:val="27"/>
          <w:rtl w:val="0"/>
        </w:rPr>
        <w:t xml:space="preserve">. Разделенные данные можно выбирать так же, как и серию.</w:t>
      </w:r>
    </w:p>
    <w:p w:rsidR="00000000" w:rsidDel="00000000" w:rsidP="00000000" w:rsidRDefault="00000000" w:rsidRPr="00000000" w14:paraId="00000146">
      <w:pPr>
        <w:spacing w:before="52" w:lineRule="auto"/>
        <w:ind w:left="1946"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147">
      <w:pPr>
        <w:keepNext w:val="0"/>
        <w:keepLines w:val="0"/>
        <w:pageBreakBefore w:val="0"/>
        <w:widowControl w:val="0"/>
        <w:numPr>
          <w:ilvl w:val="0"/>
          <w:numId w:val="203"/>
        </w:numPr>
        <w:pBdr>
          <w:top w:space="0" w:sz="0" w:val="nil"/>
          <w:left w:space="0" w:sz="0" w:val="nil"/>
          <w:bottom w:space="0" w:sz="0" w:val="nil"/>
          <w:right w:space="0" w:sz="0" w:val="nil"/>
          <w:between w:space="0" w:sz="0" w:val="nil"/>
        </w:pBdr>
        <w:shd w:fill="auto" w:val="clear"/>
        <w:tabs>
          <w:tab w:val="left" w:leader="none" w:pos="2315"/>
        </w:tabs>
        <w:spacing w:after="0" w:before="169" w:line="240" w:lineRule="auto"/>
        <w:ind w:left="2315"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Нажмите на серию, чтобы скрыть разделенные данные.</w:t>
      </w:r>
    </w:p>
    <w:p w:rsidR="00000000" w:rsidDel="00000000" w:rsidP="00000000" w:rsidRDefault="00000000" w:rsidRPr="00000000" w14:paraId="00000148">
      <w:pPr>
        <w:keepNext w:val="0"/>
        <w:keepLines w:val="0"/>
        <w:pageBreakBefore w:val="0"/>
        <w:widowControl w:val="0"/>
        <w:numPr>
          <w:ilvl w:val="0"/>
          <w:numId w:val="203"/>
        </w:numPr>
        <w:pBdr>
          <w:top w:space="0" w:sz="0" w:val="nil"/>
          <w:left w:space="0" w:sz="0" w:val="nil"/>
          <w:bottom w:space="0" w:sz="0" w:val="nil"/>
          <w:right w:space="0" w:sz="0" w:val="nil"/>
          <w:between w:space="0" w:sz="0" w:val="nil"/>
        </w:pBdr>
        <w:shd w:fill="auto" w:val="clear"/>
        <w:tabs>
          <w:tab w:val="left" w:leader="none" w:pos="2307"/>
          <w:tab w:val="left" w:leader="none" w:pos="2314"/>
        </w:tabs>
        <w:spacing w:after="0" w:before="99" w:line="316" w:lineRule="auto"/>
        <w:ind w:left="2307" w:right="1210"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Разделить серии по фазам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доступно только тогда, когда серия включает несколько фаз.</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0" w:right="0" w:firstLine="0"/>
        <w:jc w:val="left"/>
        <w:rPr>
          <w:rFonts w:ascii="Times New Roman" w:cs="Times New Roman" w:eastAsia="Times New Roman" w:hAnsi="Times New Roman"/>
          <w:b w:val="0"/>
          <w:bCs w:val="0"/>
          <w:i w:val="1"/>
          <w:iCs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4A">
      <w:pPr>
        <w:ind w:left="177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Контейнеры данных</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1770"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Количество контейнеров данных варьируется в зависимости от протоколов. Текущий контейнер данных показан с белой рамкой. Когда есть несколько контейнеров данных, данные помещаются в самый верхний контейнер данных.</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304" w:lineRule="auto"/>
        <w:ind w:left="177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протоколов, которые требуют выбора контейнера данных, выполните одно из следующих действий, чтобы переключить контейнер данных:</w:t>
      </w:r>
    </w:p>
    <w:p w:rsidR="00000000" w:rsidDel="00000000" w:rsidP="00000000" w:rsidRDefault="00000000" w:rsidRPr="00000000" w14:paraId="0000014D">
      <w:pPr>
        <w:keepNext w:val="0"/>
        <w:keepLines w:val="0"/>
        <w:pageBreakBefore w:val="0"/>
        <w:widowControl w:val="0"/>
        <w:numPr>
          <w:ilvl w:val="2"/>
          <w:numId w:val="207"/>
        </w:numPr>
        <w:pBdr>
          <w:top w:space="0" w:sz="0" w:val="nil"/>
          <w:left w:space="0" w:sz="0" w:val="nil"/>
          <w:bottom w:space="0" w:sz="0" w:val="nil"/>
          <w:right w:space="0" w:sz="0" w:val="nil"/>
          <w:between w:space="0" w:sz="0" w:val="nil"/>
        </w:pBdr>
        <w:shd w:fill="auto" w:val="clear"/>
        <w:tabs>
          <w:tab w:val="left" w:leader="none" w:pos="2139"/>
        </w:tabs>
        <w:spacing w:after="0" w:before="86" w:line="240" w:lineRule="auto"/>
        <w:ind w:left="2139"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на контейнер данных.</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7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с именем контейнера данных, показанную в верхней части окна.</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3">
      <w:pPr>
        <w:ind w:left="177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154">
      <w:pPr>
        <w:keepNext w:val="0"/>
        <w:keepLines w:val="0"/>
        <w:pageBreakBefore w:val="0"/>
        <w:widowControl w:val="0"/>
        <w:numPr>
          <w:ilvl w:val="2"/>
          <w:numId w:val="207"/>
        </w:numPr>
        <w:pBdr>
          <w:top w:space="0" w:sz="0" w:val="nil"/>
          <w:left w:space="0" w:sz="0" w:val="nil"/>
          <w:bottom w:space="0" w:sz="0" w:val="nil"/>
          <w:right w:space="0" w:sz="0" w:val="nil"/>
          <w:between w:space="0" w:sz="0" w:val="nil"/>
        </w:pBdr>
        <w:shd w:fill="auto" w:val="clear"/>
        <w:tabs>
          <w:tab w:val="left" w:leader="none" w:pos="2131"/>
          <w:tab w:val="left" w:leader="none" w:pos="2138"/>
        </w:tabs>
        <w:spacing w:after="0" w:before="155" w:line="316" w:lineRule="auto"/>
        <w:ind w:left="2131" w:right="128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заменить серию в контейнере данных на другую, нажмите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Корзина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 контейнере данных, чтобы очистить контейнер данных, затем назначьте новые серии для анализа.</w:t>
      </w:r>
    </w:p>
    <w:p w:rsidR="00000000" w:rsidDel="00000000" w:rsidP="00000000" w:rsidRDefault="00000000" w:rsidRPr="00000000" w14:paraId="00000155">
      <w:pPr>
        <w:keepNext w:val="0"/>
        <w:keepLines w:val="0"/>
        <w:pageBreakBefore w:val="0"/>
        <w:widowControl w:val="0"/>
        <w:numPr>
          <w:ilvl w:val="2"/>
          <w:numId w:val="207"/>
        </w:numPr>
        <w:pBdr>
          <w:top w:space="0" w:sz="0" w:val="nil"/>
          <w:left w:space="0" w:sz="0" w:val="nil"/>
          <w:bottom w:space="0" w:sz="0" w:val="nil"/>
          <w:right w:space="0" w:sz="0" w:val="nil"/>
          <w:between w:space="0" w:sz="0" w:val="nil"/>
        </w:pBdr>
        <w:shd w:fill="auto" w:val="clear"/>
        <w:tabs>
          <w:tab w:val="left" w:leader="none" w:pos="2139"/>
        </w:tabs>
        <w:spacing w:after="0" w:before="0" w:line="308.00000000000006" w:lineRule="auto"/>
        <w:ind w:left="213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Для некоторых протоколов нажатие «...» на контейнере данных отображает</w:t>
      </w:r>
    </w:p>
    <w:p w:rsidR="00000000" w:rsidDel="00000000" w:rsidP="00000000" w:rsidRDefault="00000000" w:rsidRPr="00000000" w14:paraId="00000156">
      <w:pPr>
        <w:spacing w:before="98" w:lineRule="auto"/>
        <w:ind w:left="2131" w:firstLine="0"/>
        <w:rPr>
          <w:i w:val="1"/>
          <w:iCs w:val="1"/>
          <w:sz w:val="27"/>
          <w:szCs w:val="27"/>
        </w:rPr>
        <w:sectPr>
          <w:type w:val="nextPage"/>
          <w:pgSz w:h="15840" w:w="12240" w:orient="portrait"/>
          <w:pgMar w:bottom="0" w:top="0" w:left="0" w:right="0" w:header="720" w:footer="720"/>
        </w:sectPr>
      </w:pPr>
      <w:r w:rsidDel="00000000" w:rsidR="00000000" w:rsidRPr="00000000">
        <w:rPr>
          <w:i w:val="1"/>
          <w:iCs w:val="1"/>
          <w:sz w:val="27"/>
          <w:szCs w:val="27"/>
          <w:rtl w:val="0"/>
        </w:rPr>
        <w:t xml:space="preserve">диалоговое окно </w:t>
      </w:r>
      <w:r w:rsidDel="00000000" w:rsidR="00000000" w:rsidRPr="00000000">
        <w:rPr>
          <w:rFonts w:ascii="Arial" w:cs="Arial" w:eastAsia="Arial" w:hAnsi="Arial"/>
          <w:i w:val="1"/>
          <w:iCs w:val="1"/>
          <w:sz w:val="25"/>
          <w:szCs w:val="25"/>
          <w:rtl w:val="0"/>
        </w:rPr>
        <w:t xml:space="preserve">Загрузить изображения</w:t>
      </w:r>
      <w:r w:rsidDel="00000000" w:rsidR="00000000" w:rsidRPr="00000000">
        <w:rPr>
          <w:i w:val="1"/>
          <w:iCs w:val="1"/>
          <w:sz w:val="27"/>
          <w:szCs w:val="27"/>
          <w:rtl w:val="0"/>
        </w:rPr>
        <w:t xml:space="preserve">. Измените настройки по мере</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g">
            <w:drawing>
              <wp:inline distB="0" distT="0" distL="0" distR="0">
                <wp:extent cx="6590030" cy="278130"/>
                <wp:effectExtent b="0" l="0" r="0" t="0"/>
                <wp:docPr id="1350" name=""/>
                <a:graphic>
                  <a:graphicData uri="http://schemas.microsoft.com/office/word/2010/wordprocessingGroup">
                    <wpg:wgp>
                      <wpg:cNvGrpSpPr/>
                      <wpg:grpSpPr>
                        <a:xfrm>
                          <a:off x="2050975" y="3640925"/>
                          <a:ext cx="6590030" cy="278130"/>
                          <a:chOff x="2050975" y="3640925"/>
                          <a:chExt cx="6590050" cy="278150"/>
                        </a:xfrm>
                      </wpg:grpSpPr>
                      <wpg:grpSp>
                        <wpg:cNvGrpSpPr/>
                        <wpg:grpSpPr>
                          <a:xfrm>
                            <a:off x="2050985" y="3640935"/>
                            <a:ext cx="6590030" cy="278140"/>
                            <a:chOff x="0" y="0"/>
                            <a:chExt cx="6590030" cy="278140"/>
                          </a:xfrm>
                        </wpg:grpSpPr>
                        <wps:wsp>
                          <wps:cNvSpPr/>
                          <wps:cNvPr id="3" name="Shape 3"/>
                          <wps:spPr>
                            <a:xfrm>
                              <a:off x="0" y="0"/>
                              <a:ext cx="6590025" cy="278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2" name="Shape 222"/>
                          <wps:spPr>
                            <a:xfrm>
                              <a:off x="0" y="10"/>
                              <a:ext cx="6590030" cy="278130"/>
                            </a:xfrm>
                            <a:custGeom>
                              <a:rect b="b" l="l" r="r" t="t"/>
                              <a:pathLst>
                                <a:path extrusionOk="0" h="278130" w="6590030">
                                  <a:moveTo>
                                    <a:pt x="6589776" y="0"/>
                                  </a:moveTo>
                                  <a:lnTo>
                                    <a:pt x="6580822" y="0"/>
                                  </a:lnTo>
                                  <a:lnTo>
                                    <a:pt x="6580822" y="268605"/>
                                  </a:lnTo>
                                  <a:lnTo>
                                    <a:pt x="385000" y="268605"/>
                                  </a:lnTo>
                                  <a:lnTo>
                                    <a:pt x="8953" y="268605"/>
                                  </a:lnTo>
                                  <a:lnTo>
                                    <a:pt x="8953" y="0"/>
                                  </a:lnTo>
                                  <a:lnTo>
                                    <a:pt x="0" y="0"/>
                                  </a:lnTo>
                                  <a:lnTo>
                                    <a:pt x="0" y="268605"/>
                                  </a:lnTo>
                                  <a:lnTo>
                                    <a:pt x="0" y="277558"/>
                                  </a:lnTo>
                                  <a:lnTo>
                                    <a:pt x="8953" y="277558"/>
                                  </a:lnTo>
                                  <a:lnTo>
                                    <a:pt x="385000" y="277558"/>
                                  </a:lnTo>
                                  <a:lnTo>
                                    <a:pt x="6580822" y="277558"/>
                                  </a:lnTo>
                                  <a:lnTo>
                                    <a:pt x="6589776" y="277558"/>
                                  </a:lnTo>
                                  <a:lnTo>
                                    <a:pt x="6589776" y="268605"/>
                                  </a:lnTo>
                                  <a:lnTo>
                                    <a:pt x="6589776" y="0"/>
                                  </a:lnTo>
                                  <a:close/>
                                </a:path>
                              </a:pathLst>
                            </a:custGeom>
                            <a:solidFill>
                              <a:srgbClr val="25446D"/>
                            </a:solidFill>
                            <a:ln>
                              <a:noFill/>
                            </a:ln>
                          </wps:spPr>
                          <wps:bodyPr anchorCtr="0" anchor="ctr" bIns="91425" lIns="91425" spcFirstLastPara="1" rIns="91425" wrap="square" tIns="91425">
                            <a:noAutofit/>
                          </wps:bodyPr>
                        </wps:wsp>
                        <wps:wsp>
                          <wps:cNvSpPr/>
                          <wps:cNvPr id="223" name="Shape 223"/>
                          <wps:spPr>
                            <a:xfrm>
                              <a:off x="0" y="0"/>
                              <a:ext cx="6590030" cy="278130"/>
                            </a:xfrm>
                            <a:prstGeom prst="rect">
                              <a:avLst/>
                            </a:prstGeom>
                            <a:noFill/>
                            <a:ln>
                              <a:noFill/>
                            </a:ln>
                          </wps:spPr>
                          <wps:txbx>
                            <w:txbxContent>
                              <w:p w:rsidR="00000000" w:rsidDel="00000000" w:rsidP="00000000" w:rsidRDefault="00000000" w:rsidRPr="00000000">
                                <w:pPr>
                                  <w:spacing w:after="0" w:before="30" w:line="240"/>
                                  <w:ind w:left="975" w:right="0" w:firstLine="975"/>
                                  <w:jc w:val="left"/>
                                  <w:textDirection w:val="btLr"/>
                                </w:pP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необходимости. Подробности см. в разделе </w:t>
                                </w:r>
                                <w:r w:rsidDel="00000000" w:rsidR="00000000" w:rsidRPr="00000000">
                                  <w:rPr>
                                    <w:rFonts w:ascii="Times New Roman" w:cs="Times New Roman" w:eastAsia="Times New Roman" w:hAnsi="Times New Roman"/>
                                    <w:b w:val="0"/>
                                    <w:i w:val="1"/>
                                    <w:smallCaps w:val="0"/>
                                    <w:strike w:val="0"/>
                                    <w:color w:val="00a5de"/>
                                    <w:sz w:val="27"/>
                                    <w:u w:val="single"/>
                                    <w:vertAlign w:val="baseline"/>
                                  </w:rPr>
                                  <w:t xml:space="preserve">Настройки открытия</w:t>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w:t>
                                </w:r>
                              </w:p>
                            </w:txbxContent>
                          </wps:txbx>
                          <wps:bodyPr anchorCtr="0" anchor="t" bIns="0" lIns="0" spcFirstLastPara="1" rIns="0" wrap="square" tIns="0">
                            <a:noAutofit/>
                          </wps:bodyPr>
                        </wps:wsp>
                      </wpg:grpSp>
                    </wpg:wgp>
                  </a:graphicData>
                </a:graphic>
              </wp:inline>
            </w:drawing>
          </mc:Choice>
          <mc:Fallback>
            <w:drawing>
              <wp:inline distB="0" distT="0" distL="0" distR="0">
                <wp:extent cx="6590030" cy="278130"/>
                <wp:effectExtent b="0" l="0" r="0" t="0"/>
                <wp:docPr id="1350" name="image543.png"/>
                <a:graphic>
                  <a:graphicData uri="http://schemas.openxmlformats.org/drawingml/2006/picture">
                    <pic:pic>
                      <pic:nvPicPr>
                        <pic:cNvPr id="0" name="image543.png"/>
                        <pic:cNvPicPr preferRelativeResize="0"/>
                      </pic:nvPicPr>
                      <pic:blipFill>
                        <a:blip r:embed="rId9"/>
                        <a:srcRect/>
                        <a:stretch>
                          <a:fillRect/>
                        </a:stretch>
                      </pic:blipFill>
                      <pic:spPr>
                        <a:xfrm>
                          <a:off x="0" y="0"/>
                          <a:ext cx="6590030" cy="2781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8">
      <w:pPr>
        <w:keepNext w:val="0"/>
        <w:keepLines w:val="0"/>
        <w:pageBreakBefore w:val="0"/>
        <w:widowControl w:val="0"/>
        <w:numPr>
          <w:ilvl w:val="0"/>
          <w:numId w:val="207"/>
        </w:numPr>
        <w:pBdr>
          <w:top w:space="0" w:sz="0" w:val="nil"/>
          <w:left w:space="0" w:sz="0" w:val="nil"/>
          <w:bottom w:space="0" w:sz="0" w:val="nil"/>
          <w:right w:space="0" w:sz="0" w:val="nil"/>
          <w:between w:space="0" w:sz="0" w:val="nil"/>
        </w:pBdr>
        <w:shd w:fill="auto" w:val="clear"/>
        <w:tabs>
          <w:tab w:val="left" w:leader="none" w:pos="1159"/>
        </w:tabs>
        <w:spacing w:after="0" w:before="1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Открыть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правом нижнем углу окна, чтобы открыть данные.</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экран Анализа.</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C">
      <w:pPr>
        <w:pStyle w:val="Heading4"/>
        <w:ind w:firstLine="225"/>
        <w:rPr/>
      </w:pPr>
      <w:r w:rsidDel="00000000" w:rsidR="00000000" w:rsidRPr="00000000">
        <w:rPr>
          <w:color w:val="25446d"/>
          <w:rtl w:val="0"/>
        </w:rPr>
        <w:t xml:space="preserve">Настройки открытия</w:t>
      </w: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некоторых протоколов нажмите «...» на контейнере данных, чтобы отобразить диалоговое окно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открытия</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Настройте параметры, такие как диапазон загрузки данных для каждого контейнера данных, по мере необходимости.</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завершении нажмите в любом месте outside the dialog box (вне диалогового окна), чтобы закрыть диалоговое окно.</w:t>
      </w:r>
    </w:p>
    <w:p w:rsidR="00000000" w:rsidDel="00000000" w:rsidP="00000000" w:rsidRDefault="00000000" w:rsidRPr="00000000" w14:paraId="00000160">
      <w:pPr>
        <w:spacing w:before="86" w:line="316" w:lineRule="auto"/>
        <w:ind w:left="789" w:right="518" w:firstLine="0"/>
        <w:rPr>
          <w:i w:val="1"/>
          <w:iCs w:val="1"/>
          <w:sz w:val="27"/>
          <w:szCs w:val="27"/>
        </w:rPr>
      </w:pPr>
      <w:r w:rsidDel="00000000" w:rsidR="00000000" w:rsidRPr="00000000">
        <w:rPr>
          <w:i w:val="1"/>
          <w:iCs w:val="1"/>
          <w:sz w:val="27"/>
          <w:szCs w:val="27"/>
          <w:rtl w:val="0"/>
        </w:rPr>
        <w:t xml:space="preserve">Примечание: Доступные элементы в настройках открытия vary depending on protocols and data (различаются в зависимости от протоколов и данных).</w:t>
      </w:r>
    </w:p>
    <w:p w:rsidR="00000000" w:rsidDel="00000000" w:rsidP="00000000" w:rsidRDefault="00000000" w:rsidRPr="00000000" w14:paraId="00000161">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Элементы управления диапазоном</w:t>
      </w: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bCs w:val="1"/>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выбрать диапазон изображений для просмотра.</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круг у левого края ползунка, чтобы указать начальную позицию, а затем перетащите круг у правого края, чтобы указать конечную позицию. Или введите номер среза начальной и конечной позиций в поля ввода на обоих концах ползунка.</w:t>
      </w:r>
    </w:p>
    <w:p w:rsidR="00000000" w:rsidDel="00000000" w:rsidP="00000000" w:rsidRDefault="00000000" w:rsidRPr="00000000" w14:paraId="00000165">
      <w:pPr>
        <w:spacing w:before="15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выбрать интервал среза для реконструкции</w:t>
      </w: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9" w:lineRule="auto"/>
        <w:ind w:left="789" w:right="134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Доступные интервалы срезов differ depending on the target reconstruction (различаются в зависимости от целевой реконструкции). Используйте интервал по умолчанию, если не требуется изменить значение.</w:t>
      </w:r>
    </w:p>
    <w:p w:rsidR="00000000" w:rsidDel="00000000" w:rsidP="00000000" w:rsidRDefault="00000000" w:rsidRPr="00000000" w14:paraId="00000167">
      <w:pPr>
        <w:pStyle w:val="Heading4"/>
        <w:spacing w:before="28" w:lineRule="auto"/>
        <w:ind w:firstLine="225"/>
        <w:rPr/>
      </w:pPr>
      <w:r w:rsidDel="00000000" w:rsidR="00000000" w:rsidRPr="00000000">
        <w:rPr>
          <w:color w:val="25446d"/>
          <w:rtl w:val="0"/>
        </w:rPr>
        <w:t xml:space="preserve">Чтобы открыть дополнительные серии</w:t>
      </w: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 некоторыми протоколами, такими как протокол 3D Standard, вы можете открывать дополнительные серии после открытия исследования.</w:t>
      </w:r>
    </w:p>
    <w:p w:rsidR="00000000" w:rsidDel="00000000" w:rsidP="00000000" w:rsidRDefault="00000000" w:rsidRPr="00000000" w14:paraId="00000169">
      <w:pPr>
        <w:keepNext w:val="0"/>
        <w:keepLines w:val="0"/>
        <w:pageBreakBefore w:val="0"/>
        <w:widowControl w:val="0"/>
        <w:numPr>
          <w:ilvl w:val="0"/>
          <w:numId w:val="202"/>
        </w:numPr>
        <w:pBdr>
          <w:top w:space="0" w:sz="0" w:val="nil"/>
          <w:left w:space="0" w:sz="0" w:val="nil"/>
          <w:bottom w:space="0" w:sz="0" w:val="nil"/>
          <w:right w:space="0" w:sz="0" w:val="nil"/>
          <w:between w:space="0" w:sz="0" w:val="nil"/>
        </w:pBdr>
        <w:shd w:fill="auto" w:val="clear"/>
        <w:tabs>
          <w:tab w:val="left" w:leader="none" w:pos="1159"/>
        </w:tabs>
        <w:spacing w:after="0" w:before="14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Открыть дополнительные данные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боковой панели.</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110776</wp:posOffset>
            </wp:positionV>
            <wp:extent cx="313372" cy="313372"/>
            <wp:effectExtent b="0" l="0" r="0" t="0"/>
            <wp:wrapTopAndBottom distB="0" distT="0"/>
            <wp:docPr descr="Button_OpenAdditionalData.png" id="1877" name="image387.png"/>
            <a:graphic>
              <a:graphicData uri="http://schemas.openxmlformats.org/drawingml/2006/picture">
                <pic:pic>
                  <pic:nvPicPr>
                    <pic:cNvPr descr="Button_OpenAdditionalData.png" id="0" name="image387.png"/>
                    <pic:cNvPicPr preferRelativeResize="0"/>
                  </pic:nvPicPr>
                  <pic:blipFill>
                    <a:blip r:embed="rId38"/>
                    <a:srcRect b="0" l="0" r="0" t="0"/>
                    <a:stretch>
                      <a:fillRect/>
                    </a:stretch>
                  </pic:blipFill>
                  <pic:spPr>
                    <a:xfrm>
                      <a:off x="0" y="0"/>
                      <a:ext cx="313372" cy="313372"/>
                    </a:xfrm>
                    <a:prstGeom prst="rect"/>
                    <a:ln/>
                  </pic:spPr>
                </pic:pic>
              </a:graphicData>
            </a:graphic>
          </wp:anchor>
        </w:drawing>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окно «Выбор данных».</w:t>
      </w:r>
    </w:p>
    <w:p w:rsidR="00000000" w:rsidDel="00000000" w:rsidP="00000000" w:rsidRDefault="00000000" w:rsidRPr="00000000" w14:paraId="0000016C">
      <w:pPr>
        <w:keepNext w:val="0"/>
        <w:keepLines w:val="0"/>
        <w:pageBreakBefore w:val="0"/>
        <w:widowControl w:val="0"/>
        <w:numPr>
          <w:ilvl w:val="0"/>
          <w:numId w:val="202"/>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Назначьте данные для анализа, поместив серию в контейнер данных.</w:t>
      </w:r>
    </w:p>
    <w:p w:rsidR="00000000" w:rsidDel="00000000" w:rsidP="00000000" w:rsidRDefault="00000000" w:rsidRPr="00000000" w14:paraId="0000016D">
      <w:pPr>
        <w:keepNext w:val="0"/>
        <w:keepLines w:val="0"/>
        <w:pageBreakBefore w:val="0"/>
        <w:widowControl w:val="0"/>
        <w:numPr>
          <w:ilvl w:val="0"/>
          <w:numId w:val="202"/>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6" w:line="348" w:lineRule="auto"/>
        <w:ind w:left="1150" w:right="7945"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Открыть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Появляется экран Анализа.</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6F">
      <w:pPr>
        <w:pStyle w:val="Heading3"/>
        <w:spacing w:before="1" w:lineRule="auto"/>
        <w:ind w:firstLine="225"/>
        <w:rPr/>
      </w:pPr>
      <w:r w:rsidDel="00000000" w:rsidR="00000000" w:rsidRPr="00000000">
        <w:rPr>
          <w:color w:val="25446d"/>
          <w:rtl w:val="0"/>
        </w:rPr>
        <w:t xml:space="preserve">Рабочий процесс (Workflow)</w:t>
      </w: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09"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исследование открывается с помощью протокола, это называется «Рабочий процесс» (Workflow). Это программное обеспечение может обрабатывать два рабочих процесса одновременно.</w:t>
      </w:r>
    </w:p>
    <w:p w:rsidR="00000000" w:rsidDel="00000000" w:rsidP="00000000" w:rsidRDefault="00000000" w:rsidRPr="00000000" w14:paraId="00000171">
      <w:pPr>
        <w:pStyle w:val="Heading4"/>
        <w:spacing w:before="292" w:lineRule="auto"/>
        <w:ind w:firstLine="225"/>
        <w:rPr/>
      </w:pPr>
      <w:r w:rsidDel="00000000" w:rsidR="00000000" w:rsidRPr="00000000">
        <w:rPr>
          <w:color w:val="25446d"/>
          <w:rtl w:val="0"/>
        </w:rPr>
        <w:t xml:space="preserve">Чтобы запустить второй рабочий процесс</w:t>
      </w: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0"/>
          <w:numId w:val="201"/>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Запустите первый рабочий процесс</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Запустите первый рабочий процесс в соответствии с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етали основной проце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дур</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ы отк</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ытия</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иссле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ования</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174">
      <w:pPr>
        <w:keepNext w:val="0"/>
        <w:keepLines w:val="0"/>
        <w:pageBreakBefore w:val="0"/>
        <w:widowControl w:val="0"/>
        <w:numPr>
          <w:ilvl w:val="0"/>
          <w:numId w:val="20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8" w:line="312" w:lineRule="auto"/>
        <w:ind w:left="1150" w:right="136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Вернуться к списку исследований</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экран Списка исследований/Поиска пациента, затем выполните поиск пациента.</w:t>
      </w:r>
    </w:p>
    <w:p w:rsidR="00000000" w:rsidDel="00000000" w:rsidP="00000000" w:rsidRDefault="00000000" w:rsidRPr="00000000" w14:paraId="00000175">
      <w:pPr>
        <w:keepNext w:val="0"/>
        <w:keepLines w:val="0"/>
        <w:pageBreakBefore w:val="0"/>
        <w:widowControl w:val="0"/>
        <w:numPr>
          <w:ilvl w:val="0"/>
          <w:numId w:val="201"/>
        </w:numPr>
        <w:pBdr>
          <w:top w:space="0" w:sz="0" w:val="nil"/>
          <w:left w:space="0" w:sz="0" w:val="nil"/>
          <w:bottom w:space="0" w:sz="0" w:val="nil"/>
          <w:right w:space="0" w:sz="0" w:val="nil"/>
          <w:between w:space="0" w:sz="0" w:val="nil"/>
        </w:pBdr>
        <w:shd w:fill="auto" w:val="clear"/>
        <w:tabs>
          <w:tab w:val="left" w:leader="none" w:pos="1159"/>
        </w:tabs>
        <w:spacing w:after="0" w:before="12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Новый анализ</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подтверждения.</w:t>
      </w:r>
    </w:p>
    <w:p w:rsidR="00000000" w:rsidDel="00000000" w:rsidP="00000000" w:rsidRDefault="00000000" w:rsidRPr="00000000" w14:paraId="00000176">
      <w:pPr>
        <w:keepNext w:val="0"/>
        <w:keepLines w:val="0"/>
        <w:pageBreakBefore w:val="0"/>
        <w:widowControl w:val="0"/>
        <w:numPr>
          <w:ilvl w:val="0"/>
          <w:numId w:val="201"/>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Открыть доп. (дополнительный) рабочий процесс</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78">
      <w:pPr>
        <w:spacing w:before="128" w:line="316" w:lineRule="auto"/>
        <w:ind w:left="1150" w:firstLine="0"/>
        <w:rPr>
          <w:i w:val="1"/>
          <w:iCs w:val="1"/>
          <w:sz w:val="27"/>
          <w:szCs w:val="27"/>
        </w:rPr>
      </w:pPr>
      <w:r w:rsidDel="00000000" w:rsidR="00000000" w:rsidRPr="00000000">
        <w:rPr>
          <w:i w:val="1"/>
          <w:iCs w:val="1"/>
          <w:sz w:val="27"/>
          <w:szCs w:val="27"/>
          <w:rtl w:val="0"/>
        </w:rPr>
        <w:t xml:space="preserve">Примечание: Нажмите кнопку </w:t>
      </w:r>
      <w:r w:rsidDel="00000000" w:rsidR="00000000" w:rsidRPr="00000000">
        <w:rPr>
          <w:rFonts w:ascii="Arial" w:cs="Arial" w:eastAsia="Arial" w:hAnsi="Arial"/>
          <w:i w:val="1"/>
          <w:iCs w:val="1"/>
          <w:sz w:val="25"/>
          <w:szCs w:val="25"/>
          <w:rtl w:val="0"/>
        </w:rPr>
        <w:t xml:space="preserve">Завершить и открыть</w:t>
      </w:r>
      <w:r w:rsidDel="00000000" w:rsidR="00000000" w:rsidRPr="00000000">
        <w:rPr>
          <w:i w:val="1"/>
          <w:iCs w:val="1"/>
          <w:sz w:val="27"/>
          <w:szCs w:val="27"/>
          <w:rtl w:val="0"/>
        </w:rPr>
        <w:t xml:space="preserve">, чтобы завершить первый рабочий процесс и начать новый. Любая несохраненная работа будет потеряна.</w:t>
      </w:r>
    </w:p>
    <w:p w:rsidR="00000000" w:rsidDel="00000000" w:rsidP="00000000" w:rsidRDefault="00000000" w:rsidRPr="00000000" w14:paraId="00000179">
      <w:pPr>
        <w:keepNext w:val="0"/>
        <w:keepLines w:val="0"/>
        <w:pageBreakBefore w:val="0"/>
        <w:widowControl w:val="0"/>
        <w:numPr>
          <w:ilvl w:val="0"/>
          <w:numId w:val="201"/>
        </w:numPr>
        <w:pBdr>
          <w:top w:space="0" w:sz="0" w:val="nil"/>
          <w:left w:space="0" w:sz="0" w:val="nil"/>
          <w:bottom w:space="0" w:sz="0" w:val="nil"/>
          <w:right w:space="0" w:sz="0" w:val="nil"/>
          <w:between w:space="0" w:sz="0" w:val="nil"/>
        </w:pBdr>
        <w:shd w:fill="auto" w:val="clear"/>
        <w:tabs>
          <w:tab w:val="left" w:leader="none" w:pos="1159"/>
        </w:tabs>
        <w:spacing w:after="0" w:before="1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протокол.</w:t>
      </w:r>
    </w:p>
    <w:p w:rsidR="00000000" w:rsidDel="00000000" w:rsidP="00000000" w:rsidRDefault="00000000" w:rsidRPr="00000000" w14:paraId="0000017A">
      <w:pPr>
        <w:keepNext w:val="0"/>
        <w:keepLines w:val="0"/>
        <w:pageBreakBefore w:val="0"/>
        <w:widowControl w:val="0"/>
        <w:numPr>
          <w:ilvl w:val="0"/>
          <w:numId w:val="201"/>
        </w:numPr>
        <w:pBdr>
          <w:top w:space="0" w:sz="0" w:val="nil"/>
          <w:left w:space="0" w:sz="0" w:val="nil"/>
          <w:bottom w:space="0" w:sz="0" w:val="nil"/>
          <w:right w:space="0" w:sz="0" w:val="nil"/>
          <w:between w:space="0" w:sz="0" w:val="nil"/>
        </w:pBdr>
        <w:shd w:fill="auto" w:val="clear"/>
        <w:tabs>
          <w:tab w:val="left" w:leader="none" w:pos="1159"/>
        </w:tabs>
        <w:spacing w:after="0" w:before="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Назначьте данные для анализа, поместив серию в контейнер данных.</w:t>
      </w:r>
    </w:p>
    <w:p w:rsidR="00000000" w:rsidDel="00000000" w:rsidP="00000000" w:rsidRDefault="00000000" w:rsidRPr="00000000" w14:paraId="0000017B">
      <w:pPr>
        <w:keepNext w:val="0"/>
        <w:keepLines w:val="0"/>
        <w:pageBreakBefore w:val="0"/>
        <w:widowControl w:val="0"/>
        <w:numPr>
          <w:ilvl w:val="0"/>
          <w:numId w:val="201"/>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Открыть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Второй рабочий процесс отображается на экране Анализа.</w:t>
      </w:r>
    </w:p>
    <w:p w:rsidR="00000000" w:rsidDel="00000000" w:rsidP="00000000" w:rsidRDefault="00000000" w:rsidRPr="00000000" w14:paraId="0000017D">
      <w:pPr>
        <w:spacing w:before="169" w:line="304" w:lineRule="auto"/>
        <w:ind w:left="1150" w:right="518" w:firstLine="0"/>
        <w:rPr>
          <w:i w:val="1"/>
          <w:iCs w:val="1"/>
          <w:sz w:val="27"/>
          <w:szCs w:val="27"/>
        </w:rPr>
      </w:pPr>
      <w:r w:rsidDel="00000000" w:rsidR="00000000" w:rsidRPr="00000000">
        <w:rPr>
          <w:i w:val="1"/>
          <w:iCs w:val="1"/>
          <w:sz w:val="27"/>
          <w:szCs w:val="27"/>
          <w:rtl w:val="0"/>
        </w:rPr>
        <w:t xml:space="preserve">Примечание: следующее диалоговое окно появится, если вы попытаетесь запустить третий рабочий процесс.</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1"/>
          <w:iCs w:val="1"/>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17F">
      <w:pPr>
        <w:spacing w:before="105" w:line="316" w:lineRule="auto"/>
        <w:ind w:left="1150" w:firstLine="0"/>
        <w:rPr>
          <w:i w:val="1"/>
          <w:iCs w:val="1"/>
          <w:sz w:val="27"/>
          <w:szCs w:val="27"/>
        </w:rPr>
      </w:pPr>
      <w:r w:rsidDel="00000000" w:rsidR="00000000" w:rsidRPr="00000000">
        <w:rPr>
          <w:i w:val="1"/>
          <w:iCs w:val="1"/>
          <w:sz w:val="27"/>
          <w:szCs w:val="27"/>
          <w:rtl w:val="0"/>
        </w:rPr>
        <w:t xml:space="preserve">Нажмите кнопку </w:t>
      </w:r>
      <w:r w:rsidDel="00000000" w:rsidR="00000000" w:rsidRPr="00000000">
        <w:rPr>
          <w:rFonts w:ascii="Arial" w:cs="Arial" w:eastAsia="Arial" w:hAnsi="Arial"/>
          <w:i w:val="1"/>
          <w:iCs w:val="1"/>
          <w:sz w:val="25"/>
          <w:szCs w:val="25"/>
          <w:rtl w:val="0"/>
        </w:rPr>
        <w:t xml:space="preserve">Отмена</w:t>
      </w:r>
      <w:r w:rsidDel="00000000" w:rsidR="00000000" w:rsidRPr="00000000">
        <w:rPr>
          <w:i w:val="1"/>
          <w:iCs w:val="1"/>
          <w:sz w:val="27"/>
          <w:szCs w:val="27"/>
          <w:rtl w:val="0"/>
        </w:rPr>
        <w:t xml:space="preserve">, сохраните рабочие пространства, завершите существующие рабочие процессы, затем запустите новый рабочий процесс.</w:t>
      </w:r>
    </w:p>
    <w:p w:rsidR="00000000" w:rsidDel="00000000" w:rsidP="00000000" w:rsidRDefault="00000000" w:rsidRPr="00000000" w14:paraId="00000180">
      <w:pPr>
        <w:spacing w:before="68" w:line="309" w:lineRule="auto"/>
        <w:ind w:left="1150" w:right="518" w:firstLine="0"/>
        <w:rPr>
          <w:i w:val="1"/>
          <w:iCs w:val="1"/>
          <w:sz w:val="27"/>
          <w:szCs w:val="27"/>
        </w:rPr>
      </w:pPr>
      <w:r w:rsidDel="00000000" w:rsidR="00000000" w:rsidRPr="00000000">
        <w:rPr>
          <w:i w:val="1"/>
          <w:iCs w:val="1"/>
          <w:sz w:val="27"/>
          <w:szCs w:val="27"/>
          <w:rtl w:val="0"/>
        </w:rPr>
        <w:t xml:space="preserve">Чтобы завершить все существующие рабочие процессы и начать новый рабочий процесс, нажмите кнопку «Завершить все и открыть». Любая несохраненная работа будет потеряна.</w:t>
      </w:r>
    </w:p>
    <w:p w:rsidR="00000000" w:rsidDel="00000000" w:rsidP="00000000" w:rsidRDefault="00000000" w:rsidRPr="00000000" w14:paraId="00000181">
      <w:pPr>
        <w:pStyle w:val="Heading4"/>
        <w:spacing w:before="292" w:lineRule="auto"/>
        <w:ind w:firstLine="225"/>
        <w:rPr/>
      </w:pPr>
      <w:r w:rsidDel="00000000" w:rsidR="00000000" w:rsidRPr="00000000">
        <w:rPr>
          <w:color w:val="25446d"/>
          <w:rtl w:val="0"/>
        </w:rPr>
        <w:t xml:space="preserve">Чтобы переключиться между рабочими процессами</w:t>
      </w:r>
      <w:r w:rsidDel="00000000" w:rsidR="00000000" w:rsidRPr="00000000">
        <w:rPr>
          <w:rtl w:val="0"/>
        </w:rPr>
      </w:r>
    </w:p>
    <w:p w:rsidR="00000000" w:rsidDel="00000000" w:rsidP="00000000" w:rsidRDefault="00000000" w:rsidRPr="00000000" w14:paraId="00000182">
      <w:pPr>
        <w:spacing w:before="27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 экране Списка исследований/Поиска пациента</w:t>
      </w: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Информация о существующем рабочем процессе (имя пациента, ID пациента и имя протокола) показана в виде вкладки на левой стороне строки заголовка. Нажимайте на вкладки, чтобы переключаться между рабочими процессами.</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185">
      <w:pPr>
        <w:spacing w:before="24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 экране Анализа или Отчета</w:t>
      </w:r>
      <w:r w:rsidDel="00000000" w:rsidR="00000000" w:rsidRPr="00000000">
        <w:rPr>
          <w:rtl w:val="0"/>
        </w:rPr>
      </w:r>
    </w:p>
    <w:p w:rsidR="00000000" w:rsidDel="00000000" w:rsidP="00000000" w:rsidRDefault="00000000" w:rsidRPr="00000000" w14:paraId="00000186">
      <w:pPr>
        <w:spacing w:before="146" w:line="316" w:lineRule="auto"/>
        <w:ind w:left="789"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Вернуться к списку исследований</w:t>
      </w:r>
      <w:r w:rsidDel="00000000" w:rsidR="00000000" w:rsidRPr="00000000">
        <w:rPr>
          <w:sz w:val="27"/>
          <w:szCs w:val="27"/>
          <w:rtl w:val="0"/>
        </w:rPr>
        <w:t xml:space="preserve">, чтобы отобразить экран Списка исследований/Поиска пациента.</w:t>
      </w:r>
    </w:p>
    <w:p w:rsidR="00000000" w:rsidDel="00000000" w:rsidP="00000000" w:rsidRDefault="00000000" w:rsidRPr="00000000" w14:paraId="00000187">
      <w:pPr>
        <w:spacing w:before="54" w:line="316" w:lineRule="auto"/>
        <w:ind w:left="789" w:firstLine="0"/>
        <w:rPr>
          <w:sz w:val="27"/>
          <w:szCs w:val="27"/>
        </w:rPr>
      </w:pPr>
      <w:r w:rsidDel="00000000" w:rsidR="00000000" w:rsidRPr="00000000">
        <w:rPr>
          <w:sz w:val="27"/>
          <w:szCs w:val="27"/>
          <w:rtl w:val="0"/>
        </w:rPr>
        <w:t xml:space="preserve">Когда есть два рабочих процесса, нажмите кнопку </w:t>
      </w:r>
      <w:r w:rsidDel="00000000" w:rsidR="00000000" w:rsidRPr="00000000">
        <w:rPr>
          <w:rFonts w:ascii="Helvetica Neue" w:cs="Helvetica Neue" w:eastAsia="Helvetica Neue" w:hAnsi="Helvetica Neue"/>
          <w:sz w:val="25"/>
          <w:szCs w:val="25"/>
          <w:rtl w:val="0"/>
        </w:rPr>
        <w:t xml:space="preserve">Переключить рабочий процесс</w:t>
      </w:r>
      <w:r w:rsidDel="00000000" w:rsidR="00000000" w:rsidRPr="00000000">
        <w:rPr>
          <w:sz w:val="27"/>
          <w:szCs w:val="27"/>
          <w:rtl w:val="0"/>
        </w:rPr>
        <w:t xml:space="preserve">, чтобы отобразить другой рабочий процесс.</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89">
      <w:pPr>
        <w:pStyle w:val="Heading4"/>
        <w:ind w:firstLine="225"/>
        <w:rPr/>
      </w:pPr>
      <w:r w:rsidDel="00000000" w:rsidR="00000000" w:rsidRPr="00000000">
        <w:rPr>
          <w:color w:val="25446d"/>
          <w:rtl w:val="0"/>
        </w:rPr>
        <w:t xml:space="preserve">Чтобы завершить рабочий процесс</w:t>
      </w:r>
      <w:r w:rsidDel="00000000" w:rsidR="00000000" w:rsidRPr="00000000">
        <w:rPr>
          <w:rtl w:val="0"/>
        </w:rPr>
      </w:r>
    </w:p>
    <w:p w:rsidR="00000000" w:rsidDel="00000000" w:rsidP="00000000" w:rsidRDefault="00000000" w:rsidRPr="00000000" w14:paraId="0000018A">
      <w:pPr>
        <w:keepNext w:val="0"/>
        <w:keepLines w:val="0"/>
        <w:pageBreakBefore w:val="0"/>
        <w:widowControl w:val="0"/>
        <w:numPr>
          <w:ilvl w:val="0"/>
          <w:numId w:val="20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0" w:line="302" w:lineRule="auto"/>
        <w:ind w:left="1150" w:right="87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 WKS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текущие изображения исследования или результаты анализа, по мере необходимости.</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Подробности см. в разделе </w:t>
      </w:r>
      <w:hyperlink r:id="rId39">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Рабочее пространство</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18C">
      <w:pPr>
        <w:keepNext w:val="0"/>
        <w:keepLines w:val="0"/>
        <w:pageBreakBefore w:val="0"/>
        <w:widowControl w:val="0"/>
        <w:numPr>
          <w:ilvl w:val="0"/>
          <w:numId w:val="200"/>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Закрыть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строке заголовка.</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127943</wp:posOffset>
            </wp:positionV>
            <wp:extent cx="194881" cy="194881"/>
            <wp:effectExtent b="0" l="0" r="0" t="0"/>
            <wp:wrapTopAndBottom distB="0" distT="0"/>
            <wp:docPr descr="Button_Close.png" id="1690" name="image241.png"/>
            <a:graphic>
              <a:graphicData uri="http://schemas.openxmlformats.org/drawingml/2006/picture">
                <pic:pic>
                  <pic:nvPicPr>
                    <pic:cNvPr descr="Button_Close.png" id="0" name="image241.png"/>
                    <pic:cNvPicPr preferRelativeResize="0"/>
                  </pic:nvPicPr>
                  <pic:blipFill>
                    <a:blip r:embed="rId40"/>
                    <a:srcRect b="0" l="0" r="0" t="0"/>
                    <a:stretch>
                      <a:fillRect/>
                    </a:stretch>
                  </pic:blipFill>
                  <pic:spPr>
                    <a:xfrm>
                      <a:off x="0" y="0"/>
                      <a:ext cx="194881" cy="194881"/>
                    </a:xfrm>
                    <a:prstGeom prst="rect"/>
                    <a:ln/>
                  </pic:spPr>
                </pic:pic>
              </a:graphicData>
            </a:graphic>
          </wp:anchor>
        </w:drawing>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диалоговое окно «Выход».</w:t>
      </w:r>
    </w:p>
    <w:p w:rsidR="00000000" w:rsidDel="00000000" w:rsidP="00000000" w:rsidRDefault="00000000" w:rsidRPr="00000000" w14:paraId="0000018F">
      <w:pPr>
        <w:keepNext w:val="0"/>
        <w:keepLines w:val="0"/>
        <w:pageBreakBefore w:val="0"/>
        <w:widowControl w:val="0"/>
        <w:numPr>
          <w:ilvl w:val="0"/>
          <w:numId w:val="200"/>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Завершить рабочий процесс</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завершить рабочий процесс.</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91">
      <w:pPr>
        <w:spacing w:before="142" w:line="309" w:lineRule="auto"/>
        <w:ind w:left="1150" w:firstLine="0"/>
        <w:rPr>
          <w:i w:val="1"/>
          <w:iCs w:val="1"/>
          <w:sz w:val="27"/>
          <w:szCs w:val="27"/>
        </w:rPr>
      </w:pPr>
      <w:r w:rsidDel="00000000" w:rsidR="00000000" w:rsidRPr="00000000">
        <w:rPr>
          <w:i w:val="1"/>
          <w:iCs w:val="1"/>
          <w:sz w:val="27"/>
          <w:szCs w:val="27"/>
          <w:rtl w:val="0"/>
        </w:rPr>
        <w:t xml:space="preserve">Примечание: Кроме того, нажмите кнопку </w:t>
      </w:r>
      <w:r w:rsidDel="00000000" w:rsidR="00000000" w:rsidRPr="00000000">
        <w:rPr>
          <w:rFonts w:ascii="Arial" w:cs="Arial" w:eastAsia="Arial" w:hAnsi="Arial"/>
          <w:i w:val="1"/>
          <w:iCs w:val="1"/>
          <w:sz w:val="25"/>
          <w:szCs w:val="25"/>
          <w:rtl w:val="0"/>
        </w:rPr>
        <w:t xml:space="preserve">Завершить приложение</w:t>
      </w:r>
      <w:r w:rsidDel="00000000" w:rsidR="00000000" w:rsidRPr="00000000">
        <w:rPr>
          <w:i w:val="1"/>
          <w:iCs w:val="1"/>
          <w:sz w:val="27"/>
          <w:szCs w:val="27"/>
          <w:rtl w:val="0"/>
        </w:rPr>
        <w:t xml:space="preserve">, чтобы завершить работу программного обеспечения, или нажмите «×» на вкладке рабочего процесса, чтобы завершить рабочий процесс.</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3">
      <w:pPr>
        <w:pStyle w:val="Heading3"/>
        <w:ind w:firstLine="225"/>
        <w:rPr/>
      </w:pPr>
      <w:r w:rsidDel="00000000" w:rsidR="00000000" w:rsidRPr="00000000">
        <w:rPr>
          <w:color w:val="25446d"/>
          <w:rtl w:val="0"/>
        </w:rPr>
        <w:t xml:space="preserve">Фильтры поиска</w:t>
      </w:r>
      <w:r w:rsidDel="00000000" w:rsidR="00000000" w:rsidRPr="00000000">
        <w:rPr>
          <w:rtl w:val="0"/>
        </w:rPr>
      </w:r>
    </w:p>
    <w:p w:rsidR="00000000" w:rsidDel="00000000" w:rsidP="00000000" w:rsidRDefault="00000000" w:rsidRPr="00000000" w14:paraId="00000194">
      <w:pPr>
        <w:pStyle w:val="Heading4"/>
        <w:spacing w:before="398" w:lineRule="auto"/>
        <w:ind w:firstLine="225"/>
        <w:rPr/>
      </w:pPr>
      <w:r w:rsidDel="00000000" w:rsidR="00000000" w:rsidRPr="00000000">
        <w:rPr>
          <w:color w:val="25446d"/>
          <w:rtl w:val="0"/>
        </w:rPr>
        <w:t xml:space="preserve">Чтобы отфильтровать данные по толщине среза</w:t>
      </w: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Толщина среза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«Менее 3 мм», чтобы отображать только данные с толщиной среза менее 3 мм. Чтобы отключить фильтр,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Показать все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8">
      <w:pPr>
        <w:pStyle w:val="Heading4"/>
        <w:ind w:firstLine="225"/>
        <w:rPr/>
      </w:pPr>
      <w:r w:rsidDel="00000000" w:rsidR="00000000" w:rsidRPr="00000000">
        <w:rPr>
          <w:color w:val="25446d"/>
          <w:rtl w:val="0"/>
        </w:rPr>
        <w:t xml:space="preserve">Чтобы отобразить данные с тем же ID пациента</w:t>
      </w:r>
      <w:r w:rsidDel="00000000" w:rsidR="00000000" w:rsidRPr="00000000">
        <w:rPr>
          <w:rtl w:val="0"/>
        </w:rPr>
      </w:r>
    </w:p>
    <w:p w:rsidR="00000000" w:rsidDel="00000000" w:rsidP="00000000" w:rsidRDefault="00000000" w:rsidRPr="00000000" w14:paraId="00000199">
      <w:pPr>
        <w:spacing w:before="170" w:line="338" w:lineRule="auto"/>
        <w:ind w:left="789" w:right="518" w:firstLine="0"/>
        <w:rPr>
          <w:sz w:val="27"/>
          <w:szCs w:val="27"/>
        </w:rPr>
      </w:pPr>
      <w:r w:rsidDel="00000000" w:rsidR="00000000" w:rsidRPr="00000000">
        <w:rPr>
          <w:sz w:val="27"/>
          <w:szCs w:val="27"/>
          <w:rtl w:val="0"/>
        </w:rPr>
        <w:t xml:space="preserve">Нажмите кнопку «...», затем включите </w:t>
      </w:r>
      <w:r w:rsidDel="00000000" w:rsidR="00000000" w:rsidRPr="00000000">
        <w:rPr>
          <w:rFonts w:ascii="Helvetica Neue" w:cs="Helvetica Neue" w:eastAsia="Helvetica Neue" w:hAnsi="Helvetica Neue"/>
          <w:sz w:val="25"/>
          <w:szCs w:val="25"/>
          <w:rtl w:val="0"/>
        </w:rPr>
        <w:t xml:space="preserve">Включить всех пациентов, соответствующих ID пациента</w:t>
      </w:r>
      <w:r w:rsidDel="00000000" w:rsidR="00000000" w:rsidRPr="00000000">
        <w:rPr>
          <w:sz w:val="27"/>
          <w:szCs w:val="27"/>
          <w:rtl w:val="0"/>
        </w:rPr>
        <w:t xml:space="preserve">, чтобы временно отобразить данные с тем же ID пациента в окне «Выбор данных». Отключите эту опцию, чтобы отображать данные с тем же Именем пациента и ID пациента в</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окне «Выбор данных».</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9C">
      <w:pPr>
        <w:spacing w:before="139" w:line="324" w:lineRule="auto"/>
        <w:ind w:left="2594" w:hanging="1805"/>
        <w:rPr>
          <w:rFonts w:ascii="Helvetica Neue" w:cs="Helvetica Neue" w:eastAsia="Helvetica Neue" w:hAnsi="Helvetica Neue"/>
          <w:sz w:val="25"/>
          <w:szCs w:val="25"/>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d93332"/>
          <w:sz w:val="27"/>
          <w:szCs w:val="27"/>
          <w:rtl w:val="0"/>
        </w:rPr>
        <w:t xml:space="preserve">ВАЖНО: </w:t>
      </w:r>
      <w:r w:rsidDel="00000000" w:rsidR="00000000" w:rsidRPr="00000000">
        <w:rPr>
          <w:rFonts w:ascii="Helvetica Neue" w:cs="Helvetica Neue" w:eastAsia="Helvetica Neue" w:hAnsi="Helvetica Neue"/>
          <w:color w:val="d93332"/>
          <w:sz w:val="25"/>
          <w:szCs w:val="25"/>
          <w:rtl w:val="0"/>
        </w:rPr>
        <w:t xml:space="preserve">Когда вы используете эту функцию, обязательно проверьте, что все отображаемые серии принадлежат одному и тому же пациенту.</w:t>
      </w:r>
      <w:r w:rsidDel="00000000" w:rsidR="00000000" w:rsidRPr="00000000">
        <w:rPr>
          <w:rtl w:val="0"/>
        </w:rPr>
      </w:r>
    </w:p>
    <w:p w:rsidR="00000000" w:rsidDel="00000000" w:rsidP="00000000" w:rsidRDefault="00000000" w:rsidRPr="00000000" w14:paraId="0000019D">
      <w:pPr>
        <w:pStyle w:val="Heading4"/>
        <w:spacing w:before="28" w:lineRule="auto"/>
        <w:ind w:firstLine="225"/>
        <w:rPr/>
      </w:pPr>
      <w:r w:rsidDel="00000000" w:rsidR="00000000" w:rsidRPr="00000000">
        <w:rPr>
          <w:color w:val="25446d"/>
          <w:rtl w:val="0"/>
        </w:rPr>
        <w:t xml:space="preserve">Чтобы использовать упрощенные ID пациентов</w:t>
      </w:r>
      <w:r w:rsidDel="00000000" w:rsidR="00000000" w:rsidRPr="00000000">
        <w:rPr>
          <w:rtl w:val="0"/>
        </w:rPr>
      </w:r>
    </w:p>
    <w:p w:rsidR="00000000" w:rsidDel="00000000" w:rsidP="00000000" w:rsidRDefault="00000000" w:rsidRPr="00000000" w14:paraId="0000019E">
      <w:pPr>
        <w:spacing w:before="171" w:line="304" w:lineRule="auto"/>
        <w:ind w:left="789" w:right="518" w:firstLine="0"/>
        <w:rPr>
          <w:sz w:val="27"/>
          <w:szCs w:val="27"/>
        </w:rPr>
      </w:pPr>
      <w:r w:rsidDel="00000000" w:rsidR="00000000" w:rsidRPr="00000000">
        <w:rPr>
          <w:sz w:val="27"/>
          <w:szCs w:val="27"/>
          <w:rtl w:val="0"/>
        </w:rPr>
        <w:t xml:space="preserve">Нажмите кнопку «...», затем включите </w:t>
      </w:r>
      <w:r w:rsidDel="00000000" w:rsidR="00000000" w:rsidRPr="00000000">
        <w:rPr>
          <w:rFonts w:ascii="Helvetica Neue" w:cs="Helvetica Neue" w:eastAsia="Helvetica Neue" w:hAnsi="Helvetica Neue"/>
          <w:sz w:val="25"/>
          <w:szCs w:val="25"/>
          <w:rtl w:val="0"/>
        </w:rPr>
        <w:t xml:space="preserve">Использовать упрощенные ID пациентов</w:t>
      </w:r>
      <w:r w:rsidDel="00000000" w:rsidR="00000000" w:rsidRPr="00000000">
        <w:rPr>
          <w:sz w:val="27"/>
          <w:szCs w:val="27"/>
          <w:rtl w:val="0"/>
        </w:rPr>
        <w:t xml:space="preserve">, чтобы временно использовать упрощенные ID пациентов при поиске данных на сервере Д-Мастер.</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1A0">
      <w:pPr>
        <w:spacing w:before="128"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1A1">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Эта функция недоступна для сторонних DICOM-серверов.</w:t>
      </w:r>
    </w:p>
    <w:p w:rsidR="00000000" w:rsidDel="00000000" w:rsidP="00000000" w:rsidRDefault="00000000" w:rsidRPr="00000000" w14:paraId="000001A2">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85" w:line="316" w:lineRule="auto"/>
        <w:ind w:left="1150" w:right="70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Для получения информации о поддерживаемых версиях серверов Д-Мастер обратитесь к представителю Д-Мастер.</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Правила упрощения следующие:</w:t>
      </w:r>
    </w:p>
    <w:p w:rsidR="00000000" w:rsidDel="00000000" w:rsidP="00000000" w:rsidRDefault="00000000" w:rsidRPr="00000000" w14:paraId="000001A4">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Пропускает символы, отличные от цифр и букв. (Пример: ZA-1-234 &gt; ZA1234)</w:t>
      </w:r>
    </w:p>
    <w:p w:rsidR="00000000" w:rsidDel="00000000" w:rsidP="00000000" w:rsidRDefault="00000000" w:rsidRPr="00000000" w14:paraId="000001A5">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16" w:lineRule="auto"/>
        <w:ind w:left="1150" w:right="826"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Удаляет последовательные нули в начале числовой части, и когда все числа равны 0, они сокращаются до одного символа. (Пример: 0000 &gt; 0)</w:t>
      </w:r>
    </w:p>
    <w:p w:rsidR="00000000" w:rsidDel="00000000" w:rsidP="00000000" w:rsidRDefault="00000000" w:rsidRPr="00000000" w14:paraId="000001A6">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tabs>
          <w:tab w:val="left" w:leader="none" w:pos="1158"/>
        </w:tabs>
        <w:spacing w:after="0" w:before="0" w:line="295"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Приводит буквенные символы к верхнему регистру. (Пример: Sample &gt; SAMPLE)</w:t>
      </w:r>
    </w:p>
    <w:p w:rsidR="00000000" w:rsidDel="00000000" w:rsidP="00000000" w:rsidRDefault="00000000" w:rsidRPr="00000000" w14:paraId="000001A7">
      <w:pPr>
        <w:spacing w:before="196" w:line="312" w:lineRule="auto"/>
        <w:ind w:left="2594" w:hanging="1805"/>
        <w:rPr>
          <w:rFonts w:ascii="Helvetica Neue" w:cs="Helvetica Neue" w:eastAsia="Helvetica Neue" w:hAnsi="Helvetica Neue"/>
          <w:sz w:val="25"/>
          <w:szCs w:val="25"/>
        </w:rPr>
      </w:pPr>
      <w:r w:rsidDel="00000000" w:rsidR="00000000" w:rsidRPr="00000000">
        <w:rPr>
          <w:rFonts w:ascii="Arial" w:cs="Arial" w:eastAsia="Arial" w:hAnsi="Arial"/>
          <w:b w:val="1"/>
          <w:bCs w:val="1"/>
          <w:color w:val="d93332"/>
          <w:sz w:val="27"/>
          <w:szCs w:val="27"/>
          <w:rtl w:val="0"/>
        </w:rPr>
        <w:t xml:space="preserve">ВАЖНО: </w:t>
      </w:r>
      <w:r w:rsidDel="00000000" w:rsidR="00000000" w:rsidRPr="00000000">
        <w:rPr>
          <w:rFonts w:ascii="Helvetica Neue" w:cs="Helvetica Neue" w:eastAsia="Helvetica Neue" w:hAnsi="Helvetica Neue"/>
          <w:color w:val="d93332"/>
          <w:sz w:val="25"/>
          <w:szCs w:val="25"/>
          <w:rtl w:val="0"/>
        </w:rPr>
        <w:t xml:space="preserve">Обязательно тщательно проверяйте результаты поиска, так как эта опция может вернуть более одного пациента по одинаковым критериям ID пациента.</w:t>
      </w:r>
      <w:r w:rsidDel="00000000" w:rsidR="00000000" w:rsidRPr="00000000">
        <w:rPr>
          <w:rtl w:val="0"/>
        </w:rPr>
      </w:r>
    </w:p>
    <w:p w:rsidR="00000000" w:rsidDel="00000000" w:rsidP="00000000" w:rsidRDefault="00000000" w:rsidRPr="00000000" w14:paraId="000001A8">
      <w:pPr>
        <w:spacing w:before="13" w:lineRule="auto"/>
        <w:ind w:left="2594"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color w:val="d93332"/>
          <w:sz w:val="25"/>
          <w:szCs w:val="25"/>
          <w:rtl w:val="0"/>
        </w:rPr>
        <w:t xml:space="preserve">Обязательно подтверждайте результаты поиска.</w:t>
      </w: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AA">
      <w:pPr>
        <w:pStyle w:val="Heading4"/>
        <w:ind w:firstLine="225"/>
        <w:rPr/>
      </w:pPr>
      <w:r w:rsidDel="00000000" w:rsidR="00000000" w:rsidRPr="00000000">
        <w:rPr>
          <w:color w:val="25446d"/>
          <w:rtl w:val="0"/>
        </w:rPr>
        <w:t xml:space="preserve">Чтобы установить фильтры поиска по умолчанию для протокола</w:t>
      </w:r>
      <w:r w:rsidDel="00000000" w:rsidR="00000000" w:rsidRPr="00000000">
        <w:rPr>
          <w:rtl w:val="0"/>
        </w:rPr>
      </w:r>
    </w:p>
    <w:p w:rsidR="00000000" w:rsidDel="00000000" w:rsidP="00000000" w:rsidRDefault="00000000" w:rsidRPr="00000000" w14:paraId="000001AB">
      <w:pPr>
        <w:spacing w:before="170" w:lineRule="auto"/>
        <w:ind w:left="789" w:firstLine="0"/>
        <w:rPr>
          <w:sz w:val="27"/>
          <w:szCs w:val="27"/>
        </w:rPr>
      </w:pPr>
      <w:r w:rsidDel="00000000" w:rsidR="00000000" w:rsidRPr="00000000">
        <w:rPr>
          <w:sz w:val="27"/>
          <w:szCs w:val="27"/>
          <w:rtl w:val="0"/>
        </w:rPr>
        <w:t xml:space="preserve">Нажмите кнопку «...», затем выберите </w:t>
      </w:r>
      <w:r w:rsidDel="00000000" w:rsidR="00000000" w:rsidRPr="00000000">
        <w:rPr>
          <w:rFonts w:ascii="Helvetica Neue" w:cs="Helvetica Neue" w:eastAsia="Helvetica Neue" w:hAnsi="Helvetica Neue"/>
          <w:sz w:val="25"/>
          <w:szCs w:val="25"/>
          <w:rtl w:val="0"/>
        </w:rPr>
        <w:t xml:space="preserve">Сохранить текущие настройки фильтра по умолчанию</w:t>
      </w:r>
      <w:r w:rsidDel="00000000" w:rsidR="00000000" w:rsidRPr="00000000">
        <w:rPr>
          <w:sz w:val="27"/>
          <w:szCs w:val="27"/>
          <w:rtl w:val="0"/>
        </w:rPr>
        <w:t xml:space="preserve">.</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Следующие настройки сохраняются по умолчанию.</w:t>
      </w:r>
    </w:p>
    <w:p w:rsidR="00000000" w:rsidDel="00000000" w:rsidP="00000000" w:rsidRDefault="00000000" w:rsidRPr="00000000" w14:paraId="000001AE">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Толщины срезов</w:t>
      </w:r>
    </w:p>
    <w:p w:rsidR="00000000" w:rsidDel="00000000" w:rsidP="00000000" w:rsidRDefault="00000000" w:rsidRPr="00000000" w14:paraId="000001AF">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tabs>
          <w:tab w:val="left" w:leader="none" w:pos="1158"/>
        </w:tabs>
        <w:spacing w:after="0" w:before="85"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Использовать упрощенные ID пациентов</w:t>
      </w:r>
    </w:p>
    <w:p w:rsidR="00000000" w:rsidDel="00000000" w:rsidP="00000000" w:rsidRDefault="00000000" w:rsidRPr="00000000" w14:paraId="000001B0">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Включать всех пациентов, соответствующих ID пациента</w:t>
      </w:r>
    </w:p>
    <w:p w:rsidR="00000000" w:rsidDel="00000000" w:rsidP="00000000" w:rsidRDefault="00000000" w:rsidRPr="00000000" w14:paraId="000001B1">
      <w:pPr>
        <w:pStyle w:val="Heading2"/>
        <w:ind w:firstLine="225"/>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510348</wp:posOffset>
                </wp:positionH>
                <wp:positionV relativeFrom="page">
                  <wp:posOffset>7646287</wp:posOffset>
                </wp:positionV>
                <wp:extent cx="6679565" cy="2412365"/>
                <wp:effectExtent b="0" l="0" r="0" t="0"/>
                <wp:wrapNone/>
                <wp:docPr id="1321" name=""/>
                <a:graphic>
                  <a:graphicData uri="http://schemas.microsoft.com/office/word/2010/wordprocessingGroup">
                    <wpg:wgp>
                      <wpg:cNvGrpSpPr/>
                      <wpg:grpSpPr>
                        <a:xfrm>
                          <a:off x="2006200" y="2573800"/>
                          <a:ext cx="6679565" cy="2412365"/>
                          <a:chOff x="2006200" y="2573800"/>
                          <a:chExt cx="6679600" cy="2412400"/>
                        </a:xfrm>
                      </wpg:grpSpPr>
                      <wpg:grpSp>
                        <wpg:cNvGrpSpPr/>
                        <wpg:grpSpPr>
                          <a:xfrm>
                            <a:off x="2006218" y="2573818"/>
                            <a:ext cx="6679565" cy="2412365"/>
                            <a:chOff x="0" y="0"/>
                            <a:chExt cx="6679565" cy="2412365"/>
                          </a:xfrm>
                        </wpg:grpSpPr>
                        <wps:wsp>
                          <wps:cNvSpPr/>
                          <wps:cNvPr id="3" name="Shape 3"/>
                          <wps:spPr>
                            <a:xfrm>
                              <a:off x="0" y="0"/>
                              <a:ext cx="6679550" cy="2412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7" name="Shape 157"/>
                          <wps:spPr>
                            <a:xfrm>
                              <a:off x="0" y="0"/>
                              <a:ext cx="6679565" cy="2412365"/>
                            </a:xfrm>
                            <a:custGeom>
                              <a:rect b="b" l="l" r="r" t="t"/>
                              <a:pathLst>
                                <a:path extrusionOk="0" h="2412365" w="6679565">
                                  <a:moveTo>
                                    <a:pt x="6679311" y="0"/>
                                  </a:moveTo>
                                  <a:lnTo>
                                    <a:pt x="1504188" y="0"/>
                                  </a:lnTo>
                                  <a:lnTo>
                                    <a:pt x="1495221" y="0"/>
                                  </a:lnTo>
                                  <a:lnTo>
                                    <a:pt x="0" y="0"/>
                                  </a:lnTo>
                                  <a:lnTo>
                                    <a:pt x="0" y="8953"/>
                                  </a:lnTo>
                                  <a:lnTo>
                                    <a:pt x="1495221" y="8953"/>
                                  </a:lnTo>
                                  <a:lnTo>
                                    <a:pt x="1495221" y="2411971"/>
                                  </a:lnTo>
                                  <a:lnTo>
                                    <a:pt x="1504175" y="2411971"/>
                                  </a:lnTo>
                                  <a:lnTo>
                                    <a:pt x="1504175" y="8953"/>
                                  </a:lnTo>
                                  <a:lnTo>
                                    <a:pt x="6679311" y="8953"/>
                                  </a:lnTo>
                                  <a:lnTo>
                                    <a:pt x="6679311" y="0"/>
                                  </a:lnTo>
                                  <a:close/>
                                </a:path>
                              </a:pathLst>
                            </a:custGeom>
                            <a:solidFill>
                              <a:srgbClr val="415880"/>
                            </a:solidFill>
                            <a:ln>
                              <a:noFill/>
                            </a:ln>
                          </wps:spPr>
                          <wps:bodyPr anchorCtr="0" anchor="ctr" bIns="91425" lIns="91425" spcFirstLastPara="1" rIns="91425" wrap="square" tIns="91425">
                            <a:noAutofit/>
                          </wps:bodyPr>
                        </wps:wsp>
                        <wps:wsp>
                          <wps:cNvSpPr/>
                          <wps:cNvPr id="158" name="Shape 158"/>
                          <wps:spPr>
                            <a:xfrm>
                              <a:off x="0" y="0"/>
                              <a:ext cx="6679565" cy="2412365"/>
                            </a:xfrm>
                            <a:prstGeom prst="rect">
                              <a:avLst/>
                            </a:prstGeom>
                            <a:noFill/>
                            <a:ln>
                              <a:noFill/>
                            </a:ln>
                          </wps:spPr>
                          <wps:txbx>
                            <w:txbxContent>
                              <w:p w:rsidR="00000000" w:rsidDel="00000000" w:rsidP="00000000" w:rsidRDefault="00000000" w:rsidRPr="00000000">
                                <w:pPr>
                                  <w:spacing w:after="0" w:before="150" w:line="324.0000057220459"/>
                                  <w:ind w:left="116.99999809265137" w:right="8770" w:firstLine="116.99999809265137"/>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t xml:space="preserve">Список исследований</w:t>
                                </w:r>
                              </w:p>
                            </w:txbxContent>
                          </wps:txbx>
                          <wps:bodyPr anchorCtr="0" anchor="t" bIns="0" lIns="0" spcFirstLastPara="1" rIns="0" wrap="square" tIns="0">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510348</wp:posOffset>
                </wp:positionH>
                <wp:positionV relativeFrom="page">
                  <wp:posOffset>7646287</wp:posOffset>
                </wp:positionV>
                <wp:extent cx="6679565" cy="2412365"/>
                <wp:effectExtent b="0" l="0" r="0" t="0"/>
                <wp:wrapNone/>
                <wp:docPr id="1321" name="image500.png"/>
                <a:graphic>
                  <a:graphicData uri="http://schemas.openxmlformats.org/drawingml/2006/picture">
                    <pic:pic>
                      <pic:nvPicPr>
                        <pic:cNvPr id="0" name="image500.png"/>
                        <pic:cNvPicPr preferRelativeResize="0"/>
                      </pic:nvPicPr>
                      <pic:blipFill>
                        <a:blip r:embed="rId9"/>
                        <a:srcRect/>
                        <a:stretch>
                          <a:fillRect/>
                        </a:stretch>
                      </pic:blipFill>
                      <pic:spPr>
                        <a:xfrm>
                          <a:off x="0" y="0"/>
                          <a:ext cx="6679565" cy="2412365"/>
                        </a:xfrm>
                        <a:prstGeom prst="rect"/>
                        <a:ln/>
                      </pic:spPr>
                    </pic:pic>
                  </a:graphicData>
                </a:graphic>
              </wp:anchor>
            </w:drawing>
          </mc:Fallback>
        </mc:AlternateContent>
      </w:r>
      <w:r w:rsidDel="00000000" w:rsidR="00000000" w:rsidRPr="00000000">
        <w:rPr>
          <w:color w:val="000933"/>
          <w:rtl w:val="0"/>
        </w:rPr>
        <w:t xml:space="preserve">Управление исследованиями</w:t>
      </w: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этой главе описывается, как управлять исследованиями, в основном используя список исследований.</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B4">
      <w:pPr>
        <w:pStyle w:val="Heading3"/>
        <w:spacing w:line="316" w:lineRule="auto"/>
        <w:ind w:firstLine="225"/>
        <w:rPr/>
      </w:pPr>
      <w:r w:rsidDel="00000000" w:rsidR="00000000" w:rsidRPr="00000000">
        <w:rPr>
          <w:color w:val="25446d"/>
          <w:rtl w:val="0"/>
        </w:rPr>
        <w:t xml:space="preserve">Переключение между Списком исследований и Поиском пациентов</w:t>
      </w:r>
      <w:r w:rsidDel="00000000" w:rsidR="00000000" w:rsidRPr="00000000">
        <w:rPr>
          <w:rtl w:val="0"/>
        </w:rPr>
      </w:r>
    </w:p>
    <w:p w:rsidR="00000000" w:rsidDel="00000000" w:rsidP="00000000" w:rsidRDefault="00000000" w:rsidRPr="00000000" w14:paraId="000001B5">
      <w:pPr>
        <w:spacing w:before="86" w:line="309" w:lineRule="auto"/>
        <w:ind w:left="789"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Список исследований/Поиск пациентов </w:t>
      </w:r>
      <w:r w:rsidDel="00000000" w:rsidR="00000000" w:rsidRPr="00000000">
        <w:rPr>
          <w:sz w:val="27"/>
          <w:szCs w:val="27"/>
          <w:rtl w:val="0"/>
        </w:rPr>
        <w:t xml:space="preserve">на боковой панели экрана Списка исследований/Поиска пациентов, затем выберите </w:t>
      </w:r>
      <w:r w:rsidDel="00000000" w:rsidR="00000000" w:rsidRPr="00000000">
        <w:rPr>
          <w:rFonts w:ascii="Helvetica Neue" w:cs="Helvetica Neue" w:eastAsia="Helvetica Neue" w:hAnsi="Helvetica Neue"/>
          <w:sz w:val="25"/>
          <w:szCs w:val="25"/>
          <w:rtl w:val="0"/>
        </w:rPr>
        <w:t xml:space="preserve">Список исследований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Поиск пациентов</w:t>
      </w:r>
      <w:r w:rsidDel="00000000" w:rsidR="00000000" w:rsidRPr="00000000">
        <w:rPr>
          <w:sz w:val="27"/>
          <w:szCs w:val="27"/>
          <w:rtl w:val="0"/>
        </w:rPr>
        <w:t xml:space="preserve">, чтобы переключить отображение экрана Списка исследований/Поиска пациентов.</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B9">
      <w:pPr>
        <w:pStyle w:val="Heading3"/>
        <w:ind w:firstLine="225"/>
        <w:rPr/>
      </w:pPr>
      <w:r w:rsidDel="00000000" w:rsidR="00000000" w:rsidRPr="00000000">
        <w:rPr>
          <w:color w:val="25446d"/>
          <w:rtl w:val="0"/>
        </w:rPr>
        <w:t xml:space="preserve">Обзор Списка исследований</w:t>
      </w: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4" w:line="240" w:lineRule="auto"/>
        <w:ind w:left="0" w:right="0" w:firstLine="0"/>
        <w:jc w:val="left"/>
        <w:rPr>
          <w:rFonts w:ascii="Arial" w:cs="Arial" w:eastAsia="Arial" w:hAnsi="Arial"/>
          <w:b w:val="1"/>
          <w:bCs w:val="1"/>
          <w:i w:val="0"/>
          <w:iCs w:val="0"/>
          <w:smallCaps w:val="0"/>
          <w:strike w:val="0"/>
          <w:color w:val="000000"/>
          <w:sz w:val="10"/>
          <w:szCs w:val="10"/>
          <w:u w:val="none"/>
          <w:shd w:fill="auto" w:val="clear"/>
          <w:vertAlign w:val="baseline"/>
        </w:rPr>
      </w:pPr>
      <w:r w:rsidDel="00000000" w:rsidR="00000000" w:rsidRPr="00000000">
        <w:rPr>
          <w:rtl w:val="0"/>
        </w:rPr>
      </w:r>
    </w:p>
    <w:tbl>
      <w:tblPr>
        <w:tblStyle w:val="Table6"/>
        <w:tblW w:w="7695.0" w:type="dxa"/>
        <w:jc w:val="left"/>
        <w:tblInd w:w="3248.0" w:type="dxa"/>
        <w:tblLayout w:type="fixed"/>
        <w:tblLook w:val="0000"/>
      </w:tblPr>
      <w:tblGrid>
        <w:gridCol w:w="4459"/>
        <w:gridCol w:w="3236"/>
        <w:tblGridChange w:id="0">
          <w:tblGrid>
            <w:gridCol w:w="4459"/>
            <w:gridCol w:w="3236"/>
          </w:tblGrid>
        </w:tblGridChange>
      </w:tblGrid>
      <w:tr>
        <w:trPr>
          <w:cantSplit w:val="0"/>
          <w:trHeight w:val="1875" w:hRule="atLeast"/>
          <w:tblHeader w:val="0"/>
        </w:trPr>
        <w:tc>
          <w:tcPr>
            <w:gridSpan w:val="2"/>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16" w:lineRule="auto"/>
              <w:ind w:left="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исследования, хранящиеся в выбранном источнике исследований.</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04" w:lineRule="auto"/>
              <w:ind w:left="50" w:right="41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Столбцы в списке исследований могут отображать следующие DICOM-атрибуты:</w:t>
            </w:r>
          </w:p>
        </w:tc>
      </w:tr>
      <w:tr>
        <w:trPr>
          <w:cantSplit w:val="0"/>
          <w:trHeight w:val="1658" w:hRule="atLeast"/>
          <w:tblHeader w:val="0"/>
        </w:trPr>
        <w:tc>
          <w:tcPr/>
          <w:p w:rsidR="00000000" w:rsidDel="00000000" w:rsidP="00000000" w:rsidRDefault="00000000" w:rsidRPr="00000000" w14:paraId="000001BF">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tabs>
                <w:tab w:val="left" w:leader="none" w:pos="1915"/>
              </w:tabs>
              <w:spacing w:after="0" w:before="135" w:line="240" w:lineRule="auto"/>
              <w:ind w:left="1915"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Статус</w:t>
            </w:r>
          </w:p>
          <w:p w:rsidR="00000000" w:rsidDel="00000000" w:rsidP="00000000" w:rsidRDefault="00000000" w:rsidRPr="00000000" w14:paraId="000001C0">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tabs>
                <w:tab w:val="left" w:leader="none" w:pos="1915"/>
              </w:tabs>
              <w:spacing w:after="0" w:before="98" w:line="240" w:lineRule="auto"/>
              <w:ind w:left="1915"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Флаг</w:t>
            </w:r>
          </w:p>
          <w:p w:rsidR="00000000" w:rsidDel="00000000" w:rsidP="00000000" w:rsidRDefault="00000000" w:rsidRPr="00000000" w14:paraId="000001C1">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tabs>
                <w:tab w:val="left" w:leader="none" w:pos="1915"/>
              </w:tabs>
              <w:spacing w:after="0" w:before="99" w:line="240" w:lineRule="auto"/>
              <w:ind w:left="1915"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Передано</w:t>
            </w:r>
          </w:p>
          <w:p w:rsidR="00000000" w:rsidDel="00000000" w:rsidP="00000000" w:rsidRDefault="00000000" w:rsidRPr="00000000" w14:paraId="000001C2">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tabs>
                <w:tab w:val="left" w:leader="none" w:pos="1915"/>
              </w:tabs>
              <w:spacing w:after="0" w:before="84" w:line="291" w:lineRule="auto"/>
              <w:ind w:left="1915"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Защита от удаления</w:t>
            </w:r>
          </w:p>
        </w:tc>
        <w:tc>
          <w:tcPr/>
          <w:p w:rsidR="00000000" w:rsidDel="00000000" w:rsidP="00000000" w:rsidRDefault="00000000" w:rsidRPr="00000000" w14:paraId="000001C3">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tabs>
                <w:tab w:val="left" w:leader="none" w:pos="445"/>
              </w:tabs>
              <w:spacing w:after="0" w:before="135" w:line="240" w:lineRule="auto"/>
              <w:ind w:left="445" w:right="0" w:hanging="188"/>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Модальность</w:t>
            </w:r>
          </w:p>
          <w:p w:rsidR="00000000" w:rsidDel="00000000" w:rsidP="00000000" w:rsidRDefault="00000000" w:rsidRPr="00000000" w14:paraId="000001C4">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tabs>
                <w:tab w:val="left" w:leader="none" w:pos="445"/>
              </w:tabs>
              <w:spacing w:after="0" w:before="98" w:line="240" w:lineRule="auto"/>
              <w:ind w:left="445" w:right="0" w:hanging="188"/>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Серии</w:t>
            </w:r>
          </w:p>
          <w:p w:rsidR="00000000" w:rsidDel="00000000" w:rsidP="00000000" w:rsidRDefault="00000000" w:rsidRPr="00000000" w14:paraId="000001C5">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tabs>
                <w:tab w:val="left" w:leader="none" w:pos="445"/>
              </w:tabs>
              <w:spacing w:after="0" w:before="99" w:line="240" w:lineRule="auto"/>
              <w:ind w:left="445" w:right="0" w:hanging="188"/>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Изображения</w:t>
            </w:r>
          </w:p>
          <w:p w:rsidR="00000000" w:rsidDel="00000000" w:rsidP="00000000" w:rsidRDefault="00000000" w:rsidRPr="00000000" w14:paraId="000001C6">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tabs>
                <w:tab w:val="left" w:leader="none" w:pos="445"/>
              </w:tabs>
              <w:spacing w:after="0" w:before="84" w:line="291" w:lineRule="auto"/>
              <w:ind w:left="445" w:right="0" w:hanging="188"/>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Исследуемая часть тела</w:t>
            </w:r>
          </w:p>
        </w:tc>
      </w:tr>
    </w:tbl>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60" w:left="0" w:right="0" w:header="720" w:footer="720"/>
        </w:sectPr>
      </w:pPr>
      <w:r w:rsidDel="00000000" w:rsidR="00000000" w:rsidRPr="00000000">
        <w:rPr>
          <w:rtl w:val="0"/>
        </w:rPr>
      </w:r>
    </w:p>
    <w:p w:rsidR="00000000" w:rsidDel="00000000" w:rsidP="00000000" w:rsidRDefault="00000000" w:rsidRPr="00000000" w14:paraId="000001C8">
      <w:pPr>
        <w:keepNext w:val="0"/>
        <w:keepLines w:val="0"/>
        <w:pageBreakBefore w:val="0"/>
        <w:widowControl w:val="0"/>
        <w:numPr>
          <w:ilvl w:val="1"/>
          <w:numId w:val="199"/>
        </w:numPr>
        <w:pBdr>
          <w:top w:space="0" w:sz="0" w:val="nil"/>
          <w:left w:space="0" w:sz="0" w:val="nil"/>
          <w:bottom w:space="0" w:sz="0" w:val="nil"/>
          <w:right w:space="0" w:sz="0" w:val="nil"/>
          <w:between w:space="0" w:sz="0" w:val="nil"/>
        </w:pBdr>
        <w:shd w:fill="auto" w:val="clear"/>
        <w:tabs>
          <w:tab w:val="left" w:leader="none" w:pos="5156"/>
        </w:tabs>
        <w:spacing w:after="0" w:before="30" w:line="240" w:lineRule="auto"/>
        <w:ind w:left="5156"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Имя пациента</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505586</wp:posOffset>
                </wp:positionH>
                <wp:positionV relativeFrom="paragraph">
                  <wp:posOffset>-4750</wp:posOffset>
                </wp:positionV>
                <wp:extent cx="1513840" cy="2910840"/>
                <wp:effectExtent b="0" l="0" r="0" t="0"/>
                <wp:wrapNone/>
                <wp:docPr id="1272" name=""/>
                <a:graphic>
                  <a:graphicData uri="http://schemas.microsoft.com/office/word/2010/wordprocessingShape">
                    <wps:wsp>
                      <wps:cNvSpPr/>
                      <wps:cNvPr id="91" name="Shape 91"/>
                      <wps:spPr>
                        <a:xfrm>
                          <a:off x="4593843" y="2329343"/>
                          <a:ext cx="1504315" cy="2901315"/>
                        </a:xfrm>
                        <a:custGeom>
                          <a:rect b="b" l="l" r="r" t="t"/>
                          <a:pathLst>
                            <a:path extrusionOk="0" h="2901315" w="1504315">
                              <a:moveTo>
                                <a:pt x="1504188" y="0"/>
                              </a:moveTo>
                              <a:lnTo>
                                <a:pt x="1495234" y="0"/>
                              </a:lnTo>
                              <a:lnTo>
                                <a:pt x="1495234" y="2891980"/>
                              </a:lnTo>
                              <a:lnTo>
                                <a:pt x="0" y="2891980"/>
                              </a:lnTo>
                              <a:lnTo>
                                <a:pt x="0" y="2900934"/>
                              </a:lnTo>
                              <a:lnTo>
                                <a:pt x="1495234" y="2900934"/>
                              </a:lnTo>
                              <a:lnTo>
                                <a:pt x="1504188" y="2900934"/>
                              </a:lnTo>
                              <a:lnTo>
                                <a:pt x="1504188" y="2891980"/>
                              </a:lnTo>
                              <a:lnTo>
                                <a:pt x="1504188" y="0"/>
                              </a:lnTo>
                              <a:close/>
                            </a:path>
                          </a:pathLst>
                        </a:custGeom>
                        <a:solidFill>
                          <a:srgbClr val="41588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505586</wp:posOffset>
                </wp:positionH>
                <wp:positionV relativeFrom="paragraph">
                  <wp:posOffset>-4750</wp:posOffset>
                </wp:positionV>
                <wp:extent cx="1513840" cy="2910840"/>
                <wp:effectExtent b="0" l="0" r="0" t="0"/>
                <wp:wrapNone/>
                <wp:docPr id="1272" name="image442.png"/>
                <a:graphic>
                  <a:graphicData uri="http://schemas.openxmlformats.org/drawingml/2006/picture">
                    <pic:pic>
                      <pic:nvPicPr>
                        <pic:cNvPr id="0" name="image442.png"/>
                        <pic:cNvPicPr preferRelativeResize="0"/>
                      </pic:nvPicPr>
                      <pic:blipFill>
                        <a:blip r:embed="rId9"/>
                        <a:srcRect/>
                        <a:stretch>
                          <a:fillRect/>
                        </a:stretch>
                      </pic:blipFill>
                      <pic:spPr>
                        <a:xfrm>
                          <a:off x="0" y="0"/>
                          <a:ext cx="1513840" cy="2910840"/>
                        </a:xfrm>
                        <a:prstGeom prst="rect"/>
                        <a:ln/>
                      </pic:spPr>
                    </pic:pic>
                  </a:graphicData>
                </a:graphic>
              </wp:anchor>
            </w:drawing>
          </mc:Fallback>
        </mc:AlternateContent>
      </w:r>
    </w:p>
    <w:p w:rsidR="00000000" w:rsidDel="00000000" w:rsidP="00000000" w:rsidRDefault="00000000" w:rsidRPr="00000000" w14:paraId="000001C9">
      <w:pPr>
        <w:keepNext w:val="0"/>
        <w:keepLines w:val="0"/>
        <w:pageBreakBefore w:val="0"/>
        <w:widowControl w:val="0"/>
        <w:numPr>
          <w:ilvl w:val="1"/>
          <w:numId w:val="199"/>
        </w:numPr>
        <w:pBdr>
          <w:top w:space="0" w:sz="0" w:val="nil"/>
          <w:left w:space="0" w:sz="0" w:val="nil"/>
          <w:bottom w:space="0" w:sz="0" w:val="nil"/>
          <w:right w:space="0" w:sz="0" w:val="nil"/>
          <w:between w:space="0" w:sz="0" w:val="nil"/>
        </w:pBdr>
        <w:shd w:fill="auto" w:val="clear"/>
        <w:tabs>
          <w:tab w:val="left" w:leader="none" w:pos="5156"/>
        </w:tabs>
        <w:spacing w:after="0" w:before="98" w:line="240" w:lineRule="auto"/>
        <w:ind w:left="5156"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ID пациента</w:t>
      </w:r>
    </w:p>
    <w:p w:rsidR="00000000" w:rsidDel="00000000" w:rsidP="00000000" w:rsidRDefault="00000000" w:rsidRPr="00000000" w14:paraId="000001CA">
      <w:pPr>
        <w:keepNext w:val="0"/>
        <w:keepLines w:val="0"/>
        <w:pageBreakBefore w:val="0"/>
        <w:widowControl w:val="0"/>
        <w:numPr>
          <w:ilvl w:val="1"/>
          <w:numId w:val="199"/>
        </w:numPr>
        <w:pBdr>
          <w:top w:space="0" w:sz="0" w:val="nil"/>
          <w:left w:space="0" w:sz="0" w:val="nil"/>
          <w:bottom w:space="0" w:sz="0" w:val="nil"/>
          <w:right w:space="0" w:sz="0" w:val="nil"/>
          <w:between w:space="0" w:sz="0" w:val="nil"/>
        </w:pBdr>
        <w:shd w:fill="auto" w:val="clear"/>
        <w:tabs>
          <w:tab w:val="left" w:leader="none" w:pos="5156"/>
        </w:tabs>
        <w:spacing w:after="0" w:before="98" w:line="240" w:lineRule="auto"/>
        <w:ind w:left="5156"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Дата исследования</w:t>
      </w:r>
    </w:p>
    <w:p w:rsidR="00000000" w:rsidDel="00000000" w:rsidP="00000000" w:rsidRDefault="00000000" w:rsidRPr="00000000" w14:paraId="000001CB">
      <w:pPr>
        <w:keepNext w:val="0"/>
        <w:keepLines w:val="0"/>
        <w:pageBreakBefore w:val="0"/>
        <w:widowControl w:val="0"/>
        <w:numPr>
          <w:ilvl w:val="1"/>
          <w:numId w:val="199"/>
        </w:numPr>
        <w:pBdr>
          <w:top w:space="0" w:sz="0" w:val="nil"/>
          <w:left w:space="0" w:sz="0" w:val="nil"/>
          <w:bottom w:space="0" w:sz="0" w:val="nil"/>
          <w:right w:space="0" w:sz="0" w:val="nil"/>
          <w:between w:space="0" w:sz="0" w:val="nil"/>
        </w:pBdr>
        <w:shd w:fill="auto" w:val="clear"/>
        <w:tabs>
          <w:tab w:val="left" w:leader="none" w:pos="5156"/>
        </w:tabs>
        <w:spacing w:after="0" w:before="85" w:line="240" w:lineRule="auto"/>
        <w:ind w:left="5156"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ID исследования</w:t>
      </w:r>
    </w:p>
    <w:p w:rsidR="00000000" w:rsidDel="00000000" w:rsidP="00000000" w:rsidRDefault="00000000" w:rsidRPr="00000000" w14:paraId="000001CC">
      <w:pPr>
        <w:keepNext w:val="0"/>
        <w:keepLines w:val="0"/>
        <w:pageBreakBefore w:val="0"/>
        <w:widowControl w:val="0"/>
        <w:numPr>
          <w:ilvl w:val="1"/>
          <w:numId w:val="199"/>
        </w:numPr>
        <w:pBdr>
          <w:top w:space="0" w:sz="0" w:val="nil"/>
          <w:left w:space="0" w:sz="0" w:val="nil"/>
          <w:bottom w:space="0" w:sz="0" w:val="nil"/>
          <w:right w:space="0" w:sz="0" w:val="nil"/>
          <w:between w:space="0" w:sz="0" w:val="nil"/>
        </w:pBdr>
        <w:shd w:fill="auto" w:val="clear"/>
        <w:tabs>
          <w:tab w:val="left" w:leader="none" w:pos="5149"/>
          <w:tab w:val="left" w:leader="none" w:pos="5156"/>
        </w:tabs>
        <w:spacing w:after="0" w:before="98" w:line="316" w:lineRule="auto"/>
        <w:ind w:left="5149" w:right="0" w:hanging="181.00000000000023"/>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Номер аксессуара (Accession Number)</w:t>
      </w:r>
    </w:p>
    <w:p w:rsidR="00000000" w:rsidDel="00000000" w:rsidP="00000000" w:rsidRDefault="00000000" w:rsidRPr="00000000" w14:paraId="000001CD">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tabs>
          <w:tab w:val="left" w:leader="none" w:pos="708"/>
        </w:tabs>
        <w:spacing w:after="0" w:before="30" w:line="240" w:lineRule="auto"/>
        <w:ind w:left="70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Описание исследования</w:t>
      </w:r>
    </w:p>
    <w:p w:rsidR="00000000" w:rsidDel="00000000" w:rsidP="00000000" w:rsidRDefault="00000000" w:rsidRPr="00000000" w14:paraId="000001CE">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tabs>
          <w:tab w:val="left" w:leader="none" w:pos="708"/>
        </w:tabs>
        <w:spacing w:after="0" w:before="98" w:line="240" w:lineRule="auto"/>
        <w:ind w:left="70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Направляющий врач</w:t>
      </w:r>
    </w:p>
    <w:p w:rsidR="00000000" w:rsidDel="00000000" w:rsidP="00000000" w:rsidRDefault="00000000" w:rsidRPr="00000000" w14:paraId="000001CF">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tabs>
          <w:tab w:val="left" w:leader="none" w:pos="708"/>
        </w:tabs>
        <w:spacing w:after="0" w:before="98" w:line="240" w:lineRule="auto"/>
        <w:ind w:left="70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Комментарий</w:t>
      </w:r>
    </w:p>
    <w:p w:rsidR="00000000" w:rsidDel="00000000" w:rsidP="00000000" w:rsidRDefault="00000000" w:rsidRPr="00000000" w14:paraId="000001D0">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tabs>
          <w:tab w:val="left" w:leader="none" w:pos="701"/>
          <w:tab w:val="left" w:leader="none" w:pos="708"/>
        </w:tabs>
        <w:spacing w:after="0" w:before="85" w:line="316" w:lineRule="auto"/>
        <w:ind w:left="701" w:right="2271" w:hanging="18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Study UID (UID исследования)</w:t>
      </w:r>
    </w:p>
    <w:p w:rsidR="00000000" w:rsidDel="00000000" w:rsidP="00000000" w:rsidRDefault="00000000" w:rsidRPr="00000000" w14:paraId="000001D1">
      <w:pPr>
        <w:spacing w:before="153" w:line="314" w:lineRule="auto"/>
        <w:ind w:left="3291" w:right="747" w:firstLine="0"/>
        <w:rPr>
          <w:i w:val="1"/>
          <w:iCs w:val="1"/>
          <w:sz w:val="27"/>
          <w:szCs w:val="27"/>
        </w:rPr>
      </w:pPr>
      <w:r w:rsidDel="00000000" w:rsidR="00000000" w:rsidRPr="00000000">
        <w:rPr>
          <w:i w:val="1"/>
          <w:iCs w:val="1"/>
          <w:sz w:val="27"/>
          <w:szCs w:val="27"/>
          <w:rtl w:val="0"/>
        </w:rPr>
        <w:t xml:space="preserve">Примечание: Подробнее о «Статусе» см. </w:t>
      </w:r>
      <w:r w:rsidDel="00000000" w:rsidR="00000000" w:rsidRPr="00000000">
        <w:rPr>
          <w:i w:val="1"/>
          <w:iCs w:val="1"/>
          <w:color w:val="00a5de"/>
          <w:sz w:val="27"/>
          <w:szCs w:val="27"/>
          <w:u w:val="single"/>
          <w:rtl w:val="0"/>
        </w:rPr>
        <w:t xml:space="preserve">Изменение статуса</w:t>
      </w:r>
      <w:r w:rsidDel="00000000" w:rsidR="00000000" w:rsidRPr="00000000">
        <w:rPr>
          <w:i w:val="1"/>
          <w:iCs w:val="1"/>
          <w:color w:val="00a5de"/>
          <w:sz w:val="27"/>
          <w:szCs w:val="27"/>
          <w:rtl w:val="0"/>
        </w:rPr>
        <w:t xml:space="preserve"> </w:t>
      </w:r>
      <w:r w:rsidDel="00000000" w:rsidR="00000000" w:rsidRPr="00000000">
        <w:rPr>
          <w:i w:val="1"/>
          <w:iCs w:val="1"/>
          <w:color w:val="00a5de"/>
          <w:sz w:val="27"/>
          <w:szCs w:val="27"/>
          <w:u w:val="single"/>
          <w:rtl w:val="0"/>
        </w:rPr>
        <w:t xml:space="preserve">проверки</w:t>
      </w:r>
      <w:r w:rsidDel="00000000" w:rsidR="00000000" w:rsidRPr="00000000">
        <w:rPr>
          <w:i w:val="1"/>
          <w:iCs w:val="1"/>
          <w:sz w:val="27"/>
          <w:szCs w:val="27"/>
          <w:rtl w:val="0"/>
        </w:rPr>
        <w:t xml:space="preserve">. Подробнее о «Комментариях» см. </w:t>
      </w:r>
      <w:r w:rsidDel="00000000" w:rsidR="00000000" w:rsidRPr="00000000">
        <w:rPr>
          <w:i w:val="1"/>
          <w:iCs w:val="1"/>
          <w:color w:val="00a5de"/>
          <w:sz w:val="27"/>
          <w:szCs w:val="27"/>
          <w:rtl w:val="0"/>
        </w:rPr>
        <w:t xml:space="preserve">Д</w:t>
      </w:r>
      <w:r w:rsidDel="00000000" w:rsidR="00000000" w:rsidRPr="00000000">
        <w:rPr>
          <w:i w:val="1"/>
          <w:iCs w:val="1"/>
          <w:color w:val="00a5de"/>
          <w:sz w:val="27"/>
          <w:szCs w:val="27"/>
          <w:u w:val="single"/>
          <w:rtl w:val="0"/>
        </w:rPr>
        <w:t xml:space="preserve">обавление</w:t>
      </w:r>
      <w:r w:rsidDel="00000000" w:rsidR="00000000" w:rsidRPr="00000000">
        <w:rPr>
          <w:i w:val="1"/>
          <w:iCs w:val="1"/>
          <w:color w:val="00a5de"/>
          <w:sz w:val="27"/>
          <w:szCs w:val="27"/>
          <w:rtl w:val="0"/>
        </w:rPr>
        <w:t xml:space="preserve"> </w:t>
      </w:r>
      <w:r w:rsidDel="00000000" w:rsidR="00000000" w:rsidRPr="00000000">
        <w:rPr>
          <w:i w:val="1"/>
          <w:iCs w:val="1"/>
          <w:color w:val="00a5de"/>
          <w:sz w:val="27"/>
          <w:szCs w:val="27"/>
          <w:u w:val="single"/>
          <w:rtl w:val="0"/>
        </w:rPr>
        <w:t xml:space="preserve">комментариев</w:t>
      </w:r>
      <w:r w:rsidDel="00000000" w:rsidR="00000000" w:rsidRPr="00000000">
        <w:rPr>
          <w:i w:val="1"/>
          <w:iCs w:val="1"/>
          <w:sz w:val="27"/>
          <w:szCs w:val="27"/>
          <w:rtl w:val="0"/>
        </w:rPr>
        <w:t xml:space="preserve">. Подробнее о «Флаге» см. </w:t>
      </w:r>
      <w:r w:rsidDel="00000000" w:rsidR="00000000" w:rsidRPr="00000000">
        <w:rPr>
          <w:i w:val="1"/>
          <w:iCs w:val="1"/>
          <w:color w:val="00a5de"/>
          <w:sz w:val="27"/>
          <w:szCs w:val="27"/>
          <w:u w:val="single"/>
          <w:rtl w:val="0"/>
        </w:rPr>
        <w:t xml:space="preserve">Проверка исследования</w:t>
      </w:r>
      <w:r w:rsidDel="00000000" w:rsidR="00000000" w:rsidRPr="00000000">
        <w:rPr>
          <w:i w:val="1"/>
          <w:iCs w:val="1"/>
          <w:sz w:val="27"/>
          <w:szCs w:val="27"/>
          <w:rtl w:val="0"/>
        </w:rPr>
        <w:t xml:space="preserve">. Подробнее о «Передано» см. </w:t>
      </w:r>
      <w:r w:rsidDel="00000000" w:rsidR="00000000" w:rsidRPr="00000000">
        <w:rPr>
          <w:i w:val="1"/>
          <w:iCs w:val="1"/>
          <w:color w:val="00a5de"/>
          <w:sz w:val="27"/>
          <w:szCs w:val="27"/>
          <w:u w:val="single"/>
          <w:rtl w:val="0"/>
        </w:rPr>
        <w:t xml:space="preserve">Отправка изображений из одного</w:t>
      </w:r>
      <w:r w:rsidDel="00000000" w:rsidR="00000000" w:rsidRPr="00000000">
        <w:rPr>
          <w:i w:val="1"/>
          <w:iCs w:val="1"/>
          <w:color w:val="00a5de"/>
          <w:sz w:val="27"/>
          <w:szCs w:val="27"/>
          <w:rtl w:val="0"/>
        </w:rPr>
        <w:t xml:space="preserve"> </w:t>
      </w:r>
      <w:r w:rsidDel="00000000" w:rsidR="00000000" w:rsidRPr="00000000">
        <w:rPr>
          <w:i w:val="1"/>
          <w:iCs w:val="1"/>
          <w:color w:val="00a5de"/>
          <w:sz w:val="27"/>
          <w:szCs w:val="27"/>
          <w:u w:val="single"/>
          <w:rtl w:val="0"/>
        </w:rPr>
        <w:t xml:space="preserve">источника исследований в д</w:t>
      </w:r>
      <w:r w:rsidDel="00000000" w:rsidR="00000000" w:rsidRPr="00000000">
        <w:rPr>
          <w:i w:val="1"/>
          <w:iCs w:val="1"/>
          <w:color w:val="00a5de"/>
          <w:sz w:val="27"/>
          <w:szCs w:val="27"/>
          <w:rtl w:val="0"/>
        </w:rPr>
        <w:t xml:space="preserve">ру</w:t>
      </w:r>
      <w:r w:rsidDel="00000000" w:rsidR="00000000" w:rsidRPr="00000000">
        <w:rPr>
          <w:i w:val="1"/>
          <w:iCs w:val="1"/>
          <w:color w:val="00a5de"/>
          <w:sz w:val="27"/>
          <w:szCs w:val="27"/>
          <w:u w:val="single"/>
          <w:rtl w:val="0"/>
        </w:rPr>
        <w:t xml:space="preserve"> гой</w:t>
      </w:r>
      <w:r w:rsidDel="00000000" w:rsidR="00000000" w:rsidRPr="00000000">
        <w:rPr>
          <w:i w:val="1"/>
          <w:iCs w:val="1"/>
          <w:sz w:val="27"/>
          <w:szCs w:val="27"/>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4171918</wp:posOffset>
                </wp:positionH>
                <wp:positionV relativeFrom="paragraph">
                  <wp:posOffset>1289973</wp:posOffset>
                </wp:positionV>
                <wp:extent cx="9525" cy="12700"/>
                <wp:effectExtent b="0" l="0" r="0" t="0"/>
                <wp:wrapNone/>
                <wp:docPr id="1345" name=""/>
                <a:graphic>
                  <a:graphicData uri="http://schemas.microsoft.com/office/word/2010/wordprocessingShape">
                    <wps:wsp>
                      <wps:cNvSpPr/>
                      <wps:cNvPr id="211" name="Shape 211"/>
                      <wps:spPr>
                        <a:xfrm>
                          <a:off x="5331713" y="3775238"/>
                          <a:ext cx="28575" cy="9525"/>
                        </a:xfrm>
                        <a:custGeom>
                          <a:rect b="b" l="l" r="r" t="t"/>
                          <a:pathLst>
                            <a:path extrusionOk="0" h="9525" w="28575">
                              <a:moveTo>
                                <a:pt x="28472" y="8953"/>
                              </a:moveTo>
                              <a:lnTo>
                                <a:pt x="0" y="8953"/>
                              </a:lnTo>
                              <a:lnTo>
                                <a:pt x="0" y="0"/>
                              </a:lnTo>
                              <a:lnTo>
                                <a:pt x="28472" y="0"/>
                              </a:lnTo>
                              <a:lnTo>
                                <a:pt x="28472"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4171918</wp:posOffset>
                </wp:positionH>
                <wp:positionV relativeFrom="paragraph">
                  <wp:posOffset>1289973</wp:posOffset>
                </wp:positionV>
                <wp:extent cx="9525" cy="12700"/>
                <wp:effectExtent b="0" l="0" r="0" t="0"/>
                <wp:wrapNone/>
                <wp:docPr id="1345" name="image536.png"/>
                <a:graphic>
                  <a:graphicData uri="http://schemas.openxmlformats.org/drawingml/2006/picture">
                    <pic:pic>
                      <pic:nvPicPr>
                        <pic:cNvPr id="0" name="image536.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1"/>
          <w:iCs w:val="1"/>
          <w:smallCaps w:val="0"/>
          <w:strike w:val="0"/>
          <w:color w:val="000000"/>
          <w:sz w:val="12"/>
          <w:szCs w:val="12"/>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1D3">
      <w:pPr>
        <w:spacing w:before="96" w:lineRule="auto"/>
        <w:ind w:left="921"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Список серий</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510348</wp:posOffset>
                </wp:positionH>
                <wp:positionV relativeFrom="paragraph">
                  <wp:posOffset>-33929</wp:posOffset>
                </wp:positionV>
                <wp:extent cx="6679565" cy="7041515"/>
                <wp:effectExtent b="0" l="0" r="0" t="0"/>
                <wp:wrapNone/>
                <wp:docPr id="1336" name=""/>
                <a:graphic>
                  <a:graphicData uri="http://schemas.microsoft.com/office/word/2010/wordprocessingGroup">
                    <wpg:wgp>
                      <wpg:cNvGrpSpPr/>
                      <wpg:grpSpPr>
                        <a:xfrm>
                          <a:off x="2006200" y="259225"/>
                          <a:ext cx="6679565" cy="7041515"/>
                          <a:chOff x="2006200" y="259225"/>
                          <a:chExt cx="6679575" cy="7041525"/>
                        </a:xfrm>
                      </wpg:grpSpPr>
                      <wpg:grpSp>
                        <wpg:cNvGrpSpPr/>
                        <wpg:grpSpPr>
                          <a:xfrm>
                            <a:off x="2006218" y="259243"/>
                            <a:ext cx="6679565" cy="7041526"/>
                            <a:chOff x="0" y="0"/>
                            <a:chExt cx="6679565" cy="7041526"/>
                          </a:xfrm>
                        </wpg:grpSpPr>
                        <wps:wsp>
                          <wps:cNvSpPr/>
                          <wps:cNvPr id="3" name="Shape 3"/>
                          <wps:spPr>
                            <a:xfrm>
                              <a:off x="0" y="0"/>
                              <a:ext cx="6679550" cy="704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0" name="Shape 190"/>
                          <wps:spPr>
                            <a:xfrm>
                              <a:off x="0" y="11"/>
                              <a:ext cx="6679565" cy="7041515"/>
                            </a:xfrm>
                            <a:custGeom>
                              <a:rect b="b" l="l" r="r" t="t"/>
                              <a:pathLst>
                                <a:path extrusionOk="0" h="7041515" w="6679565">
                                  <a:moveTo>
                                    <a:pt x="6679311" y="6034659"/>
                                  </a:moveTo>
                                  <a:lnTo>
                                    <a:pt x="1504188" y="6034659"/>
                                  </a:lnTo>
                                  <a:lnTo>
                                    <a:pt x="1504188" y="8953"/>
                                  </a:lnTo>
                                  <a:lnTo>
                                    <a:pt x="1495234" y="8953"/>
                                  </a:lnTo>
                                  <a:lnTo>
                                    <a:pt x="1495234" y="6034659"/>
                                  </a:lnTo>
                                  <a:lnTo>
                                    <a:pt x="0" y="6034659"/>
                                  </a:lnTo>
                                  <a:lnTo>
                                    <a:pt x="0" y="6043612"/>
                                  </a:lnTo>
                                  <a:lnTo>
                                    <a:pt x="1495221" y="6043612"/>
                                  </a:lnTo>
                                  <a:lnTo>
                                    <a:pt x="1495221" y="7040918"/>
                                  </a:lnTo>
                                  <a:lnTo>
                                    <a:pt x="1504175" y="7040918"/>
                                  </a:lnTo>
                                  <a:lnTo>
                                    <a:pt x="1504175" y="6043612"/>
                                  </a:lnTo>
                                  <a:lnTo>
                                    <a:pt x="6679311" y="6043612"/>
                                  </a:lnTo>
                                  <a:lnTo>
                                    <a:pt x="6679311" y="6034659"/>
                                  </a:lnTo>
                                  <a:close/>
                                </a:path>
                                <a:path extrusionOk="0" h="7041515" w="6679565">
                                  <a:moveTo>
                                    <a:pt x="6679311" y="0"/>
                                  </a:moveTo>
                                  <a:lnTo>
                                    <a:pt x="1504188" y="0"/>
                                  </a:lnTo>
                                  <a:lnTo>
                                    <a:pt x="1504188" y="8953"/>
                                  </a:lnTo>
                                  <a:lnTo>
                                    <a:pt x="6679311" y="8953"/>
                                  </a:lnTo>
                                  <a:lnTo>
                                    <a:pt x="6679311" y="0"/>
                                  </a:lnTo>
                                  <a:close/>
                                </a:path>
                              </a:pathLst>
                            </a:custGeom>
                            <a:solidFill>
                              <a:srgbClr val="415880"/>
                            </a:solidFill>
                            <a:ln>
                              <a:noFill/>
                            </a:ln>
                          </wps:spPr>
                          <wps:bodyPr anchorCtr="0" anchor="ctr" bIns="91425" lIns="91425" spcFirstLastPara="1" rIns="91425" wrap="square" tIns="91425">
                            <a:noAutofit/>
                          </wps:bodyPr>
                        </wps:wsp>
                        <wps:wsp>
                          <wps:cNvSpPr/>
                          <wps:cNvPr id="191" name="Shape 191"/>
                          <wps:spPr>
                            <a:xfrm>
                              <a:off x="3890446" y="4897563"/>
                              <a:ext cx="27940" cy="9525"/>
                            </a:xfrm>
                            <a:custGeom>
                              <a:rect b="b" l="l" r="r" t="t"/>
                              <a:pathLst>
                                <a:path extrusionOk="0" h="9525" w="27940">
                                  <a:moveTo>
                                    <a:pt x="27416" y="8953"/>
                                  </a:moveTo>
                                  <a:lnTo>
                                    <a:pt x="0" y="8953"/>
                                  </a:lnTo>
                                  <a:lnTo>
                                    <a:pt x="0" y="0"/>
                                  </a:lnTo>
                                  <a:lnTo>
                                    <a:pt x="27416" y="0"/>
                                  </a:lnTo>
                                  <a:lnTo>
                                    <a:pt x="27416" y="8953"/>
                                  </a:lnTo>
                                  <a:close/>
                                </a:path>
                              </a:pathLst>
                            </a:custGeom>
                            <a:solidFill>
                              <a:srgbClr val="00A5DE"/>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510348</wp:posOffset>
                </wp:positionH>
                <wp:positionV relativeFrom="paragraph">
                  <wp:posOffset>-33929</wp:posOffset>
                </wp:positionV>
                <wp:extent cx="6679565" cy="7041515"/>
                <wp:effectExtent b="0" l="0" r="0" t="0"/>
                <wp:wrapNone/>
                <wp:docPr id="1336" name="image520.png"/>
                <a:graphic>
                  <a:graphicData uri="http://schemas.openxmlformats.org/drawingml/2006/picture">
                    <pic:pic>
                      <pic:nvPicPr>
                        <pic:cNvPr id="0" name="image520.png"/>
                        <pic:cNvPicPr preferRelativeResize="0"/>
                      </pic:nvPicPr>
                      <pic:blipFill>
                        <a:blip r:embed="rId9"/>
                        <a:srcRect/>
                        <a:stretch>
                          <a:fillRect/>
                        </a:stretch>
                      </pic:blipFill>
                      <pic:spPr>
                        <a:xfrm>
                          <a:off x="0" y="0"/>
                          <a:ext cx="6679565" cy="7041515"/>
                        </a:xfrm>
                        <a:prstGeom prst="rect"/>
                        <a:ln/>
                      </pic:spPr>
                    </pic:pic>
                  </a:graphicData>
                </a:graphic>
              </wp:anchor>
            </w:drawing>
          </mc:Fallback>
        </mc:AlternateConten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16" w:lineRule="auto"/>
        <w:ind w:left="757" w:right="163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Список серий отображает серии изображений, содержащиеся в выбранном исследовании. Столбцы в списке серий могут отображать следующие атрибуты:</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3">
      <w:pPr>
        <w:spacing w:before="1" w:lineRule="auto"/>
        <w:jc w:val="right"/>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1E4">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s>
        <w:spacing w:after="0" w:before="166" w:line="240" w:lineRule="auto"/>
        <w:ind w:left="319" w:right="0" w:hanging="188"/>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Статус</w:t>
      </w:r>
    </w:p>
    <w:p w:rsidR="00000000" w:rsidDel="00000000" w:rsidP="00000000" w:rsidRDefault="00000000" w:rsidRPr="00000000" w14:paraId="000001E5">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s>
        <w:spacing w:after="0" w:before="99" w:line="240" w:lineRule="auto"/>
        <w:ind w:left="319" w:right="0" w:hanging="188"/>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Передано</w:t>
      </w:r>
    </w:p>
    <w:p w:rsidR="00000000" w:rsidDel="00000000" w:rsidP="00000000" w:rsidRDefault="00000000" w:rsidRPr="00000000" w14:paraId="000001E6">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s>
        <w:spacing w:after="0" w:before="98" w:line="240" w:lineRule="auto"/>
        <w:ind w:left="319" w:right="0" w:hanging="188"/>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Защита от удаления</w:t>
      </w:r>
    </w:p>
    <w:p w:rsidR="00000000" w:rsidDel="00000000" w:rsidP="00000000" w:rsidRDefault="00000000" w:rsidRPr="00000000" w14:paraId="000001E7">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s>
        <w:spacing w:after="0" w:before="99" w:line="240" w:lineRule="auto"/>
        <w:ind w:left="319" w:right="0" w:hanging="188"/>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Серии</w:t>
      </w:r>
    </w:p>
    <w:p w:rsidR="00000000" w:rsidDel="00000000" w:rsidP="00000000" w:rsidRDefault="00000000" w:rsidRPr="00000000" w14:paraId="000001E8">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s>
        <w:spacing w:after="0" w:before="84" w:line="240" w:lineRule="auto"/>
        <w:ind w:left="319" w:right="0" w:hanging="188"/>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Изображения</w:t>
      </w:r>
    </w:p>
    <w:p w:rsidR="00000000" w:rsidDel="00000000" w:rsidP="00000000" w:rsidRDefault="00000000" w:rsidRPr="00000000" w14:paraId="000001E9">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s>
        <w:spacing w:after="0" w:before="98" w:line="240" w:lineRule="auto"/>
        <w:ind w:left="319" w:right="0" w:hanging="188"/>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Модальность</w:t>
      </w:r>
    </w:p>
    <w:p w:rsidR="00000000" w:rsidDel="00000000" w:rsidP="00000000" w:rsidRDefault="00000000" w:rsidRPr="00000000" w14:paraId="000001EA">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s>
        <w:spacing w:after="0" w:before="99" w:line="240" w:lineRule="auto"/>
        <w:ind w:left="319" w:right="0" w:hanging="188"/>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Класс</w:t>
      </w:r>
    </w:p>
    <w:p w:rsidR="00000000" w:rsidDel="00000000" w:rsidP="00000000" w:rsidRDefault="00000000" w:rsidRPr="00000000" w14:paraId="000001EB">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s>
        <w:spacing w:after="0" w:before="98" w:line="240" w:lineRule="auto"/>
        <w:ind w:left="319" w:right="0" w:hanging="188"/>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Размер</w:t>
      </w:r>
    </w:p>
    <w:p w:rsidR="00000000" w:rsidDel="00000000" w:rsidP="00000000" w:rsidRDefault="00000000" w:rsidRPr="00000000" w14:paraId="000001EC">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s>
        <w:spacing w:after="0" w:before="99" w:line="240" w:lineRule="auto"/>
        <w:ind w:left="319" w:right="0" w:hanging="188"/>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Ориентация</w:t>
      </w:r>
    </w:p>
    <w:p w:rsidR="00000000" w:rsidDel="00000000" w:rsidP="00000000" w:rsidRDefault="00000000" w:rsidRPr="00000000" w14:paraId="000001ED">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tabs>
          <w:tab w:val="left" w:leader="none" w:pos="319"/>
        </w:tabs>
        <w:spacing w:after="0" w:before="84" w:line="240" w:lineRule="auto"/>
        <w:ind w:left="319" w:right="0" w:hanging="188"/>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Диапазон/Название</w:t>
      </w:r>
    </w:p>
    <w:p w:rsidR="00000000" w:rsidDel="00000000" w:rsidP="00000000" w:rsidRDefault="00000000" w:rsidRPr="00000000" w14:paraId="000001EE">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s>
        <w:spacing w:after="0" w:before="166" w:line="240" w:lineRule="auto"/>
        <w:ind w:left="663"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FOV (Поле зрения)</w:t>
      </w:r>
    </w:p>
    <w:p w:rsidR="00000000" w:rsidDel="00000000" w:rsidP="00000000" w:rsidRDefault="00000000" w:rsidRPr="00000000" w14:paraId="000001EF">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s>
        <w:spacing w:after="0" w:before="99" w:line="240" w:lineRule="auto"/>
        <w:ind w:left="663"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Толщина</w:t>
      </w:r>
    </w:p>
    <w:p w:rsidR="00000000" w:rsidDel="00000000" w:rsidP="00000000" w:rsidRDefault="00000000" w:rsidRPr="00000000" w14:paraId="000001F0">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s>
        <w:spacing w:after="0" w:before="98" w:line="240" w:lineRule="auto"/>
        <w:ind w:left="663"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Исследуемая часть тела</w:t>
      </w:r>
    </w:p>
    <w:p w:rsidR="00000000" w:rsidDel="00000000" w:rsidP="00000000" w:rsidRDefault="00000000" w:rsidRPr="00000000" w14:paraId="000001F1">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s>
        <w:spacing w:after="0" w:before="99" w:line="240" w:lineRule="auto"/>
        <w:ind w:left="663"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Название протокола</w:t>
      </w:r>
    </w:p>
    <w:p w:rsidR="00000000" w:rsidDel="00000000" w:rsidP="00000000" w:rsidRDefault="00000000" w:rsidRPr="00000000" w14:paraId="000001F2">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s>
        <w:spacing w:after="0" w:before="84" w:line="240" w:lineRule="auto"/>
        <w:ind w:left="663"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Описание серии</w:t>
      </w:r>
    </w:p>
    <w:p w:rsidR="00000000" w:rsidDel="00000000" w:rsidP="00000000" w:rsidRDefault="00000000" w:rsidRPr="00000000" w14:paraId="000001F3">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s>
        <w:spacing w:after="0" w:before="98" w:line="240" w:lineRule="auto"/>
        <w:ind w:left="663"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Фаза</w:t>
      </w:r>
    </w:p>
    <w:p w:rsidR="00000000" w:rsidDel="00000000" w:rsidP="00000000" w:rsidRDefault="00000000" w:rsidRPr="00000000" w14:paraId="000001F4">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s>
        <w:spacing w:after="0" w:before="99" w:line="240" w:lineRule="auto"/>
        <w:ind w:left="663"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Временная позиция</w:t>
      </w:r>
    </w:p>
    <w:p w:rsidR="00000000" w:rsidDel="00000000" w:rsidP="00000000" w:rsidRDefault="00000000" w:rsidRPr="00000000" w14:paraId="000001F5">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s>
        <w:spacing w:after="0" w:before="98" w:line="240" w:lineRule="auto"/>
        <w:ind w:left="663"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Комментарий</w:t>
      </w:r>
    </w:p>
    <w:p w:rsidR="00000000" w:rsidDel="00000000" w:rsidP="00000000" w:rsidRDefault="00000000" w:rsidRPr="00000000" w14:paraId="000001F6">
      <w:pPr>
        <w:keepNext w:val="0"/>
        <w:keepLines w:val="0"/>
        <w:pageBreakBefore w:val="0"/>
        <w:widowControl w:val="0"/>
        <w:numPr>
          <w:ilvl w:val="1"/>
          <w:numId w:val="195"/>
        </w:numPr>
        <w:pBdr>
          <w:top w:space="0" w:sz="0" w:val="nil"/>
          <w:left w:space="0" w:sz="0" w:val="nil"/>
          <w:bottom w:space="0" w:sz="0" w:val="nil"/>
          <w:right w:space="0" w:sz="0" w:val="nil"/>
          <w:between w:space="0" w:sz="0" w:val="nil"/>
        </w:pBdr>
        <w:shd w:fill="auto" w:val="clear"/>
        <w:tabs>
          <w:tab w:val="left" w:leader="none" w:pos="663"/>
        </w:tabs>
        <w:spacing w:after="0" w:before="99" w:line="240" w:lineRule="auto"/>
        <w:ind w:left="663"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3">
            <w:col w:space="39" w:w="4054.0000000000005"/>
            <w:col w:space="39" w:w="4054.0000000000005"/>
            <w:col w:space="0" w:w="4054.0000000000005"/>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Series UID (UID серии)</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03">
      <w:pPr>
        <w:spacing w:before="1" w:lineRule="auto"/>
        <w:ind w:left="921"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Предпросмотр</w:t>
      </w:r>
    </w:p>
    <w:p w:rsidR="00000000" w:rsidDel="00000000" w:rsidP="00000000" w:rsidRDefault="00000000" w:rsidRPr="00000000" w14:paraId="00000204">
      <w:pPr>
        <w:keepNext w:val="0"/>
        <w:keepLines w:val="0"/>
        <w:pageBreakBefore w:val="0"/>
        <w:widowControl w:val="0"/>
        <w:numPr>
          <w:ilvl w:val="2"/>
          <w:numId w:val="195"/>
        </w:numPr>
        <w:pBdr>
          <w:top w:space="0" w:sz="0" w:val="nil"/>
          <w:left w:space="0" w:sz="0" w:val="nil"/>
          <w:bottom w:space="0" w:sz="0" w:val="nil"/>
          <w:right w:space="0" w:sz="0" w:val="nil"/>
          <w:between w:space="0" w:sz="0" w:val="nil"/>
        </w:pBdr>
        <w:shd w:fill="auto" w:val="clear"/>
        <w:tabs>
          <w:tab w:val="left" w:leader="none" w:pos="1007"/>
          <w:tab w:val="left" w:leader="none" w:pos="1014"/>
        </w:tabs>
        <w:spacing w:after="0" w:before="169" w:line="312" w:lineRule="auto"/>
        <w:ind w:left="1007" w:right="1257" w:hanging="181.00000000000009"/>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ab/>
        <w:t xml:space="preserve">Подробнее о «Статусе»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Изменение статуса проверки</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Подробнее о «Комментариях»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обавление комментариев</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Подробнее о «Передано»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Отправка изображений из одного</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источника исследований в д</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ру</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 гой</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205">
      <w:pPr>
        <w:keepNext w:val="0"/>
        <w:keepLines w:val="0"/>
        <w:pageBreakBefore w:val="0"/>
        <w:widowControl w:val="0"/>
        <w:numPr>
          <w:ilvl w:val="2"/>
          <w:numId w:val="195"/>
        </w:numPr>
        <w:pBdr>
          <w:top w:space="0" w:sz="0" w:val="nil"/>
          <w:left w:space="0" w:sz="0" w:val="nil"/>
          <w:bottom w:space="0" w:sz="0" w:val="nil"/>
          <w:right w:space="0" w:sz="0" w:val="nil"/>
          <w:between w:space="0" w:sz="0" w:val="nil"/>
        </w:pBdr>
        <w:shd w:fill="auto" w:val="clear"/>
        <w:tabs>
          <w:tab w:val="left" w:leader="none" w:pos="1007"/>
          <w:tab w:val="left" w:leader="none" w:pos="1014"/>
        </w:tabs>
        <w:spacing w:after="0" w:before="7" w:line="316" w:lineRule="auto"/>
        <w:ind w:left="1007" w:right="2097" w:hanging="181.00000000000009"/>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«SC» отображается в столбце «Класс», когда формат изображения — SC.</w:t>
      </w:r>
    </w:p>
    <w:p w:rsidR="00000000" w:rsidDel="00000000" w:rsidP="00000000" w:rsidRDefault="00000000" w:rsidRPr="00000000" w14:paraId="00000206">
      <w:pPr>
        <w:keepNext w:val="0"/>
        <w:keepLines w:val="0"/>
        <w:pageBreakBefore w:val="0"/>
        <w:widowControl w:val="0"/>
        <w:numPr>
          <w:ilvl w:val="2"/>
          <w:numId w:val="195"/>
        </w:numPr>
        <w:pBdr>
          <w:top w:space="0" w:sz="0" w:val="nil"/>
          <w:left w:space="0" w:sz="0" w:val="nil"/>
          <w:bottom w:space="0" w:sz="0" w:val="nil"/>
          <w:right w:space="0" w:sz="0" w:val="nil"/>
          <w:between w:space="0" w:sz="0" w:val="nil"/>
        </w:pBdr>
        <w:shd w:fill="auto" w:val="clear"/>
        <w:tabs>
          <w:tab w:val="left" w:leader="none" w:pos="1007"/>
          <w:tab w:val="left" w:leader="none" w:pos="1014"/>
        </w:tabs>
        <w:spacing w:after="0" w:before="0" w:line="304" w:lineRule="auto"/>
        <w:ind w:left="1007" w:right="1100" w:hanging="181.00000000000009"/>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«Временная позиция» доступна только для определенных версий сервера данных Д-Мастер.</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64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предпросмотр изображений выбранной серии.</w:t>
      </w:r>
    </w:p>
    <w:p w:rsidR="00000000" w:rsidDel="00000000" w:rsidP="00000000" w:rsidRDefault="00000000" w:rsidRPr="00000000" w14:paraId="00000208">
      <w:pPr>
        <w:spacing w:before="169" w:line="316" w:lineRule="auto"/>
        <w:ind w:left="646" w:right="585" w:firstLine="0"/>
        <w:rPr>
          <w:i w:val="1"/>
          <w:iCs w:val="1"/>
          <w:sz w:val="27"/>
          <w:szCs w:val="27"/>
        </w:rPr>
        <w:sectPr>
          <w:type w:val="continuous"/>
          <w:pgSz w:h="15840" w:w="12240" w:orient="portrait"/>
          <w:pgMar w:bottom="0" w:top="160" w:left="0" w:right="0" w:header="720" w:footer="720"/>
          <w:cols w:equalWidth="0" w:num="2">
            <w:col w:space="40" w:w="6100"/>
            <w:col w:space="0" w:w="6100"/>
          </w:cols>
        </w:sectPr>
      </w:pPr>
      <w:r w:rsidDel="00000000" w:rsidR="00000000" w:rsidRPr="00000000">
        <w:rPr>
          <w:i w:val="1"/>
          <w:iCs w:val="1"/>
          <w:sz w:val="27"/>
          <w:szCs w:val="27"/>
          <w:rtl w:val="0"/>
        </w:rPr>
        <w:t xml:space="preserve">Примечание: Вращайте колесико мыши на изображении предпросмотра или используйте ползунок ниже области</w:t>
      </w:r>
    </w:p>
    <w:p w:rsidR="00000000" w:rsidDel="00000000" w:rsidP="00000000" w:rsidRDefault="00000000" w:rsidRPr="00000000" w14:paraId="00000209">
      <w:pPr>
        <w:spacing w:before="30" w:lineRule="auto"/>
        <w:ind w:left="3291" w:firstLine="0"/>
        <w:rPr>
          <w:i w:val="1"/>
          <w:iCs w:val="1"/>
          <w:sz w:val="27"/>
          <w:szCs w:val="27"/>
        </w:rPr>
      </w:pPr>
      <w:r w:rsidDel="00000000" w:rsidR="00000000" w:rsidRPr="00000000">
        <w:rPr>
          <w:i w:val="1"/>
          <w:iCs w:val="1"/>
          <w:sz w:val="27"/>
          <w:szCs w:val="27"/>
          <w:rtl w:val="0"/>
        </w:rPr>
        <w:t xml:space="preserve">предпросмотра для прокрутки изображений.</w:t>
      </w:r>
    </w:p>
    <w:p w:rsidR="00000000" w:rsidDel="00000000" w:rsidP="00000000" w:rsidRDefault="00000000" w:rsidRPr="00000000" w14:paraId="0000020A">
      <w:pPr>
        <w:spacing w:before="172" w:lineRule="auto"/>
        <w:ind w:left="3291"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изменить уровень и ширину окна</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365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перетаскивайте изображение предпросмотра для регулировки уровня и ширины окна.</w:t>
      </w:r>
    </w:p>
    <w:p w:rsidR="00000000" w:rsidDel="00000000" w:rsidP="00000000" w:rsidRDefault="00000000" w:rsidRPr="00000000" w14:paraId="0000020C">
      <w:pPr>
        <w:spacing w:before="58" w:lineRule="auto"/>
        <w:ind w:left="3291"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показать DICOM-оверлей</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3652"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предпросмотре,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Показать DICOM-оверлей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показать предпросмотр с DICOM-оверлеем, когда он доступен для выбранной серии.</w:t>
      </w:r>
    </w:p>
    <w:p w:rsidR="00000000" w:rsidDel="00000000" w:rsidP="00000000" w:rsidRDefault="00000000" w:rsidRPr="00000000" w14:paraId="0000020E">
      <w:pPr>
        <w:spacing w:before="57" w:lineRule="auto"/>
        <w:ind w:left="3291"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показать среднее изображение серии</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14" w:lineRule="auto"/>
        <w:ind w:left="3652" w:right="115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предпросмотре,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Показывать среднее изображение серии по умолчанию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показывать среднее изображение выбранной серии в качестве предпросмотра. Снимите этот флажок, чтобы показывать первое изображение выбранной серии.</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211">
      <w:pPr>
        <w:spacing w:before="97" w:line="312" w:lineRule="auto"/>
        <w:ind w:left="921"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Список изображений</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04" w:lineRule="auto"/>
        <w:ind w:left="805" w:right="110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следующую информацию для изображений в выбранной серии.</w:t>
      </w:r>
    </w:p>
    <w:p w:rsidR="00000000" w:rsidDel="00000000" w:rsidP="00000000" w:rsidRDefault="00000000" w:rsidRPr="00000000" w14:paraId="00000213">
      <w:pPr>
        <w:keepNext w:val="0"/>
        <w:keepLines w:val="0"/>
        <w:pageBreakBefore w:val="0"/>
        <w:widowControl w:val="0"/>
        <w:numPr>
          <w:ilvl w:val="3"/>
          <w:numId w:val="195"/>
        </w:numPr>
        <w:pBdr>
          <w:top w:space="0" w:sz="0" w:val="nil"/>
          <w:left w:space="0" w:sz="0" w:val="nil"/>
          <w:bottom w:space="0" w:sz="0" w:val="nil"/>
          <w:right w:space="0" w:sz="0" w:val="nil"/>
          <w:between w:space="0" w:sz="0" w:val="nil"/>
        </w:pBdr>
        <w:shd w:fill="auto" w:val="clear"/>
        <w:tabs>
          <w:tab w:val="left" w:leader="none" w:pos="1174"/>
        </w:tabs>
        <w:spacing w:after="0" w:before="86" w:line="240" w:lineRule="auto"/>
        <w:ind w:left="1174"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Изображение</w:t>
      </w:r>
    </w:p>
    <w:p w:rsidR="00000000" w:rsidDel="00000000" w:rsidP="00000000" w:rsidRDefault="00000000" w:rsidRPr="00000000" w14:paraId="00000214">
      <w:pPr>
        <w:keepNext w:val="0"/>
        <w:keepLines w:val="0"/>
        <w:pageBreakBefore w:val="0"/>
        <w:widowControl w:val="0"/>
        <w:numPr>
          <w:ilvl w:val="3"/>
          <w:numId w:val="195"/>
        </w:numPr>
        <w:pBdr>
          <w:top w:space="0" w:sz="0" w:val="nil"/>
          <w:left w:space="0" w:sz="0" w:val="nil"/>
          <w:bottom w:space="0" w:sz="0" w:val="nil"/>
          <w:right w:space="0" w:sz="0" w:val="nil"/>
          <w:between w:space="0" w:sz="0" w:val="nil"/>
        </w:pBdr>
        <w:shd w:fill="auto" w:val="clear"/>
        <w:tabs>
          <w:tab w:val="left" w:leader="none" w:pos="1174"/>
        </w:tabs>
        <w:spacing w:after="0" w:before="98" w:line="240" w:lineRule="auto"/>
        <w:ind w:left="1174"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Ориентация</w:t>
      </w:r>
    </w:p>
    <w:p w:rsidR="00000000" w:rsidDel="00000000" w:rsidP="00000000" w:rsidRDefault="00000000" w:rsidRPr="00000000" w14:paraId="00000215">
      <w:pPr>
        <w:keepNext w:val="0"/>
        <w:keepLines w:val="0"/>
        <w:pageBreakBefore w:val="0"/>
        <w:widowControl w:val="0"/>
        <w:numPr>
          <w:ilvl w:val="3"/>
          <w:numId w:val="195"/>
        </w:numPr>
        <w:pBdr>
          <w:top w:space="0" w:sz="0" w:val="nil"/>
          <w:left w:space="0" w:sz="0" w:val="nil"/>
          <w:bottom w:space="0" w:sz="0" w:val="nil"/>
          <w:right w:space="0" w:sz="0" w:val="nil"/>
          <w:between w:space="0" w:sz="0" w:val="nil"/>
        </w:pBdr>
        <w:shd w:fill="auto" w:val="clear"/>
        <w:tabs>
          <w:tab w:val="left" w:leader="none" w:pos="1174"/>
        </w:tabs>
        <w:spacing w:after="0" w:before="85" w:line="240" w:lineRule="auto"/>
        <w:ind w:left="1174"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Позиция/Комментарий</w:t>
      </w:r>
    </w:p>
    <w:p w:rsidR="00000000" w:rsidDel="00000000" w:rsidP="00000000" w:rsidRDefault="00000000" w:rsidRPr="00000000" w14:paraId="00000216">
      <w:pPr>
        <w:keepNext w:val="0"/>
        <w:keepLines w:val="0"/>
        <w:pageBreakBefore w:val="0"/>
        <w:widowControl w:val="0"/>
        <w:numPr>
          <w:ilvl w:val="3"/>
          <w:numId w:val="195"/>
        </w:numPr>
        <w:pBdr>
          <w:top w:space="0" w:sz="0" w:val="nil"/>
          <w:left w:space="0" w:sz="0" w:val="nil"/>
          <w:bottom w:space="0" w:sz="0" w:val="nil"/>
          <w:right w:space="0" w:sz="0" w:val="nil"/>
          <w:between w:space="0" w:sz="0" w:val="nil"/>
        </w:pBdr>
        <w:shd w:fill="auto" w:val="clear"/>
        <w:tabs>
          <w:tab w:val="left" w:leader="none" w:pos="1174"/>
        </w:tabs>
        <w:spacing w:after="0" w:before="98" w:line="240" w:lineRule="auto"/>
        <w:ind w:left="1174"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SOP Instance UID</w:t>
      </w:r>
    </w:p>
    <w:p w:rsidR="00000000" w:rsidDel="00000000" w:rsidP="00000000" w:rsidRDefault="00000000" w:rsidRPr="00000000" w14:paraId="00000217">
      <w:pPr>
        <w:spacing w:before="144" w:lineRule="auto"/>
        <w:ind w:left="805"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показать/скрыть список изображений</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66" w:right="110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на треугольник в левой части области предпросмотра изображений, чтобы показать/скрыть список изображений.</w:t>
      </w:r>
    </w:p>
    <w:p w:rsidR="00000000" w:rsidDel="00000000" w:rsidP="00000000" w:rsidRDefault="00000000" w:rsidRPr="00000000" w14:paraId="00000219">
      <w:pPr>
        <w:spacing w:before="73" w:line="338" w:lineRule="auto"/>
        <w:ind w:left="1166" w:right="1102" w:hanging="360.99999999999994"/>
        <w:rPr>
          <w:sz w:val="27"/>
          <w:szCs w:val="27"/>
        </w:rPr>
      </w:pPr>
      <w:r w:rsidDel="00000000" w:rsidR="00000000" w:rsidRPr="00000000">
        <w:rPr>
          <w:rFonts w:ascii="Arial" w:cs="Arial" w:eastAsia="Arial" w:hAnsi="Arial"/>
          <w:b w:val="1"/>
          <w:bCs w:val="1"/>
          <w:sz w:val="25"/>
          <w:szCs w:val="25"/>
          <w:rtl w:val="0"/>
        </w:rPr>
        <w:t xml:space="preserve">Чтобы переключить отображение списка изображений </w:t>
      </w:r>
      <w:r w:rsidDel="00000000" w:rsidR="00000000" w:rsidRPr="00000000">
        <w:rPr>
          <w:sz w:val="27"/>
          <w:szCs w:val="27"/>
          <w:rtl w:val="0"/>
        </w:rPr>
        <w:t xml:space="preserve">Щелкните правой кнопкой мыши на списке изображений, затем выберите </w:t>
      </w:r>
      <w:r w:rsidDel="00000000" w:rsidR="00000000" w:rsidRPr="00000000">
        <w:rPr>
          <w:rFonts w:ascii="Helvetica Neue" w:cs="Helvetica Neue" w:eastAsia="Helvetica Neue" w:hAnsi="Helvetica Neue"/>
          <w:sz w:val="25"/>
          <w:szCs w:val="25"/>
          <w:rtl w:val="0"/>
        </w:rPr>
        <w:t xml:space="preserve">Отображение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DICOM информация </w:t>
      </w:r>
      <w:r w:rsidDel="00000000" w:rsidR="00000000" w:rsidRPr="00000000">
        <w:rPr>
          <w:sz w:val="27"/>
          <w:szCs w:val="27"/>
          <w:rtl w:val="0"/>
        </w:rPr>
        <w:t xml:space="preserve">, чтобы</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 w:lineRule="auto"/>
        <w:ind w:left="11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отобразить DICOM-атрибуты для среза, выбранного ползунком</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11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предпросмотра.</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1166" w:right="110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Список изображений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список номеров изображений, ориентации, позиции и SOP instance UID изображений в серии.</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1"/>
          <w:szCs w:val="11"/>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21E">
      <w:pPr>
        <w:spacing w:before="97" w:line="324" w:lineRule="auto"/>
        <w:ind w:left="921"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Список рабочих пространств</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16" w:lineRule="auto"/>
        <w:ind w:left="492" w:right="241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эскизы, когда для выбранного исследования существуют рабочие пространства или представления.</w:t>
      </w:r>
    </w:p>
    <w:p w:rsidR="00000000" w:rsidDel="00000000" w:rsidP="00000000" w:rsidRDefault="00000000" w:rsidRPr="00000000" w14:paraId="00000220">
      <w:pPr>
        <w:tabs>
          <w:tab w:val="left" w:leader="none" w:pos="3291"/>
        </w:tabs>
        <w:spacing w:before="238" w:lineRule="auto"/>
        <w:ind w:left="921" w:firstLine="0"/>
        <w:rPr>
          <w:sz w:val="27"/>
          <w:szCs w:val="27"/>
        </w:rPr>
        <w:sectPr>
          <w:type w:val="continuous"/>
          <w:pgSz w:h="15840" w:w="12240" w:orient="portrait"/>
          <w:pgMar w:bottom="0" w:top="160" w:left="0" w:right="0" w:header="720" w:footer="720"/>
        </w:sectPr>
      </w:pPr>
      <w:r w:rsidDel="00000000" w:rsidR="00000000" w:rsidRPr="00000000">
        <w:rPr>
          <w:sz w:val="27"/>
          <w:szCs w:val="27"/>
        </w:rPr>
        <mc:AlternateContent>
          <mc:Choice Requires="wpg">
            <w:drawing>
              <wp:anchor allowOverlap="1" behindDoc="1" distB="0" distT="0" distL="0" distR="0" hidden="0" layoutInCell="1" locked="0" relativeHeight="0" simplePos="0">
                <wp:simplePos x="0" y="0"/>
                <wp:positionH relativeFrom="page">
                  <wp:posOffset>505586</wp:posOffset>
                </wp:positionH>
                <wp:positionV relativeFrom="page">
                  <wp:posOffset>-4750</wp:posOffset>
                </wp:positionV>
                <wp:extent cx="6689090" cy="10067925"/>
                <wp:effectExtent b="0" l="0" r="0" t="0"/>
                <wp:wrapNone/>
                <wp:docPr id="1300" name=""/>
                <a:graphic>
                  <a:graphicData uri="http://schemas.microsoft.com/office/word/2010/wordprocessingShape">
                    <wps:wsp>
                      <wps:cNvSpPr/>
                      <wps:cNvPr id="127" name="Shape 127"/>
                      <wps:spPr>
                        <a:xfrm>
                          <a:off x="2006218" y="0"/>
                          <a:ext cx="6679565" cy="7560000"/>
                        </a:xfrm>
                        <a:custGeom>
                          <a:rect b="b" l="l" r="r" t="t"/>
                          <a:pathLst>
                            <a:path extrusionOk="0" h="10058400" w="6679565">
                              <a:moveTo>
                                <a:pt x="6679311" y="4136517"/>
                              </a:moveTo>
                              <a:lnTo>
                                <a:pt x="1504188" y="4136517"/>
                              </a:lnTo>
                              <a:lnTo>
                                <a:pt x="1504188" y="0"/>
                              </a:lnTo>
                              <a:lnTo>
                                <a:pt x="1495234" y="0"/>
                              </a:lnTo>
                              <a:lnTo>
                                <a:pt x="1495234" y="4136517"/>
                              </a:lnTo>
                              <a:lnTo>
                                <a:pt x="0" y="4136517"/>
                              </a:lnTo>
                              <a:lnTo>
                                <a:pt x="0" y="4145470"/>
                              </a:lnTo>
                              <a:lnTo>
                                <a:pt x="1495234" y="4145470"/>
                              </a:lnTo>
                              <a:lnTo>
                                <a:pt x="1495234" y="8872918"/>
                              </a:lnTo>
                              <a:lnTo>
                                <a:pt x="0" y="8872918"/>
                              </a:lnTo>
                              <a:lnTo>
                                <a:pt x="0" y="8881872"/>
                              </a:lnTo>
                              <a:lnTo>
                                <a:pt x="1495234" y="8881872"/>
                              </a:lnTo>
                              <a:lnTo>
                                <a:pt x="1495234" y="9544431"/>
                              </a:lnTo>
                              <a:lnTo>
                                <a:pt x="0" y="9544431"/>
                              </a:lnTo>
                              <a:lnTo>
                                <a:pt x="0" y="9553384"/>
                              </a:lnTo>
                              <a:lnTo>
                                <a:pt x="1495221" y="9553384"/>
                              </a:lnTo>
                              <a:lnTo>
                                <a:pt x="1495221" y="10058248"/>
                              </a:lnTo>
                              <a:lnTo>
                                <a:pt x="1504175" y="10058248"/>
                              </a:lnTo>
                              <a:lnTo>
                                <a:pt x="1504175" y="9553384"/>
                              </a:lnTo>
                              <a:lnTo>
                                <a:pt x="6679311" y="9553384"/>
                              </a:lnTo>
                              <a:lnTo>
                                <a:pt x="6679311" y="9544431"/>
                              </a:lnTo>
                              <a:lnTo>
                                <a:pt x="1504188" y="9544431"/>
                              </a:lnTo>
                              <a:lnTo>
                                <a:pt x="1504188" y="8881872"/>
                              </a:lnTo>
                              <a:lnTo>
                                <a:pt x="6679311" y="8881872"/>
                              </a:lnTo>
                              <a:lnTo>
                                <a:pt x="6679311" y="8872918"/>
                              </a:lnTo>
                              <a:lnTo>
                                <a:pt x="1504188" y="8872918"/>
                              </a:lnTo>
                              <a:lnTo>
                                <a:pt x="1504188" y="4145470"/>
                              </a:lnTo>
                              <a:lnTo>
                                <a:pt x="6679311" y="4145470"/>
                              </a:lnTo>
                              <a:lnTo>
                                <a:pt x="6679311" y="4136517"/>
                              </a:lnTo>
                              <a:close/>
                            </a:path>
                          </a:pathLst>
                        </a:custGeom>
                        <a:solidFill>
                          <a:srgbClr val="41588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505586</wp:posOffset>
                </wp:positionH>
                <wp:positionV relativeFrom="page">
                  <wp:posOffset>-4750</wp:posOffset>
                </wp:positionV>
                <wp:extent cx="6689090" cy="10067925"/>
                <wp:effectExtent b="0" l="0" r="0" t="0"/>
                <wp:wrapNone/>
                <wp:docPr id="1300" name="image471.png"/>
                <a:graphic>
                  <a:graphicData uri="http://schemas.openxmlformats.org/drawingml/2006/picture">
                    <pic:pic>
                      <pic:nvPicPr>
                        <pic:cNvPr id="0" name="image471.png"/>
                        <pic:cNvPicPr preferRelativeResize="0"/>
                      </pic:nvPicPr>
                      <pic:blipFill>
                        <a:blip r:embed="rId9"/>
                        <a:srcRect/>
                        <a:stretch>
                          <a:fillRect/>
                        </a:stretch>
                      </pic:blipFill>
                      <pic:spPr>
                        <a:xfrm>
                          <a:off x="0" y="0"/>
                          <a:ext cx="6689090" cy="10067925"/>
                        </a:xfrm>
                        <a:prstGeom prst="rect"/>
                        <a:ln/>
                      </pic:spPr>
                    </pic:pic>
                  </a:graphicData>
                </a:graphic>
              </wp:anchor>
            </w:drawing>
          </mc:Fallback>
        </mc:AlternateContent>
      </w:r>
      <w:r w:rsidDel="00000000" w:rsidR="00000000" w:rsidRPr="00000000">
        <w:rPr>
          <w:rFonts w:ascii="Helvetica Neue" w:cs="Helvetica Neue" w:eastAsia="Helvetica Neue" w:hAnsi="Helvetica Neue"/>
          <w:sz w:val="25"/>
          <w:szCs w:val="25"/>
          <w:vertAlign w:val="baseline"/>
          <w:rtl w:val="0"/>
        </w:rPr>
        <w:t xml:space="preserve">Фильтры поиска</w:t>
        <w:tab/>
      </w:r>
      <w:r w:rsidDel="00000000" w:rsidR="00000000" w:rsidRPr="00000000">
        <w:rPr>
          <w:sz w:val="27"/>
          <w:szCs w:val="27"/>
          <w:rtl w:val="0"/>
        </w:rPr>
        <w:t xml:space="preserve">Используется для указания фильтров поиска.</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329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Поиск иссле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ований</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1999233</wp:posOffset>
                </wp:positionH>
                <wp:positionV relativeFrom="paragraph">
                  <wp:posOffset>0</wp:posOffset>
                </wp:positionV>
                <wp:extent cx="9525" cy="349250"/>
                <wp:effectExtent b="0" l="0" r="0" t="0"/>
                <wp:wrapNone/>
                <wp:docPr id="1290" name=""/>
                <a:graphic>
                  <a:graphicData uri="http://schemas.microsoft.com/office/word/2010/wordprocessingShape">
                    <wps:wsp>
                      <wps:cNvSpPr/>
                      <wps:cNvPr id="113" name="Shape 113"/>
                      <wps:spPr>
                        <a:xfrm>
                          <a:off x="5341238" y="3605375"/>
                          <a:ext cx="9525" cy="349250"/>
                        </a:xfrm>
                        <a:custGeom>
                          <a:rect b="b" l="l" r="r" t="t"/>
                          <a:pathLst>
                            <a:path extrusionOk="0" h="349250" w="9525">
                              <a:moveTo>
                                <a:pt x="8953" y="349186"/>
                              </a:moveTo>
                              <a:lnTo>
                                <a:pt x="0" y="349186"/>
                              </a:lnTo>
                              <a:lnTo>
                                <a:pt x="0" y="0"/>
                              </a:lnTo>
                              <a:lnTo>
                                <a:pt x="8953" y="0"/>
                              </a:lnTo>
                              <a:lnTo>
                                <a:pt x="8953" y="349186"/>
                              </a:lnTo>
                              <a:close/>
                            </a:path>
                          </a:pathLst>
                        </a:custGeom>
                        <a:solidFill>
                          <a:srgbClr val="41588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1999233</wp:posOffset>
                </wp:positionH>
                <wp:positionV relativeFrom="paragraph">
                  <wp:posOffset>0</wp:posOffset>
                </wp:positionV>
                <wp:extent cx="9525" cy="349250"/>
                <wp:effectExtent b="0" l="0" r="0" t="0"/>
                <wp:wrapNone/>
                <wp:docPr id="1290" name="image460.png"/>
                <a:graphic>
                  <a:graphicData uri="http://schemas.openxmlformats.org/drawingml/2006/picture">
                    <pic:pic>
                      <pic:nvPicPr>
                        <pic:cNvPr id="0" name="image460.png"/>
                        <pic:cNvPicPr preferRelativeResize="0"/>
                      </pic:nvPicPr>
                      <pic:blipFill>
                        <a:blip r:embed="rId9"/>
                        <a:srcRect/>
                        <a:stretch>
                          <a:fillRect/>
                        </a:stretch>
                      </pic:blipFill>
                      <pic:spPr>
                        <a:xfrm>
                          <a:off x="0" y="0"/>
                          <a:ext cx="9525" cy="349250"/>
                        </a:xfrm>
                        <a:prstGeom prst="rect"/>
                        <a:ln/>
                      </pic:spPr>
                    </pic:pic>
                  </a:graphicData>
                </a:graphic>
              </wp:anchor>
            </w:drawing>
          </mc:Fallback>
        </mc:AlternateConten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bl>
      <w:tblPr>
        <w:tblStyle w:val="Table7"/>
        <w:tblW w:w="10519.0" w:type="dxa"/>
        <w:jc w:val="left"/>
        <w:tblInd w:w="811.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2362"/>
        <w:gridCol w:w="8157"/>
        <w:tblGridChange w:id="0">
          <w:tblGrid>
            <w:gridCol w:w="2362"/>
            <w:gridCol w:w="8157"/>
          </w:tblGrid>
        </w:tblGridChange>
      </w:tblGrid>
      <w:tr>
        <w:trPr>
          <w:cantSplit w:val="0"/>
          <w:trHeight w:val="1084" w:hRule="atLeast"/>
          <w:tblHeader w:val="0"/>
        </w:trPr>
        <w:tc>
          <w:tcPr>
            <w:tcBorders>
              <w:left w:color="000000" w:space="0" w:sz="0" w:val="nil"/>
            </w:tcBorders>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117"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Поиск пациентов</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68605" cy="268604"/>
                  <wp:effectExtent b="0" l="0" r="0" t="0"/>
                  <wp:docPr id="1734" name="image298.png"/>
                  <a:graphic>
                    <a:graphicData uri="http://schemas.openxmlformats.org/drawingml/2006/picture">
                      <pic:pic>
                        <pic:nvPicPr>
                          <pic:cNvPr id="0" name="image298.png"/>
                          <pic:cNvPicPr preferRelativeResize="0"/>
                        </pic:nvPicPr>
                        <pic:blipFill>
                          <a:blip r:embed="rId41"/>
                          <a:srcRect b="0" l="0" r="0" t="0"/>
                          <a:stretch>
                            <a:fillRect/>
                          </a:stretch>
                        </pic:blipFill>
                        <pic:spPr>
                          <a:xfrm>
                            <a:off x="0" y="0"/>
                            <a:ext cx="268605" cy="268604"/>
                          </a:xfrm>
                          <a:prstGeom prst="rect"/>
                          <a:ln/>
                        </pic:spPr>
                      </pic:pic>
                    </a:graphicData>
                  </a:graphic>
                </wp:inline>
              </w:drawing>
            </w:r>
            <w:r w:rsidDel="00000000" w:rsidR="00000000" w:rsidRPr="00000000">
              <w:rPr>
                <w:rtl w:val="0"/>
              </w:rPr>
            </w:r>
          </w:p>
        </w:tc>
        <w:tc>
          <w:tcPr>
            <w:tcBorders>
              <w:right w:color="000000" w:space="0" w:sz="0" w:val="nil"/>
            </w:tcBorders>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Переключает между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Поиском пациентов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Списком исследований</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507" w:hRule="atLeast"/>
          <w:tblHeader w:val="0"/>
        </w:trPr>
        <w:tc>
          <w:tcPr>
            <w:tcBorders>
              <w:left w:color="000000" w:space="0" w:sz="0" w:val="nil"/>
            </w:tcBorders>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24" w:lineRule="auto"/>
              <w:ind w:left="117"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Источник исследований</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68605" cy="268604"/>
                  <wp:effectExtent b="0" l="0" r="0" t="0"/>
                  <wp:docPr id="1735" name="image305.png"/>
                  <a:graphic>
                    <a:graphicData uri="http://schemas.openxmlformats.org/drawingml/2006/picture">
                      <pic:pic>
                        <pic:nvPicPr>
                          <pic:cNvPr id="0" name="image305.png"/>
                          <pic:cNvPicPr preferRelativeResize="0"/>
                        </pic:nvPicPr>
                        <pic:blipFill>
                          <a:blip r:embed="rId42"/>
                          <a:srcRect b="0" l="0" r="0" t="0"/>
                          <a:stretch>
                            <a:fillRect/>
                          </a:stretch>
                        </pic:blipFill>
                        <pic:spPr>
                          <a:xfrm>
                            <a:off x="0" y="0"/>
                            <a:ext cx="268605" cy="268604"/>
                          </a:xfrm>
                          <a:prstGeom prst="rect"/>
                          <a:ln/>
                        </pic:spPr>
                      </pic:pic>
                    </a:graphicData>
                  </a:graphic>
                </wp:inline>
              </w:drawing>
            </w:r>
            <w:r w:rsidDel="00000000" w:rsidR="00000000" w:rsidRPr="00000000">
              <w:rPr>
                <w:rtl w:val="0"/>
              </w:rPr>
            </w:r>
          </w:p>
        </w:tc>
        <w:tc>
          <w:tcPr>
            <w:tcBorders>
              <w:right w:color="000000" w:space="0" w:sz="0" w:val="nil"/>
            </w:tcBorders>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статус зарегистрированного источника исследований (подключенное устройство и т.д.).</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Управление источниками иссле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ований</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098" w:hRule="atLeast"/>
          <w:tblHeader w:val="0"/>
        </w:trPr>
        <w:tc>
          <w:tcPr>
            <w:tcBorders>
              <w:left w:color="000000" w:space="0" w:sz="0" w:val="nil"/>
            </w:tcBorders>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17"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Другое</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68605" cy="268604"/>
                  <wp:effectExtent b="0" l="0" r="0" t="0"/>
                  <wp:docPr id="1736"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268605" cy="268604"/>
                          </a:xfrm>
                          <a:prstGeom prst="rect"/>
                          <a:ln/>
                        </pic:spPr>
                      </pic:pic>
                    </a:graphicData>
                  </a:graphic>
                </wp:inline>
              </w:drawing>
            </w:r>
            <w:r w:rsidDel="00000000" w:rsidR="00000000" w:rsidRPr="00000000">
              <w:rPr>
                <w:rtl w:val="0"/>
              </w:rPr>
            </w:r>
          </w:p>
        </w:tc>
        <w:tc>
          <w:tcPr>
            <w:tcBorders>
              <w:right w:color="000000" w:space="0" w:sz="0" w:val="nil"/>
            </w:tcBorders>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18"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Импорт данных</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47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Импортирует исследования.</w:t>
            </w:r>
          </w:p>
        </w:tc>
      </w:tr>
      <w:tr>
        <w:trPr>
          <w:cantSplit w:val="0"/>
          <w:trHeight w:val="1042" w:hRule="atLeast"/>
          <w:tblHeader w:val="0"/>
        </w:trPr>
        <w:tc>
          <w:tcPr>
            <w:tcBorders>
              <w:left w:color="000000" w:space="0" w:sz="0" w:val="nil"/>
            </w:tcBorders>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117"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Задача</w:t>
            </w:r>
          </w:p>
        </w:tc>
        <w:tc>
          <w:tcPr>
            <w:tcBorders>
              <w:right w:color="000000" w:space="0" w:sz="0" w:val="nil"/>
            </w:tcBorders>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ход выполнения операций, таких как отправка изображений.</w:t>
            </w:r>
          </w:p>
        </w:tc>
      </w:tr>
      <w:tr>
        <w:trPr>
          <w:cantSplit w:val="0"/>
          <w:trHeight w:val="1916" w:hRule="atLeast"/>
          <w:tblHeader w:val="0"/>
        </w:trPr>
        <w:tc>
          <w:tcPr>
            <w:tcBorders>
              <w:left w:color="000000" w:space="0" w:sz="0" w:val="nil"/>
            </w:tcBorders>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12" w:lineRule="auto"/>
              <w:ind w:left="117" w:right="351"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Автоматическая предобработка</w:t>
            </w:r>
          </w:p>
        </w:tc>
        <w:tc>
          <w:tcPr>
            <w:tcBorders>
              <w:right w:color="000000" w:space="0" w:sz="0" w:val="nil"/>
            </w:tcBorders>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18" w:right="89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Используется для автоматической предобработки. Эта кнопка доступна для пользователей с ролью «Запуск автоматической предобработки».</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85" w:right="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Автоматическая пре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обработка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507" w:hRule="atLeast"/>
          <w:tblHeader w:val="0"/>
        </w:trPr>
        <w:tc>
          <w:tcPr>
            <w:tcBorders>
              <w:left w:color="000000" w:space="0" w:sz="0" w:val="nil"/>
            </w:tcBorders>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117"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Печать</w:t>
            </w:r>
          </w:p>
        </w:tc>
        <w:tc>
          <w:tcPr>
            <w:tcBorders>
              <w:right w:color="000000" w:space="0" w:sz="0" w:val="nil"/>
            </w:tcBorders>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Открывает окно печати. Эта кнопка может не отображаться в зависимости от конфигурации.</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hyperlink r:id="rId44">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Окно печати</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bl>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3B">
      <w:pPr>
        <w:pStyle w:val="Heading3"/>
        <w:spacing w:line="316" w:lineRule="auto"/>
        <w:ind w:right="518" w:firstLine="225"/>
        <w:rPr/>
      </w:pPr>
      <w:r w:rsidDel="00000000" w:rsidR="00000000" w:rsidRPr="00000000">
        <w:rPr>
          <w:color w:val="25446d"/>
          <w:rtl w:val="0"/>
        </w:rPr>
        <w:t xml:space="preserve">Использование списка исследований, списка серий и списка изображений</w:t>
      </w: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этом разделе описываются операции со списком исследований, списком серий и списком изображений.</w:t>
      </w:r>
    </w:p>
    <w:p w:rsidR="00000000" w:rsidDel="00000000" w:rsidP="00000000" w:rsidRDefault="00000000" w:rsidRPr="00000000" w14:paraId="0000023D">
      <w:pPr>
        <w:pStyle w:val="Heading4"/>
        <w:spacing w:before="279" w:lineRule="auto"/>
        <w:ind w:firstLine="225"/>
        <w:rPr/>
      </w:pPr>
      <w:r w:rsidDel="00000000" w:rsidR="00000000" w:rsidRPr="00000000">
        <w:rPr>
          <w:color w:val="25446d"/>
          <w:rtl w:val="0"/>
        </w:rPr>
        <w:t xml:space="preserve">Сортировка списка</w:t>
      </w: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заголовок столбца, чтобы отсортировать список по этому атрибуту в порядке возрастания или убывания. Щелкните заголовок столбца еще раз, чтобы изменить порядок сортировки.</w:t>
      </w:r>
    </w:p>
    <w:p w:rsidR="00000000" w:rsidDel="00000000" w:rsidP="00000000" w:rsidRDefault="00000000" w:rsidRPr="00000000" w14:paraId="0000023F">
      <w:pPr>
        <w:spacing w:before="68"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240">
      <w:pPr>
        <w:keepNext w:val="0"/>
        <w:keepLines w:val="0"/>
        <w:pageBreakBefore w:val="0"/>
        <w:widowControl w:val="0"/>
        <w:numPr>
          <w:ilvl w:val="3"/>
          <w:numId w:val="195"/>
        </w:numPr>
        <w:pBdr>
          <w:top w:space="0" w:sz="0" w:val="nil"/>
          <w:left w:space="0" w:sz="0" w:val="nil"/>
          <w:bottom w:space="0" w:sz="0" w:val="nil"/>
          <w:right w:space="0" w:sz="0" w:val="nil"/>
          <w:between w:space="0" w:sz="0" w:val="nil"/>
        </w:pBdr>
        <w:shd w:fill="auto" w:val="clear"/>
        <w:tabs>
          <w:tab w:val="left" w:leader="none" w:pos="1132"/>
          <w:tab w:val="left" w:leader="none" w:pos="1198"/>
        </w:tabs>
        <w:spacing w:after="0" w:before="211" w:line="316" w:lineRule="auto"/>
        <w:ind w:left="1132" w:right="1450" w:hanging="221.00000000000009"/>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ab/>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отображается рядом с атрибутом при сортировке по возрастанию, а ▼ — по убыванию.</w:t>
      </w:r>
    </w:p>
    <w:p w:rsidR="00000000" w:rsidDel="00000000" w:rsidP="00000000" w:rsidRDefault="00000000" w:rsidRPr="00000000" w14:paraId="00000241">
      <w:pPr>
        <w:keepNext w:val="0"/>
        <w:keepLines w:val="0"/>
        <w:pageBreakBefore w:val="0"/>
        <w:widowControl w:val="0"/>
        <w:numPr>
          <w:ilvl w:val="3"/>
          <w:numId w:val="195"/>
        </w:numPr>
        <w:pBdr>
          <w:top w:space="0" w:sz="0" w:val="nil"/>
          <w:left w:space="0" w:sz="0" w:val="nil"/>
          <w:bottom w:space="0" w:sz="0" w:val="nil"/>
          <w:right w:space="0" w:sz="0" w:val="nil"/>
          <w:between w:space="0" w:sz="0" w:val="nil"/>
        </w:pBdr>
        <w:shd w:fill="auto" w:val="clear"/>
        <w:tabs>
          <w:tab w:val="left" w:leader="none" w:pos="1130"/>
          <w:tab w:val="left" w:leader="none" w:pos="1132"/>
        </w:tabs>
        <w:spacing w:after="0" w:before="66" w:line="316" w:lineRule="auto"/>
        <w:ind w:left="1132" w:right="1776" w:hanging="221.00000000000009"/>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столбец Series (Серии) был нажат и отсортированные элементы имеют одинаковый номер серии, элементы отображаются по приоритетам фазы, временной позиции и диапазона/названия.</w:t>
      </w:r>
    </w:p>
    <w:p w:rsidR="00000000" w:rsidDel="00000000" w:rsidP="00000000" w:rsidRDefault="00000000" w:rsidRPr="00000000" w14:paraId="00000242">
      <w:pPr>
        <w:keepNext w:val="0"/>
        <w:keepLines w:val="0"/>
        <w:pageBreakBefore w:val="0"/>
        <w:widowControl w:val="0"/>
        <w:numPr>
          <w:ilvl w:val="3"/>
          <w:numId w:val="195"/>
        </w:numPr>
        <w:pBdr>
          <w:top w:space="0" w:sz="0" w:val="nil"/>
          <w:left w:space="0" w:sz="0" w:val="nil"/>
          <w:bottom w:space="0" w:sz="0" w:val="nil"/>
          <w:right w:space="0" w:sz="0" w:val="nil"/>
          <w:between w:space="0" w:sz="0" w:val="nil"/>
        </w:pBdr>
        <w:shd w:fill="auto" w:val="clear"/>
        <w:tabs>
          <w:tab w:val="left" w:leader="none" w:pos="1130"/>
          <w:tab w:val="left" w:leader="none" w:pos="1132"/>
        </w:tabs>
        <w:spacing w:after="0" w:before="138" w:line="314" w:lineRule="auto"/>
        <w:ind w:left="1132" w:right="1563" w:hanging="221.00000000000009"/>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отсортированные элементы имеют одинаковые значения, элементы отображаются в порядке предыдущего отсортированного атрибута. Например, если вы сначала отсортируете список по Дате исследования, а затем по ID пациента, исследования одного и того же ID пациента будут отображаться в порядке Даты исследования.</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44">
      <w:pPr>
        <w:pStyle w:val="Heading4"/>
        <w:ind w:firstLine="225"/>
        <w:rPr/>
      </w:pPr>
      <w:r w:rsidDel="00000000" w:rsidR="00000000" w:rsidRPr="00000000">
        <w:rPr>
          <w:color w:val="25446d"/>
          <w:rtl w:val="0"/>
        </w:rPr>
        <w:t xml:space="preserve">Изменение настроек столбцов</w:t>
      </w:r>
      <w:r w:rsidDel="00000000" w:rsidR="00000000" w:rsidRPr="00000000">
        <w:rPr>
          <w:rtl w:val="0"/>
        </w:rPr>
      </w:r>
    </w:p>
    <w:p w:rsidR="00000000" w:rsidDel="00000000" w:rsidP="00000000" w:rsidRDefault="00000000" w:rsidRPr="00000000" w14:paraId="00000245">
      <w:pPr>
        <w:keepNext w:val="0"/>
        <w:keepLines w:val="0"/>
        <w:pageBreakBefore w:val="0"/>
        <w:widowControl w:val="0"/>
        <w:numPr>
          <w:ilvl w:val="0"/>
          <w:numId w:val="193"/>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любом заголовке столбца.</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304"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2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палитра настроек столбцов (для списка исследований, списка серий или списка изображений).</w:t>
      </w:r>
    </w:p>
    <w:p w:rsidR="00000000" w:rsidDel="00000000" w:rsidP="00000000" w:rsidRDefault="00000000" w:rsidRPr="00000000" w14:paraId="00000247">
      <w:pPr>
        <w:spacing w:before="97" w:lineRule="auto"/>
        <w:ind w:left="1164"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Настройки для списка исследований</w:t>
      </w:r>
    </w:p>
    <w:p w:rsidR="00000000" w:rsidDel="00000000" w:rsidP="00000000" w:rsidRDefault="00000000" w:rsidRPr="00000000" w14:paraId="00000248">
      <w:pPr>
        <w:spacing w:before="97" w:lineRule="auto"/>
        <w:ind w:left="577" w:firstLine="0"/>
        <w:rPr>
          <w:rFonts w:ascii="Helvetica Neue" w:cs="Helvetica Neue" w:eastAsia="Helvetica Neue" w:hAnsi="Helvetica Neue"/>
          <w:sz w:val="20"/>
          <w:szCs w:val="20"/>
        </w:rPr>
      </w:pPr>
      <w:r w:rsidDel="00000000" w:rsidR="00000000" w:rsidRPr="00000000">
        <w:br w:type="column"/>
      </w:r>
      <w:r w:rsidDel="00000000" w:rsidR="00000000" w:rsidRPr="00000000">
        <w:rPr>
          <w:rFonts w:ascii="Helvetica Neue" w:cs="Helvetica Neue" w:eastAsia="Helvetica Neue" w:hAnsi="Helvetica Neue"/>
          <w:sz w:val="20"/>
          <w:szCs w:val="20"/>
          <w:rtl w:val="0"/>
        </w:rPr>
        <w:t xml:space="preserve">Настройки для списка серий</w:t>
      </w:r>
    </w:p>
    <w:p w:rsidR="00000000" w:rsidDel="00000000" w:rsidP="00000000" w:rsidRDefault="00000000" w:rsidRPr="00000000" w14:paraId="00000249">
      <w:pPr>
        <w:spacing w:before="97" w:lineRule="auto"/>
        <w:ind w:left="577" w:right="3574" w:firstLine="0"/>
        <w:rPr>
          <w:rFonts w:ascii="Helvetica Neue" w:cs="Helvetica Neue" w:eastAsia="Helvetica Neue" w:hAnsi="Helvetica Neue"/>
          <w:sz w:val="20"/>
          <w:szCs w:val="20"/>
        </w:rPr>
        <w:sectPr>
          <w:type w:val="continuous"/>
          <w:pgSz w:h="15840" w:w="12240" w:orient="portrait"/>
          <w:pgMar w:bottom="0" w:top="160" w:left="0" w:right="0" w:header="720" w:footer="720"/>
          <w:cols w:equalWidth="0" w:num="3">
            <w:col w:space="39" w:w="4054.0000000000005"/>
            <w:col w:space="39" w:w="4054.0000000000005"/>
            <w:col w:space="0" w:w="4054.0000000000005"/>
          </w:cols>
        </w:sectPr>
      </w:pPr>
      <w:r w:rsidDel="00000000" w:rsidR="00000000" w:rsidRPr="00000000">
        <w:br w:type="column"/>
      </w:r>
      <w:r w:rsidDel="00000000" w:rsidR="00000000" w:rsidRPr="00000000">
        <w:rPr>
          <w:rFonts w:ascii="Helvetica Neue" w:cs="Helvetica Neue" w:eastAsia="Helvetica Neue" w:hAnsi="Helvetica Neue"/>
          <w:sz w:val="20"/>
          <w:szCs w:val="20"/>
          <w:rtl w:val="0"/>
        </w:rPr>
        <w:t xml:space="preserve">Настройки для списка изображений</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24B">
      <w:pPr>
        <w:tabs>
          <w:tab w:val="left" w:leader="none" w:pos="3891"/>
          <w:tab w:val="left" w:leader="none" w:pos="6598"/>
        </w:tabs>
        <w:ind w:left="1184" w:firstLine="0"/>
        <w:rPr>
          <w:rFonts w:ascii="Helvetica Neue" w:cs="Helvetica Neue" w:eastAsia="Helvetica Neue" w:hAnsi="Helvetica Neue"/>
          <w:sz w:val="33.333333333333336"/>
          <w:szCs w:val="33.333333333333336"/>
          <w:vertAlign w:val="superscript"/>
        </w:rPr>
      </w:pPr>
      <w:r w:rsidDel="00000000" w:rsidR="00000000" w:rsidRPr="00000000">
        <w:rPr>
          <w:rFonts w:ascii="Helvetica Neue" w:cs="Helvetica Neue" w:eastAsia="Helvetica Neue" w:hAnsi="Helvetica Neue"/>
          <w:sz w:val="33.333333333333336"/>
          <w:szCs w:val="33.333333333333336"/>
          <w:vertAlign w:val="superscript"/>
          <w:rtl w:val="0"/>
        </w:rPr>
        <w:tab/>
      </w:r>
      <w:r w:rsidDel="00000000" w:rsidR="00000000" w:rsidRPr="00000000">
        <w:rPr>
          <w:rFonts w:ascii="Helvetica Neue" w:cs="Helvetica Neue" w:eastAsia="Helvetica Neue" w:hAnsi="Helvetica Neue"/>
          <w:sz w:val="20"/>
          <w:szCs w:val="20"/>
          <w:rtl w:val="0"/>
        </w:rPr>
        <w:tab/>
      </w:r>
      <w:r w:rsidDel="00000000" w:rsidR="00000000" w:rsidRPr="00000000">
        <w:rPr>
          <w:rtl w:val="0"/>
        </w:rPr>
      </w:r>
    </w:p>
    <w:p w:rsidR="00000000" w:rsidDel="00000000" w:rsidP="00000000" w:rsidRDefault="00000000" w:rsidRPr="00000000" w14:paraId="0000024C">
      <w:pPr>
        <w:keepNext w:val="0"/>
        <w:keepLines w:val="0"/>
        <w:pageBreakBefore w:val="0"/>
        <w:widowControl w:val="0"/>
        <w:numPr>
          <w:ilvl w:val="0"/>
          <w:numId w:val="193"/>
        </w:numPr>
        <w:pBdr>
          <w:top w:space="0" w:sz="0" w:val="nil"/>
          <w:left w:space="0" w:sz="0" w:val="nil"/>
          <w:bottom w:space="0" w:sz="0" w:val="nil"/>
          <w:right w:space="0" w:sz="0" w:val="nil"/>
          <w:between w:space="0" w:sz="0" w:val="nil"/>
        </w:pBdr>
        <w:shd w:fill="auto" w:val="clear"/>
        <w:tabs>
          <w:tab w:val="left" w:leader="none" w:pos="1159"/>
        </w:tabs>
        <w:spacing w:after="0" w:before="16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Измените настройки.</w:t>
      </w:r>
    </w:p>
    <w:p w:rsidR="00000000" w:rsidDel="00000000" w:rsidP="00000000" w:rsidRDefault="00000000" w:rsidRPr="00000000" w14:paraId="0000024D">
      <w:pPr>
        <w:spacing w:before="264"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показать/скрыть атрибут</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флажки напротив атрибутов, которые нужно отобразить.</w:t>
      </w:r>
    </w:p>
    <w:p w:rsidR="00000000" w:rsidDel="00000000" w:rsidP="00000000" w:rsidRDefault="00000000" w:rsidRPr="00000000" w14:paraId="0000024F">
      <w:pPr>
        <w:spacing w:before="33"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изменить порядок атрибутов</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кнопку «=» вверх или вниз.</w:t>
      </w:r>
    </w:p>
    <w:p w:rsidR="00000000" w:rsidDel="00000000" w:rsidP="00000000" w:rsidRDefault="00000000" w:rsidRPr="00000000" w14:paraId="00000251">
      <w:pPr>
        <w:keepNext w:val="0"/>
        <w:keepLines w:val="0"/>
        <w:pageBreakBefore w:val="0"/>
        <w:widowControl w:val="0"/>
        <w:numPr>
          <w:ilvl w:val="0"/>
          <w:numId w:val="193"/>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завершении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Закрыть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закрыть палитру.</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128702</wp:posOffset>
            </wp:positionV>
            <wp:extent cx="196976" cy="196976"/>
            <wp:effectExtent b="0" l="0" r="0" t="0"/>
            <wp:wrapTopAndBottom distB="0" distT="0"/>
            <wp:docPr descr="Button_Close.png" id="1641" name="image241.png"/>
            <a:graphic>
              <a:graphicData uri="http://schemas.openxmlformats.org/drawingml/2006/picture">
                <pic:pic>
                  <pic:nvPicPr>
                    <pic:cNvPr descr="Button_Close.png" id="0" name="image241.png"/>
                    <pic:cNvPicPr preferRelativeResize="0"/>
                  </pic:nvPicPr>
                  <pic:blipFill>
                    <a:blip r:embed="rId40"/>
                    <a:srcRect b="0" l="0" r="0" t="0"/>
                    <a:stretch>
                      <a:fillRect/>
                    </a:stretch>
                  </pic:blipFill>
                  <pic:spPr>
                    <a:xfrm>
                      <a:off x="0" y="0"/>
                      <a:ext cx="196976" cy="196976"/>
                    </a:xfrm>
                    <a:prstGeom prst="rect"/>
                    <a:ln/>
                  </pic:spPr>
                </pic:pic>
              </a:graphicData>
            </a:graphic>
          </wp:anchor>
        </w:drawing>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54">
      <w:pPr>
        <w:pStyle w:val="Heading4"/>
        <w:ind w:firstLine="225"/>
        <w:rPr/>
      </w:pPr>
      <w:r w:rsidDel="00000000" w:rsidR="00000000" w:rsidRPr="00000000">
        <w:rPr>
          <w:color w:val="25446d"/>
          <w:rtl w:val="0"/>
        </w:rPr>
        <w:t xml:space="preserve">Настройка ширины столбцов</w:t>
      </w: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Поместите указатель на разделитель столбцов, затем перетащите разделитель до нужной ширины.</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разделитель столбцов, чтобы автоматически изменить размер столбца по ширине самой длинной записи, отображаемой на экране.</w:t>
      </w:r>
    </w:p>
    <w:p w:rsidR="00000000" w:rsidDel="00000000" w:rsidP="00000000" w:rsidRDefault="00000000" w:rsidRPr="00000000" w14:paraId="00000258">
      <w:pPr>
        <w:pStyle w:val="Heading4"/>
        <w:spacing w:before="279" w:lineRule="auto"/>
        <w:ind w:firstLine="225"/>
        <w:rPr/>
      </w:pPr>
      <w:r w:rsidDel="00000000" w:rsidR="00000000" w:rsidRPr="00000000">
        <w:rPr>
          <w:color w:val="25446d"/>
          <w:rtl w:val="0"/>
        </w:rPr>
        <w:t xml:space="preserve">Выбор исследований, серий или изображений</w:t>
      </w:r>
      <w:r w:rsidDel="00000000" w:rsidR="00000000" w:rsidRPr="00000000">
        <w:rPr>
          <w:rtl w:val="0"/>
        </w:rPr>
      </w:r>
    </w:p>
    <w:p w:rsidR="00000000" w:rsidDel="00000000" w:rsidP="00000000" w:rsidRDefault="00000000" w:rsidRPr="00000000" w14:paraId="00000259">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Выбор исследования, серии или изображения</w:t>
      </w: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списке исследований, серий или изображений щелкните исследование, серию или изображение, чтобы выделить его. Выбранный флажок появляется у левого края списка. Это состояние называется «выбранным» для выполнения задач. Вы также можете использовать клавиши со стрелками вверх и вниз.</w:t>
      </w:r>
    </w:p>
    <w:p w:rsidR="00000000" w:rsidDel="00000000" w:rsidP="00000000" w:rsidRDefault="00000000" w:rsidRPr="00000000" w14:paraId="0000025C">
      <w:pPr>
        <w:spacing w:before="16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Выбор блока исследований, серий или изображений</w:t>
      </w: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щелкните, чтобы выбрать блок исследований, серий или изображений.</w:t>
      </w:r>
    </w:p>
    <w:p w:rsidR="00000000" w:rsidDel="00000000" w:rsidP="00000000" w:rsidRDefault="00000000" w:rsidRPr="00000000" w14:paraId="0000025E">
      <w:pPr>
        <w:spacing w:before="1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Выбор несмежных исследований, серий или изображений</w:t>
      </w: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0260">
      <w:pPr>
        <w:keepNext w:val="0"/>
        <w:keepLines w:val="0"/>
        <w:pageBreakBefore w:val="0"/>
        <w:widowControl w:val="0"/>
        <w:numPr>
          <w:ilvl w:val="0"/>
          <w:numId w:val="192"/>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5" w:line="316" w:lineRule="auto"/>
        <w:ind w:left="1150" w:right="906"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левый край списка, чтобы отобразить пустой флажок. Щелкните, чтобы выбрать (или снять) флажки для выбора несмежных исследований, серий или изображений. Обратите внимание, что пустые флажки скрыты.</w:t>
      </w:r>
    </w:p>
    <w:p w:rsidR="00000000" w:rsidDel="00000000" w:rsidP="00000000" w:rsidRDefault="00000000" w:rsidRPr="00000000" w14:paraId="00000261">
      <w:pPr>
        <w:keepNext w:val="0"/>
        <w:keepLines w:val="0"/>
        <w:pageBreakBefore w:val="0"/>
        <w:widowControl w:val="0"/>
        <w:numPr>
          <w:ilvl w:val="0"/>
          <w:numId w:val="192"/>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30" w:line="316" w:lineRule="auto"/>
        <w:ind w:left="1150" w:right="756"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Ctrl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щелкните, чтобы выбрать (или отменить выбор) несмежных исследований, серий или изображений.</w:t>
      </w:r>
    </w:p>
    <w:p w:rsidR="00000000" w:rsidDel="00000000" w:rsidP="00000000" w:rsidRDefault="00000000" w:rsidRPr="00000000" w14:paraId="00000262">
      <w:pPr>
        <w:pStyle w:val="Heading4"/>
        <w:spacing w:before="279" w:lineRule="auto"/>
        <w:ind w:firstLine="225"/>
        <w:rPr/>
      </w:pPr>
      <w:r w:rsidDel="00000000" w:rsidR="00000000" w:rsidRPr="00000000">
        <w:rPr>
          <w:color w:val="25446d"/>
          <w:rtl w:val="0"/>
        </w:rPr>
        <w:t xml:space="preserve">Сокращения модальностей</w:t>
      </w: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списках исследований и серий используются следующие сокращения.</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8"/>
        <w:tblW w:w="8248.0" w:type="dxa"/>
        <w:jc w:val="left"/>
        <w:tblInd w:w="804.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157"/>
        <w:gridCol w:w="6091"/>
        <w:tblGridChange w:id="0">
          <w:tblGrid>
            <w:gridCol w:w="2157"/>
            <w:gridCol w:w="6091"/>
          </w:tblGrid>
        </w:tblGridChange>
      </w:tblGrid>
      <w:tr>
        <w:trPr>
          <w:cantSplit w:val="0"/>
          <w:trHeight w:val="647" w:hRule="atLeast"/>
          <w:tblHeader w:val="0"/>
        </w:trPr>
        <w:tc>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312"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Сокращение</w:t>
            </w:r>
            <w:r w:rsidDel="00000000" w:rsidR="00000000" w:rsidRPr="00000000">
              <w:rPr>
                <w:rtl w:val="0"/>
              </w:rPr>
            </w:r>
          </w:p>
        </w:tc>
        <w:tc>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3" w:right="0" w:firstLine="0"/>
              <w:jc w:val="center"/>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Модальность</w:t>
            </w:r>
            <w:r w:rsidDel="00000000" w:rsidR="00000000" w:rsidRPr="00000000">
              <w:rPr>
                <w:rtl w:val="0"/>
              </w:rPr>
            </w:r>
          </w:p>
        </w:tc>
      </w:tr>
      <w:tr>
        <w:trPr>
          <w:cantSplit w:val="0"/>
          <w:trHeight w:val="689" w:hRule="atLeast"/>
          <w:tblHeader w:val="0"/>
        </w:trPr>
        <w:tc>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9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CT</w:t>
            </w:r>
          </w:p>
        </w:tc>
        <w:tc>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КТ</w:t>
            </w:r>
          </w:p>
        </w:tc>
      </w:tr>
      <w:tr>
        <w:trPr>
          <w:cantSplit w:val="0"/>
          <w:trHeight w:val="689" w:hRule="atLeast"/>
          <w:tblHeader w:val="0"/>
        </w:trPr>
        <w:tc>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MR</w:t>
            </w:r>
          </w:p>
        </w:tc>
        <w:tc>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МРТ</w:t>
            </w:r>
          </w:p>
        </w:tc>
      </w:tr>
      <w:tr>
        <w:trPr>
          <w:cantSplit w:val="0"/>
          <w:trHeight w:val="689" w:hRule="atLeast"/>
          <w:tblHeader w:val="0"/>
        </w:trPr>
        <w:tc>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XA</w:t>
            </w:r>
          </w:p>
        </w:tc>
        <w:tc>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XA (Рентгеновская ангиография)</w:t>
            </w:r>
          </w:p>
        </w:tc>
      </w:tr>
      <w:tr>
        <w:trPr>
          <w:cantSplit w:val="0"/>
          <w:trHeight w:val="675" w:hRule="atLeast"/>
          <w:tblHeader w:val="0"/>
        </w:trPr>
        <w:tc>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PT</w:t>
            </w:r>
          </w:p>
        </w:tc>
        <w:tc>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ПЭТ</w:t>
            </w:r>
          </w:p>
        </w:tc>
      </w:tr>
      <w:tr>
        <w:trPr>
          <w:cantSplit w:val="0"/>
          <w:trHeight w:val="689" w:hRule="atLeast"/>
          <w:tblHeader w:val="0"/>
        </w:trPr>
        <w:tc>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9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NM</w:t>
            </w:r>
          </w:p>
        </w:tc>
        <w:tc>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Ядерная медицина</w:t>
            </w:r>
          </w:p>
        </w:tc>
      </w:tr>
      <w:tr>
        <w:trPr>
          <w:cantSplit w:val="0"/>
          <w:trHeight w:val="689" w:hRule="atLeast"/>
          <w:tblHeader w:val="0"/>
        </w:trPr>
        <w:tc>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US</w:t>
            </w:r>
          </w:p>
        </w:tc>
        <w:tc>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Ультразвук</w:t>
            </w:r>
          </w:p>
        </w:tc>
      </w:tr>
      <w:tr>
        <w:trPr>
          <w:cantSplit w:val="0"/>
          <w:trHeight w:val="689" w:hRule="atLeast"/>
          <w:tblHeader w:val="0"/>
        </w:trPr>
        <w:tc>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RF</w:t>
            </w:r>
          </w:p>
        </w:tc>
        <w:tc>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Рентгеноскопия (Цифровая рентгенография)</w:t>
            </w:r>
          </w:p>
        </w:tc>
      </w:tr>
      <w:tr>
        <w:trPr>
          <w:cantSplit w:val="0"/>
          <w:trHeight w:val="689" w:hRule="atLeast"/>
          <w:tblHeader w:val="0"/>
        </w:trPr>
        <w:tc>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CR</w:t>
            </w:r>
          </w:p>
        </w:tc>
        <w:tc>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Компьютерная радиография</w:t>
            </w:r>
          </w:p>
        </w:tc>
      </w:tr>
      <w:tr>
        <w:trPr>
          <w:cantSplit w:val="0"/>
          <w:trHeight w:val="675" w:hRule="atLeast"/>
          <w:tblHeader w:val="0"/>
        </w:trPr>
        <w:tc>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MG</w:t>
            </w:r>
          </w:p>
        </w:tc>
        <w:tc>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Маммография</w:t>
            </w:r>
          </w:p>
        </w:tc>
      </w:tr>
      <w:tr>
        <w:trPr>
          <w:cantSplit w:val="0"/>
          <w:trHeight w:val="689" w:hRule="atLeast"/>
          <w:tblHeader w:val="0"/>
        </w:trPr>
        <w:tc>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9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OT</w:t>
            </w:r>
          </w:p>
        </w:tc>
        <w:tc>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Другое</w:t>
            </w:r>
          </w:p>
        </w:tc>
      </w:tr>
      <w:tr>
        <w:trPr>
          <w:cantSplit w:val="0"/>
          <w:trHeight w:val="746" w:hRule="atLeast"/>
          <w:tblHeader w:val="0"/>
        </w:trPr>
        <w:tc>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91" w:right="0" w:firstLine="0"/>
              <w:jc w:val="left"/>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REPORT</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tl w:val="0"/>
              </w:rPr>
              <w:t xml:space="preserve">*1</w:t>
            </w:r>
          </w:p>
        </w:tc>
        <w:tc>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Отчет</w:t>
            </w:r>
          </w:p>
        </w:tc>
      </w:tr>
      <w:tr>
        <w:trPr>
          <w:cantSplit w:val="0"/>
          <w:trHeight w:val="760" w:hRule="atLeast"/>
          <w:tblHeader w:val="0"/>
        </w:trPr>
        <w:tc>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91"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5"/>
                <w:szCs w:val="45"/>
                <w:u w:val="none"/>
                <w:shd w:fill="auto" w:val="clear"/>
                <w:vertAlign w:val="subscript"/>
                <w:rtl w:val="0"/>
              </w:rPr>
              <w:t xml:space="preserve">WKS</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 5</w:t>
            </w:r>
          </w:p>
        </w:tc>
        <w:tc>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Рабочее пространство</w:t>
            </w:r>
          </w:p>
        </w:tc>
      </w:tr>
      <w:tr>
        <w:trPr>
          <w:cantSplit w:val="0"/>
          <w:trHeight w:val="746" w:hRule="atLeast"/>
          <w:tblHeader w:val="0"/>
        </w:trPr>
        <w:tc>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91" w:right="0" w:firstLine="0"/>
              <w:jc w:val="left"/>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ZPP</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tl w:val="0"/>
              </w:rPr>
              <w:t xml:space="preserve">*2</w:t>
            </w:r>
          </w:p>
        </w:tc>
        <w:tc>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ZPP</w:t>
            </w:r>
          </w:p>
        </w:tc>
      </w:tr>
      <w:tr>
        <w:trPr>
          <w:cantSplit w:val="0"/>
          <w:trHeight w:val="746" w:hRule="atLeast"/>
          <w:tblHeader w:val="0"/>
        </w:trPr>
        <w:tc>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91" w:right="0" w:firstLine="0"/>
              <w:jc w:val="left"/>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PDPP</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tl w:val="0"/>
              </w:rPr>
              <w:t xml:space="preserve">*3</w:t>
            </w:r>
          </w:p>
        </w:tc>
        <w:tc>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PDPP</w:t>
            </w:r>
          </w:p>
        </w:tc>
      </w:tr>
      <w:tr>
        <w:trPr>
          <w:cantSplit w:val="0"/>
          <w:trHeight w:val="746" w:hRule="atLeast"/>
          <w:tblHeader w:val="0"/>
        </w:trPr>
        <w:tc>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91" w:right="0" w:firstLine="0"/>
              <w:jc w:val="left"/>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ZLA</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tl w:val="0"/>
              </w:rPr>
              <w:t xml:space="preserve">*4</w:t>
            </w:r>
          </w:p>
        </w:tc>
        <w:tc>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ZLA</w:t>
            </w:r>
          </w:p>
        </w:tc>
      </w:tr>
    </w:tbl>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312" w:lineRule="auto"/>
        <w:ind w:left="1150" w:right="0"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REPORT и WKS являются эксклюзивными форматами данных данного прикладного программного обеспечения.</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2" w:lineRule="auto"/>
        <w:ind w:left="1150" w:right="0"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ZPP является эксклюзивным форматом данных данного прикладного программного обеспечения. Результат определенного извлечения автоматически сохраняется как серия</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ZPP.</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312" w:lineRule="auto"/>
        <w:ind w:left="1150" w:right="0"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PDPP является эксклюзивным форматом данных данного прикладного программного обеспечения. Результат работы Phydynamics (опция) сохраняется как серия PDPP.</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314" w:lineRule="auto"/>
        <w:ind w:left="1150" w:right="518"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tl w:val="0"/>
        </w:rPr>
        <w:t xml:space="preserve">*4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ZLA является эксклюзивным форматом данных данного прикладного программного обеспечения. VOI (Volumes of Interest - области интереса) и список VOI автоматически сохраняются как серия ZLA при выходе из протокола, такого как протокол анализа поражений (опция).</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321" w:lineRule="auto"/>
        <w:ind w:left="1150" w:right="518"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tl w:val="0"/>
        </w:rPr>
        <w:t xml:space="preserve">*5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Возможно, не удастся открыть рабочее пространство, созданное в другой версии прикладного программного обеспечения.</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8C">
      <w:pPr>
        <w:pStyle w:val="Heading3"/>
        <w:ind w:firstLine="225"/>
        <w:rPr/>
      </w:pPr>
      <w:r w:rsidDel="00000000" w:rsidR="00000000" w:rsidRPr="00000000">
        <w:rPr>
          <w:color w:val="25446d"/>
          <w:rtl w:val="0"/>
        </w:rPr>
        <w:t xml:space="preserve">Управление источниками исследований</w:t>
      </w: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Данное прикладное программное обеспечение позволяет выбирать исследования с сетевого сервера, DICOM PACS или съемных носителей. Вы также можете импортировать DICOM- исследования со съемных носителей.</w:t>
      </w:r>
    </w:p>
    <w:p w:rsidR="00000000" w:rsidDel="00000000" w:rsidP="00000000" w:rsidRDefault="00000000" w:rsidRPr="00000000" w14:paraId="0000028E">
      <w:pPr>
        <w:pStyle w:val="Heading4"/>
        <w:spacing w:before="278" w:lineRule="auto"/>
        <w:ind w:firstLine="225"/>
        <w:rPr/>
      </w:pPr>
      <w:r w:rsidDel="00000000" w:rsidR="00000000" w:rsidRPr="00000000">
        <w:rPr>
          <w:color w:val="25446d"/>
          <w:rtl w:val="0"/>
        </w:rPr>
        <w:t xml:space="preserve">Выбор источника исследований</w:t>
      </w: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Кнопка источника исследований на боковой панели показывает имя и статус зарегистрированного источника исследований (хранилище, сервер, DICOM-устройство и т.д.).</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309"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нужного источника исследований. Выбранный источник исследований становится активным, и Список исследований обновляется, отображая исследования, хранящиеся в этом источнике, отфильтрованные по текущим критериям поиска.</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309"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исследования не отображаются, это означает, что выбранный источник исследований не содержит исследований в подходящем формате или ни одно исследование не соответствует текущим критериям поиска.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Поиск иссле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ований</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293">
      <w:pPr>
        <w:spacing w:before="81" w:lineRule="auto"/>
        <w:ind w:left="789" w:firstLine="0"/>
        <w:rPr>
          <w:i w:val="1"/>
          <w:iCs w:val="1"/>
          <w:sz w:val="27"/>
          <w:szCs w:val="27"/>
        </w:rPr>
        <w:sectPr>
          <w:type w:val="nextPage"/>
          <w:pgSz w:h="15840" w:w="12240" w:orient="portrait"/>
          <w:pgMar w:bottom="280" w:top="0" w:left="0" w:right="0" w:header="720" w:footer="720"/>
        </w:sectPr>
      </w:pPr>
      <w:r w:rsidDel="00000000" w:rsidR="00000000" w:rsidRPr="00000000">
        <w:rPr>
          <w:i w:val="1"/>
          <w:iCs w:val="1"/>
          <w:sz w:val="27"/>
          <w:szCs w:val="27"/>
          <w:rtl w:val="0"/>
        </w:rPr>
        <w:t xml:space="preserve">Примечания:</w:t>
      </w:r>
    </w:p>
    <w:p w:rsidR="00000000" w:rsidDel="00000000" w:rsidP="00000000" w:rsidRDefault="00000000" w:rsidRPr="00000000" w14:paraId="00000294">
      <w:pPr>
        <w:keepNext w:val="0"/>
        <w:keepLines w:val="0"/>
        <w:pageBreakBefore w:val="0"/>
        <w:widowControl w:val="0"/>
        <w:numPr>
          <w:ilvl w:val="0"/>
          <w:numId w:val="192"/>
        </w:numPr>
        <w:pBdr>
          <w:top w:space="0" w:sz="0" w:val="nil"/>
          <w:left w:space="0" w:sz="0" w:val="nil"/>
          <w:bottom w:space="0" w:sz="0" w:val="nil"/>
          <w:right w:space="0" w:sz="0" w:val="nil"/>
          <w:between w:space="0" w:sz="0" w:val="nil"/>
        </w:pBdr>
        <w:shd w:fill="auto" w:val="clear"/>
        <w:tabs>
          <w:tab w:val="left" w:leader="none" w:pos="1130"/>
          <w:tab w:val="left" w:leader="none" w:pos="1132"/>
        </w:tabs>
        <w:spacing w:after="0" w:before="66" w:line="316" w:lineRule="auto"/>
        <w:ind w:left="1132" w:right="1368" w:hanging="221.00000000000009"/>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Диалоговое окно поиска появляется автоматически при нажатии на кнопку источника исследований стороннего DICOM-сервера. Подробнее о диалоговом окне поиска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Поиск исследований</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95">
      <w:pPr>
        <w:keepNext w:val="0"/>
        <w:keepLines w:val="0"/>
        <w:pageBreakBefore w:val="0"/>
        <w:widowControl w:val="0"/>
        <w:numPr>
          <w:ilvl w:val="0"/>
          <w:numId w:val="192"/>
        </w:numPr>
        <w:pBdr>
          <w:top w:space="0" w:sz="0" w:val="nil"/>
          <w:left w:space="0" w:sz="0" w:val="nil"/>
          <w:bottom w:space="0" w:sz="0" w:val="nil"/>
          <w:right w:space="0" w:sz="0" w:val="nil"/>
          <w:between w:space="0" w:sz="0" w:val="nil"/>
        </w:pBdr>
        <w:shd w:fill="auto" w:val="clear"/>
        <w:tabs>
          <w:tab w:val="left" w:leader="none" w:pos="1130"/>
          <w:tab w:val="left" w:leader="none" w:pos="1132"/>
        </w:tabs>
        <w:spacing w:after="0" w:before="8" w:line="408" w:lineRule="auto"/>
        <w:ind w:left="1132" w:right="1156" w:hanging="221.00000000000009"/>
        <w:jc w:val="left"/>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Количество кнопок источников исследований варьируется в зависимости от количества зарегистрированных хранилищ и серверов в качестве источников данных. В боковой панели отображается до 5 элементов. Если зарегистрировано шесть или более, нажмите </w:t>
      </w:r>
      <w:r w:rsidDel="00000000" w:rsidR="00000000" w:rsidRPr="00000000">
        <w:rPr>
          <w:rFonts w:ascii="Times New Roman" w:cs="Times New Roman" w:eastAsia="Times New Roman" w:hAnsi="Times New Roman"/>
          <w:b w:val="0"/>
          <w:bCs w:val="0"/>
          <w:i w:val="1"/>
          <w:iCs w:val="1"/>
          <w:smallCaps w:val="0"/>
          <w:strike w:val="0"/>
          <w:color w:val="000000"/>
          <w:sz w:val="45"/>
          <w:szCs w:val="45"/>
          <w:u w:val="none"/>
          <w:shd w:fill="auto" w:val="clear"/>
          <w:vertAlign w:val="subscript"/>
        </w:rPr>
        <w:drawing>
          <wp:inline distB="0" distT="0" distL="0" distR="0">
            <wp:extent cx="214884" cy="214884"/>
            <wp:effectExtent b="0" l="0" r="0" t="0"/>
            <wp:docPr descr="B_Other_Vertical.png" id="1726" name="image19.png"/>
            <a:graphic>
              <a:graphicData uri="http://schemas.openxmlformats.org/drawingml/2006/picture">
                <pic:pic>
                  <pic:nvPicPr>
                    <pic:cNvPr descr="B_Other_Vertical.png" id="0" name="image19.png"/>
                    <pic:cNvPicPr preferRelativeResize="0"/>
                  </pic:nvPicPr>
                  <pic:blipFill>
                    <a:blip r:embed="rId43"/>
                    <a:srcRect b="0" l="0" r="0" t="0"/>
                    <a:stretch>
                      <a:fillRect/>
                    </a:stretch>
                  </pic:blipFill>
                  <pic:spPr>
                    <a:xfrm>
                      <a:off x="0" y="0"/>
                      <a:ext cx="214884" cy="214884"/>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 выберите из меню. Для добавления или изменения настроек</w:t>
      </w:r>
      <w:r w:rsidDel="00000000" w:rsidR="00000000" w:rsidRPr="00000000">
        <w:rPr>
          <w:rtl w:val="0"/>
        </w:rPr>
      </w:r>
    </w:p>
    <w:p w:rsidR="00000000" w:rsidDel="00000000" w:rsidP="00000000" w:rsidRDefault="00000000" w:rsidRPr="00000000" w14:paraId="00000296">
      <w:pPr>
        <w:spacing w:before="92" w:lineRule="auto"/>
        <w:ind w:left="1132" w:firstLine="0"/>
        <w:rPr>
          <w:i w:val="1"/>
          <w:iCs w:val="1"/>
          <w:sz w:val="27"/>
          <w:szCs w:val="27"/>
        </w:rPr>
      </w:pPr>
      <w:r w:rsidDel="00000000" w:rsidR="00000000" w:rsidRPr="00000000">
        <w:rPr>
          <w:i w:val="1"/>
          <w:iCs w:val="1"/>
          <w:sz w:val="27"/>
          <w:szCs w:val="27"/>
          <w:rtl w:val="0"/>
        </w:rPr>
        <w:t xml:space="preserve">источников исследований обратитесь к представителю Д-Мастер.</w:t>
      </w:r>
    </w:p>
    <w:p w:rsidR="00000000" w:rsidDel="00000000" w:rsidP="00000000" w:rsidRDefault="00000000" w:rsidRPr="00000000" w14:paraId="00000297">
      <w:pPr>
        <w:keepNext w:val="0"/>
        <w:keepLines w:val="0"/>
        <w:pageBreakBefore w:val="0"/>
        <w:widowControl w:val="0"/>
        <w:numPr>
          <w:ilvl w:val="0"/>
          <w:numId w:val="192"/>
        </w:numPr>
        <w:pBdr>
          <w:top w:space="0" w:sz="0" w:val="nil"/>
          <w:left w:space="0" w:sz="0" w:val="nil"/>
          <w:bottom w:space="0" w:sz="0" w:val="nil"/>
          <w:right w:space="0" w:sz="0" w:val="nil"/>
          <w:between w:space="0" w:sz="0" w:val="nil"/>
        </w:pBdr>
        <w:shd w:fill="auto" w:val="clear"/>
        <w:tabs>
          <w:tab w:val="left" w:leader="none" w:pos="1130"/>
          <w:tab w:val="left" w:leader="none" w:pos="1132"/>
        </w:tabs>
        <w:spacing w:after="0" w:before="168" w:line="316" w:lineRule="auto"/>
        <w:ind w:left="1132" w:right="1153" w:hanging="221.00000000000009"/>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 загрузке стандартного DICOM-носителя кнопка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DICOM Media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будет отображаться на боковой панели. Доступны такие операции, как просмотр, поиск и сортировка.</w:t>
      </w: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1"/>
          <w:iCs w:val="1"/>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734186</wp:posOffset>
            </wp:positionH>
            <wp:positionV relativeFrom="paragraph">
              <wp:posOffset>42407</wp:posOffset>
            </wp:positionV>
            <wp:extent cx="268605" cy="268604"/>
            <wp:effectExtent b="0" l="0" r="0" t="0"/>
            <wp:wrapTopAndBottom distB="0" distT="0"/>
            <wp:docPr descr="Sidebar_MediaIcon.png" id="1688" name="image264.jpg"/>
            <a:graphic>
              <a:graphicData uri="http://schemas.openxmlformats.org/drawingml/2006/picture">
                <pic:pic>
                  <pic:nvPicPr>
                    <pic:cNvPr descr="Sidebar_MediaIcon.png" id="0" name="image264.jpg"/>
                    <pic:cNvPicPr preferRelativeResize="0"/>
                  </pic:nvPicPr>
                  <pic:blipFill>
                    <a:blip r:embed="rId45"/>
                    <a:srcRect b="0" l="0" r="0" t="0"/>
                    <a:stretch>
                      <a:fillRect/>
                    </a:stretch>
                  </pic:blipFill>
                  <pic:spPr>
                    <a:xfrm>
                      <a:off x="0" y="0"/>
                      <a:ext cx="268605" cy="268604"/>
                    </a:xfrm>
                    <a:prstGeom prst="rect"/>
                    <a:ln/>
                  </pic:spPr>
                </pic:pic>
              </a:graphicData>
            </a:graphic>
          </wp:anchor>
        </w:drawing>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9A">
      <w:pPr>
        <w:pStyle w:val="Heading4"/>
        <w:ind w:firstLine="225"/>
        <w:rPr/>
      </w:pPr>
      <w:r w:rsidDel="00000000" w:rsidR="00000000" w:rsidRPr="00000000">
        <w:rPr>
          <w:color w:val="25446d"/>
          <w:rtl w:val="0"/>
        </w:rPr>
        <w:t xml:space="preserve">Всплывающие подсказки кнопок источников исследований</w:t>
      </w: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кнопку источника исследований, чтобы отобразить его имя и статус во всплывающей подсказке.</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29D">
      <w:pPr>
        <w:spacing w:before="24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Свободное место на источнике</w:t>
      </w: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Подсказка указывает свободное место и общую емкость хранилища для поддерживаемых устройств.</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свободное место составляет менее 5%, на кнопке источника исследований появится восклицательный знак.</w:t>
      </w:r>
    </w:p>
    <w:p w:rsidR="00000000" w:rsidDel="00000000" w:rsidP="00000000" w:rsidRDefault="00000000" w:rsidRPr="00000000" w14:paraId="000002A0">
      <w:pPr>
        <w:spacing w:before="69" w:lineRule="auto"/>
        <w:ind w:left="789" w:firstLine="0"/>
        <w:rPr>
          <w:i w:val="1"/>
          <w:iCs w:val="1"/>
          <w:sz w:val="27"/>
          <w:szCs w:val="27"/>
        </w:rPr>
      </w:pPr>
      <w:r w:rsidDel="00000000" w:rsidR="00000000" w:rsidRPr="00000000">
        <w:rPr>
          <w:i w:val="1"/>
          <w:iCs w:val="1"/>
          <w:sz w:val="27"/>
          <w:szCs w:val="27"/>
          <w:rtl w:val="0"/>
        </w:rPr>
        <w:t xml:space="preserve">Примечание: Эта функция недоступна для сторонних DICOM-серверов.</w:t>
      </w:r>
    </w:p>
    <w:p w:rsidR="00000000" w:rsidDel="00000000" w:rsidP="00000000" w:rsidRDefault="00000000" w:rsidRPr="00000000" w14:paraId="000002A1">
      <w:pPr>
        <w:spacing w:before="182" w:line="324" w:lineRule="auto"/>
        <w:ind w:left="2594" w:right="518" w:hanging="1805"/>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У вас должно быть достаточно свободного места для сохранения исследования, серии или изображения на целевом устройстве.</w:t>
      </w:r>
    </w:p>
    <w:p w:rsidR="00000000" w:rsidDel="00000000" w:rsidP="00000000" w:rsidRDefault="00000000" w:rsidRPr="00000000" w14:paraId="000002A2">
      <w:pPr>
        <w:spacing w:before="14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Доступность источников исследований</w:t>
      </w: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Цвет кружка слева от имени указывает их статус и тип источника.</w:t>
      </w:r>
    </w:p>
    <w:p w:rsidR="00000000" w:rsidDel="00000000" w:rsidP="00000000" w:rsidRDefault="00000000" w:rsidRPr="00000000" w14:paraId="000002A4">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Зеленый</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536"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Источник исследований доступен и готов к доступу из данного прикладного программного обеспечения. Вы можете просматривать, искать и сортировать исследования, хранящиеся в этом источнике.</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304" w:lineRule="auto"/>
        <w:ind w:left="1150" w:right="555"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2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источник исследований является сервером данных, данное прикладное программное обеспечение взаимодействует с сервером с использованием класса службы C-ECHO, и</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сервер корректно отвечает на запросы C-ECHO.</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устройство поддерживает Query/Retrieve SCP, вы можете просматривать, искать или сортировать исследования, хранящиеся на устройстве.</w:t>
      </w:r>
    </w:p>
    <w:p w:rsidR="00000000" w:rsidDel="00000000" w:rsidP="00000000" w:rsidRDefault="00000000" w:rsidRPr="00000000" w14:paraId="000002A9">
      <w:pPr>
        <w:spacing w:before="157"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Красный</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38"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Данное прикладное программное обеспечение не может взаимодействовать с устройством. Когда источник исследований является съемным носителем, вы не можете просматривать, искать или сортировать исследования. Однако вы можете использовать его для импорта или</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экспорта исследований.</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источник исследований является сервером данных, данное прикладное программное обеспечение не может с ним взаимодействовать.</w:t>
      </w:r>
    </w:p>
    <w:p w:rsidR="00000000" w:rsidDel="00000000" w:rsidP="00000000" w:rsidRDefault="00000000" w:rsidRPr="00000000" w14:paraId="000002AD">
      <w:pPr>
        <w:spacing w:before="1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Серый</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Источник исследований является приводом съемных носителей, и носитель не установлен.</w:t>
      </w:r>
    </w:p>
    <w:p w:rsidR="00000000" w:rsidDel="00000000" w:rsidP="00000000" w:rsidRDefault="00000000" w:rsidRPr="00000000" w14:paraId="000002AF">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Желтый</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Источник исследований является сервером данных. Данное прикладное программное обеспечение взаимодействует с ним, но в данный момент не отправляет запрос C-ECHO.</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04"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устройство поддерживает Query/Retrieve SCP, вы можете просматривать, искать или сортировать исследования, хранящиеся на устройстве.</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B3">
      <w:pPr>
        <w:pStyle w:val="Heading3"/>
        <w:spacing w:before="1" w:lineRule="auto"/>
        <w:ind w:firstLine="225"/>
        <w:rPr/>
      </w:pPr>
      <w:r w:rsidDel="00000000" w:rsidR="00000000" w:rsidRPr="00000000">
        <w:rPr>
          <w:color w:val="25446d"/>
          <w:rtl w:val="0"/>
        </w:rPr>
        <w:t xml:space="preserve">Поиск исследований</w:t>
      </w: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выполнять запросы к большим базам данных для быстрого поиска нужных исследований.</w:t>
      </w:r>
    </w:p>
    <w:p w:rsidR="00000000" w:rsidDel="00000000" w:rsidP="00000000" w:rsidRDefault="00000000" w:rsidRPr="00000000" w14:paraId="000002B5">
      <w:pPr>
        <w:spacing w:before="279" w:line="338" w:lineRule="auto"/>
        <w:ind w:left="789" w:right="323" w:hanging="564"/>
        <w:rPr>
          <w:sz w:val="27"/>
          <w:szCs w:val="27"/>
        </w:rPr>
      </w:pPr>
      <w:r w:rsidDel="00000000" w:rsidR="00000000" w:rsidRPr="00000000">
        <w:rPr>
          <w:rFonts w:ascii="Arial" w:cs="Arial" w:eastAsia="Arial" w:hAnsi="Arial"/>
          <w:b w:val="1"/>
          <w:bCs w:val="1"/>
          <w:color w:val="25446d"/>
          <w:sz w:val="27"/>
          <w:szCs w:val="27"/>
          <w:rtl w:val="0"/>
        </w:rPr>
        <w:t xml:space="preserve">Поиск исследований с использованием ID пациента выбранного исследования </w:t>
      </w:r>
      <w:r w:rsidDel="00000000" w:rsidR="00000000" w:rsidRPr="00000000">
        <w:rPr>
          <w:sz w:val="27"/>
          <w:szCs w:val="27"/>
          <w:rtl w:val="0"/>
        </w:rPr>
        <w:t xml:space="preserve">Щелкните правой кнопкой мыши исследование в списке исследований, затем выберите </w:t>
      </w:r>
      <w:r w:rsidDel="00000000" w:rsidR="00000000" w:rsidRPr="00000000">
        <w:rPr>
          <w:rFonts w:ascii="Helvetica Neue" w:cs="Helvetica Neue" w:eastAsia="Helvetica Neue" w:hAnsi="Helvetica Neue"/>
          <w:sz w:val="25"/>
          <w:szCs w:val="25"/>
          <w:rtl w:val="0"/>
        </w:rPr>
        <w:t xml:space="preserve">Искать исследования с этим ID пациента</w:t>
      </w:r>
      <w:r w:rsidDel="00000000" w:rsidR="00000000" w:rsidRPr="00000000">
        <w:rPr>
          <w:sz w:val="27"/>
          <w:szCs w:val="27"/>
          <w:rtl w:val="0"/>
        </w:rPr>
        <w:t xml:space="preserve">. Исследования для этого ID пациента появятся в списке</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исследований.</w:t>
      </w:r>
    </w:p>
    <w:p w:rsidR="00000000" w:rsidDel="00000000" w:rsidP="00000000" w:rsidRDefault="00000000" w:rsidRPr="00000000" w14:paraId="000002B7">
      <w:pPr>
        <w:spacing w:before="155" w:lineRule="auto"/>
        <w:ind w:left="789" w:firstLine="0"/>
        <w:rPr>
          <w:i w:val="1"/>
          <w:iCs w:val="1"/>
          <w:sz w:val="27"/>
          <w:szCs w:val="27"/>
        </w:rPr>
      </w:pPr>
      <w:r w:rsidDel="00000000" w:rsidR="00000000" w:rsidRPr="00000000">
        <w:rPr>
          <w:i w:val="1"/>
          <w:iCs w:val="1"/>
          <w:sz w:val="27"/>
          <w:szCs w:val="27"/>
          <w:rtl w:val="0"/>
        </w:rPr>
        <w:t xml:space="preserve">Примечание: Эта функция недоступна при выборе нескольких исследований.</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B9">
      <w:pPr>
        <w:pStyle w:val="Heading4"/>
        <w:ind w:firstLine="225"/>
        <w:rPr/>
      </w:pPr>
      <w:r w:rsidDel="00000000" w:rsidR="00000000" w:rsidRPr="00000000">
        <w:rPr>
          <w:color w:val="25446d"/>
          <w:rtl w:val="0"/>
        </w:rPr>
        <w:t xml:space="preserve">Поиск исследований</w:t>
      </w:r>
      <w:r w:rsidDel="00000000" w:rsidR="00000000" w:rsidRPr="00000000">
        <w:rPr>
          <w:rtl w:val="0"/>
        </w:rPr>
      </w:r>
    </w:p>
    <w:p w:rsidR="00000000" w:rsidDel="00000000" w:rsidP="00000000" w:rsidRDefault="00000000" w:rsidRPr="00000000" w14:paraId="000002BA">
      <w:pPr>
        <w:keepNext w:val="0"/>
        <w:keepLines w:val="0"/>
        <w:pageBreakBefore w:val="0"/>
        <w:widowControl w:val="0"/>
        <w:numPr>
          <w:ilvl w:val="0"/>
          <w:numId w:val="191"/>
        </w:numPr>
        <w:pBdr>
          <w:top w:space="0" w:sz="0" w:val="nil"/>
          <w:left w:space="0" w:sz="0" w:val="nil"/>
          <w:bottom w:space="0" w:sz="0" w:val="nil"/>
          <w:right w:space="0" w:sz="0" w:val="nil"/>
          <w:between w:space="0" w:sz="0" w:val="nil"/>
        </w:pBdr>
        <w:shd w:fill="auto" w:val="clear"/>
        <w:tabs>
          <w:tab w:val="left" w:leader="none" w:pos="1159"/>
        </w:tabs>
        <w:spacing w:after="0" w:before="23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источник исследований, в котором будет выполняться поиск.</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0"/>
        <w:numPr>
          <w:ilvl w:val="0"/>
          <w:numId w:val="191"/>
        </w:numPr>
        <w:pBdr>
          <w:top w:space="0" w:sz="0" w:val="nil"/>
          <w:left w:space="0" w:sz="0" w:val="nil"/>
          <w:bottom w:space="0" w:sz="0" w:val="nil"/>
          <w:right w:space="0" w:sz="0" w:val="nil"/>
          <w:between w:space="0" w:sz="0" w:val="nil"/>
        </w:pBdr>
        <w:shd w:fill="auto" w:val="clear"/>
        <w:tabs>
          <w:tab w:val="left" w:leader="none" w:pos="1159"/>
        </w:tabs>
        <w:spacing w:after="0" w:before="203"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Настройте критерии поиска.</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2BE">
      <w:pPr>
        <w:spacing w:before="111"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2BF">
      <w:pPr>
        <w:keepNext w:val="0"/>
        <w:keepLines w:val="0"/>
        <w:pageBreakBefore w:val="0"/>
        <w:widowControl w:val="0"/>
        <w:numPr>
          <w:ilvl w:val="1"/>
          <w:numId w:val="191"/>
        </w:numPr>
        <w:pBdr>
          <w:top w:space="0" w:sz="0" w:val="nil"/>
          <w:left w:space="0" w:sz="0" w:val="nil"/>
          <w:bottom w:space="0" w:sz="0" w:val="nil"/>
          <w:right w:space="0" w:sz="0" w:val="nil"/>
          <w:between w:space="0" w:sz="0" w:val="nil"/>
        </w:pBdr>
        <w:shd w:fill="auto" w:val="clear"/>
        <w:tabs>
          <w:tab w:val="left" w:leader="none" w:pos="1518"/>
        </w:tabs>
        <w:spacing w:after="0" w:before="155"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Флажок отображается для элементов, для которых вы указали условия поиска.</w:t>
      </w:r>
    </w:p>
    <w:p w:rsidR="00000000" w:rsidDel="00000000" w:rsidP="00000000" w:rsidRDefault="00000000" w:rsidRPr="00000000" w14:paraId="000002C0">
      <w:pPr>
        <w:keepNext w:val="0"/>
        <w:keepLines w:val="0"/>
        <w:pageBreakBefore w:val="0"/>
        <w:widowControl w:val="0"/>
        <w:numPr>
          <w:ilvl w:val="1"/>
          <w:numId w:val="191"/>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99" w:line="316" w:lineRule="auto"/>
        <w:ind w:left="1511" w:right="170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Показать все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или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Без условия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для элементов, которые не будут использоваться. Оставьте поля ввода пустыми, чтобы указать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Без условия</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2C1">
      <w:pPr>
        <w:keepNext w:val="0"/>
        <w:keepLines w:val="0"/>
        <w:pageBreakBefore w:val="0"/>
        <w:widowControl w:val="0"/>
        <w:numPr>
          <w:ilvl w:val="1"/>
          <w:numId w:val="191"/>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16" w:lineRule="auto"/>
        <w:ind w:left="1511" w:right="89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Нажмите кнопку +, чтобы добавить элемент. Нажмите кнопку ×, чтобы удалить элемент. Обратите внимание, что следующие элементы нельзя удалить:</w:t>
      </w:r>
    </w:p>
    <w:p w:rsidR="00000000" w:rsidDel="00000000" w:rsidP="00000000" w:rsidRDefault="00000000" w:rsidRPr="00000000" w14:paraId="000002C2">
      <w:pPr>
        <w:spacing w:before="38" w:lineRule="auto"/>
        <w:ind w:left="1872" w:firstLine="0"/>
        <w:rPr>
          <w:i w:val="1"/>
          <w:iCs w:val="1"/>
          <w:sz w:val="27"/>
          <w:szCs w:val="27"/>
        </w:rPr>
      </w:pPr>
      <w:r w:rsidDel="00000000" w:rsidR="00000000" w:rsidRPr="00000000">
        <w:rPr>
          <w:i w:val="1"/>
          <w:iCs w:val="1"/>
          <w:sz w:val="27"/>
          <w:szCs w:val="27"/>
          <w:rtl w:val="0"/>
        </w:rPr>
        <w:t xml:space="preserve">Дата исследования, Модальность, Номер аксессуара (Accession Number), Статус</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C4">
      <w:pPr>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ID пациента и Имя пациента</w:t>
      </w:r>
    </w:p>
    <w:p w:rsidR="00000000" w:rsidDel="00000000" w:rsidP="00000000" w:rsidRDefault="00000000" w:rsidRPr="00000000" w14:paraId="000002C5">
      <w:pPr>
        <w:spacing w:before="146" w:line="316" w:lineRule="auto"/>
        <w:ind w:left="1511" w:right="518" w:firstLine="0"/>
        <w:rPr>
          <w:sz w:val="27"/>
          <w:szCs w:val="27"/>
        </w:rPr>
      </w:pPr>
      <w:r w:rsidDel="00000000" w:rsidR="00000000" w:rsidRPr="00000000">
        <w:rPr>
          <w:sz w:val="27"/>
          <w:szCs w:val="27"/>
          <w:rtl w:val="0"/>
        </w:rPr>
        <w:t xml:space="preserve">Выберите </w:t>
      </w:r>
      <w:r w:rsidDel="00000000" w:rsidR="00000000" w:rsidRPr="00000000">
        <w:rPr>
          <w:rFonts w:ascii="Helvetica Neue" w:cs="Helvetica Neue" w:eastAsia="Helvetica Neue" w:hAnsi="Helvetica Neue"/>
          <w:sz w:val="25"/>
          <w:szCs w:val="25"/>
          <w:rtl w:val="0"/>
        </w:rPr>
        <w:t xml:space="preserve">Искать по ID пациента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Искать по имени пациента</w:t>
      </w:r>
      <w:r w:rsidDel="00000000" w:rsidR="00000000" w:rsidRPr="00000000">
        <w:rPr>
          <w:sz w:val="27"/>
          <w:szCs w:val="27"/>
          <w:rtl w:val="0"/>
        </w:rPr>
        <w:t xml:space="preserve">, затем введите желаемую строку в текстовое поле.</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Поиск по частичному совпадению. Без учета регистра. Введите только «*» или оставьте поле пустым, чтобы отобразить всех пациентов.</w:t>
      </w:r>
    </w:p>
    <w:p w:rsidR="00000000" w:rsidDel="00000000" w:rsidP="00000000" w:rsidRDefault="00000000" w:rsidRPr="00000000" w14:paraId="000002C8">
      <w:pPr>
        <w:spacing w:before="69" w:line="309" w:lineRule="auto"/>
        <w:ind w:left="1511" w:firstLine="0"/>
        <w:rPr>
          <w:i w:val="1"/>
          <w:iCs w:val="1"/>
          <w:sz w:val="27"/>
          <w:szCs w:val="27"/>
        </w:rPr>
      </w:pPr>
      <w:r w:rsidDel="00000000" w:rsidR="00000000" w:rsidRPr="00000000">
        <w:rPr>
          <w:i w:val="1"/>
          <w:iCs w:val="1"/>
          <w:sz w:val="27"/>
          <w:szCs w:val="27"/>
          <w:rtl w:val="0"/>
        </w:rPr>
        <w:t xml:space="preserve">Примечание: Для поиска по ID пациента исследования на стороннем DICOM-сервере введите полный ID пациента. Добавьте «*» до и после части ID пациента для поиска по частичному совпадению.</w:t>
      </w:r>
    </w:p>
    <w:p w:rsidR="00000000" w:rsidDel="00000000" w:rsidP="00000000" w:rsidRDefault="00000000" w:rsidRPr="00000000" w14:paraId="000002C9">
      <w:pPr>
        <w:spacing w:before="184"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Дата исследования</w:t>
      </w:r>
    </w:p>
    <w:p w:rsidR="00000000" w:rsidDel="00000000" w:rsidP="00000000" w:rsidRDefault="00000000" w:rsidRPr="00000000" w14:paraId="000002CA">
      <w:pPr>
        <w:spacing w:before="146" w:line="316" w:lineRule="auto"/>
        <w:ind w:left="1511" w:firstLine="0"/>
        <w:rPr>
          <w:sz w:val="27"/>
          <w:szCs w:val="27"/>
        </w:rPr>
      </w:pPr>
      <w:r w:rsidDel="00000000" w:rsidR="00000000" w:rsidRPr="00000000">
        <w:rPr>
          <w:sz w:val="27"/>
          <w:szCs w:val="27"/>
          <w:rtl w:val="0"/>
        </w:rPr>
        <w:t xml:space="preserve">Выберите </w:t>
      </w:r>
      <w:r w:rsidDel="00000000" w:rsidR="00000000" w:rsidRPr="00000000">
        <w:rPr>
          <w:rFonts w:ascii="Helvetica Neue" w:cs="Helvetica Neue" w:eastAsia="Helvetica Neue" w:hAnsi="Helvetica Neue"/>
          <w:sz w:val="25"/>
          <w:szCs w:val="25"/>
          <w:rtl w:val="0"/>
        </w:rPr>
        <w:t xml:space="preserve">Показать все</w:t>
      </w:r>
      <w:r w:rsidDel="00000000" w:rsidR="00000000" w:rsidRPr="00000000">
        <w:rPr>
          <w:sz w:val="27"/>
          <w:szCs w:val="27"/>
          <w:rtl w:val="0"/>
        </w:rPr>
        <w:t xml:space="preserve">, </w:t>
      </w:r>
      <w:r w:rsidDel="00000000" w:rsidR="00000000" w:rsidRPr="00000000">
        <w:rPr>
          <w:rFonts w:ascii="Helvetica Neue" w:cs="Helvetica Neue" w:eastAsia="Helvetica Neue" w:hAnsi="Helvetica Neue"/>
          <w:sz w:val="25"/>
          <w:szCs w:val="25"/>
          <w:rtl w:val="0"/>
        </w:rPr>
        <w:t xml:space="preserve">За</w:t>
      </w:r>
      <w:r w:rsidDel="00000000" w:rsidR="00000000" w:rsidRPr="00000000">
        <w:rPr>
          <w:sz w:val="27"/>
          <w:szCs w:val="27"/>
          <w:rtl w:val="0"/>
        </w:rPr>
        <w:t xml:space="preserve">, </w:t>
      </w:r>
      <w:r w:rsidDel="00000000" w:rsidR="00000000" w:rsidRPr="00000000">
        <w:rPr>
          <w:rFonts w:ascii="Helvetica Neue" w:cs="Helvetica Neue" w:eastAsia="Helvetica Neue" w:hAnsi="Helvetica Neue"/>
          <w:sz w:val="25"/>
          <w:szCs w:val="25"/>
          <w:rtl w:val="0"/>
        </w:rPr>
        <w:t xml:space="preserve">С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Между</w:t>
      </w:r>
      <w:r w:rsidDel="00000000" w:rsidR="00000000" w:rsidRPr="00000000">
        <w:rPr>
          <w:sz w:val="27"/>
          <w:szCs w:val="27"/>
          <w:rtl w:val="0"/>
        </w:rPr>
        <w:t xml:space="preserve">. Используйте раскрывающийся список для указания даты или периода.</w:t>
      </w:r>
    </w:p>
    <w:p w:rsidR="00000000" w:rsidDel="00000000" w:rsidP="00000000" w:rsidRDefault="00000000" w:rsidRPr="00000000" w14:paraId="000002CB">
      <w:pPr>
        <w:spacing w:before="170" w:lineRule="auto"/>
        <w:ind w:left="1150" w:firstLine="0"/>
        <w:rPr>
          <w:rFonts w:ascii="Arial" w:cs="Arial" w:eastAsia="Arial" w:hAnsi="Arial"/>
          <w:b w:val="1"/>
          <w:bCs w:val="1"/>
          <w:sz w:val="25"/>
          <w:szCs w:val="25"/>
        </w:rPr>
        <w:sectPr>
          <w:type w:val="nextPage"/>
          <w:pgSz w:h="15840" w:w="12240" w:orient="portrait"/>
          <w:pgMar w:bottom="0" w:top="60" w:left="0" w:right="0" w:header="720" w:footer="720"/>
        </w:sectPr>
      </w:pPr>
      <w:r w:rsidDel="00000000" w:rsidR="00000000" w:rsidRPr="00000000">
        <w:rPr>
          <w:rFonts w:ascii="Arial" w:cs="Arial" w:eastAsia="Arial" w:hAnsi="Arial"/>
          <w:b w:val="1"/>
          <w:bCs w:val="1"/>
          <w:sz w:val="25"/>
          <w:szCs w:val="25"/>
          <w:rtl w:val="0"/>
        </w:rPr>
        <w:t xml:space="preserve">Модальность</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Показать все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выберите модальность с помощью меню Модальность.</w:t>
      </w:r>
    </w:p>
    <w:p w:rsidR="00000000" w:rsidDel="00000000" w:rsidP="00000000" w:rsidRDefault="00000000" w:rsidRPr="00000000" w14:paraId="000002CD">
      <w:pPr>
        <w:spacing w:before="271" w:line="306.99999999999994"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ID пациента, Номер аксессуара, Комментарий исследования, Комментарий серии, Исследуемая часть тела, Название протокола</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слово для поиска, содержащее не более 64 символов, в поле текстового поля. Поиск по частичному совпадению. Без учета регистра.</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p>
    <w:tbl>
      <w:tblPr>
        <w:tblStyle w:val="Table9"/>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0"/>
        <w:gridCol w:w="9693"/>
        <w:tblGridChange w:id="0">
          <w:tblGrid>
            <w:gridCol w:w="670"/>
            <w:gridCol w:w="9693"/>
          </w:tblGrid>
        </w:tblGridChange>
      </w:tblGrid>
      <w:tr>
        <w:trPr>
          <w:cantSplit w:val="0"/>
          <w:trHeight w:val="1803" w:hRule="atLeast"/>
          <w:tblHeader w:val="0"/>
        </w:trPr>
        <w:tc>
          <w:tcPr>
            <w:tcBorders>
              <w:right w:color="000000" w:space="0" w:sz="0" w:val="nil"/>
            </w:tcBorders>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85579" cy="289178"/>
                  <wp:effectExtent b="0" l="0" r="0" t="0"/>
                  <wp:docPr descr="TIPs_1.png" id="1729"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85579" cy="289178"/>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20"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Подстановочные символы</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2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использовать подстановочные символы для помощи в поиске. Символ звездочки «*» заменяет любое количество любых символов (включая ноль), а знак вопроса «?» заменяет ровно один любой символ.</w:t>
            </w:r>
          </w:p>
        </w:tc>
      </w:tr>
    </w:tbl>
    <w:p w:rsidR="00000000" w:rsidDel="00000000" w:rsidP="00000000" w:rsidRDefault="00000000" w:rsidRPr="00000000" w14:paraId="000002D4">
      <w:pPr>
        <w:spacing w:before="143" w:line="338" w:lineRule="auto"/>
        <w:ind w:left="1511" w:right="518" w:hanging="360.99999999999994"/>
        <w:rPr>
          <w:i w:val="1"/>
          <w:iCs w:val="1"/>
          <w:sz w:val="27"/>
          <w:szCs w:val="27"/>
        </w:rPr>
      </w:pPr>
      <w:r w:rsidDel="00000000" w:rsidR="00000000" w:rsidRPr="00000000">
        <w:rPr>
          <w:i w:val="1"/>
          <w:iCs w:val="1"/>
          <w:sz w:val="27"/>
          <w:szCs w:val="27"/>
          <w:rtl w:val="0"/>
        </w:rPr>
        <w:t xml:space="preserve">Примечание: Следующие элементы доступны для серверов данных Д-Мастер: Комментарий исследования, Комментарий серии, Исследуемая часть тела, Название протокола, Статус проверки</w:t>
      </w:r>
    </w:p>
    <w:p w:rsidR="00000000" w:rsidDel="00000000" w:rsidP="00000000" w:rsidRDefault="00000000" w:rsidRPr="00000000" w14:paraId="000002D5">
      <w:pPr>
        <w:spacing w:before="41" w:line="304" w:lineRule="auto"/>
        <w:ind w:left="1150" w:right="518" w:firstLine="0"/>
        <w:rPr>
          <w:i w:val="1"/>
          <w:iCs w:val="1"/>
          <w:sz w:val="27"/>
          <w:szCs w:val="27"/>
        </w:rPr>
      </w:pPr>
      <w:r w:rsidDel="00000000" w:rsidR="00000000" w:rsidRPr="00000000">
        <w:rPr>
          <w:i w:val="1"/>
          <w:iCs w:val="1"/>
          <w:sz w:val="27"/>
          <w:szCs w:val="27"/>
          <w:rtl w:val="0"/>
        </w:rPr>
        <w:t xml:space="preserve">Но некоторые элементы могут не отображаться в зависимости от версий серверов данных Д-Мастер.</w:t>
      </w:r>
    </w:p>
    <w:p w:rsidR="00000000" w:rsidDel="00000000" w:rsidP="00000000" w:rsidRDefault="00000000" w:rsidRPr="00000000" w14:paraId="000002D6">
      <w:pPr>
        <w:keepNext w:val="0"/>
        <w:keepLines w:val="0"/>
        <w:pageBreakBefore w:val="0"/>
        <w:widowControl w:val="0"/>
        <w:numPr>
          <w:ilvl w:val="0"/>
          <w:numId w:val="191"/>
        </w:numPr>
        <w:pBdr>
          <w:top w:space="0" w:sz="0" w:val="nil"/>
          <w:left w:space="0" w:sz="0" w:val="nil"/>
          <w:bottom w:space="0" w:sz="0" w:val="nil"/>
          <w:right w:space="0" w:sz="0" w:val="nil"/>
          <w:between w:space="0" w:sz="0" w:val="nil"/>
        </w:pBdr>
        <w:shd w:fill="auto" w:val="clear"/>
        <w:tabs>
          <w:tab w:val="left" w:leader="none" w:pos="1159"/>
        </w:tabs>
        <w:spacing w:after="0" w:before="14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После ввода критериев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Поиск</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начать поиск.</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Результаты поиска появляются в списке исследований.</w:t>
      </w:r>
    </w:p>
    <w:p w:rsidR="00000000" w:rsidDel="00000000" w:rsidP="00000000" w:rsidRDefault="00000000" w:rsidRPr="00000000" w14:paraId="000002D8">
      <w:pPr>
        <w:spacing w:before="155" w:line="316" w:lineRule="auto"/>
        <w:ind w:left="1150" w:firstLine="0"/>
        <w:rPr>
          <w:i w:val="1"/>
          <w:iCs w:val="1"/>
          <w:sz w:val="27"/>
          <w:szCs w:val="27"/>
        </w:rPr>
      </w:pPr>
      <w:r w:rsidDel="00000000" w:rsidR="00000000" w:rsidRPr="00000000">
        <w:rPr>
          <w:i w:val="1"/>
          <w:iCs w:val="1"/>
          <w:sz w:val="27"/>
          <w:szCs w:val="27"/>
          <w:rtl w:val="0"/>
        </w:rPr>
        <w:t xml:space="preserve">Примечание: Критерии поиска сохраняются даже при нажатии кнопки источника исследований для поиска в других источниках исследований.</w:t>
      </w:r>
    </w:p>
    <w:p w:rsidR="00000000" w:rsidDel="00000000" w:rsidP="00000000" w:rsidRDefault="00000000" w:rsidRPr="00000000" w14:paraId="000002D9">
      <w:pPr>
        <w:pStyle w:val="Heading4"/>
        <w:spacing w:before="279" w:lineRule="auto"/>
        <w:ind w:firstLine="225"/>
        <w:rPr/>
      </w:pPr>
      <w:r w:rsidDel="00000000" w:rsidR="00000000" w:rsidRPr="00000000">
        <w:rPr>
          <w:color w:val="25446d"/>
          <w:rtl w:val="0"/>
        </w:rPr>
        <w:t xml:space="preserve">Сохранение пользовательского поиска</w:t>
      </w:r>
      <w:r w:rsidDel="00000000" w:rsidR="00000000" w:rsidRPr="00000000">
        <w:rPr>
          <w:rtl w:val="0"/>
        </w:rPr>
      </w:r>
    </w:p>
    <w:p w:rsidR="00000000" w:rsidDel="00000000" w:rsidP="00000000" w:rsidRDefault="00000000" w:rsidRPr="00000000" w14:paraId="000002DA">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Сохранение предустановки исследования</w:t>
      </w: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сохранить свой пользовательский поиск, в этом случае он появится в виде кнопки предустановки в области Предустановки исследований.</w:t>
      </w:r>
    </w:p>
    <w:p w:rsidR="00000000" w:rsidDel="00000000" w:rsidP="00000000" w:rsidRDefault="00000000" w:rsidRPr="00000000" w14:paraId="000002DC">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46" w:line="357" w:lineRule="auto"/>
        <w:ind w:left="1150" w:right="688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Создайте пользовательский поиск.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Поиск иссле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ований</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2DD">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63" w:line="357" w:lineRule="auto"/>
        <w:ind w:left="1150" w:right="391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в области Предустановки исследований. Появится диалоговое окно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Имя предустановки исследования</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2DE">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tabs>
          <w:tab w:val="left" w:leader="none" w:pos="1159"/>
        </w:tabs>
        <w:spacing w:after="0" w:before="7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имя длиной не более 64 символов для вашего нового запроса.</w:t>
      </w:r>
    </w:p>
    <w:p w:rsidR="00000000" w:rsidDel="00000000" w:rsidP="00000000" w:rsidRDefault="00000000" w:rsidRPr="00000000" w14:paraId="000002DF">
      <w:pPr>
        <w:keepNext w:val="0"/>
        <w:keepLines w:val="0"/>
        <w:pageBreakBefore w:val="0"/>
        <w:widowControl w:val="0"/>
        <w:numPr>
          <w:ilvl w:val="0"/>
          <w:numId w:val="190"/>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Кнопка предустановки добавляется в область Предустановки исследований.</w:t>
      </w:r>
    </w:p>
    <w:p w:rsidR="00000000" w:rsidDel="00000000" w:rsidP="00000000" w:rsidRDefault="00000000" w:rsidRPr="00000000" w14:paraId="000002E1">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предустановки исследования</w:t>
      </w:r>
      <w:r w:rsidDel="00000000" w:rsidR="00000000" w:rsidRPr="00000000">
        <w:rPr>
          <w:rtl w:val="0"/>
        </w:rPr>
      </w:r>
    </w:p>
    <w:p w:rsidR="00000000" w:rsidDel="00000000" w:rsidP="00000000" w:rsidRDefault="00000000" w:rsidRPr="00000000" w14:paraId="000002E2">
      <w:pPr>
        <w:spacing w:before="146" w:line="304" w:lineRule="auto"/>
        <w:ind w:left="789" w:firstLine="0"/>
        <w:rPr>
          <w:sz w:val="27"/>
          <w:szCs w:val="27"/>
        </w:rPr>
        <w:sectPr>
          <w:type w:val="nextPage"/>
          <w:pgSz w:h="15840" w:w="12240" w:orient="portrait"/>
          <w:pgMar w:bottom="0" w:top="0" w:left="0" w:right="0" w:header="720" w:footer="720"/>
        </w:sectPr>
      </w:pPr>
      <w:r w:rsidDel="00000000" w:rsidR="00000000" w:rsidRPr="00000000">
        <w:rPr>
          <w:sz w:val="27"/>
          <w:szCs w:val="27"/>
          <w:rtl w:val="0"/>
        </w:rPr>
        <w:t xml:space="preserve">Щелкните правой кнопкой мыши на кнопке предустановки, затем выберите </w:t>
      </w:r>
      <w:r w:rsidDel="00000000" w:rsidR="00000000" w:rsidRPr="00000000">
        <w:rPr>
          <w:rFonts w:ascii="Helvetica Neue" w:cs="Helvetica Neue" w:eastAsia="Helvetica Neue" w:hAnsi="Helvetica Neue"/>
          <w:sz w:val="25"/>
          <w:szCs w:val="25"/>
          <w:rtl w:val="0"/>
        </w:rPr>
        <w:t xml:space="preserve">Удалить предустановку</w:t>
      </w:r>
      <w:r w:rsidDel="00000000" w:rsidR="00000000" w:rsidRPr="00000000">
        <w:rPr>
          <w:sz w:val="27"/>
          <w:szCs w:val="27"/>
          <w:rtl w:val="0"/>
        </w:rPr>
        <w:t xml:space="preserve">.</w:t>
      </w:r>
    </w:p>
    <w:p w:rsidR="00000000" w:rsidDel="00000000" w:rsidP="00000000" w:rsidRDefault="00000000" w:rsidRPr="00000000" w14:paraId="000002E3">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Переименование предустановки исследования</w:t>
      </w:r>
      <w:r w:rsidDel="00000000" w:rsidR="00000000" w:rsidRPr="00000000">
        <w:rPr>
          <w:rtl w:val="0"/>
        </w:rPr>
      </w:r>
    </w:p>
    <w:p w:rsidR="00000000" w:rsidDel="00000000" w:rsidP="00000000" w:rsidRDefault="00000000" w:rsidRPr="00000000" w14:paraId="000002E4">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6" w:line="312" w:lineRule="auto"/>
        <w:ind w:left="1150" w:right="61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кнопке предустановки,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Изменить имя предустановки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2E5">
      <w:pPr>
        <w:spacing w:before="74" w:lineRule="auto"/>
        <w:ind w:left="1150" w:firstLine="0"/>
        <w:rPr>
          <w:sz w:val="27"/>
          <w:szCs w:val="27"/>
        </w:rPr>
      </w:pPr>
      <w:r w:rsidDel="00000000" w:rsidR="00000000" w:rsidRPr="00000000">
        <w:rPr>
          <w:sz w:val="27"/>
          <w:szCs w:val="27"/>
          <w:rtl w:val="0"/>
        </w:rPr>
        <w:t xml:space="preserve">Появится диалоговое окно </w:t>
      </w:r>
      <w:r w:rsidDel="00000000" w:rsidR="00000000" w:rsidRPr="00000000">
        <w:rPr>
          <w:rFonts w:ascii="Helvetica Neue" w:cs="Helvetica Neue" w:eastAsia="Helvetica Neue" w:hAnsi="Helvetica Neue"/>
          <w:sz w:val="25"/>
          <w:szCs w:val="25"/>
          <w:rtl w:val="0"/>
        </w:rPr>
        <w:t xml:space="preserve">Имя предустановки исследования</w:t>
      </w:r>
      <w:r w:rsidDel="00000000" w:rsidR="00000000" w:rsidRPr="00000000">
        <w:rPr>
          <w:sz w:val="27"/>
          <w:szCs w:val="27"/>
          <w:rtl w:val="0"/>
        </w:rPr>
        <w:t xml:space="preserve">.</w:t>
      </w:r>
    </w:p>
    <w:p w:rsidR="00000000" w:rsidDel="00000000" w:rsidP="00000000" w:rsidRDefault="00000000" w:rsidRPr="00000000" w14:paraId="000002E6">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tabs>
          <w:tab w:val="left" w:leader="none" w:pos="1159"/>
        </w:tabs>
        <w:spacing w:after="0" w:before="2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новое имя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2E7">
      <w:pPr>
        <w:spacing w:before="27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Использование предустановки исследования</w:t>
      </w: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нужной предустановки исследования. Появятся критерии поиска, а результаты поиска отобразятся в списке исследований.</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EA">
      <w:pPr>
        <w:pStyle w:val="Heading3"/>
        <w:ind w:firstLine="225"/>
        <w:rPr/>
      </w:pPr>
      <w:r w:rsidDel="00000000" w:rsidR="00000000" w:rsidRPr="00000000">
        <w:rPr>
          <w:color w:val="25446d"/>
          <w:rtl w:val="0"/>
        </w:rPr>
        <w:t xml:space="preserve">Управление исследованиями</w:t>
      </w:r>
      <w:r w:rsidDel="00000000" w:rsidR="00000000" w:rsidRPr="00000000">
        <w:rPr>
          <w:rtl w:val="0"/>
        </w:rPr>
      </w:r>
    </w:p>
    <w:p w:rsidR="00000000" w:rsidDel="00000000" w:rsidP="00000000" w:rsidRDefault="00000000" w:rsidRPr="00000000" w14:paraId="000002EB">
      <w:pPr>
        <w:pStyle w:val="Heading4"/>
        <w:spacing w:before="397" w:lineRule="auto"/>
        <w:ind w:firstLine="225"/>
        <w:rPr/>
      </w:pPr>
      <w:r w:rsidDel="00000000" w:rsidR="00000000" w:rsidRPr="00000000">
        <w:rPr>
          <w:color w:val="25446d"/>
          <w:rtl w:val="0"/>
        </w:rPr>
        <w:t xml:space="preserve">Отправка изображений из одного источника исследований в другой</w:t>
      </w: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исследование, серию или изображение, которое хотите отправить,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Отправить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нужный пункт назначения (источник исследований, на который вы хотите отправить исследование).</w:t>
      </w:r>
    </w:p>
    <w:p w:rsidR="00000000" w:rsidDel="00000000" w:rsidP="00000000" w:rsidRDefault="00000000" w:rsidRPr="00000000" w14:paraId="000002ED">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Иконка "Передано"</w:t>
      </w: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отправке исследования, серии или изображения с сервера данных Д-Мастер на другое устройство в столбце "Передано" появляется одна из следующих иконок.</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316" w:lineRule="auto"/>
        <w:ind w:left="177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Вся серия изображений была отправлена с сервера данных Д-Мастер на другое устройство.</w:t>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78814</wp:posOffset>
            </wp:positionV>
            <wp:extent cx="188023" cy="188023"/>
            <wp:effectExtent b="0" l="0" r="0" t="0"/>
            <wp:wrapNone/>
            <wp:docPr descr="Icon_Folders.png" id="1558" name="image172.png"/>
            <a:graphic>
              <a:graphicData uri="http://schemas.openxmlformats.org/drawingml/2006/picture">
                <pic:pic>
                  <pic:nvPicPr>
                    <pic:cNvPr descr="Icon_Folders.png" id="0" name="image172.png"/>
                    <pic:cNvPicPr preferRelativeResize="0"/>
                  </pic:nvPicPr>
                  <pic:blipFill>
                    <a:blip r:embed="rId46"/>
                    <a:srcRect b="0" l="0" r="0" t="0"/>
                    <a:stretch>
                      <a:fillRect/>
                    </a:stretch>
                  </pic:blipFill>
                  <pic:spPr>
                    <a:xfrm>
                      <a:off x="0" y="0"/>
                      <a:ext cx="188023" cy="188023"/>
                    </a:xfrm>
                    <a:prstGeom prst="rect"/>
                    <a:ln/>
                  </pic:spPr>
                </pic:pic>
              </a:graphicData>
            </a:graphic>
          </wp:anchor>
        </w:drawing>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316" w:lineRule="auto"/>
        <w:ind w:left="1779" w:right="115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Некоторые изображения в серии были отправлены с сервера данных Д-Мастер на другое устройство.</w:t>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96118</wp:posOffset>
            </wp:positionV>
            <wp:extent cx="188023" cy="188023"/>
            <wp:effectExtent b="0" l="0" r="0" t="0"/>
            <wp:wrapNone/>
            <wp:docPr descr="Icon_Folder.png" id="1450" name="image93.png"/>
            <a:graphic>
              <a:graphicData uri="http://schemas.openxmlformats.org/drawingml/2006/picture">
                <pic:pic>
                  <pic:nvPicPr>
                    <pic:cNvPr descr="Icon_Folder.png" id="0" name="image93.png"/>
                    <pic:cNvPicPr preferRelativeResize="0"/>
                  </pic:nvPicPr>
                  <pic:blipFill>
                    <a:blip r:embed="rId47"/>
                    <a:srcRect b="0" l="0" r="0" t="0"/>
                    <a:stretch>
                      <a:fillRect/>
                    </a:stretch>
                  </pic:blipFill>
                  <pic:spPr>
                    <a:xfrm>
                      <a:off x="0" y="0"/>
                      <a:ext cx="188023" cy="188023"/>
                    </a:xfrm>
                    <a:prstGeom prst="rect"/>
                    <a:ln/>
                  </pic:spPr>
                </pic:pic>
              </a:graphicData>
            </a:graphic>
          </wp:anchor>
        </w:drawing>
      </w:r>
    </w:p>
    <w:p w:rsidR="00000000" w:rsidDel="00000000" w:rsidP="00000000" w:rsidRDefault="00000000" w:rsidRPr="00000000" w14:paraId="000002F1">
      <w:pPr>
        <w:spacing w:before="153" w:lineRule="auto"/>
        <w:ind w:left="789" w:firstLine="0"/>
        <w:rPr>
          <w:i w:val="1"/>
          <w:iCs w:val="1"/>
          <w:sz w:val="27"/>
          <w:szCs w:val="27"/>
        </w:rPr>
      </w:pPr>
      <w:r w:rsidDel="00000000" w:rsidR="00000000" w:rsidRPr="00000000">
        <w:rPr>
          <w:i w:val="1"/>
          <w:iCs w:val="1"/>
          <w:sz w:val="27"/>
          <w:szCs w:val="27"/>
          <w:rtl w:val="0"/>
        </w:rPr>
        <w:t xml:space="preserve">Примечание: Эта функция недоступна для сторонних DICOM-серверов.</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F3">
      <w:pPr>
        <w:pStyle w:val="Heading4"/>
        <w:ind w:firstLine="225"/>
        <w:rPr/>
      </w:pPr>
      <w:r w:rsidDel="00000000" w:rsidR="00000000" w:rsidRPr="00000000">
        <w:rPr>
          <w:color w:val="25446d"/>
          <w:rtl w:val="0"/>
        </w:rPr>
        <w:t xml:space="preserve">Разделение серии</w:t>
      </w: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2"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Некоторые исследования могут содержать серии изображений с несколькими срезами на одну позицию, снятые в одной сессии. Данное прикладное программное обеспечение предоставляет две опции «разделить серию», которые позволяют разделить серию по желанию для облегчения реконструкции и просмотра.</w:t>
      </w:r>
    </w:p>
    <w:p w:rsidR="00000000" w:rsidDel="00000000" w:rsidP="00000000" w:rsidRDefault="00000000" w:rsidRPr="00000000" w14:paraId="000002F5">
      <w:pPr>
        <w:spacing w:before="77" w:line="316" w:lineRule="auto"/>
        <w:ind w:left="789" w:right="518" w:firstLine="0"/>
        <w:rPr>
          <w:sz w:val="27"/>
          <w:szCs w:val="27"/>
        </w:rPr>
      </w:pPr>
      <w:r w:rsidDel="00000000" w:rsidR="00000000" w:rsidRPr="00000000">
        <w:rPr>
          <w:sz w:val="27"/>
          <w:szCs w:val="27"/>
          <w:rtl w:val="0"/>
        </w:rPr>
        <w:t xml:space="preserve">Щелкните правой кнопкой мыши серию, наведите на </w:t>
      </w:r>
      <w:r w:rsidDel="00000000" w:rsidR="00000000" w:rsidRPr="00000000">
        <w:rPr>
          <w:rFonts w:ascii="Helvetica Neue" w:cs="Helvetica Neue" w:eastAsia="Helvetica Neue" w:hAnsi="Helvetica Neue"/>
          <w:sz w:val="25"/>
          <w:szCs w:val="25"/>
          <w:rtl w:val="0"/>
        </w:rPr>
        <w:t xml:space="preserve">Разделить серию</w:t>
      </w:r>
      <w:r w:rsidDel="00000000" w:rsidR="00000000" w:rsidRPr="00000000">
        <w:rPr>
          <w:sz w:val="27"/>
          <w:szCs w:val="27"/>
          <w:rtl w:val="0"/>
        </w:rPr>
        <w:t xml:space="preserve">, затем нажмите </w:t>
      </w:r>
      <w:r w:rsidDel="00000000" w:rsidR="00000000" w:rsidRPr="00000000">
        <w:rPr>
          <w:rFonts w:ascii="Helvetica Neue" w:cs="Helvetica Neue" w:eastAsia="Helvetica Neue" w:hAnsi="Helvetica Neue"/>
          <w:sz w:val="25"/>
          <w:szCs w:val="25"/>
          <w:rtl w:val="0"/>
        </w:rPr>
        <w:t xml:space="preserve">По фазе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По позиции</w:t>
      </w:r>
      <w:r w:rsidDel="00000000" w:rsidR="00000000" w:rsidRPr="00000000">
        <w:rPr>
          <w:sz w:val="27"/>
          <w:szCs w:val="27"/>
          <w:rtl w:val="0"/>
        </w:rPr>
        <w:t xml:space="preserve">.</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44"/>
        </w:tabs>
        <w:spacing w:after="0" w:before="125" w:line="316" w:lineRule="auto"/>
        <w:ind w:left="2544" w:right="1373" w:hanging="120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 фазе</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Группирует срезы с одинаковой временной меткой сканирования в одну серию.</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44"/>
        </w:tabs>
        <w:spacing w:after="0" w:before="60" w:line="316" w:lineRule="auto"/>
        <w:ind w:left="2544" w:right="1325" w:hanging="1553"/>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 позиции</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Группирует срезы с одинаковым местоположением сканирования в одну серию.</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F9">
      <w:pPr>
        <w:pStyle w:val="Heading4"/>
        <w:ind w:firstLine="225"/>
        <w:rPr/>
      </w:pPr>
      <w:r w:rsidDel="00000000" w:rsidR="00000000" w:rsidRPr="00000000">
        <w:rPr>
          <w:color w:val="25446d"/>
          <w:rtl w:val="0"/>
        </w:rPr>
        <w:t xml:space="preserve">Объединение серий</w:t>
      </w: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и щелкните правой кнопкой мыши более одной серии,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Объединить серии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2FB">
      <w:pPr>
        <w:spacing w:before="69" w:line="312" w:lineRule="auto"/>
        <w:ind w:left="789" w:firstLine="0"/>
        <w:rPr>
          <w:i w:val="1"/>
          <w:iCs w:val="1"/>
          <w:sz w:val="27"/>
          <w:szCs w:val="27"/>
        </w:rPr>
      </w:pPr>
      <w:r w:rsidDel="00000000" w:rsidR="00000000" w:rsidRPr="00000000">
        <w:rPr>
          <w:i w:val="1"/>
          <w:iCs w:val="1"/>
          <w:sz w:val="27"/>
          <w:szCs w:val="27"/>
          <w:rtl w:val="0"/>
        </w:rPr>
        <w:t xml:space="preserve">Примечание: В зависимости от данных объединение серий может привести к дублированию номеров изображений. Чтобы переназначить номера изображений последовательно при объединении, установите флажок </w:t>
      </w:r>
      <w:r w:rsidDel="00000000" w:rsidR="00000000" w:rsidRPr="00000000">
        <w:rPr>
          <w:rFonts w:ascii="Arial" w:cs="Arial" w:eastAsia="Arial" w:hAnsi="Arial"/>
          <w:i w:val="1"/>
          <w:iCs w:val="1"/>
          <w:sz w:val="25"/>
          <w:szCs w:val="25"/>
          <w:rtl w:val="0"/>
        </w:rPr>
        <w:t xml:space="preserve">Перенумеровывать номер изображения при объединении данных DICOM </w:t>
      </w:r>
      <w:r w:rsidDel="00000000" w:rsidR="00000000" w:rsidRPr="00000000">
        <w:rPr>
          <w:i w:val="1"/>
          <w:iCs w:val="1"/>
          <w:sz w:val="27"/>
          <w:szCs w:val="27"/>
          <w:rtl w:val="0"/>
        </w:rPr>
        <w:t xml:space="preserve">в диалоговом окне «Настройки». Подробнее см. </w:t>
      </w:r>
      <w:hyperlink r:id="rId48">
        <w:r w:rsidDel="00000000" w:rsidR="00000000" w:rsidRPr="00000000">
          <w:rPr>
            <w:i w:val="1"/>
            <w:iCs w:val="1"/>
            <w:color w:val="00a5de"/>
            <w:sz w:val="27"/>
            <w:szCs w:val="27"/>
            <w:u w:val="single"/>
            <w:rtl w:val="0"/>
          </w:rPr>
          <w:t xml:space="preserve">Список исследований</w:t>
        </w:r>
      </w:hyperlink>
      <w:r w:rsidDel="00000000" w:rsidR="00000000" w:rsidRPr="00000000">
        <w:rPr>
          <w:i w:val="1"/>
          <w:iCs w:val="1"/>
          <w:sz w:val="27"/>
          <w:szCs w:val="27"/>
          <w:rtl w:val="0"/>
        </w:rPr>
        <w:t xml:space="preserve">.</w:t>
      </w:r>
    </w:p>
    <w:p w:rsidR="00000000" w:rsidDel="00000000" w:rsidP="00000000" w:rsidRDefault="00000000" w:rsidRPr="00000000" w14:paraId="000002FC">
      <w:pPr>
        <w:pStyle w:val="Heading4"/>
        <w:spacing w:before="288" w:lineRule="auto"/>
        <w:ind w:firstLine="225"/>
        <w:rPr/>
      </w:pPr>
      <w:r w:rsidDel="00000000" w:rsidR="00000000" w:rsidRPr="00000000">
        <w:rPr>
          <w:color w:val="25446d"/>
          <w:rtl w:val="0"/>
        </w:rPr>
        <w:t xml:space="preserve">Удаление исследований или серий из источника исследований</w:t>
      </w:r>
      <w:r w:rsidDel="00000000" w:rsidR="00000000" w:rsidRPr="00000000">
        <w:rPr>
          <w:rtl w:val="0"/>
        </w:rPr>
      </w:r>
    </w:p>
    <w:p w:rsidR="00000000" w:rsidDel="00000000" w:rsidP="00000000" w:rsidRDefault="00000000" w:rsidRPr="00000000" w14:paraId="000002FD">
      <w:pPr>
        <w:spacing w:before="170"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2FE">
      <w:pPr>
        <w:keepNext w:val="0"/>
        <w:keepLines w:val="0"/>
        <w:pageBreakBefore w:val="0"/>
        <w:widowControl w:val="0"/>
        <w:numPr>
          <w:ilvl w:val="0"/>
          <w:numId w:val="188"/>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5" w:line="316" w:lineRule="auto"/>
        <w:ind w:left="1150" w:right="118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Удалить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Защита от удаления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могут не отображаться в меню в зависимости от конфигурации и источника исследований.</w:t>
      </w:r>
    </w:p>
    <w:p w:rsidR="00000000" w:rsidDel="00000000" w:rsidP="00000000" w:rsidRDefault="00000000" w:rsidRPr="00000000" w14:paraId="000002FF">
      <w:pPr>
        <w:keepNext w:val="0"/>
        <w:keepLines w:val="0"/>
        <w:pageBreakBefore w:val="0"/>
        <w:widowControl w:val="0"/>
        <w:numPr>
          <w:ilvl w:val="0"/>
          <w:numId w:val="188"/>
        </w:numPr>
        <w:pBdr>
          <w:top w:space="0" w:sz="0" w:val="nil"/>
          <w:left w:space="0" w:sz="0" w:val="nil"/>
          <w:bottom w:space="0" w:sz="0" w:val="nil"/>
          <w:right w:space="0" w:sz="0" w:val="nil"/>
          <w:between w:space="0" w:sz="0" w:val="nil"/>
        </w:pBdr>
        <w:shd w:fill="auto" w:val="clear"/>
        <w:tabs>
          <w:tab w:val="left" w:leader="none" w:pos="1158"/>
        </w:tabs>
        <w:spacing w:after="0" w:before="0" w:line="309"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Для использования этой функции требуется пользователь с ролью «Удаление данных».</w:t>
      </w:r>
    </w:p>
    <w:p w:rsidR="00000000" w:rsidDel="00000000" w:rsidP="00000000" w:rsidRDefault="00000000" w:rsidRPr="00000000" w14:paraId="00000300">
      <w:pPr>
        <w:spacing w:before="182" w:lineRule="auto"/>
        <w:ind w:left="789" w:firstLine="0"/>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После удаления действие нельзя отменить.</w:t>
      </w:r>
    </w:p>
    <w:p w:rsidR="00000000" w:rsidDel="00000000" w:rsidP="00000000" w:rsidRDefault="00000000" w:rsidRPr="00000000" w14:paraId="00000301">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исследований или серий</w:t>
      </w:r>
      <w:r w:rsidDel="00000000" w:rsidR="00000000" w:rsidRPr="00000000">
        <w:rPr>
          <w:rtl w:val="0"/>
        </w:rPr>
      </w:r>
    </w:p>
    <w:p w:rsidR="00000000" w:rsidDel="00000000" w:rsidP="00000000" w:rsidRDefault="00000000" w:rsidRPr="00000000" w14:paraId="00000302">
      <w:pPr>
        <w:keepNext w:val="0"/>
        <w:keepLines w:val="0"/>
        <w:pageBreakBefore w:val="0"/>
        <w:widowControl w:val="0"/>
        <w:numPr>
          <w:ilvl w:val="0"/>
          <w:numId w:val="18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6" w:line="312" w:lineRule="auto"/>
        <w:ind w:left="1150" w:right="54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исследование или серию для удаления,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03">
      <w:pPr>
        <w:keepNext w:val="0"/>
        <w:keepLines w:val="0"/>
        <w:pageBreakBefore w:val="0"/>
        <w:widowControl w:val="0"/>
        <w:numPr>
          <w:ilvl w:val="0"/>
          <w:numId w:val="187"/>
        </w:numPr>
        <w:pBdr>
          <w:top w:space="0" w:sz="0" w:val="nil"/>
          <w:left w:space="0" w:sz="0" w:val="nil"/>
          <w:bottom w:space="0" w:sz="0" w:val="nil"/>
          <w:right w:space="0" w:sz="0" w:val="nil"/>
          <w:between w:space="0" w:sz="0" w:val="nil"/>
        </w:pBdr>
        <w:shd w:fill="auto" w:val="clear"/>
        <w:tabs>
          <w:tab w:val="left" w:leader="none" w:pos="1159"/>
        </w:tabs>
        <w:spacing w:after="0" w:before="13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имя пользователя и пароль,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04">
      <w:pPr>
        <w:spacing w:before="26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Защита исследований или серий от удаления</w:t>
      </w:r>
      <w:r w:rsidDel="00000000" w:rsidR="00000000" w:rsidRPr="00000000">
        <w:rPr>
          <w:rtl w:val="0"/>
        </w:rPr>
      </w:r>
    </w:p>
    <w:p w:rsidR="00000000" w:rsidDel="00000000" w:rsidP="00000000" w:rsidRDefault="00000000" w:rsidRPr="00000000" w14:paraId="00000305">
      <w:pPr>
        <w:keepNext w:val="0"/>
        <w:keepLines w:val="0"/>
        <w:pageBreakBefore w:val="0"/>
        <w:widowControl w:val="0"/>
        <w:numPr>
          <w:ilvl w:val="0"/>
          <w:numId w:val="186"/>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0" w:line="302" w:lineRule="auto"/>
        <w:ind w:left="1150" w:right="65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исследование или серию,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Защита от удаления</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06">
      <w:pPr>
        <w:keepNext w:val="0"/>
        <w:keepLines w:val="0"/>
        <w:pageBreakBefore w:val="0"/>
        <w:widowControl w:val="0"/>
        <w:numPr>
          <w:ilvl w:val="0"/>
          <w:numId w:val="186"/>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47" w:line="312" w:lineRule="auto"/>
        <w:ind w:left="1150" w:right="44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имя пользователя и пароль,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применить защиту от удаления.</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316"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Исследование или серия защищены, и в списке исследований появляется значок защиты от удаления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9069" cy="179069"/>
            <wp:effectExtent b="0" l="0" r="0" t="0"/>
            <wp:docPr descr="Icon_DeleteProtect.png" id="1723" name="image291.png"/>
            <a:graphic>
              <a:graphicData uri="http://schemas.openxmlformats.org/drawingml/2006/picture">
                <pic:pic>
                  <pic:nvPicPr>
                    <pic:cNvPr descr="Icon_DeleteProtect.png" id="0" name="image291.png"/>
                    <pic:cNvPicPr preferRelativeResize="0"/>
                  </pic:nvPicPr>
                  <pic:blipFill>
                    <a:blip r:embed="rId49"/>
                    <a:srcRect b="0" l="0" r="0" t="0"/>
                    <a:stretch>
                      <a:fillRect/>
                    </a:stretch>
                  </pic:blipFill>
                  <pic:spPr>
                    <a:xfrm>
                      <a:off x="0" y="0"/>
                      <a:ext cx="179069" cy="17906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08">
      <w:pPr>
        <w:spacing w:before="15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Отмена защиты от удаления</w:t>
      </w:r>
      <w:r w:rsidDel="00000000" w:rsidR="00000000" w:rsidRPr="00000000">
        <w:rPr>
          <w:rtl w:val="0"/>
        </w:rPr>
      </w:r>
    </w:p>
    <w:p w:rsidR="00000000" w:rsidDel="00000000" w:rsidP="00000000" w:rsidRDefault="00000000" w:rsidRPr="00000000" w14:paraId="00000309">
      <w:pPr>
        <w:keepNext w:val="0"/>
        <w:keepLines w:val="0"/>
        <w:pageBreakBefore w:val="0"/>
        <w:widowControl w:val="0"/>
        <w:numPr>
          <w:ilvl w:val="0"/>
          <w:numId w:val="18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6" w:line="312" w:lineRule="auto"/>
        <w:ind w:left="1150" w:right="59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защищенное исследование или серию,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Защита от удаления</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0A">
      <w:pPr>
        <w:keepNext w:val="0"/>
        <w:keepLines w:val="0"/>
        <w:pageBreakBefore w:val="0"/>
        <w:widowControl w:val="0"/>
        <w:numPr>
          <w:ilvl w:val="0"/>
          <w:numId w:val="18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34" w:line="302" w:lineRule="auto"/>
        <w:ind w:left="1150" w:right="62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имя пользователя и пароль,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отменить защиту от удаления.</w:t>
      </w:r>
    </w:p>
    <w:p w:rsidR="00000000" w:rsidDel="00000000" w:rsidP="00000000" w:rsidRDefault="00000000" w:rsidRPr="00000000" w14:paraId="0000030B">
      <w:pPr>
        <w:pStyle w:val="Heading4"/>
        <w:spacing w:before="28" w:lineRule="auto"/>
        <w:ind w:firstLine="225"/>
        <w:rPr/>
      </w:pPr>
      <w:r w:rsidDel="00000000" w:rsidR="00000000" w:rsidRPr="00000000">
        <w:rPr>
          <w:color w:val="25446d"/>
          <w:rtl w:val="0"/>
        </w:rPr>
        <w:t xml:space="preserve">Сохранение изображений как другой серии</w:t>
      </w: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нужную серию в списке серий,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 как другую серию</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Введите новый номер серии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30E">
      <w:pPr>
        <w:spacing w:before="169" w:line="304" w:lineRule="auto"/>
        <w:ind w:left="789" w:firstLine="0"/>
        <w:rPr>
          <w:sz w:val="27"/>
          <w:szCs w:val="27"/>
        </w:rPr>
      </w:pPr>
      <w:r w:rsidDel="00000000" w:rsidR="00000000" w:rsidRPr="00000000">
        <w:rPr>
          <w:sz w:val="27"/>
          <w:szCs w:val="27"/>
          <w:rtl w:val="0"/>
        </w:rPr>
        <w:t xml:space="preserve">Щелкните правой кнопкой мыши нужное изображение или изображения в списке изображений, затем выберите </w:t>
      </w:r>
      <w:r w:rsidDel="00000000" w:rsidR="00000000" w:rsidRPr="00000000">
        <w:rPr>
          <w:rFonts w:ascii="Helvetica Neue" w:cs="Helvetica Neue" w:eastAsia="Helvetica Neue" w:hAnsi="Helvetica Neue"/>
          <w:sz w:val="25"/>
          <w:szCs w:val="25"/>
          <w:rtl w:val="0"/>
        </w:rPr>
        <w:t xml:space="preserve">Сохранить как другую серию</w:t>
      </w:r>
      <w:r w:rsidDel="00000000" w:rsidR="00000000" w:rsidRPr="00000000">
        <w:rPr>
          <w:sz w:val="27"/>
          <w:szCs w:val="27"/>
          <w:rtl w:val="0"/>
        </w:rPr>
        <w:t xml:space="preserve">.</w:t>
      </w:r>
    </w:p>
    <w:p w:rsidR="00000000" w:rsidDel="00000000" w:rsidP="00000000" w:rsidRDefault="00000000" w:rsidRPr="00000000" w14:paraId="0000030F">
      <w:pPr>
        <w:pStyle w:val="Heading4"/>
        <w:spacing w:before="296" w:lineRule="auto"/>
        <w:ind w:firstLine="225"/>
        <w:rPr/>
      </w:pPr>
      <w:r w:rsidDel="00000000" w:rsidR="00000000" w:rsidRPr="00000000">
        <w:rPr>
          <w:color w:val="25446d"/>
          <w:rtl w:val="0"/>
        </w:rPr>
        <w:t xml:space="preserve">Добавление комментариев</w:t>
      </w:r>
      <w:r w:rsidDel="00000000" w:rsidR="00000000" w:rsidRPr="00000000">
        <w:rPr>
          <w:rtl w:val="0"/>
        </w:rPr>
      </w:r>
    </w:p>
    <w:p w:rsidR="00000000" w:rsidDel="00000000" w:rsidP="00000000" w:rsidRDefault="00000000" w:rsidRPr="00000000" w14:paraId="00000310">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Добавление/редактирование комментариев</w:t>
      </w:r>
      <w:r w:rsidDel="00000000" w:rsidR="00000000" w:rsidRPr="00000000">
        <w:rPr>
          <w:rtl w:val="0"/>
        </w:rPr>
      </w:r>
    </w:p>
    <w:p w:rsidR="00000000" w:rsidDel="00000000" w:rsidP="00000000" w:rsidRDefault="00000000" w:rsidRPr="00000000" w14:paraId="00000311">
      <w:pPr>
        <w:keepNext w:val="0"/>
        <w:keepLines w:val="0"/>
        <w:pageBreakBefore w:val="0"/>
        <w:widowControl w:val="0"/>
        <w:numPr>
          <w:ilvl w:val="0"/>
          <w:numId w:val="18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6" w:line="312" w:lineRule="auto"/>
        <w:ind w:left="1150" w:right="118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нужное исследование или серию,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Редактировать комментарий</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12">
      <w:pPr>
        <w:spacing w:before="75" w:lineRule="auto"/>
        <w:ind w:left="1150" w:firstLine="0"/>
        <w:rPr>
          <w:sz w:val="27"/>
          <w:szCs w:val="27"/>
        </w:rPr>
      </w:pPr>
      <w:r w:rsidDel="00000000" w:rsidR="00000000" w:rsidRPr="00000000">
        <w:rPr>
          <w:sz w:val="27"/>
          <w:szCs w:val="27"/>
          <w:rtl w:val="0"/>
        </w:rPr>
        <w:t xml:space="preserve">Появится диалоговое окно </w:t>
      </w:r>
      <w:r w:rsidDel="00000000" w:rsidR="00000000" w:rsidRPr="00000000">
        <w:rPr>
          <w:rFonts w:ascii="Helvetica Neue" w:cs="Helvetica Neue" w:eastAsia="Helvetica Neue" w:hAnsi="Helvetica Neue"/>
          <w:sz w:val="25"/>
          <w:szCs w:val="25"/>
          <w:rtl w:val="0"/>
        </w:rPr>
        <w:t xml:space="preserve">Редактировать комментарий</w:t>
      </w:r>
      <w:r w:rsidDel="00000000" w:rsidR="00000000" w:rsidRPr="00000000">
        <w:rPr>
          <w:sz w:val="27"/>
          <w:szCs w:val="27"/>
          <w:rtl w:val="0"/>
        </w:rPr>
        <w:t xml:space="preserve">.</w:t>
      </w:r>
    </w:p>
    <w:p w:rsidR="00000000" w:rsidDel="00000000" w:rsidP="00000000" w:rsidRDefault="00000000" w:rsidRPr="00000000" w14:paraId="00000313">
      <w:pPr>
        <w:keepNext w:val="0"/>
        <w:keepLines w:val="0"/>
        <w:pageBreakBefore w:val="0"/>
        <w:widowControl w:val="0"/>
        <w:numPr>
          <w:ilvl w:val="0"/>
          <w:numId w:val="184"/>
        </w:numPr>
        <w:pBdr>
          <w:top w:space="0" w:sz="0" w:val="nil"/>
          <w:left w:space="0" w:sz="0" w:val="nil"/>
          <w:bottom w:space="0" w:sz="0" w:val="nil"/>
          <w:right w:space="0" w:sz="0" w:val="nil"/>
          <w:between w:space="0" w:sz="0" w:val="nil"/>
        </w:pBdr>
        <w:shd w:fill="auto" w:val="clear"/>
        <w:tabs>
          <w:tab w:val="left" w:leader="none" w:pos="1159"/>
        </w:tabs>
        <w:spacing w:after="0" w:before="21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комментарий длиной не более 20 символов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14">
      <w:pPr>
        <w:spacing w:before="189" w:line="324" w:lineRule="auto"/>
        <w:ind w:left="2955" w:right="323" w:hanging="1805"/>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Комментарии связаны с исследованиями только в текущем источнике исследований. Все комментарии будут удалены при отправке исследований на другое устройство.</w:t>
      </w:r>
    </w:p>
    <w:p w:rsidR="00000000" w:rsidDel="00000000" w:rsidP="00000000" w:rsidRDefault="00000000" w:rsidRPr="00000000" w14:paraId="00000315">
      <w:pPr>
        <w:spacing w:before="14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комментариев</w:t>
      </w:r>
      <w:r w:rsidDel="00000000" w:rsidR="00000000" w:rsidRPr="00000000">
        <w:rPr>
          <w:rtl w:val="0"/>
        </w:rPr>
      </w:r>
    </w:p>
    <w:p w:rsidR="00000000" w:rsidDel="00000000" w:rsidP="00000000" w:rsidRDefault="00000000" w:rsidRPr="00000000" w14:paraId="00000316">
      <w:pPr>
        <w:keepNext w:val="0"/>
        <w:keepLines w:val="0"/>
        <w:pageBreakBefore w:val="0"/>
        <w:widowControl w:val="0"/>
        <w:numPr>
          <w:ilvl w:val="0"/>
          <w:numId w:val="183"/>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6" w:line="312" w:lineRule="auto"/>
        <w:ind w:left="1150" w:right="118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нужное исследование или серию,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Редактировать комментарий</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17">
      <w:pPr>
        <w:keepNext w:val="0"/>
        <w:keepLines w:val="0"/>
        <w:pageBreakBefore w:val="0"/>
        <w:widowControl w:val="0"/>
        <w:numPr>
          <w:ilvl w:val="0"/>
          <w:numId w:val="183"/>
        </w:numPr>
        <w:pBdr>
          <w:top w:space="0" w:sz="0" w:val="nil"/>
          <w:left w:space="0" w:sz="0" w:val="nil"/>
          <w:bottom w:space="0" w:sz="0" w:val="nil"/>
          <w:right w:space="0" w:sz="0" w:val="nil"/>
          <w:between w:space="0" w:sz="0" w:val="nil"/>
        </w:pBdr>
        <w:shd w:fill="auto" w:val="clear"/>
        <w:tabs>
          <w:tab w:val="left" w:leader="none" w:pos="1159"/>
        </w:tabs>
        <w:spacing w:after="0" w:before="13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Удалите комментарий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18">
      <w:pPr>
        <w:spacing w:before="26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Поиск по комментариям</w:t>
      </w:r>
      <w:r w:rsidDel="00000000" w:rsidR="00000000" w:rsidRPr="00000000">
        <w:rPr>
          <w:rtl w:val="0"/>
        </w:rPr>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искать исследования по комментариям.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Поиск иссле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ований</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1B">
      <w:pPr>
        <w:pStyle w:val="Heading4"/>
        <w:ind w:firstLine="225"/>
        <w:rPr/>
      </w:pPr>
      <w:r w:rsidDel="00000000" w:rsidR="00000000" w:rsidRPr="00000000">
        <w:rPr>
          <w:color w:val="25446d"/>
          <w:rtl w:val="0"/>
        </w:rPr>
        <w:t xml:space="preserve">Пометка исследования</w:t>
      </w: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2"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Данное прикладное программное обеспечение предоставляет столбец «Флаг», в котором вы можете разместить значок флага. Это полезно для пометки исследований для ваших собственных целей (например, указания проанализированных исследований) и последующей сортировки по этому значку.</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316" w:lineRule="auto"/>
        <w:ind w:left="789" w:right="1373"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нужное исследование,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Флаг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Добавить флаг</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В столбце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Флаг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исследования появится значок флага.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Флаг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флаг</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удалить значок.</w:t>
      </w:r>
    </w:p>
    <w:p w:rsidR="00000000" w:rsidDel="00000000" w:rsidP="00000000" w:rsidRDefault="00000000" w:rsidRPr="00000000" w14:paraId="0000031E">
      <w:pPr>
        <w:spacing w:before="54"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31F">
      <w:pPr>
        <w:keepNext w:val="0"/>
        <w:keepLines w:val="0"/>
        <w:pageBreakBefore w:val="0"/>
        <w:widowControl w:val="0"/>
        <w:numPr>
          <w:ilvl w:val="0"/>
          <w:numId w:val="182"/>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04" w:lineRule="auto"/>
        <w:ind w:left="1150" w:right="70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Значки флагов связаны с исследованиями только в текущем источнике исследований. Все значки флагов будут удалены при отправке исследований на другое устройство.</w:t>
      </w:r>
    </w:p>
    <w:p w:rsidR="00000000" w:rsidDel="00000000" w:rsidP="00000000" w:rsidRDefault="00000000" w:rsidRPr="00000000" w14:paraId="00000320">
      <w:pPr>
        <w:keepNext w:val="0"/>
        <w:keepLines w:val="0"/>
        <w:pageBreakBefore w:val="0"/>
        <w:widowControl w:val="0"/>
        <w:numPr>
          <w:ilvl w:val="0"/>
          <w:numId w:val="182"/>
        </w:numPr>
        <w:pBdr>
          <w:top w:space="0" w:sz="0" w:val="nil"/>
          <w:left w:space="0" w:sz="0" w:val="nil"/>
          <w:bottom w:space="0" w:sz="0" w:val="nil"/>
          <w:right w:space="0" w:sz="0" w:val="nil"/>
          <w:between w:space="0" w:sz="0" w:val="nil"/>
        </w:pBdr>
        <w:shd w:fill="auto" w:val="clear"/>
        <w:tabs>
          <w:tab w:val="left" w:leader="none" w:pos="1158"/>
        </w:tabs>
        <w:spacing w:after="0" w:before="15"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Эта функция недоступна для сторонних DICOM-серверов.</w:t>
      </w:r>
    </w:p>
    <w:p w:rsidR="00000000" w:rsidDel="00000000" w:rsidP="00000000" w:rsidRDefault="00000000" w:rsidRPr="00000000" w14:paraId="00000321">
      <w:pPr>
        <w:pStyle w:val="Heading4"/>
        <w:spacing w:before="28" w:lineRule="auto"/>
        <w:ind w:firstLine="225"/>
        <w:rPr/>
      </w:pPr>
      <w:r w:rsidDel="00000000" w:rsidR="00000000" w:rsidRPr="00000000">
        <w:rPr>
          <w:color w:val="25446d"/>
          <w:rtl w:val="0"/>
        </w:rPr>
        <w:t xml:space="preserve">Изменение статуса проверки</w:t>
      </w:r>
      <w:r w:rsidDel="00000000" w:rsidR="00000000" w:rsidRPr="00000000">
        <w:rPr>
          <w:rtl w:val="0"/>
        </w:rPr>
      </w:r>
    </w:p>
    <w:p w:rsidR="00000000" w:rsidDel="00000000" w:rsidP="00000000" w:rsidRDefault="00000000" w:rsidRPr="00000000" w14:paraId="00000322">
      <w:pPr>
        <w:spacing w:before="171" w:lineRule="auto"/>
        <w:ind w:left="789" w:firstLine="0"/>
        <w:rPr>
          <w:i w:val="1"/>
          <w:iCs w:val="1"/>
          <w:sz w:val="27"/>
          <w:szCs w:val="27"/>
        </w:rPr>
      </w:pPr>
      <w:r w:rsidDel="00000000" w:rsidR="00000000" w:rsidRPr="00000000">
        <w:rPr>
          <w:i w:val="1"/>
          <w:iCs w:val="1"/>
          <w:sz w:val="27"/>
          <w:szCs w:val="27"/>
          <w:rtl w:val="0"/>
        </w:rPr>
        <w:t xml:space="preserve">Примечание: Эта функция недоступна для сторонних DICOM-серверов.</w:t>
      </w:r>
    </w:p>
    <w:p w:rsidR="00000000" w:rsidDel="00000000" w:rsidP="00000000" w:rsidRDefault="00000000" w:rsidRPr="00000000" w14:paraId="00000323">
      <w:pPr>
        <w:spacing w:before="2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Значки статуса проверки</w:t>
      </w:r>
      <w:r w:rsidDel="00000000" w:rsidR="00000000" w:rsidRPr="00000000">
        <w:rPr>
          <w:rtl w:val="0"/>
        </w:rPr>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Исследования или серии, которые были открыты с помощью протокола, называются</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«Проверенными», а исследования или серии, которые никогда не открывались с помощью протокола, называются «Непроверенными».</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8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88023" cy="188023"/>
            <wp:effectExtent b="0" l="0" r="0" t="0"/>
            <wp:docPr descr="Icon_Unread.png" id="1724" name="image293.png"/>
            <a:graphic>
              <a:graphicData uri="http://schemas.openxmlformats.org/drawingml/2006/picture">
                <pic:pic>
                  <pic:nvPicPr>
                    <pic:cNvPr descr="Icon_Unread.png" id="0" name="image293.png"/>
                    <pic:cNvPicPr preferRelativeResize="0"/>
                  </pic:nvPicPr>
                  <pic:blipFill>
                    <a:blip r:embed="rId50"/>
                    <a:srcRect b="0" l="0" r="0" t="0"/>
                    <a:stretch>
                      <a:fillRect/>
                    </a:stretch>
                  </pic:blipFill>
                  <pic:spPr>
                    <a:xfrm>
                      <a:off x="0" y="0"/>
                      <a:ext cx="188023" cy="18802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отображается в столбце «Статус» непроверенного исследования или серии.</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90" w:lineRule="auto"/>
        <w:ind w:left="79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исследование состоит из проверенных и непроверенных серий,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88023" cy="188023"/>
            <wp:effectExtent b="0" l="0" r="0" t="0"/>
            <wp:docPr descr="Icon_Unread2.png" id="1753" name="image312.png"/>
            <a:graphic>
              <a:graphicData uri="http://schemas.openxmlformats.org/drawingml/2006/picture">
                <pic:pic>
                  <pic:nvPicPr>
                    <pic:cNvPr descr="Icon_Unread2.png" id="0" name="image312.png"/>
                    <pic:cNvPicPr preferRelativeResize="0"/>
                  </pic:nvPicPr>
                  <pic:blipFill>
                    <a:blip r:embed="rId51"/>
                    <a:srcRect b="0" l="0" r="0" t="0"/>
                    <a:stretch>
                      <a:fillRect/>
                    </a:stretch>
                  </pic:blipFill>
                  <pic:spPr>
                    <a:xfrm>
                      <a:off x="0" y="0"/>
                      <a:ext cx="188023" cy="18802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отображается в столбце «Статус» исследования.</w:t>
      </w:r>
    </w:p>
    <w:p w:rsidR="00000000" w:rsidDel="00000000" w:rsidP="00000000" w:rsidRDefault="00000000" w:rsidRPr="00000000" w14:paraId="00000328">
      <w:pPr>
        <w:spacing w:before="97"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329">
      <w:pPr>
        <w:keepNext w:val="0"/>
        <w:keepLines w:val="0"/>
        <w:pageBreakBefore w:val="0"/>
        <w:widowControl w:val="0"/>
        <w:numPr>
          <w:ilvl w:val="0"/>
          <w:numId w:val="182"/>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5" w:line="316" w:lineRule="auto"/>
        <w:ind w:left="1150" w:right="1651"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WKS и REPORT сохраняются как проверенные серии. Функция статуса проверки недоступна для ZPP и т.д.</w:t>
      </w:r>
    </w:p>
    <w:p w:rsidR="00000000" w:rsidDel="00000000" w:rsidP="00000000" w:rsidRDefault="00000000" w:rsidRPr="00000000" w14:paraId="0000032A">
      <w:pPr>
        <w:keepNext w:val="0"/>
        <w:keepLines w:val="0"/>
        <w:pageBreakBefore w:val="0"/>
        <w:widowControl w:val="0"/>
        <w:numPr>
          <w:ilvl w:val="0"/>
          <w:numId w:val="182"/>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0" w:line="316" w:lineRule="auto"/>
        <w:ind w:left="1150" w:right="106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Исследования или серии считаются непроверенными, даже если они были открыты с помощью Автоматической предобработки.</w:t>
      </w:r>
    </w:p>
    <w:p w:rsidR="00000000" w:rsidDel="00000000" w:rsidP="00000000" w:rsidRDefault="00000000" w:rsidRPr="00000000" w14:paraId="0000032B">
      <w:pPr>
        <w:spacing w:before="16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статуса проверки</w:t>
      </w:r>
      <w:r w:rsidDel="00000000" w:rsidR="00000000" w:rsidRPr="00000000">
        <w:rPr>
          <w:rtl w:val="0"/>
        </w:rPr>
      </w:r>
    </w:p>
    <w:p w:rsidR="00000000" w:rsidDel="00000000" w:rsidP="00000000" w:rsidRDefault="00000000" w:rsidRPr="00000000" w14:paraId="0000032C">
      <w:pPr>
        <w:spacing w:before="146" w:line="316" w:lineRule="auto"/>
        <w:ind w:left="789" w:right="518" w:firstLine="0"/>
        <w:rPr>
          <w:sz w:val="27"/>
          <w:szCs w:val="27"/>
        </w:rPr>
      </w:pPr>
      <w:r w:rsidDel="00000000" w:rsidR="00000000" w:rsidRPr="00000000">
        <w:rPr>
          <w:sz w:val="27"/>
          <w:szCs w:val="27"/>
          <w:rtl w:val="0"/>
        </w:rPr>
        <w:t xml:space="preserve">Щелкните правой кнопкой мыши нужное исследование или серию, чтобы отобразить меню, затем выберите </w:t>
      </w:r>
      <w:r w:rsidDel="00000000" w:rsidR="00000000" w:rsidRPr="00000000">
        <w:rPr>
          <w:rFonts w:ascii="Helvetica Neue" w:cs="Helvetica Neue" w:eastAsia="Helvetica Neue" w:hAnsi="Helvetica Neue"/>
          <w:sz w:val="25"/>
          <w:szCs w:val="25"/>
          <w:rtl w:val="0"/>
        </w:rPr>
        <w:t xml:space="preserve">Статус проверки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Проверено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Не проверено</w:t>
      </w:r>
      <w:r w:rsidDel="00000000" w:rsidR="00000000" w:rsidRPr="00000000">
        <w:rPr>
          <w:sz w:val="27"/>
          <w:szCs w:val="27"/>
          <w:rtl w:val="0"/>
        </w:rPr>
        <w:t xml:space="preserve">.</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Изменение статуса проверки исследования изменит статус проверки всех серий в исследовании.</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2F">
      <w:pPr>
        <w:pStyle w:val="Heading3"/>
        <w:ind w:firstLine="225"/>
        <w:rPr/>
      </w:pPr>
      <w:r w:rsidDel="00000000" w:rsidR="00000000" w:rsidRPr="00000000">
        <w:rPr>
          <w:color w:val="25446d"/>
          <w:rtl w:val="0"/>
        </w:rPr>
        <w:t xml:space="preserve">Экспорт изображений</w:t>
      </w:r>
      <w:r w:rsidDel="00000000" w:rsidR="00000000" w:rsidRPr="00000000">
        <w:rPr>
          <w:rtl w:val="0"/>
        </w:rPr>
      </w:r>
    </w:p>
    <w:p w:rsidR="00000000" w:rsidDel="00000000" w:rsidP="00000000" w:rsidRDefault="00000000" w:rsidRPr="00000000" w14:paraId="00000330">
      <w:pPr>
        <w:pStyle w:val="Heading4"/>
        <w:spacing w:before="397" w:lineRule="auto"/>
        <w:ind w:firstLine="225"/>
        <w:rPr/>
      </w:pPr>
      <w:r w:rsidDel="00000000" w:rsidR="00000000" w:rsidRPr="00000000">
        <w:rPr>
          <w:color w:val="25446d"/>
          <w:rtl w:val="0"/>
        </w:rPr>
        <w:t xml:space="preserve">Экспорт исследования, серии изображений или изображения</w:t>
      </w: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исследование, серию или изображение, чтобы отобразить меню, наведите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Экспорт,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затем выберите нужный формат файла из подменю.</w:t>
      </w:r>
    </w:p>
    <w:p w:rsidR="00000000" w:rsidDel="00000000" w:rsidP="00000000" w:rsidRDefault="00000000" w:rsidRPr="00000000" w14:paraId="00000332">
      <w:pPr>
        <w:spacing w:before="68"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333">
      <w:pPr>
        <w:keepNext w:val="0"/>
        <w:keepLines w:val="0"/>
        <w:pageBreakBefore w:val="0"/>
        <w:widowControl w:val="0"/>
        <w:numPr>
          <w:ilvl w:val="0"/>
          <w:numId w:val="182"/>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5" w:line="316" w:lineRule="auto"/>
        <w:ind w:left="1150" w:right="51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 экспорте нескольких исследований или серий имя папки будет «Имя пациента_ID пациента_Дата исследования_Возраст_Пол_последовательность». Суффикс будет добавлен к имени папки, чтобы не перезаписывать папки при повторном экспорте тех же исследований или серий.</w:t>
      </w:r>
    </w:p>
    <w:p w:rsidR="00000000" w:rsidDel="00000000" w:rsidP="00000000" w:rsidRDefault="00000000" w:rsidRPr="00000000" w14:paraId="00000334">
      <w:pPr>
        <w:keepNext w:val="0"/>
        <w:keepLines w:val="0"/>
        <w:pageBreakBefore w:val="0"/>
        <w:widowControl w:val="0"/>
        <w:numPr>
          <w:ilvl w:val="0"/>
          <w:numId w:val="182"/>
        </w:numPr>
        <w:pBdr>
          <w:top w:space="0" w:sz="0" w:val="nil"/>
          <w:left w:space="0" w:sz="0" w:val="nil"/>
          <w:bottom w:space="0" w:sz="0" w:val="nil"/>
          <w:right w:space="0" w:sz="0" w:val="nil"/>
          <w:between w:space="0" w:sz="0" w:val="nil"/>
        </w:pBdr>
        <w:shd w:fill="auto" w:val="clear"/>
        <w:tabs>
          <w:tab w:val="left" w:leader="none" w:pos="1158"/>
        </w:tabs>
        <w:spacing w:after="0" w:before="0" w:line="293.00000000000006"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 экспорте файла изображения или видео вы можете указать имя файла. Имя файла по</w:t>
      </w:r>
    </w:p>
    <w:p w:rsidR="00000000" w:rsidDel="00000000" w:rsidP="00000000" w:rsidRDefault="00000000" w:rsidRPr="00000000" w14:paraId="00000335">
      <w:pPr>
        <w:spacing w:before="98" w:lineRule="auto"/>
        <w:ind w:left="1150" w:firstLine="0"/>
        <w:rPr>
          <w:i w:val="1"/>
          <w:iCs w:val="1"/>
          <w:sz w:val="27"/>
          <w:szCs w:val="27"/>
        </w:rPr>
      </w:pPr>
      <w:r w:rsidDel="00000000" w:rsidR="00000000" w:rsidRPr="00000000">
        <w:rPr>
          <w:i w:val="1"/>
          <w:iCs w:val="1"/>
          <w:sz w:val="27"/>
          <w:szCs w:val="27"/>
          <w:rtl w:val="0"/>
        </w:rPr>
        <w:t xml:space="preserve">умолчанию — «export_file.*».</w:t>
      </w:r>
    </w:p>
    <w:p w:rsidR="00000000" w:rsidDel="00000000" w:rsidP="00000000" w:rsidRDefault="00000000" w:rsidRPr="00000000" w14:paraId="00000336">
      <w:pPr>
        <w:spacing w:before="182" w:line="324" w:lineRule="auto"/>
        <w:ind w:left="2594" w:hanging="1805"/>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Невозможно напрямую открыть экспортированные DICOM-файлы. Для открытия их необходимо импортировать.</w:t>
      </w:r>
    </w:p>
    <w:p w:rsidR="00000000" w:rsidDel="00000000" w:rsidP="00000000" w:rsidRDefault="00000000" w:rsidRPr="00000000" w14:paraId="00000337">
      <w:pPr>
        <w:spacing w:before="163" w:lineRule="auto"/>
        <w:ind w:left="789" w:firstLine="0"/>
        <w:rPr>
          <w:rFonts w:ascii="Arial" w:cs="Arial" w:eastAsia="Arial" w:hAnsi="Arial"/>
          <w:b w:val="1"/>
          <w:bCs w:val="1"/>
          <w:sz w:val="25"/>
          <w:szCs w:val="25"/>
        </w:rPr>
        <w:sectPr>
          <w:type w:val="nextPage"/>
          <w:pgSz w:h="15840" w:w="12240" w:orient="portrait"/>
          <w:pgMar w:bottom="0" w:top="0" w:left="0" w:right="0" w:header="720" w:footer="720"/>
        </w:sectPr>
      </w:pPr>
      <w:r w:rsidDel="00000000" w:rsidR="00000000" w:rsidRPr="00000000">
        <w:rPr>
          <w:rFonts w:ascii="Arial" w:cs="Arial" w:eastAsia="Arial" w:hAnsi="Arial"/>
          <w:b w:val="1"/>
          <w:bCs w:val="1"/>
          <w:sz w:val="25"/>
          <w:szCs w:val="25"/>
          <w:rtl w:val="0"/>
        </w:rPr>
        <w:t xml:space="preserve">DICOM</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DICOM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«Экспорт DICOM». Укажите формат файла и т.д.,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33A">
      <w:pPr>
        <w:spacing w:before="248"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Формат файла</w:t>
      </w:r>
    </w:p>
    <w:p w:rsidR="00000000" w:rsidDel="00000000" w:rsidP="00000000" w:rsidRDefault="00000000" w:rsidRPr="00000000" w14:paraId="0000033B">
      <w:pPr>
        <w:tabs>
          <w:tab w:val="left" w:leader="none" w:pos="3566"/>
        </w:tabs>
        <w:spacing w:before="217" w:lineRule="auto"/>
        <w:ind w:left="1819"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DICOM файл</w:t>
        <w:tab/>
      </w:r>
      <w:r w:rsidDel="00000000" w:rsidR="00000000" w:rsidRPr="00000000">
        <w:rPr>
          <w:sz w:val="27"/>
          <w:szCs w:val="27"/>
          <w:rtl w:val="0"/>
        </w:rPr>
        <w:t xml:space="preserve">Экспортирует DICOM-файлы.</w:t>
      </w:r>
    </w:p>
    <w:p w:rsidR="00000000" w:rsidDel="00000000" w:rsidP="00000000" w:rsidRDefault="00000000" w:rsidRPr="00000000" w14:paraId="0000033C">
      <w:pPr>
        <w:tabs>
          <w:tab w:val="left" w:leader="none" w:pos="3566"/>
        </w:tabs>
        <w:spacing w:before="253" w:lineRule="auto"/>
        <w:ind w:left="139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DICOM носитель</w:t>
        <w:tab/>
      </w:r>
      <w:r w:rsidDel="00000000" w:rsidR="00000000" w:rsidRPr="00000000">
        <w:rPr>
          <w:sz w:val="27"/>
          <w:szCs w:val="27"/>
          <w:rtl w:val="0"/>
        </w:rPr>
        <w:t xml:space="preserve">Экспортирует DICOM-файлы на следующие носители:</w:t>
      </w:r>
    </w:p>
    <w:p w:rsidR="00000000" w:rsidDel="00000000" w:rsidP="00000000" w:rsidRDefault="00000000" w:rsidRPr="00000000" w14:paraId="0000033D">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auto" w:val="clear"/>
        <w:tabs>
          <w:tab w:val="left" w:leader="none" w:pos="4612"/>
        </w:tabs>
        <w:spacing w:after="0" w:before="155" w:line="240" w:lineRule="auto"/>
        <w:ind w:left="4612"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CD-R</w:t>
      </w:r>
    </w:p>
    <w:p w:rsidR="00000000" w:rsidDel="00000000" w:rsidP="00000000" w:rsidRDefault="00000000" w:rsidRPr="00000000" w14:paraId="0000033E">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auto" w:val="clear"/>
        <w:tabs>
          <w:tab w:val="left" w:leader="none" w:pos="4612"/>
        </w:tabs>
        <w:spacing w:after="0" w:before="98" w:line="240" w:lineRule="auto"/>
        <w:ind w:left="4612"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CD-RW</w:t>
      </w:r>
    </w:p>
    <w:p w:rsidR="00000000" w:rsidDel="00000000" w:rsidP="00000000" w:rsidRDefault="00000000" w:rsidRPr="00000000" w14:paraId="0000033F">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auto" w:val="clear"/>
        <w:tabs>
          <w:tab w:val="left" w:leader="none" w:pos="4612"/>
        </w:tabs>
        <w:spacing w:after="0" w:before="99" w:line="240" w:lineRule="auto"/>
        <w:ind w:left="4612"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DVD-R</w:t>
      </w:r>
    </w:p>
    <w:p w:rsidR="00000000" w:rsidDel="00000000" w:rsidP="00000000" w:rsidRDefault="00000000" w:rsidRPr="00000000" w14:paraId="00000340">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auto" w:val="clear"/>
        <w:tabs>
          <w:tab w:val="left" w:leader="none" w:pos="4612"/>
        </w:tabs>
        <w:spacing w:after="0" w:before="98" w:line="240" w:lineRule="auto"/>
        <w:ind w:left="4612"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DVD-RW</w:t>
      </w:r>
    </w:p>
    <w:p w:rsidR="00000000" w:rsidDel="00000000" w:rsidP="00000000" w:rsidRDefault="00000000" w:rsidRPr="00000000" w14:paraId="00000341">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auto" w:val="clear"/>
        <w:tabs>
          <w:tab w:val="left" w:leader="none" w:pos="4612"/>
        </w:tabs>
        <w:spacing w:after="0" w:before="99" w:line="240" w:lineRule="auto"/>
        <w:ind w:left="4612"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BD-R</w:t>
      </w:r>
    </w:p>
    <w:p w:rsidR="00000000" w:rsidDel="00000000" w:rsidP="00000000" w:rsidRDefault="00000000" w:rsidRPr="00000000" w14:paraId="00000342">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auto" w:val="clear"/>
        <w:tabs>
          <w:tab w:val="left" w:leader="none" w:pos="4612"/>
        </w:tabs>
        <w:spacing w:after="0" w:before="84" w:line="240" w:lineRule="auto"/>
        <w:ind w:left="4612"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BD-RE</w:t>
      </w:r>
    </w:p>
    <w:p w:rsidR="00000000" w:rsidDel="00000000" w:rsidP="00000000" w:rsidRDefault="00000000" w:rsidRPr="00000000" w14:paraId="00000343">
      <w:pPr>
        <w:spacing w:before="141" w:lineRule="auto"/>
        <w:ind w:left="3567"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344">
      <w:pPr>
        <w:keepNext w:val="0"/>
        <w:keepLines w:val="0"/>
        <w:pageBreakBefore w:val="0"/>
        <w:widowControl w:val="0"/>
        <w:numPr>
          <w:ilvl w:val="1"/>
          <w:numId w:val="182"/>
        </w:numPr>
        <w:pBdr>
          <w:top w:space="0" w:sz="0" w:val="nil"/>
          <w:left w:space="0" w:sz="0" w:val="nil"/>
          <w:bottom w:space="0" w:sz="0" w:val="nil"/>
          <w:right w:space="0" w:sz="0" w:val="nil"/>
          <w:between w:space="0" w:sz="0" w:val="nil"/>
        </w:pBdr>
        <w:shd w:fill="auto" w:val="clear"/>
        <w:tabs>
          <w:tab w:val="left" w:leader="none" w:pos="3927"/>
          <w:tab w:val="left" w:leader="none" w:pos="3934"/>
        </w:tabs>
        <w:spacing w:after="0" w:before="169" w:line="316" w:lineRule="auto"/>
        <w:ind w:left="3927" w:right="1639" w:hanging="181.00000000000023"/>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Имя папки будет «Имя пациента_ID пациента_Дата исследования_Возраст_Пол». Последовательный номер к имени папки добавляться не будет.</w:t>
      </w:r>
    </w:p>
    <w:p w:rsidR="00000000" w:rsidDel="00000000" w:rsidP="00000000" w:rsidRDefault="00000000" w:rsidRPr="00000000" w14:paraId="00000345">
      <w:pPr>
        <w:keepNext w:val="0"/>
        <w:keepLines w:val="0"/>
        <w:pageBreakBefore w:val="0"/>
        <w:widowControl w:val="0"/>
        <w:numPr>
          <w:ilvl w:val="1"/>
          <w:numId w:val="182"/>
        </w:numPr>
        <w:pBdr>
          <w:top w:space="0" w:sz="0" w:val="nil"/>
          <w:left w:space="0" w:sz="0" w:val="nil"/>
          <w:bottom w:space="0" w:sz="0" w:val="nil"/>
          <w:right w:space="0" w:sz="0" w:val="nil"/>
          <w:between w:space="0" w:sz="0" w:val="nil"/>
        </w:pBdr>
        <w:shd w:fill="auto" w:val="clear"/>
        <w:tabs>
          <w:tab w:val="left" w:leader="none" w:pos="3935"/>
        </w:tabs>
        <w:spacing w:after="0" w:before="0" w:line="294" w:lineRule="auto"/>
        <w:ind w:left="3935"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Переключите переключатель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Анонимизировать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положение</w:t>
      </w:r>
    </w:p>
    <w:p w:rsidR="00000000" w:rsidDel="00000000" w:rsidP="00000000" w:rsidRDefault="00000000" w:rsidRPr="00000000" w14:paraId="00000346">
      <w:pPr>
        <w:spacing w:before="98" w:line="316" w:lineRule="auto"/>
        <w:ind w:left="3927" w:right="934" w:firstLine="0"/>
        <w:rPr>
          <w:i w:val="1"/>
          <w:iCs w:val="1"/>
          <w:sz w:val="27"/>
          <w:szCs w:val="27"/>
        </w:rPr>
      </w:pPr>
      <w:r w:rsidDel="00000000" w:rsidR="00000000" w:rsidRPr="00000000">
        <w:rPr>
          <w:i w:val="1"/>
          <w:iCs w:val="1"/>
          <w:sz w:val="27"/>
          <w:szCs w:val="27"/>
          <w:rtl w:val="0"/>
        </w:rPr>
        <w:t xml:space="preserve">«вкл», чтобы экспортировать анонимизированные DICOM- файлы на носитель. Имя папки будет «ZA-» и указанная строка.</w:t>
      </w:r>
    </w:p>
    <w:p w:rsidR="00000000" w:rsidDel="00000000" w:rsidP="00000000" w:rsidRDefault="00000000" w:rsidRPr="00000000" w14:paraId="00000347">
      <w:pPr>
        <w:spacing w:before="184"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Опции</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63"/>
        </w:tabs>
        <w:spacing w:after="0" w:before="217" w:line="316" w:lineRule="auto"/>
        <w:ind w:left="3563" w:right="1713" w:hanging="2183"/>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Веб-содержимое</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Записывает веб-содержимое на носитель или в папку, чтобы DICOM-файлы можно было просматривать в браузере.</w:t>
      </w:r>
    </w:p>
    <w:p w:rsidR="00000000" w:rsidDel="00000000" w:rsidP="00000000" w:rsidRDefault="00000000" w:rsidRPr="00000000" w14:paraId="00000349">
      <w:pPr>
        <w:tabs>
          <w:tab w:val="left" w:leader="none" w:pos="3563"/>
        </w:tabs>
        <w:spacing w:before="153" w:lineRule="auto"/>
        <w:ind w:left="2441"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IHE PDI</w:t>
        <w:tab/>
      </w:r>
      <w:r w:rsidDel="00000000" w:rsidR="00000000" w:rsidRPr="00000000">
        <w:rPr>
          <w:sz w:val="27"/>
          <w:szCs w:val="27"/>
          <w:rtl w:val="0"/>
        </w:rPr>
        <w:t xml:space="preserve">Укажите этот пункт, когда выбран </w:t>
      </w:r>
      <w:r w:rsidDel="00000000" w:rsidR="00000000" w:rsidRPr="00000000">
        <w:rPr>
          <w:rFonts w:ascii="Helvetica Neue" w:cs="Helvetica Neue" w:eastAsia="Helvetica Neue" w:hAnsi="Helvetica Neue"/>
          <w:sz w:val="25"/>
          <w:szCs w:val="25"/>
          <w:rtl w:val="0"/>
        </w:rPr>
        <w:t xml:space="preserve">DICOM носитель</w:t>
      </w:r>
      <w:r w:rsidDel="00000000" w:rsidR="00000000" w:rsidRPr="00000000">
        <w:rPr>
          <w:sz w:val="27"/>
          <w:szCs w:val="27"/>
          <w:rtl w:val="0"/>
        </w:rPr>
        <w:t xml:space="preserve">.</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09" w:lineRule="auto"/>
        <w:ind w:left="3563"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Создает DICOM-носитель, соответствующий стандарту PDI (Portable Data for Imaging). Вы можете использовать CD-R, CD- RW, DVD-R и DVD-RW.</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2" w:lineRule="auto"/>
        <w:ind w:left="3563"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выбранное исследование, серия или изображение не соответствует стандарту PDI, появляется сообщение с подтверждением о создании носителя с исключением такого исследования, серии или изображения.</w:t>
      </w:r>
    </w:p>
    <w:p w:rsidR="00000000" w:rsidDel="00000000" w:rsidP="00000000" w:rsidRDefault="00000000" w:rsidRPr="00000000" w14:paraId="0000034C">
      <w:pPr>
        <w:spacing w:before="77" w:line="316" w:lineRule="auto"/>
        <w:ind w:left="3563" w:firstLine="0"/>
        <w:rPr>
          <w:i w:val="1"/>
          <w:iCs w:val="1"/>
          <w:sz w:val="27"/>
          <w:szCs w:val="27"/>
        </w:rPr>
      </w:pPr>
      <w:r w:rsidDel="00000000" w:rsidR="00000000" w:rsidRPr="00000000">
        <w:rPr>
          <w:i w:val="1"/>
          <w:iCs w:val="1"/>
          <w:sz w:val="27"/>
          <w:szCs w:val="27"/>
          <w:rtl w:val="0"/>
        </w:rPr>
        <w:t xml:space="preserve">Примечание: </w:t>
      </w:r>
      <w:r w:rsidDel="00000000" w:rsidR="00000000" w:rsidRPr="00000000">
        <w:rPr>
          <w:rFonts w:ascii="Arial" w:cs="Arial" w:eastAsia="Arial" w:hAnsi="Arial"/>
          <w:i w:val="1"/>
          <w:iCs w:val="1"/>
          <w:sz w:val="25"/>
          <w:szCs w:val="25"/>
          <w:rtl w:val="0"/>
        </w:rPr>
        <w:t xml:space="preserve">IHE PDI </w:t>
      </w:r>
      <w:r w:rsidDel="00000000" w:rsidR="00000000" w:rsidRPr="00000000">
        <w:rPr>
          <w:i w:val="1"/>
          <w:iCs w:val="1"/>
          <w:sz w:val="27"/>
          <w:szCs w:val="27"/>
          <w:rtl w:val="0"/>
        </w:rPr>
        <w:t xml:space="preserve">может быть недоступен в некоторых конфигурациях продукта.</w:t>
      </w:r>
    </w:p>
    <w:p w:rsidR="00000000" w:rsidDel="00000000" w:rsidP="00000000" w:rsidRDefault="00000000" w:rsidRPr="00000000" w14:paraId="0000034D">
      <w:pPr>
        <w:spacing w:before="256"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Анонимизировать</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Анонимизирует исследования, серии или изображения.</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Имя пациента будет анонимизировано с применением автоматически сгенерированной или указанной строки.</w:t>
      </w:r>
    </w:p>
    <w:p w:rsidR="00000000" w:rsidDel="00000000" w:rsidP="00000000" w:rsidRDefault="00000000" w:rsidRPr="00000000" w14:paraId="00000350">
      <w:pPr>
        <w:spacing w:before="81" w:line="324" w:lineRule="auto"/>
        <w:ind w:left="2955" w:right="518" w:hanging="1805"/>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Эта функция не будет анонимизировать строки, уже встроенные в SC- изображение.</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Переключите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Анонимизировать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положение «вкл», чтобы отобразить настройки анонимизации.</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353">
      <w:pPr>
        <w:spacing w:before="273"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Анонимизация</w:t>
      </w:r>
    </w:p>
    <w:p w:rsidR="00000000" w:rsidDel="00000000" w:rsidP="00000000" w:rsidRDefault="00000000" w:rsidRPr="00000000" w14:paraId="00000354">
      <w:pPr>
        <w:tabs>
          <w:tab w:val="left" w:leader="none" w:pos="3384"/>
        </w:tabs>
        <w:spacing w:before="216" w:lineRule="auto"/>
        <w:ind w:left="1429" w:firstLine="0"/>
        <w:jc w:val="center"/>
        <w:rPr>
          <w:sz w:val="27"/>
          <w:szCs w:val="27"/>
        </w:rPr>
      </w:pPr>
      <w:r w:rsidDel="00000000" w:rsidR="00000000" w:rsidRPr="00000000">
        <w:rPr>
          <w:rFonts w:ascii="Helvetica Neue" w:cs="Helvetica Neue" w:eastAsia="Helvetica Neue" w:hAnsi="Helvetica Neue"/>
          <w:sz w:val="25"/>
          <w:szCs w:val="25"/>
          <w:vertAlign w:val="baseline"/>
          <w:rtl w:val="0"/>
        </w:rPr>
        <w:t xml:space="preserve">Автогенерация</w:t>
        <w:tab/>
      </w:r>
      <w:r w:rsidDel="00000000" w:rsidR="00000000" w:rsidRPr="00000000">
        <w:rPr>
          <w:sz w:val="27"/>
          <w:szCs w:val="27"/>
          <w:rtl w:val="0"/>
        </w:rPr>
        <w:t xml:space="preserve">Генерирует имя, применяя строку «ZA-</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457" w:right="0" w:firstLine="0"/>
        <w:jc w:val="center"/>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дата_послед».</w:t>
      </w:r>
    </w:p>
    <w:p w:rsidR="00000000" w:rsidDel="00000000" w:rsidP="00000000" w:rsidRDefault="00000000" w:rsidRPr="00000000" w14:paraId="00000356">
      <w:pPr>
        <w:tabs>
          <w:tab w:val="left" w:leader="none" w:pos="5534"/>
        </w:tabs>
        <w:spacing w:before="253" w:lineRule="auto"/>
        <w:ind w:left="1935"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Включить следующую строку</w:t>
        <w:tab/>
      </w:r>
      <w:r w:rsidDel="00000000" w:rsidR="00000000" w:rsidRPr="00000000">
        <w:rPr>
          <w:sz w:val="27"/>
          <w:szCs w:val="27"/>
          <w:rtl w:val="0"/>
        </w:rPr>
        <w:t xml:space="preserve">Генерирует имя, применяя строку «ZA-</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304" w:lineRule="auto"/>
        <w:ind w:left="5534"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строка_послед». Указанная строка не должна содержать символы «=» или «\».</w:t>
      </w:r>
    </w:p>
    <w:p w:rsidR="00000000" w:rsidDel="00000000" w:rsidP="00000000" w:rsidRDefault="00000000" w:rsidRPr="00000000" w14:paraId="00000358">
      <w:pPr>
        <w:spacing w:before="33"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Опции</w:t>
      </w:r>
    </w:p>
    <w:p w:rsidR="00000000" w:rsidDel="00000000" w:rsidP="00000000" w:rsidRDefault="00000000" w:rsidRPr="00000000" w14:paraId="00000359">
      <w:pPr>
        <w:spacing w:before="257" w:lineRule="auto"/>
        <w:rPr>
          <w:rFonts w:ascii="Arial" w:cs="Arial" w:eastAsia="Arial" w:hAnsi="Arial"/>
          <w:b w:val="1"/>
          <w:bCs w:val="1"/>
          <w:sz w:val="25"/>
          <w:szCs w:val="25"/>
        </w:rPr>
      </w:pPr>
      <w:r w:rsidDel="00000000" w:rsidR="00000000" w:rsidRPr="00000000">
        <w:br w:type="column"/>
      </w:r>
      <w:r w:rsidDel="00000000" w:rsidR="00000000" w:rsidRPr="00000000">
        <w:rPr>
          <w:rtl w:val="0"/>
        </w:rPr>
      </w:r>
    </w:p>
    <w:p w:rsidR="00000000" w:rsidDel="00000000" w:rsidP="00000000" w:rsidRDefault="00000000" w:rsidRPr="00000000" w14:paraId="0000035A">
      <w:pPr>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Сохранить идентификатор</w:t>
      </w:r>
    </w:p>
    <w:p w:rsidR="00000000" w:rsidDel="00000000" w:rsidP="00000000" w:rsidRDefault="00000000" w:rsidRPr="00000000" w14:paraId="0000035B">
      <w:pPr>
        <w:spacing w:before="84"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устройства</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5D">
      <w:pPr>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Сохранить характеристики</w:t>
      </w:r>
    </w:p>
    <w:p w:rsidR="00000000" w:rsidDel="00000000" w:rsidP="00000000" w:rsidRDefault="00000000" w:rsidRPr="00000000" w14:paraId="0000035E">
      <w:pPr>
        <w:spacing w:before="84"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пациента</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61">
      <w:pPr>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Сохранить безопасные</w:t>
      </w:r>
    </w:p>
    <w:p w:rsidR="00000000" w:rsidDel="00000000" w:rsidP="00000000" w:rsidRDefault="00000000" w:rsidRPr="00000000" w14:paraId="00000362">
      <w:pPr>
        <w:spacing w:before="98"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приватные теги</w:t>
      </w:r>
    </w:p>
    <w:p w:rsidR="00000000" w:rsidDel="00000000" w:rsidP="00000000" w:rsidRDefault="00000000" w:rsidRPr="00000000" w14:paraId="00000363">
      <w:pPr>
        <w:spacing w:before="231" w:lineRule="auto"/>
        <w:rPr>
          <w:rFonts w:ascii="Helvetica Neue" w:cs="Helvetica Neue" w:eastAsia="Helvetica Neue" w:hAnsi="Helvetica Neue"/>
          <w:sz w:val="27"/>
          <w:szCs w:val="27"/>
        </w:rPr>
      </w:pPr>
      <w:r w:rsidDel="00000000" w:rsidR="00000000" w:rsidRPr="00000000">
        <w:br w:type="column"/>
      </w: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6" w:lineRule="auto"/>
        <w:ind w:left="185" w:right="63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идентификаторы устройств, такие как серийные номера и названия станций.</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309" w:lineRule="auto"/>
        <w:ind w:left="185" w:right="89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характеристики пациента, которые не могут идентифицировать личность, такие как пол, возраст, рост и вес.</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316" w:lineRule="auto"/>
        <w:ind w:left="185" w:right="63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cols w:equalWidth="0" w:num="3">
            <w:col w:space="39" w:w="4054.0000000000005"/>
            <w:col w:space="39" w:w="4054.0000000000005"/>
            <w:col w:space="0" w:w="4054.0000000000005"/>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известные безопасные приватные теги, которые не могут идентифицировать личность, такие как теги, специфичные для данного прикладного программного обеспечения.</w:t>
      </w:r>
    </w:p>
    <w:p w:rsidR="00000000" w:rsidDel="00000000" w:rsidP="00000000" w:rsidRDefault="00000000" w:rsidRPr="00000000" w14:paraId="00000367">
      <w:pPr>
        <w:spacing w:before="254"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JPEG, BMP, PNG</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Экспортирует как файл JPEG, BMP или PNG.</w:t>
      </w:r>
    </w:p>
    <w:p w:rsidR="00000000" w:rsidDel="00000000" w:rsidP="00000000" w:rsidRDefault="00000000" w:rsidRPr="00000000" w14:paraId="00000369">
      <w:pPr>
        <w:spacing w:before="182" w:line="324" w:lineRule="auto"/>
        <w:ind w:left="2955" w:right="518" w:hanging="1805"/>
        <w:rPr>
          <w:rFonts w:ascii="Helvetica Neue" w:cs="Helvetica Neue" w:eastAsia="Helvetica Neue" w:hAnsi="Helvetica Neue"/>
          <w:sz w:val="25"/>
          <w:szCs w:val="25"/>
        </w:rPr>
      </w:pPr>
      <w:r w:rsidDel="00000000" w:rsidR="00000000" w:rsidRPr="00000000">
        <w:rPr>
          <w:rFonts w:ascii="Arial" w:cs="Arial" w:eastAsia="Arial" w:hAnsi="Arial"/>
          <w:b w:val="1"/>
          <w:bCs w:val="1"/>
          <w:color w:val="d93332"/>
          <w:sz w:val="27"/>
          <w:szCs w:val="27"/>
          <w:rtl w:val="0"/>
        </w:rPr>
        <w:t xml:space="preserve">ВАЖНО: </w:t>
      </w:r>
      <w:r w:rsidDel="00000000" w:rsidR="00000000" w:rsidRPr="00000000">
        <w:rPr>
          <w:rFonts w:ascii="Helvetica Neue" w:cs="Helvetica Neue" w:eastAsia="Helvetica Neue" w:hAnsi="Helvetica Neue"/>
          <w:color w:val="d93332"/>
          <w:sz w:val="25"/>
          <w:szCs w:val="25"/>
          <w:rtl w:val="0"/>
        </w:rPr>
        <w:t xml:space="preserve">JPEG — это алгоритм сжатия с потерями. Не используйте JPEG-изображения для первичной диагностики или клинического обзора.</w:t>
      </w:r>
      <w:r w:rsidDel="00000000" w:rsidR="00000000" w:rsidRPr="00000000">
        <w:rPr>
          <w:rtl w:val="0"/>
        </w:rPr>
      </w:r>
    </w:p>
    <w:p w:rsidR="00000000" w:rsidDel="00000000" w:rsidP="00000000" w:rsidRDefault="00000000" w:rsidRPr="00000000" w14:paraId="0000036A">
      <w:pPr>
        <w:spacing w:before="148"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Видео</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Экспортирует как видеофайл.</w:t>
      </w:r>
    </w:p>
    <w:p w:rsidR="00000000" w:rsidDel="00000000" w:rsidP="00000000" w:rsidRDefault="00000000" w:rsidRPr="00000000" w14:paraId="0000036C">
      <w:pPr>
        <w:spacing w:before="182" w:line="324" w:lineRule="auto"/>
        <w:ind w:left="2955" w:right="518" w:hanging="1805"/>
        <w:rPr>
          <w:rFonts w:ascii="Helvetica Neue" w:cs="Helvetica Neue" w:eastAsia="Helvetica Neue" w:hAnsi="Helvetica Neue"/>
          <w:sz w:val="25"/>
          <w:szCs w:val="25"/>
        </w:rPr>
      </w:pPr>
      <w:r w:rsidDel="00000000" w:rsidR="00000000" w:rsidRPr="00000000">
        <w:rPr>
          <w:rFonts w:ascii="Arial" w:cs="Arial" w:eastAsia="Arial" w:hAnsi="Arial"/>
          <w:b w:val="1"/>
          <w:bCs w:val="1"/>
          <w:color w:val="d93332"/>
          <w:sz w:val="27"/>
          <w:szCs w:val="27"/>
          <w:rtl w:val="0"/>
        </w:rPr>
        <w:t xml:space="preserve">ВАЖНО: </w:t>
      </w:r>
      <w:r w:rsidDel="00000000" w:rsidR="00000000" w:rsidRPr="00000000">
        <w:rPr>
          <w:rFonts w:ascii="Helvetica Neue" w:cs="Helvetica Neue" w:eastAsia="Helvetica Neue" w:hAnsi="Helvetica Neue"/>
          <w:color w:val="d93332"/>
          <w:sz w:val="25"/>
          <w:szCs w:val="25"/>
          <w:rtl w:val="0"/>
        </w:rPr>
        <w:t xml:space="preserve">Видеофайл использует алгоритм сжатия с потерями. Не используйте видеофайлы для первичной диагностики или клинического обзора.</w:t>
      </w:r>
      <w:r w:rsidDel="00000000" w:rsidR="00000000" w:rsidRPr="00000000">
        <w:rPr>
          <w:rtl w:val="0"/>
        </w:rPr>
      </w:r>
    </w:p>
    <w:p w:rsidR="00000000" w:rsidDel="00000000" w:rsidP="00000000" w:rsidRDefault="00000000" w:rsidRPr="00000000" w14:paraId="0000036D">
      <w:pPr>
        <w:spacing w:before="148"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КОДЕК</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кодек, применяемый при экспорте в видеофайл.</w:t>
      </w:r>
    </w:p>
    <w:p w:rsidR="00000000" w:rsidDel="00000000" w:rsidP="00000000" w:rsidRDefault="00000000" w:rsidRPr="00000000" w14:paraId="0000036F">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Частота кадров (кадр/с)</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количество кадров, отображаемых в секунду. Увеличьте частоту кадров, чтобы отображать больше кадров в секунду и увеличить скорость воспроизведения.</w:t>
      </w:r>
    </w:p>
    <w:p w:rsidR="00000000" w:rsidDel="00000000" w:rsidP="00000000" w:rsidRDefault="00000000" w:rsidRPr="00000000" w14:paraId="00000371">
      <w:pPr>
        <w:spacing w:before="170"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Качество</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качество изображения. Выберите более высокую настройку для улучшения качества изображения. Обратите внимание, что указание более высокой настройки также увеличивает размер файла.</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74">
      <w:pPr>
        <w:pStyle w:val="Heading3"/>
        <w:ind w:firstLine="225"/>
        <w:rPr/>
      </w:pPr>
      <w:r w:rsidDel="00000000" w:rsidR="00000000" w:rsidRPr="00000000">
        <w:rPr>
          <w:color w:val="25446d"/>
          <w:rtl w:val="0"/>
        </w:rPr>
        <w:t xml:space="preserve">Импорт изображений в источник исследований</w:t>
      </w:r>
      <w:r w:rsidDel="00000000" w:rsidR="00000000" w:rsidRPr="00000000">
        <w:rPr>
          <w:rtl w:val="0"/>
        </w:rPr>
      </w:r>
    </w:p>
    <w:p w:rsidR="00000000" w:rsidDel="00000000" w:rsidP="00000000" w:rsidRDefault="00000000" w:rsidRPr="00000000" w14:paraId="00000375">
      <w:pPr>
        <w:spacing w:before="229" w:line="324" w:lineRule="auto"/>
        <w:ind w:left="2594" w:right="518" w:hanging="1805"/>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Вы можете импортировать данные в формате стандарта DICOM 3.0 (*.dcm) в источник исследований.</w:t>
      </w:r>
    </w:p>
    <w:p w:rsidR="00000000" w:rsidDel="00000000" w:rsidP="00000000" w:rsidRDefault="00000000" w:rsidRPr="00000000" w14:paraId="00000376">
      <w:pPr>
        <w:keepNext w:val="0"/>
        <w:keepLines w:val="0"/>
        <w:pageBreakBefore w:val="0"/>
        <w:widowControl w:val="0"/>
        <w:numPr>
          <w:ilvl w:val="0"/>
          <w:numId w:val="18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0" w:line="302" w:lineRule="auto"/>
        <w:ind w:left="1150" w:right="172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соответствующего источника исследований (соответствующего местоположению, где вы хотите хранить исследования)</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0"/>
        <w:numPr>
          <w:ilvl w:val="0"/>
          <w:numId w:val="180"/>
        </w:numPr>
        <w:pBdr>
          <w:top w:space="0" w:sz="0" w:val="nil"/>
          <w:left w:space="0" w:sz="0" w:val="nil"/>
          <w:bottom w:space="0" w:sz="0" w:val="nil"/>
          <w:right w:space="0" w:sz="0" w:val="nil"/>
          <w:between w:space="0" w:sz="0" w:val="nil"/>
        </w:pBdr>
        <w:shd w:fill="auto" w:val="clear"/>
        <w:tabs>
          <w:tab w:val="left" w:leader="none" w:pos="1159"/>
        </w:tabs>
        <w:spacing w:after="0" w:before="19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Другое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боковой панели, чтобы отобразить меню, затем выберите</w:t>
      </w:r>
    </w:p>
    <w:p w:rsidR="00000000" w:rsidDel="00000000" w:rsidP="00000000" w:rsidRDefault="00000000" w:rsidRPr="00000000" w14:paraId="00000379">
      <w:pPr>
        <w:spacing w:before="105"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Выбрать папку</w:t>
      </w:r>
      <w:r w:rsidDel="00000000" w:rsidR="00000000" w:rsidRPr="00000000">
        <w:rPr>
          <w:sz w:val="27"/>
          <w:szCs w:val="27"/>
          <w:rtl w:val="0"/>
        </w:rPr>
        <w:t xml:space="preserve">.</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106588</wp:posOffset>
            </wp:positionV>
            <wp:extent cx="268605" cy="268604"/>
            <wp:effectExtent b="0" l="0" r="0" t="0"/>
            <wp:wrapTopAndBottom distB="0" distT="0"/>
            <wp:docPr descr="B_Other_Vertical.png" id="1371" name="image19.png"/>
            <a:graphic>
              <a:graphicData uri="http://schemas.openxmlformats.org/drawingml/2006/picture">
                <pic:pic>
                  <pic:nvPicPr>
                    <pic:cNvPr descr="B_Other_Vertical.png" id="0" name="image19.png"/>
                    <pic:cNvPicPr preferRelativeResize="0"/>
                  </pic:nvPicPr>
                  <pic:blipFill>
                    <a:blip r:embed="rId43"/>
                    <a:srcRect b="0" l="0" r="0" t="0"/>
                    <a:stretch>
                      <a:fillRect/>
                    </a:stretch>
                  </pic:blipFill>
                  <pic:spPr>
                    <a:xfrm>
                      <a:off x="0" y="0"/>
                      <a:ext cx="268605" cy="268604"/>
                    </a:xfrm>
                    <a:prstGeom prst="rect"/>
                    <a:ln/>
                  </pic:spPr>
                </pic:pic>
              </a:graphicData>
            </a:graphic>
          </wp:anchor>
        </w:drawing>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стандартное диалоговое окно Windows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Открыть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7C">
      <w:pPr>
        <w:keepNext w:val="0"/>
        <w:keepLines w:val="0"/>
        <w:pageBreakBefore w:val="0"/>
        <w:widowControl w:val="0"/>
        <w:numPr>
          <w:ilvl w:val="0"/>
          <w:numId w:val="180"/>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нужный файл и 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Открыть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37E">
      <w:pPr>
        <w:spacing w:before="169" w:line="360" w:lineRule="auto"/>
        <w:ind w:left="1150" w:right="2605" w:firstLine="0"/>
        <w:rPr>
          <w:sz w:val="27"/>
          <w:szCs w:val="27"/>
        </w:rPr>
      </w:pPr>
      <w:r w:rsidDel="00000000" w:rsidR="00000000" w:rsidRPr="00000000">
        <w:rPr>
          <w:sz w:val="27"/>
          <w:szCs w:val="27"/>
          <w:rtl w:val="0"/>
        </w:rPr>
        <w:t xml:space="preserve">Выберите папку и нажмите </w:t>
      </w:r>
      <w:r w:rsidDel="00000000" w:rsidR="00000000" w:rsidRPr="00000000">
        <w:rPr>
          <w:rFonts w:ascii="Helvetica Neue" w:cs="Helvetica Neue" w:eastAsia="Helvetica Neue" w:hAnsi="Helvetica Neue"/>
          <w:sz w:val="25"/>
          <w:szCs w:val="25"/>
          <w:rtl w:val="0"/>
        </w:rPr>
        <w:t xml:space="preserve">Импортировать все файлы в этой папке</w:t>
      </w:r>
      <w:r w:rsidDel="00000000" w:rsidR="00000000" w:rsidRPr="00000000">
        <w:rPr>
          <w:sz w:val="27"/>
          <w:szCs w:val="27"/>
          <w:rtl w:val="0"/>
        </w:rPr>
        <w:t xml:space="preserve">. Файлы импортируются.</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80">
      <w:pPr>
        <w:pStyle w:val="Heading3"/>
        <w:ind w:firstLine="225"/>
        <w:rPr/>
      </w:pPr>
      <w:r w:rsidDel="00000000" w:rsidR="00000000" w:rsidRPr="00000000">
        <w:rPr>
          <w:color w:val="25446d"/>
          <w:rtl w:val="0"/>
        </w:rPr>
        <w:t xml:space="preserve">Диспетчер задач</w:t>
      </w:r>
      <w:r w:rsidDel="00000000" w:rsidR="00000000" w:rsidRPr="00000000">
        <w:rPr>
          <w:rtl w:val="0"/>
        </w:rPr>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«Диспетчер задач» на боковой панели, чтобы отобразить окно диспетчера задач. Ход отправки или импорта исследований и т.д. отображается в окне диспетчера задач.</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42401</wp:posOffset>
            </wp:positionV>
            <wp:extent cx="268605" cy="268604"/>
            <wp:effectExtent b="0" l="0" r="0" t="0"/>
            <wp:wrapTopAndBottom distB="0" distT="0"/>
            <wp:docPr descr="Button_Task.png" id="1449" name="image92.png"/>
            <a:graphic>
              <a:graphicData uri="http://schemas.openxmlformats.org/drawingml/2006/picture">
                <pic:pic>
                  <pic:nvPicPr>
                    <pic:cNvPr descr="Button_Task.png" id="0" name="image92.png"/>
                    <pic:cNvPicPr preferRelativeResize="0"/>
                  </pic:nvPicPr>
                  <pic:blipFill>
                    <a:blip r:embed="rId52"/>
                    <a:srcRect b="0" l="0" r="0" t="0"/>
                    <a:stretch>
                      <a:fillRect/>
                    </a:stretch>
                  </pic:blipFill>
                  <pic:spPr>
                    <a:xfrm>
                      <a:off x="0" y="0"/>
                      <a:ext cx="268605" cy="268604"/>
                    </a:xfrm>
                    <a:prstGeom prst="rect"/>
                    <a:ln/>
                  </pic:spPr>
                </pic:pic>
              </a:graphicData>
            </a:graphic>
          </wp:anchor>
        </w:drawing>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384">
      <w:pPr>
        <w:spacing w:before="126"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385">
      <w:pPr>
        <w:keepNext w:val="0"/>
        <w:keepLines w:val="0"/>
        <w:pageBreakBefore w:val="0"/>
        <w:widowControl w:val="0"/>
        <w:numPr>
          <w:ilvl w:val="1"/>
          <w:numId w:val="180"/>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Список будет сброшен при выходе из прикладного программного обеспечения.</w:t>
      </w:r>
    </w:p>
    <w:p w:rsidR="00000000" w:rsidDel="00000000" w:rsidP="00000000" w:rsidRDefault="00000000" w:rsidRPr="00000000" w14:paraId="00000386">
      <w:pPr>
        <w:keepNext w:val="0"/>
        <w:keepLines w:val="0"/>
        <w:pageBreakBefore w:val="0"/>
        <w:widowControl w:val="0"/>
        <w:numPr>
          <w:ilvl w:val="1"/>
          <w:numId w:val="180"/>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84" w:line="316" w:lineRule="auto"/>
        <w:ind w:left="1150" w:right="91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задачи добавляются, пока окно диспетчера задач скрыто, значок статуса задачи будет показан на кнопке диспетчера задач. Значок исчезнет при отображении окна диспетчера задач.</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68605" cy="268604"/>
            <wp:effectExtent b="0" l="0" r="0" t="0"/>
            <wp:docPr descr="Button_TaskCompleted.png" id="1759" name="image316.png"/>
            <a:graphic>
              <a:graphicData uri="http://schemas.openxmlformats.org/drawingml/2006/picture">
                <pic:pic>
                  <pic:nvPicPr>
                    <pic:cNvPr descr="Button_TaskCompleted.png" id="0" name="image316.png"/>
                    <pic:cNvPicPr preferRelativeResize="0"/>
                  </pic:nvPicPr>
                  <pic:blipFill>
                    <a:blip r:embed="rId53"/>
                    <a:srcRect b="0" l="0" r="0" t="0"/>
                    <a:stretch>
                      <a:fillRect/>
                    </a:stretch>
                  </pic:blipFill>
                  <pic:spPr>
                    <a:xfrm>
                      <a:off x="0" y="0"/>
                      <a:ext cx="268605" cy="268604"/>
                    </a:xfrm>
                    <a:prstGeom prst="rect"/>
                    <a:ln/>
                  </pic:spPr>
                </pic:pic>
              </a:graphicData>
            </a:graphic>
          </wp:inline>
        </w:drawing>
      </w: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89">
      <w:pPr>
        <w:pStyle w:val="Heading4"/>
        <w:ind w:firstLine="225"/>
        <w:rPr/>
      </w:pPr>
      <w:r w:rsidDel="00000000" w:rsidR="00000000" w:rsidRPr="00000000">
        <w:rPr>
          <w:color w:val="25446d"/>
          <w:rtl w:val="0"/>
        </w:rPr>
        <w:t xml:space="preserve">Фильтрация задач</w:t>
      </w:r>
      <w:r w:rsidDel="00000000" w:rsidR="00000000" w:rsidRPr="00000000">
        <w:rPr>
          <w:rtl w:val="0"/>
        </w:rPr>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Нажимайте каждую кнопку, чтобы включить или выключить фильтр. В списке будут отображаться только задачи в указанном состоянии.</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8C">
      <w:pPr>
        <w:pStyle w:val="Heading4"/>
        <w:ind w:firstLine="225"/>
        <w:rPr/>
      </w:pPr>
      <w:r w:rsidDel="00000000" w:rsidR="00000000" w:rsidRPr="00000000">
        <w:rPr>
          <w:color w:val="25446d"/>
          <w:rtl w:val="0"/>
        </w:rPr>
        <w:t xml:space="preserve">Поиск задачи</w:t>
      </w:r>
      <w:r w:rsidDel="00000000" w:rsidR="00000000" w:rsidRPr="00000000">
        <w:rPr>
          <w:rtl w:val="0"/>
        </w:rPr>
      </w:r>
    </w:p>
    <w:p w:rsidR="00000000" w:rsidDel="00000000" w:rsidP="00000000" w:rsidRDefault="00000000" w:rsidRPr="00000000" w14:paraId="0000038D">
      <w:pPr>
        <w:keepNext w:val="0"/>
        <w:keepLines w:val="0"/>
        <w:pageBreakBefore w:val="0"/>
        <w:widowControl w:val="0"/>
        <w:numPr>
          <w:ilvl w:val="0"/>
          <w:numId w:val="179"/>
        </w:numPr>
        <w:pBdr>
          <w:top w:space="0" w:sz="0" w:val="nil"/>
          <w:left w:space="0" w:sz="0" w:val="nil"/>
          <w:bottom w:space="0" w:sz="0" w:val="nil"/>
          <w:right w:space="0" w:sz="0" w:val="nil"/>
          <w:between w:space="0" w:sz="0" w:val="nil"/>
        </w:pBdr>
        <w:shd w:fill="auto" w:val="clear"/>
        <w:tabs>
          <w:tab w:val="left" w:leader="none" w:pos="1159"/>
        </w:tabs>
        <w:spacing w:after="0" w:before="21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«Фильтры поиска», чтобы выбрать элемент для поиска.</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0"/>
        <w:numPr>
          <w:ilvl w:val="0"/>
          <w:numId w:val="179"/>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на каждый элемент, чтобы установить фильтры поиска.</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Задачи, соответствующие фильтрам поиска, отображаются в списке после установки фильтров поиска.</w:t>
      </w:r>
    </w:p>
    <w:p w:rsidR="00000000" w:rsidDel="00000000" w:rsidP="00000000" w:rsidRDefault="00000000" w:rsidRPr="00000000" w14:paraId="00000392">
      <w:pPr>
        <w:spacing w:before="54"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393">
      <w:pPr>
        <w:keepNext w:val="0"/>
        <w:keepLines w:val="0"/>
        <w:pageBreakBefore w:val="0"/>
        <w:widowControl w:val="0"/>
        <w:numPr>
          <w:ilvl w:val="1"/>
          <w:numId w:val="179"/>
        </w:numPr>
        <w:pBdr>
          <w:top w:space="0" w:sz="0" w:val="nil"/>
          <w:left w:space="0" w:sz="0" w:val="nil"/>
          <w:bottom w:space="0" w:sz="0" w:val="nil"/>
          <w:right w:space="0" w:sz="0" w:val="nil"/>
          <w:between w:space="0" w:sz="0" w:val="nil"/>
        </w:pBdr>
        <w:shd w:fill="auto" w:val="clear"/>
        <w:tabs>
          <w:tab w:val="left" w:leader="none" w:pos="1518"/>
        </w:tabs>
        <w:spacing w:after="0" w:before="169"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Флажок отображается для элементов, для которых вы указали условия поиска.</w:t>
      </w:r>
    </w:p>
    <w:p w:rsidR="00000000" w:rsidDel="00000000" w:rsidP="00000000" w:rsidRDefault="00000000" w:rsidRPr="00000000" w14:paraId="00000394">
      <w:pPr>
        <w:keepNext w:val="0"/>
        <w:keepLines w:val="0"/>
        <w:pageBreakBefore w:val="0"/>
        <w:widowControl w:val="0"/>
        <w:numPr>
          <w:ilvl w:val="1"/>
          <w:numId w:val="179"/>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99" w:line="316" w:lineRule="auto"/>
        <w:ind w:left="1511" w:right="86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Показать все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для элементов, не используемых для поиска. Для имени пациента или ID пациента оставьте поле пустым, чтобы установить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Без условия</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95">
      <w:pPr>
        <w:keepNext w:val="0"/>
        <w:keepLines w:val="0"/>
        <w:pageBreakBefore w:val="0"/>
        <w:widowControl w:val="0"/>
        <w:numPr>
          <w:ilvl w:val="1"/>
          <w:numId w:val="179"/>
        </w:numPr>
        <w:pBdr>
          <w:top w:space="0" w:sz="0" w:val="nil"/>
          <w:left w:space="0" w:sz="0" w:val="nil"/>
          <w:bottom w:space="0" w:sz="0" w:val="nil"/>
          <w:right w:space="0" w:sz="0" w:val="nil"/>
          <w:between w:space="0" w:sz="0" w:val="nil"/>
        </w:pBdr>
        <w:shd w:fill="auto" w:val="clear"/>
        <w:tabs>
          <w:tab w:val="left" w:leader="none" w:pos="1518"/>
        </w:tabs>
        <w:spacing w:after="0" w:before="0" w:line="295"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Нажмите кнопку «×», чтобы удалить элемент.</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97">
      <w:pPr>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ID пациента, Имя пациента</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04"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часть ID пациента или имени пациента длиной не более 64 символов в текстовое поле.</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Поиск по частичному совпадению. Условия не чувствительны к регистру. Подстановочные символы недоступны.</w:t>
      </w:r>
    </w:p>
    <w:p w:rsidR="00000000" w:rsidDel="00000000" w:rsidP="00000000" w:rsidRDefault="00000000" w:rsidRPr="00000000" w14:paraId="0000039A">
      <w:pPr>
        <w:spacing w:before="15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Дата исследования</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Между</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дату или период из раскрывающегося списка.</w:t>
      </w:r>
    </w:p>
    <w:p w:rsidR="00000000" w:rsidDel="00000000" w:rsidP="00000000" w:rsidRDefault="00000000" w:rsidRPr="00000000" w14:paraId="0000039C">
      <w:pPr>
        <w:spacing w:before="257" w:lineRule="auto"/>
        <w:ind w:left="1150" w:firstLine="0"/>
        <w:rPr>
          <w:rFonts w:ascii="Arial" w:cs="Arial" w:eastAsia="Arial" w:hAnsi="Arial"/>
          <w:b w:val="1"/>
          <w:bCs w:val="1"/>
          <w:sz w:val="25"/>
          <w:szCs w:val="25"/>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sz w:val="25"/>
          <w:szCs w:val="25"/>
          <w:rtl w:val="0"/>
        </w:rPr>
        <w:t xml:space="preserve">Статус</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состояние задачи из меню.</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9F">
      <w:pPr>
        <w:pStyle w:val="Heading4"/>
        <w:ind w:firstLine="225"/>
        <w:rPr/>
      </w:pPr>
      <w:r w:rsidDel="00000000" w:rsidR="00000000" w:rsidRPr="00000000">
        <w:rPr>
          <w:color w:val="25446d"/>
          <w:rtl w:val="0"/>
        </w:rPr>
        <w:t xml:space="preserve">Отмена задачи</w:t>
      </w: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флажок ожидающей задачи,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Отмена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A2">
      <w:pPr>
        <w:pStyle w:val="Heading4"/>
        <w:ind w:firstLine="225"/>
        <w:rPr/>
      </w:pPr>
      <w:r w:rsidDel="00000000" w:rsidR="00000000" w:rsidRPr="00000000">
        <w:rPr>
          <w:color w:val="25446d"/>
          <w:rtl w:val="0"/>
        </w:rPr>
        <w:t xml:space="preserve">Приостановка задачи</w:t>
      </w: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флажок ожидающей задачи,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Пауза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A5">
      <w:pPr>
        <w:pStyle w:val="Heading4"/>
        <w:ind w:firstLine="225"/>
        <w:rPr/>
      </w:pPr>
      <w:r w:rsidDel="00000000" w:rsidR="00000000" w:rsidRPr="00000000">
        <w:rPr>
          <w:color w:val="25446d"/>
          <w:rtl w:val="0"/>
        </w:rPr>
        <w:t xml:space="preserve">Перезапуск приостановленной или неудачной задачи</w:t>
      </w: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флажок приостановленной или неудачной задачи,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Перезапуск</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A7">
      <w:pPr>
        <w:spacing w:before="169" w:lineRule="auto"/>
        <w:ind w:left="789" w:firstLine="0"/>
        <w:rPr>
          <w:i w:val="1"/>
          <w:iCs w:val="1"/>
          <w:sz w:val="27"/>
          <w:szCs w:val="27"/>
        </w:rPr>
      </w:pPr>
      <w:r w:rsidDel="00000000" w:rsidR="00000000" w:rsidRPr="00000000">
        <w:rPr>
          <w:i w:val="1"/>
          <w:iCs w:val="1"/>
          <w:sz w:val="27"/>
          <w:szCs w:val="27"/>
          <w:rtl w:val="0"/>
        </w:rPr>
        <w:t xml:space="preserve">Примечание: Если ошибка возникает при экспорте DICOM-носителя, перезапуск невозможен.</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AA">
      <w:pPr>
        <w:pStyle w:val="Heading3"/>
        <w:ind w:firstLine="225"/>
        <w:rPr/>
      </w:pPr>
      <w:r w:rsidDel="00000000" w:rsidR="00000000" w:rsidRPr="00000000">
        <w:rPr>
          <w:color w:val="25446d"/>
          <w:rtl w:val="0"/>
        </w:rPr>
        <w:t xml:space="preserve">Автоматическая предобработка</w:t>
      </w:r>
      <w:r w:rsidDel="00000000" w:rsidR="00000000" w:rsidRPr="00000000">
        <w:rPr>
          <w:rtl w:val="0"/>
        </w:rPr>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14"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Автоматическая предварительная обработка автоматически запускает протокол, выполняет автоматическое извлечение и сохраняет результаты в виде серий ZPP, когда поступающее исследование или серия с устройства DICOM соответствует критериям. С помощью определенных протоколов Автоматическая предварительная обработка может запускать макрос и сохранять рабочее пространство.</w:t>
      </w:r>
    </w:p>
    <w:p w:rsidR="00000000" w:rsidDel="00000000" w:rsidP="00000000" w:rsidRDefault="00000000" w:rsidRPr="00000000" w14:paraId="000003AC">
      <w:pPr>
        <w:spacing w:before="53"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3AD">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Эта функция может быть недоступна в некоторых конфигурациях продукта.</w:t>
      </w:r>
    </w:p>
    <w:p w:rsidR="00000000" w:rsidDel="00000000" w:rsidP="00000000" w:rsidRDefault="00000000" w:rsidRPr="00000000" w14:paraId="000003AE">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9" w:line="316" w:lineRule="auto"/>
        <w:ind w:left="1150" w:right="36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Для использования этой функции требуется пользователь с ролью «Запуск автоматической предварительной обработки».</w:t>
      </w:r>
    </w:p>
    <w:p w:rsidR="00000000" w:rsidDel="00000000" w:rsidP="00000000" w:rsidRDefault="00000000" w:rsidRPr="00000000" w14:paraId="000003AF">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tabs>
          <w:tab w:val="left" w:leader="none" w:pos="1158"/>
        </w:tabs>
        <w:spacing w:after="0" w:before="0" w:line="295"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Автоматическая предварительная обработка не обрабатывает серии SC.</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B1">
      <w:pPr>
        <w:pStyle w:val="Heading4"/>
        <w:ind w:firstLine="225"/>
        <w:rPr/>
      </w:pPr>
      <w:r w:rsidDel="00000000" w:rsidR="00000000" w:rsidRPr="00000000">
        <w:rPr>
          <w:color w:val="25446d"/>
          <w:rtl w:val="0"/>
        </w:rPr>
        <w:t xml:space="preserve">Определение Автоматической предварительной обработки</w:t>
      </w:r>
      <w:r w:rsidDel="00000000" w:rsidR="00000000" w:rsidRPr="00000000">
        <w:rPr>
          <w:rtl w:val="0"/>
        </w:rPr>
      </w:r>
    </w:p>
    <w:p w:rsidR="00000000" w:rsidDel="00000000" w:rsidP="00000000" w:rsidRDefault="00000000" w:rsidRPr="00000000" w14:paraId="000003B2">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0" w:line="312" w:lineRule="auto"/>
        <w:ind w:left="1150" w:right="70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Автоматическая предварительная обработка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боковой панели и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Служба автоматической предварительной обработки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46408</wp:posOffset>
            </wp:positionV>
            <wp:extent cx="268605" cy="268605"/>
            <wp:effectExtent b="0" l="0" r="0" t="0"/>
            <wp:wrapTopAndBottom distB="0" distT="0"/>
            <wp:docPr descr="Button_AutoPreProcessing.png" id="1409" name="image55.png"/>
            <a:graphic>
              <a:graphicData uri="http://schemas.openxmlformats.org/drawingml/2006/picture">
                <pic:pic>
                  <pic:nvPicPr>
                    <pic:cNvPr descr="Button_AutoPreProcessing.png" id="0" name="image55.png"/>
                    <pic:cNvPicPr preferRelativeResize="0"/>
                  </pic:nvPicPr>
                  <pic:blipFill>
                    <a:blip r:embed="rId54"/>
                    <a:srcRect b="0" l="0" r="0" t="0"/>
                    <a:stretch>
                      <a:fillRect/>
                    </a:stretch>
                  </pic:blipFill>
                  <pic:spPr>
                    <a:xfrm>
                      <a:off x="0" y="0"/>
                      <a:ext cx="268605" cy="268605"/>
                    </a:xfrm>
                    <a:prstGeom prst="rect"/>
                    <a:ln/>
                  </pic:spPr>
                </pic:pic>
              </a:graphicData>
            </a:graphic>
          </wp:anchor>
        </w:drawing>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диалоговое окно Автоматическая предварительная обработка.</w:t>
      </w:r>
    </w:p>
    <w:p w:rsidR="00000000" w:rsidDel="00000000" w:rsidP="00000000" w:rsidRDefault="00000000" w:rsidRPr="00000000" w14:paraId="000003B5">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9"/>
        </w:tabs>
        <w:spacing w:after="0" w:before="2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9"/>
        </w:tabs>
        <w:spacing w:after="0" w:before="18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название действия.</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84" w:line="312" w:lineRule="auto"/>
        <w:ind w:left="1150" w:right="114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Протокол</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выбрать протокол для определения автоматической предварительной обработки.</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Нажатие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Протокол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меню протоколов, доступных для автоматической предварительной обработки. Выберите протокол для определения автоматической предварительной обработки из меню.</w:t>
      </w:r>
    </w:p>
    <w:p w:rsidR="00000000" w:rsidDel="00000000" w:rsidP="00000000" w:rsidRDefault="00000000" w:rsidRPr="00000000" w14:paraId="000003BC">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условия для запуска Автоматической предварительной обработки.</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3BE">
      <w:pPr>
        <w:spacing w:before="114" w:lineRule="auto"/>
        <w:ind w:left="1150" w:firstLine="0"/>
        <w:rPr>
          <w:i w:val="1"/>
          <w:iCs w:val="1"/>
          <w:sz w:val="27"/>
          <w:szCs w:val="27"/>
        </w:rPr>
      </w:pPr>
      <w:r w:rsidDel="00000000" w:rsidR="00000000" w:rsidRPr="00000000">
        <w:rPr>
          <w:i w:val="1"/>
          <w:iCs w:val="1"/>
          <w:sz w:val="27"/>
          <w:szCs w:val="27"/>
          <w:rtl w:val="0"/>
        </w:rPr>
        <w:t xml:space="preserve">Примечание: По умолчанию указано «Тип изображения: содержит ORIGINAL».</w:t>
      </w:r>
    </w:p>
    <w:p w:rsidR="00000000" w:rsidDel="00000000" w:rsidP="00000000" w:rsidRDefault="00000000" w:rsidRPr="00000000" w14:paraId="000003BF">
      <w:pPr>
        <w:spacing w:before="25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Добавление условия</w:t>
      </w:r>
    </w:p>
    <w:p w:rsidR="00000000" w:rsidDel="00000000" w:rsidP="00000000" w:rsidRDefault="00000000" w:rsidRPr="00000000" w14:paraId="000003C0">
      <w:pPr>
        <w:keepNext w:val="0"/>
        <w:keepLines w:val="0"/>
        <w:pageBreakBefore w:val="0"/>
        <w:widowControl w:val="0"/>
        <w:numPr>
          <w:ilvl w:val="1"/>
          <w:numId w:val="177"/>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203" w:line="316" w:lineRule="auto"/>
        <w:ind w:left="1511" w:right="1021"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Добавить условие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выбрать атрибут DICOM, который будет использоваться для условия.</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диалоговое окно.</w:t>
      </w:r>
    </w:p>
    <w:p w:rsidR="00000000" w:rsidDel="00000000" w:rsidP="00000000" w:rsidRDefault="00000000" w:rsidRPr="00000000" w14:paraId="000003C3">
      <w:pPr>
        <w:keepNext w:val="0"/>
        <w:keepLines w:val="0"/>
        <w:pageBreakBefore w:val="0"/>
        <w:widowControl w:val="0"/>
        <w:numPr>
          <w:ilvl w:val="1"/>
          <w:numId w:val="177"/>
        </w:numPr>
        <w:pBdr>
          <w:top w:space="0" w:sz="0" w:val="nil"/>
          <w:left w:space="0" w:sz="0" w:val="nil"/>
          <w:bottom w:space="0" w:sz="0" w:val="nil"/>
          <w:right w:space="0" w:sz="0" w:val="nil"/>
          <w:between w:space="0" w:sz="0" w:val="nil"/>
        </w:pBdr>
        <w:shd w:fill="auto" w:val="clear"/>
        <w:tabs>
          <w:tab w:val="left" w:leader="none" w:pos="1462"/>
        </w:tabs>
        <w:spacing w:after="0" w:before="211"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условие.</w:t>
      </w:r>
    </w:p>
    <w:p w:rsidR="00000000" w:rsidDel="00000000" w:rsidP="00000000" w:rsidRDefault="00000000" w:rsidRPr="00000000" w14:paraId="000003C4">
      <w:pPr>
        <w:tabs>
          <w:tab w:val="left" w:leader="none" w:pos="1766"/>
        </w:tabs>
        <w:spacing w:before="226" w:lineRule="auto"/>
        <w:ind w:right="203"/>
        <w:jc w:val="center"/>
        <w:rPr>
          <w:sz w:val="27"/>
          <w:szCs w:val="27"/>
        </w:rPr>
      </w:pPr>
      <w:r w:rsidDel="00000000" w:rsidR="00000000" w:rsidRPr="00000000">
        <w:rPr>
          <w:rFonts w:ascii="Helvetica Neue" w:cs="Helvetica Neue" w:eastAsia="Helvetica Neue" w:hAnsi="Helvetica Neue"/>
          <w:sz w:val="25"/>
          <w:szCs w:val="25"/>
          <w:vertAlign w:val="baseline"/>
          <w:rtl w:val="0"/>
        </w:rPr>
        <w:t xml:space="preserve">Модальность</w:t>
        <w:tab/>
      </w:r>
      <w:r w:rsidDel="00000000" w:rsidR="00000000" w:rsidRPr="00000000">
        <w:rPr>
          <w:sz w:val="27"/>
          <w:szCs w:val="27"/>
          <w:rtl w:val="0"/>
        </w:rPr>
        <w:t xml:space="preserve">Укажите модальность, например КТ и МРТ.</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sectPr>
          <w:type w:val="nextPage"/>
          <w:pgSz w:h="15840" w:w="12240" w:orient="portrait"/>
          <w:pgMar w:bottom="0" w:top="60" w:left="0" w:right="0" w:header="720" w:footer="720"/>
        </w:sectPr>
      </w:pPr>
      <w:r w:rsidDel="00000000" w:rsidR="00000000" w:rsidRPr="00000000">
        <w:rPr>
          <w:rtl w:val="0"/>
        </w:rPr>
      </w:r>
    </w:p>
    <w:p w:rsidR="00000000" w:rsidDel="00000000" w:rsidP="00000000" w:rsidRDefault="00000000" w:rsidRPr="00000000" w14:paraId="000003C6">
      <w:pPr>
        <w:spacing w:before="97"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Исследуемая часть</w:t>
      </w:r>
    </w:p>
    <w:p w:rsidR="00000000" w:rsidDel="00000000" w:rsidP="00000000" w:rsidRDefault="00000000" w:rsidRPr="00000000" w14:paraId="000003C7">
      <w:pPr>
        <w:spacing w:before="83"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тела</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C9">
      <w:pPr>
        <w:spacing w:line="312" w:lineRule="auto"/>
        <w:ind w:left="2519" w:right="0" w:firstLine="482.00000000000017"/>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Описание исследования</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слово(а), которые могут встречаться в поле</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«Исследуемая часть тела», например, AB, CHEST и HEART.</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304" w:lineRule="auto"/>
        <w:ind w:left="185" w:right="120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слово(а), которые могут встречаться в Описании исследования.</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68"/>
        </w:tabs>
        <w:spacing w:after="0" w:before="60" w:line="316" w:lineRule="auto"/>
        <w:ind w:left="4368" w:right="1204" w:hanging="211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Описание серии</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слово(а), которые могут встречаться в Описании серии.</w:t>
      </w:r>
    </w:p>
    <w:p w:rsidR="00000000" w:rsidDel="00000000" w:rsidP="00000000" w:rsidRDefault="00000000" w:rsidRPr="00000000" w14:paraId="000003CE">
      <w:pPr>
        <w:tabs>
          <w:tab w:val="left" w:leader="none" w:pos="4368"/>
        </w:tabs>
        <w:spacing w:before="153" w:line="304" w:lineRule="auto"/>
        <w:ind w:left="4368" w:right="1266" w:hanging="2585"/>
        <w:rPr>
          <w:sz w:val="27"/>
          <w:szCs w:val="27"/>
        </w:rPr>
      </w:pPr>
      <w:r w:rsidDel="00000000" w:rsidR="00000000" w:rsidRPr="00000000">
        <w:rPr>
          <w:rFonts w:ascii="Helvetica Neue" w:cs="Helvetica Neue" w:eastAsia="Helvetica Neue" w:hAnsi="Helvetica Neue"/>
          <w:sz w:val="25"/>
          <w:szCs w:val="25"/>
          <w:vertAlign w:val="baseline"/>
          <w:rtl w:val="0"/>
        </w:rPr>
        <w:t xml:space="preserve">Название протокола</w:t>
        <w:tab/>
      </w:r>
      <w:r w:rsidDel="00000000" w:rsidR="00000000" w:rsidRPr="00000000">
        <w:rPr>
          <w:sz w:val="27"/>
          <w:szCs w:val="27"/>
          <w:rtl w:val="0"/>
        </w:rPr>
        <w:t xml:space="preserve">Укажите слово(а), которые могут встречаться в Названии протокола.</w:t>
      </w:r>
    </w:p>
    <w:p w:rsidR="00000000" w:rsidDel="00000000" w:rsidP="00000000" w:rsidRDefault="00000000" w:rsidRPr="00000000" w14:paraId="000003CF">
      <w:pPr>
        <w:tabs>
          <w:tab w:val="left" w:leader="none" w:pos="4368"/>
        </w:tabs>
        <w:spacing w:before="171" w:line="316" w:lineRule="auto"/>
        <w:ind w:left="4368" w:right="1799" w:hanging="2229"/>
        <w:rPr>
          <w:sz w:val="27"/>
          <w:szCs w:val="27"/>
        </w:rPr>
      </w:pPr>
      <w:r w:rsidDel="00000000" w:rsidR="00000000" w:rsidRPr="00000000">
        <w:rPr>
          <w:rFonts w:ascii="Helvetica Neue" w:cs="Helvetica Neue" w:eastAsia="Helvetica Neue" w:hAnsi="Helvetica Neue"/>
          <w:sz w:val="25"/>
          <w:szCs w:val="25"/>
          <w:vertAlign w:val="baseline"/>
          <w:rtl w:val="0"/>
        </w:rPr>
        <w:t xml:space="preserve">Тип изображения</w:t>
        <w:tab/>
      </w:r>
      <w:r w:rsidDel="00000000" w:rsidR="00000000" w:rsidRPr="00000000">
        <w:rPr>
          <w:sz w:val="27"/>
          <w:szCs w:val="27"/>
          <w:rtl w:val="0"/>
        </w:rPr>
        <w:t xml:space="preserve">Укажите слово(а), которые могут встречаться в Типе изображения.</w:t>
      </w:r>
    </w:p>
    <w:p w:rsidR="00000000" w:rsidDel="00000000" w:rsidP="00000000" w:rsidRDefault="00000000" w:rsidRPr="00000000" w14:paraId="000003D0">
      <w:pPr>
        <w:tabs>
          <w:tab w:val="left" w:leader="none" w:pos="4368"/>
        </w:tabs>
        <w:spacing w:before="153" w:line="316" w:lineRule="auto"/>
        <w:ind w:left="4368" w:right="983" w:hanging="2215"/>
        <w:rPr>
          <w:sz w:val="27"/>
          <w:szCs w:val="27"/>
        </w:rPr>
      </w:pPr>
      <w:r w:rsidDel="00000000" w:rsidR="00000000" w:rsidRPr="00000000">
        <w:rPr>
          <w:rFonts w:ascii="Helvetica Neue" w:cs="Helvetica Neue" w:eastAsia="Helvetica Neue" w:hAnsi="Helvetica Neue"/>
          <w:sz w:val="25"/>
          <w:szCs w:val="25"/>
          <w:vertAlign w:val="baseline"/>
          <w:rtl w:val="0"/>
        </w:rPr>
        <w:t xml:space="preserve">Сверточное ядро</w:t>
        <w:tab/>
      </w:r>
      <w:r w:rsidDel="00000000" w:rsidR="00000000" w:rsidRPr="00000000">
        <w:rPr>
          <w:sz w:val="27"/>
          <w:szCs w:val="27"/>
          <w:rtl w:val="0"/>
        </w:rPr>
        <w:t xml:space="preserve">Укажите слово(а), которые могут встречаться в Сверточном ядре.</w:t>
      </w:r>
    </w:p>
    <w:p w:rsidR="00000000" w:rsidDel="00000000" w:rsidP="00000000" w:rsidRDefault="00000000" w:rsidRPr="00000000" w14:paraId="000003D1">
      <w:pPr>
        <w:tabs>
          <w:tab w:val="left" w:leader="none" w:pos="4368"/>
        </w:tabs>
        <w:spacing w:before="153" w:lineRule="auto"/>
        <w:ind w:left="2400"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Толщина среза</w:t>
        <w:tab/>
      </w:r>
      <w:r w:rsidDel="00000000" w:rsidR="00000000" w:rsidRPr="00000000">
        <w:rPr>
          <w:sz w:val="27"/>
          <w:szCs w:val="27"/>
          <w:rtl w:val="0"/>
        </w:rPr>
        <w:t xml:space="preserve">Выберите условие из списка, затем укажите толщину.</w:t>
      </w:r>
    </w:p>
    <w:p w:rsidR="00000000" w:rsidDel="00000000" w:rsidP="00000000" w:rsidRDefault="00000000" w:rsidRPr="00000000" w14:paraId="000003D2">
      <w:pPr>
        <w:tabs>
          <w:tab w:val="left" w:leader="none" w:pos="4368"/>
        </w:tabs>
        <w:spacing w:before="254" w:line="316" w:lineRule="auto"/>
        <w:ind w:left="4368" w:right="1359" w:hanging="2433"/>
        <w:rPr>
          <w:sz w:val="27"/>
          <w:szCs w:val="27"/>
        </w:rPr>
      </w:pPr>
      <w:r w:rsidDel="00000000" w:rsidR="00000000" w:rsidRPr="00000000">
        <w:rPr>
          <w:rFonts w:ascii="Helvetica Neue" w:cs="Helvetica Neue" w:eastAsia="Helvetica Neue" w:hAnsi="Helvetica Neue"/>
          <w:sz w:val="25"/>
          <w:szCs w:val="25"/>
          <w:vertAlign w:val="baseline"/>
          <w:rtl w:val="0"/>
        </w:rPr>
        <w:t xml:space="preserve">Поле обзора (FOV)</w:t>
        <w:tab/>
      </w:r>
      <w:r w:rsidDel="00000000" w:rsidR="00000000" w:rsidRPr="00000000">
        <w:rPr>
          <w:sz w:val="27"/>
          <w:szCs w:val="27"/>
          <w:rtl w:val="0"/>
        </w:rPr>
        <w:t xml:space="preserve">Выберите условие из списка, затем укажите поле обзора (FOV).</w:t>
      </w:r>
    </w:p>
    <w:p w:rsidR="00000000" w:rsidDel="00000000" w:rsidP="00000000" w:rsidRDefault="00000000" w:rsidRPr="00000000" w14:paraId="000003D3">
      <w:pPr>
        <w:spacing w:before="125"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3D4">
      <w:pPr>
        <w:keepNext w:val="0"/>
        <w:keepLines w:val="0"/>
        <w:pageBreakBefore w:val="0"/>
        <w:widowControl w:val="0"/>
        <w:numPr>
          <w:ilvl w:val="0"/>
          <w:numId w:val="176"/>
        </w:numPr>
        <w:pBdr>
          <w:top w:space="0" w:sz="0" w:val="nil"/>
          <w:left w:space="0" w:sz="0" w:val="nil"/>
          <w:bottom w:space="0" w:sz="0" w:val="nil"/>
          <w:right w:space="0" w:sz="0" w:val="nil"/>
          <w:between w:space="0" w:sz="0" w:val="nil"/>
        </w:pBdr>
        <w:shd w:fill="auto" w:val="clear"/>
        <w:tabs>
          <w:tab w:val="left" w:leader="none" w:pos="1518"/>
        </w:tabs>
        <w:spacing w:after="0" w:before="169"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Ключевые слова проверяются по частичному совпадению.</w:t>
      </w:r>
    </w:p>
    <w:p w:rsidR="00000000" w:rsidDel="00000000" w:rsidP="00000000" w:rsidRDefault="00000000" w:rsidRPr="00000000" w14:paraId="000003D5">
      <w:pPr>
        <w:keepNext w:val="0"/>
        <w:keepLines w:val="0"/>
        <w:pageBreakBefore w:val="0"/>
        <w:widowControl w:val="0"/>
        <w:numPr>
          <w:ilvl w:val="0"/>
          <w:numId w:val="176"/>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Ключевые слова не чувствительны к регистру.</w:t>
      </w:r>
    </w:p>
    <w:p w:rsidR="00000000" w:rsidDel="00000000" w:rsidP="00000000" w:rsidRDefault="00000000" w:rsidRPr="00000000" w14:paraId="000003D6">
      <w:pPr>
        <w:keepNext w:val="0"/>
        <w:keepLines w:val="0"/>
        <w:pageBreakBefore w:val="0"/>
        <w:widowControl w:val="0"/>
        <w:numPr>
          <w:ilvl w:val="0"/>
          <w:numId w:val="176"/>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98" w:line="316" w:lineRule="auto"/>
        <w:ind w:left="1511" w:right="1200"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Данные, которые соответствуют всем указанным здесь условиям, подвергаются автоматической предварительной обработке (условие «И»).</w:t>
      </w:r>
    </w:p>
    <w:p w:rsidR="00000000" w:rsidDel="00000000" w:rsidP="00000000" w:rsidRDefault="00000000" w:rsidRPr="00000000" w14:paraId="000003D7">
      <w:pPr>
        <w:keepNext w:val="0"/>
        <w:keepLines w:val="0"/>
        <w:pageBreakBefore w:val="0"/>
        <w:widowControl w:val="0"/>
        <w:numPr>
          <w:ilvl w:val="0"/>
          <w:numId w:val="176"/>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09" w:lineRule="auto"/>
        <w:ind w:left="1511" w:right="745"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одно и то же условие добавлено несколько раз (например, задано два Описания серии), условие будет считаться выполненным, если совпадает любое ключевое слово (условие «ИЛИ»).</w:t>
      </w:r>
    </w:p>
    <w:p w:rsidR="00000000" w:rsidDel="00000000" w:rsidP="00000000" w:rsidRDefault="00000000" w:rsidRPr="00000000" w14:paraId="000003D8">
      <w:pPr>
        <w:spacing w:before="182"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Удаление условия</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чтобы удалить условие.</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2" w:line="312" w:lineRule="auto"/>
        <w:ind w:left="1150" w:right="122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действие(я), которые необходимо выполнить после запуска Автоматической предварительной обработки.</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3DD">
      <w:pPr>
        <w:spacing w:before="245"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Запускать макрос при запуске (только 3D Standard и 4D)</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Включите этот переключатель, чтобы запускать макрос при запуске. Нажмите кнопку, чтобы выбрать макрос.</w:t>
      </w:r>
    </w:p>
    <w:p w:rsidR="00000000" w:rsidDel="00000000" w:rsidP="00000000" w:rsidRDefault="00000000" w:rsidRPr="00000000" w14:paraId="000003DF">
      <w:pPr>
        <w:spacing w:before="68" w:lineRule="auto"/>
        <w:ind w:left="1511"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3E0">
      <w:pPr>
        <w:keepNext w:val="0"/>
        <w:keepLines w:val="0"/>
        <w:pageBreakBefore w:val="0"/>
        <w:widowControl w:val="0"/>
        <w:numPr>
          <w:ilvl w:val="0"/>
          <w:numId w:val="175"/>
        </w:numPr>
        <w:pBdr>
          <w:top w:space="0" w:sz="0" w:val="nil"/>
          <w:left w:space="0" w:sz="0" w:val="nil"/>
          <w:bottom w:space="0" w:sz="0" w:val="nil"/>
          <w:right w:space="0" w:sz="0" w:val="nil"/>
          <w:between w:space="0" w:sz="0" w:val="nil"/>
        </w:pBdr>
        <w:shd w:fill="auto" w:val="clear"/>
        <w:tabs>
          <w:tab w:val="left" w:leader="none" w:pos="1879"/>
        </w:tabs>
        <w:spacing w:after="0" w:before="155"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Подробнее о макросах см. </w:t>
      </w:r>
      <w:hyperlink r:id="rId55">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Макрос</w:t>
        </w:r>
      </w:hyperlink>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E1">
      <w:pPr>
        <w:keepNext w:val="0"/>
        <w:keepLines w:val="0"/>
        <w:pageBreakBefore w:val="0"/>
        <w:widowControl w:val="0"/>
        <w:numPr>
          <w:ilvl w:val="0"/>
          <w:numId w:val="175"/>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99" w:line="316" w:lineRule="auto"/>
        <w:ind w:left="1872" w:right="117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макрос включает действие, требующее взаимодействия с пользователем (например, инструмент сегментации), это действие пропускается.</w:t>
      </w:r>
    </w:p>
    <w:p w:rsidR="00000000" w:rsidDel="00000000" w:rsidP="00000000" w:rsidRDefault="00000000" w:rsidRPr="00000000" w14:paraId="000003E2">
      <w:pPr>
        <w:keepNext w:val="0"/>
        <w:keepLines w:val="0"/>
        <w:pageBreakBefore w:val="0"/>
        <w:widowControl w:val="0"/>
        <w:numPr>
          <w:ilvl w:val="0"/>
          <w:numId w:val="175"/>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30" w:line="312" w:lineRule="auto"/>
        <w:ind w:left="1872" w:right="58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выбран и выполняется макрос, включающий инструмент автоматической сегментации, такой как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Удалить кости брюшной полости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результат работы инструмента автоматической сегментации автоматически сохраняется как серия ZPP.</w:t>
      </w:r>
    </w:p>
    <w:p w:rsidR="00000000" w:rsidDel="00000000" w:rsidP="00000000" w:rsidRDefault="00000000" w:rsidRPr="00000000" w14:paraId="000003E3">
      <w:pPr>
        <w:spacing w:before="179"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Открывать несколько серий (только 3D Standard, 4D, Анализ КТ коронарных артерий)</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Включите или выключите этот переключатель.</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06"/>
        </w:tabs>
        <w:spacing w:after="0" w:before="240" w:line="240" w:lineRule="auto"/>
        <w:ind w:left="189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Вкл.</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Открывает несколько серий одновременно.</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16" w:lineRule="auto"/>
        <w:ind w:left="2606"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 протоколом 4D или Анализа КТ коронарных артерий (опция) многотомные серии автоматически разделяются и открываются как 4D- данные. Если количество кадров одинаково для томов разных серий, они группируются и открываются как 4D-данные.</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06"/>
        </w:tabs>
        <w:spacing w:after="0" w:before="151" w:line="240" w:lineRule="auto"/>
        <w:ind w:left="17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Выкл.</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Открывает тома разных серий по отдельности без группировки.</w:t>
      </w:r>
    </w:p>
    <w:p w:rsidR="00000000" w:rsidDel="00000000" w:rsidP="00000000" w:rsidRDefault="00000000" w:rsidRPr="00000000" w14:paraId="000003E8">
      <w:pPr>
        <w:spacing w:before="254" w:line="304" w:lineRule="auto"/>
        <w:ind w:left="1150" w:firstLine="0"/>
        <w:rPr>
          <w:i w:val="1"/>
          <w:iCs w:val="1"/>
          <w:sz w:val="27"/>
          <w:szCs w:val="27"/>
        </w:rPr>
      </w:pPr>
      <w:r w:rsidDel="00000000" w:rsidR="00000000" w:rsidRPr="00000000">
        <w:rPr>
          <w:i w:val="1"/>
          <w:iCs w:val="1"/>
          <w:sz w:val="27"/>
          <w:szCs w:val="27"/>
          <w:rtl w:val="0"/>
        </w:rPr>
        <w:t xml:space="preserve">Примечание: Этот переключатель недоступен для протоколов, которые не поддерживают несколько серий. Многотомные серии автоматически разделяются на подсерии.</w:t>
      </w:r>
    </w:p>
    <w:p w:rsidR="00000000" w:rsidDel="00000000" w:rsidP="00000000" w:rsidRDefault="00000000" w:rsidRPr="00000000" w14:paraId="000003E9">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9"/>
        </w:tabs>
        <w:spacing w:after="0" w:before="145" w:line="240" w:lineRule="auto"/>
        <w:ind w:left="1159" w:right="0" w:hanging="325"/>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Статус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Включено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Выключено.</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304"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Включено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использовать действие,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Выключено</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не использовать действие.</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9"/>
        </w:tabs>
        <w:spacing w:after="0" w:before="18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сообщение.</w:t>
      </w:r>
    </w:p>
    <w:p w:rsidR="00000000" w:rsidDel="00000000" w:rsidP="00000000" w:rsidRDefault="00000000" w:rsidRPr="00000000" w14:paraId="000003EE">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Подтвердите сообщение,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добавить действие.</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Повторите шаги с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9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добавить дополнительные действия.</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F2">
      <w:pPr>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Редактирование действия</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Редактировать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нужного действия, отредактируйте действие, затем нажмите кнопку Сохранить.</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3F5">
      <w:pPr>
        <w:spacing w:before="231" w:lineRule="auto"/>
        <w:ind w:left="1150" w:firstLine="0"/>
        <w:rPr>
          <w:rFonts w:ascii="Arial" w:cs="Arial" w:eastAsia="Arial" w:hAnsi="Arial"/>
          <w:b w:val="1"/>
          <w:bCs w:val="1"/>
          <w:sz w:val="25"/>
          <w:szCs w:val="25"/>
        </w:rPr>
        <w:sectPr>
          <w:type w:val="nextPage"/>
          <w:pgSz w:h="15840" w:w="12240" w:orient="portrait"/>
          <w:pgMar w:bottom="0" w:top="0" w:left="0" w:right="0" w:header="720" w:footer="720"/>
        </w:sectPr>
      </w:pPr>
      <w:r w:rsidDel="00000000" w:rsidR="00000000" w:rsidRPr="00000000">
        <w:rPr>
          <w:rFonts w:ascii="Arial" w:cs="Arial" w:eastAsia="Arial" w:hAnsi="Arial"/>
          <w:b w:val="1"/>
          <w:bCs w:val="1"/>
          <w:sz w:val="25"/>
          <w:szCs w:val="25"/>
          <w:rtl w:val="0"/>
        </w:rPr>
        <w:t xml:space="preserve">Удаление действия</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удалить действие.</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150"/>
          <w:tab w:val="left" w:leader="none" w:pos="1229"/>
        </w:tabs>
        <w:spacing w:after="0" w:before="202" w:line="312" w:lineRule="auto"/>
        <w:ind w:left="1150" w:right="1705" w:hanging="384.0000000000000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7"/>
          <w:szCs w:val="27"/>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чтобы закрыть диалоговое окно Автоматическая предварительная обработка.</w:t>
      </w:r>
    </w:p>
    <w:p w:rsidR="00000000" w:rsidDel="00000000" w:rsidP="00000000" w:rsidRDefault="00000000" w:rsidRPr="00000000" w14:paraId="000003F9">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leader="none" w:pos="1212"/>
        </w:tabs>
        <w:spacing w:after="0" w:before="120" w:line="240" w:lineRule="auto"/>
        <w:ind w:left="1212" w:right="0" w:hanging="44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Перезапустите программное обеспечение приложения.</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Изменения в Автоматической предварительной обработке применяются.</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tl w:val="0"/>
        </w:rPr>
      </w:r>
    </w:p>
    <w:tbl>
      <w:tblPr>
        <w:tblStyle w:val="Table10"/>
        <w:tblW w:w="10602.0" w:type="dxa"/>
        <w:jc w:val="left"/>
        <w:tblInd w:w="804.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83"/>
        <w:gridCol w:w="9919"/>
        <w:tblGridChange w:id="0">
          <w:tblGrid>
            <w:gridCol w:w="683"/>
            <w:gridCol w:w="9919"/>
          </w:tblGrid>
        </w:tblGridChange>
      </w:tblGrid>
      <w:tr>
        <w:trPr>
          <w:cantSplit w:val="0"/>
          <w:trHeight w:val="6358" w:hRule="atLeast"/>
          <w:tblHeader w:val="0"/>
        </w:trPr>
        <w:tc>
          <w:tcPr>
            <w:tcBorders>
              <w:right w:color="000000" w:space="0" w:sz="0" w:val="nil"/>
            </w:tcBorders>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781"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06.99999999999994" w:lineRule="auto"/>
              <w:ind w:left="105"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Выполнение Автоматической предварительной обработки только для определенных типов данных</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6" w:lineRule="auto"/>
              <w:ind w:left="4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выполнять Автоматическую предварительную обработку только для определенных типов данных, обязательно правильно укажите условия.</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4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Например, если ключевое слово указано в поле Описание серии как условие для запуска Автоматической предварительной обработки, убедитесь, что это ключевое слово содержится в Описании серии атрибутов DICOM при сканировании данных (или перед отправкой данных на сервер).</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306.99999999999994" w:lineRule="auto"/>
              <w:ind w:left="105"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Выполнение Автоматической предварительной обработки только для исходных данных</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309" w:lineRule="auto"/>
              <w:ind w:left="4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Серии реформатирования, сохраненные Автоматической предварительной обработкой, могут бесконечно запускать ее повторно в зависимости от заданных условий.</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316" w:lineRule="auto"/>
              <w:ind w:left="4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выполнять Автоматическую предварительную обработку для исходных данных, введите «ORIGINAL» в поле Тип изображения.</w:t>
            </w:r>
          </w:p>
        </w:tc>
      </w:tr>
    </w:tbl>
    <w:p w:rsidR="00000000" w:rsidDel="00000000" w:rsidP="00000000" w:rsidRDefault="00000000" w:rsidRPr="00000000" w14:paraId="00000404">
      <w:pPr>
        <w:pStyle w:val="Heading4"/>
        <w:spacing w:before="310" w:lineRule="auto"/>
        <w:ind w:firstLine="225"/>
        <w:rPr/>
      </w:pPr>
      <w:r w:rsidDel="00000000" w:rsidR="00000000" w:rsidRPr="00000000">
        <w:rPr>
          <w:color w:val="25446d"/>
          <w:rtl w:val="0"/>
        </w:rPr>
        <w:t xml:space="preserve">Включение/выключение Автоматической предварительной обработки</w:t>
      </w:r>
      <w:r w:rsidDel="00000000" w:rsidR="00000000" w:rsidRPr="00000000">
        <w:rPr>
          <w:rtl w:val="0"/>
        </w:rPr>
      </w:r>
    </w:p>
    <w:p w:rsidR="00000000" w:rsidDel="00000000" w:rsidP="00000000" w:rsidRDefault="00000000" w:rsidRPr="00000000" w14:paraId="00000405">
      <w:pPr>
        <w:spacing w:before="170" w:line="316" w:lineRule="auto"/>
        <w:ind w:left="789" w:right="518" w:firstLine="0"/>
        <w:rPr>
          <w:i w:val="1"/>
          <w:iCs w:val="1"/>
          <w:sz w:val="27"/>
          <w:szCs w:val="27"/>
        </w:rPr>
      </w:pPr>
      <w:r w:rsidDel="00000000" w:rsidR="00000000" w:rsidRPr="00000000">
        <w:rPr>
          <w:i w:val="1"/>
          <w:iCs w:val="1"/>
          <w:sz w:val="27"/>
          <w:szCs w:val="27"/>
          <w:rtl w:val="0"/>
        </w:rPr>
        <w:t xml:space="preserve">Примечание: Кнопка Автоматическая предварительная обработка на боковой панели доступна пользователям с ролью «Запуск автоматической предварительной обработки».</w:t>
      </w:r>
    </w:p>
    <w:p w:rsidR="00000000" w:rsidDel="00000000" w:rsidP="00000000" w:rsidRDefault="00000000" w:rsidRPr="00000000" w14:paraId="00000406">
      <w:pPr>
        <w:spacing w:before="1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Включение Автоматической предварительной обработки</w:t>
      </w:r>
      <w:r w:rsidDel="00000000" w:rsidR="00000000" w:rsidRPr="00000000">
        <w:rPr>
          <w:rtl w:val="0"/>
        </w:rPr>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Автоматическая предварительная обработка на боковой панели, чтобы включить ее. При включении кнопка становится светло-голубой.</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62287</wp:posOffset>
            </wp:positionV>
            <wp:extent cx="913257" cy="286512"/>
            <wp:effectExtent b="0" l="0" r="0" t="0"/>
            <wp:wrapTopAndBottom distB="0" distT="0"/>
            <wp:docPr descr="StudyList00276.jpg" id="1815" name="image346.jpg"/>
            <a:graphic>
              <a:graphicData uri="http://schemas.openxmlformats.org/drawingml/2006/picture">
                <pic:pic>
                  <pic:nvPicPr>
                    <pic:cNvPr descr="StudyList00276.jpg" id="0" name="image346.jpg"/>
                    <pic:cNvPicPr preferRelativeResize="0"/>
                  </pic:nvPicPr>
                  <pic:blipFill>
                    <a:blip r:embed="rId56"/>
                    <a:srcRect b="0" l="0" r="0" t="0"/>
                    <a:stretch>
                      <a:fillRect/>
                    </a:stretch>
                  </pic:blipFill>
                  <pic:spPr>
                    <a:xfrm>
                      <a:off x="0" y="0"/>
                      <a:ext cx="913257" cy="286512"/>
                    </a:xfrm>
                    <a:prstGeom prst="rect"/>
                    <a:ln/>
                  </pic:spPr>
                </pic:pic>
              </a:graphicData>
            </a:graphic>
          </wp:anchor>
        </w:drawing>
      </w:r>
    </w:p>
    <w:p w:rsidR="00000000" w:rsidDel="00000000" w:rsidP="00000000" w:rsidRDefault="00000000" w:rsidRPr="00000000" w14:paraId="00000409">
      <w:pPr>
        <w:spacing w:before="100" w:line="316" w:lineRule="auto"/>
        <w:ind w:left="789" w:firstLine="0"/>
        <w:rPr>
          <w:i w:val="1"/>
          <w:iCs w:val="1"/>
          <w:sz w:val="27"/>
          <w:szCs w:val="27"/>
        </w:rPr>
        <w:sectPr>
          <w:type w:val="nextPage"/>
          <w:pgSz w:h="15840" w:w="12240" w:orient="portrait"/>
          <w:pgMar w:bottom="280" w:top="0" w:left="0" w:right="0" w:header="720" w:footer="720"/>
        </w:sectPr>
      </w:pPr>
      <w:r w:rsidDel="00000000" w:rsidR="00000000" w:rsidRPr="00000000">
        <w:rPr>
          <w:i w:val="1"/>
          <w:iCs w:val="1"/>
          <w:sz w:val="27"/>
          <w:szCs w:val="27"/>
          <w:rtl w:val="0"/>
        </w:rPr>
        <w:t xml:space="preserve">Примечание: Вы не можете управлять рабочими процессами, которые обрабатываются Автоматической предварительной обработкой. В дополнение к рабочему процессу, обрабатываемому Автоматической предварительной обработкой, вы можете запускать и работать с еще двумя рабочими процессами.</w:t>
      </w:r>
    </w:p>
    <w:p w:rsidR="00000000" w:rsidDel="00000000" w:rsidP="00000000" w:rsidRDefault="00000000" w:rsidRPr="00000000" w14:paraId="0000040A">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Выключение Автоматической предварительной обработки</w:t>
      </w:r>
      <w:r w:rsidDel="00000000" w:rsidR="00000000" w:rsidRPr="00000000">
        <w:rPr>
          <w:rtl w:val="0"/>
        </w:rPr>
      </w:r>
    </w:p>
    <w:p w:rsidR="00000000" w:rsidDel="00000000" w:rsidP="00000000" w:rsidRDefault="00000000" w:rsidRPr="00000000" w14:paraId="0000040B">
      <w:pPr>
        <w:spacing w:before="146" w:line="316" w:lineRule="auto"/>
        <w:ind w:left="789" w:right="518" w:firstLine="0"/>
        <w:rPr>
          <w:sz w:val="27"/>
          <w:szCs w:val="27"/>
        </w:rPr>
        <w:sectPr>
          <w:type w:val="nextPage"/>
          <w:pgSz w:h="15840" w:w="12240" w:orient="portrait"/>
          <w:pgMar w:bottom="280" w:top="0" w:left="0" w:right="0" w:header="720" w:footer="720"/>
        </w:sectPr>
      </w:pPr>
      <w:r w:rsidDel="00000000" w:rsidR="00000000" w:rsidRPr="00000000">
        <w:rPr>
          <w:sz w:val="27"/>
          <w:szCs w:val="27"/>
          <w:rtl w:val="0"/>
        </w:rPr>
        <w:t xml:space="preserve">Нажмите светло-голубую кнопку </w:t>
      </w:r>
      <w:r w:rsidDel="00000000" w:rsidR="00000000" w:rsidRPr="00000000">
        <w:rPr>
          <w:rFonts w:ascii="Helvetica Neue" w:cs="Helvetica Neue" w:eastAsia="Helvetica Neue" w:hAnsi="Helvetica Neue"/>
          <w:sz w:val="25"/>
          <w:szCs w:val="25"/>
          <w:rtl w:val="0"/>
        </w:rPr>
        <w:t xml:space="preserve">Автоматическая предварительная обработка </w:t>
      </w:r>
      <w:r w:rsidDel="00000000" w:rsidR="00000000" w:rsidRPr="00000000">
        <w:rPr>
          <w:sz w:val="27"/>
          <w:szCs w:val="27"/>
          <w:rtl w:val="0"/>
        </w:rPr>
        <w:t xml:space="preserve">. Автоматическая предварительная обработка завершится после окончания текущего процесса.</w:t>
      </w:r>
    </w:p>
    <w:p w:rsidR="00000000" w:rsidDel="00000000" w:rsidP="00000000" w:rsidRDefault="00000000" w:rsidRPr="00000000" w14:paraId="0000040C">
      <w:pPr>
        <w:pStyle w:val="Heading2"/>
        <w:ind w:firstLine="225"/>
        <w:rPr/>
      </w:pPr>
      <w:r w:rsidDel="00000000" w:rsidR="00000000" w:rsidRPr="00000000">
        <w:rPr>
          <w:color w:val="000933"/>
          <w:rtl w:val="0"/>
        </w:rPr>
        <w:t xml:space="preserve">Сохранение работы</w:t>
      </w: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этой главе описывается, как сохранить текущие изображения исследования.</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10">
      <w:pPr>
        <w:pStyle w:val="Heading3"/>
        <w:ind w:firstLine="225"/>
        <w:rPr/>
      </w:pPr>
      <w:r w:rsidDel="00000000" w:rsidR="00000000" w:rsidRPr="00000000">
        <w:rPr>
          <w:color w:val="25446d"/>
          <w:rtl w:val="0"/>
        </w:rPr>
        <w:t xml:space="preserve">Рабочее пространство (Workspace)</w:t>
      </w: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09" w:lineRule="auto"/>
        <w:ind w:left="789" w:right="489"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Сохранение рабочего пространства сохраняет текущие изображения исследования и отчет. Вы можете уйти из текущего исследования (например, открыть другое исследование или выйти из программного обеспечения) и снова открыть рабочее пространство без потери работы.</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312"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Рабочее пространство сохраняет все изменения, которые вы вносите в исследование. Каждый раз при последующем сохранении рабочего пространства ваша работа сохраняется как контрольная точка внутри рабочего пространства. Контрольные точки — это сохраненные версии рабочего пространства, к которым можно вернуться.</w:t>
      </w:r>
    </w:p>
    <w:p w:rsidR="00000000" w:rsidDel="00000000" w:rsidP="00000000" w:rsidRDefault="00000000" w:rsidRPr="00000000" w14:paraId="00000413">
      <w:pPr>
        <w:spacing w:before="105" w:line="312" w:lineRule="auto"/>
        <w:ind w:left="2594" w:right="518" w:hanging="1805"/>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Рабочее пространство должно храниться в том же месте, что и связанные с ним серии; в противном случае вы не сможете открыть рабочее пространство.</w:t>
      </w:r>
    </w:p>
    <w:p w:rsidR="00000000" w:rsidDel="00000000" w:rsidP="00000000" w:rsidRDefault="00000000" w:rsidRPr="00000000" w14:paraId="00000414">
      <w:pPr>
        <w:spacing w:before="89" w:lineRule="auto"/>
        <w:ind w:left="789" w:firstLine="0"/>
        <w:rPr>
          <w:i w:val="1"/>
          <w:iCs w:val="1"/>
          <w:sz w:val="27"/>
          <w:szCs w:val="27"/>
        </w:rPr>
      </w:pPr>
      <w:r w:rsidDel="00000000" w:rsidR="00000000" w:rsidRPr="00000000">
        <w:rPr>
          <w:i w:val="1"/>
          <w:iCs w:val="1"/>
          <w:sz w:val="27"/>
          <w:szCs w:val="27"/>
          <w:rtl w:val="0"/>
        </w:rPr>
        <w:t xml:space="preserve">Примечание: Рабочее пространство не сохраняет снимки (snaps) в пуле изображений.</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16">
      <w:pPr>
        <w:pStyle w:val="Heading4"/>
        <w:ind w:firstLine="225"/>
        <w:rPr/>
      </w:pPr>
      <w:r w:rsidDel="00000000" w:rsidR="00000000" w:rsidRPr="00000000">
        <w:rPr>
          <w:color w:val="25446d"/>
          <w:rtl w:val="0"/>
        </w:rPr>
        <w:t xml:space="preserve">Создание рабочего пространства или контрольной точки</w:t>
      </w:r>
      <w:r w:rsidDel="00000000" w:rsidR="00000000" w:rsidRPr="00000000">
        <w:rPr>
          <w:rtl w:val="0"/>
        </w:rPr>
      </w:r>
    </w:p>
    <w:p w:rsidR="00000000" w:rsidDel="00000000" w:rsidP="00000000" w:rsidRDefault="00000000" w:rsidRPr="00000000" w14:paraId="00000417">
      <w:pPr>
        <w:keepNext w:val="0"/>
        <w:keepLines w:val="0"/>
        <w:pageBreakBefore w:val="0"/>
        <w:widowControl w:val="0"/>
        <w:numPr>
          <w:ilvl w:val="0"/>
          <w:numId w:val="174"/>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экране анализа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Save WKS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(Сохранить WKS).</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110815</wp:posOffset>
            </wp:positionV>
            <wp:extent cx="295465" cy="304419"/>
            <wp:effectExtent b="0" l="0" r="0" t="0"/>
            <wp:wrapTopAndBottom distB="0" distT="0"/>
            <wp:docPr descr="Button_Sidebar_WKS.png" id="1829" name="image357.png"/>
            <a:graphic>
              <a:graphicData uri="http://schemas.openxmlformats.org/drawingml/2006/picture">
                <pic:pic>
                  <pic:nvPicPr>
                    <pic:cNvPr descr="Button_Sidebar_WKS.png" id="0" name="image357.png"/>
                    <pic:cNvPicPr preferRelativeResize="0"/>
                  </pic:nvPicPr>
                  <pic:blipFill>
                    <a:blip r:embed="rId57"/>
                    <a:srcRect b="0" l="0" r="0" t="0"/>
                    <a:stretch>
                      <a:fillRect/>
                    </a:stretch>
                  </pic:blipFill>
                  <pic:spPr>
                    <a:xfrm>
                      <a:off x="0" y="0"/>
                      <a:ext cx="295465" cy="304419"/>
                    </a:xfrm>
                    <a:prstGeom prst="rect"/>
                    <a:ln/>
                  </pic:spPr>
                </pic:pic>
              </a:graphicData>
            </a:graphic>
          </wp:anchor>
        </w:drawing>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04"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диалоговое окно «Save Workspace or Checkpoint» (Сохранить рабочее пространство или контрольную точку).</w:t>
      </w:r>
    </w:p>
    <w:p w:rsidR="00000000" w:rsidDel="00000000" w:rsidP="00000000" w:rsidRDefault="00000000" w:rsidRPr="00000000" w14:paraId="0000041A">
      <w:pPr>
        <w:keepNext w:val="0"/>
        <w:keepLines w:val="0"/>
        <w:pageBreakBefore w:val="0"/>
        <w:widowControl w:val="0"/>
        <w:numPr>
          <w:ilvl w:val="0"/>
          <w:numId w:val="174"/>
        </w:numPr>
        <w:pBdr>
          <w:top w:space="0" w:sz="0" w:val="nil"/>
          <w:left w:space="0" w:sz="0" w:val="nil"/>
          <w:bottom w:space="0" w:sz="0" w:val="nil"/>
          <w:right w:space="0" w:sz="0" w:val="nil"/>
          <w:between w:space="0" w:sz="0" w:val="nil"/>
        </w:pBdr>
        <w:shd w:fill="auto" w:val="clear"/>
        <w:tabs>
          <w:tab w:val="left" w:leader="none" w:pos="1159"/>
        </w:tabs>
        <w:spacing w:after="0" w:before="14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информацию.</w:t>
      </w:r>
    </w:p>
    <w:p w:rsidR="00000000" w:rsidDel="00000000" w:rsidP="00000000" w:rsidRDefault="00000000" w:rsidRPr="00000000" w14:paraId="0000041B">
      <w:pPr>
        <w:spacing w:before="278"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создать новое рабочее пространство</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создать новое рабочее пространство,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Create new Workspace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(Создать новое рабочее пространство)</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304"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было открыто несколько исследований, выберите исследование-назначение для сохранения рабочего пространства.</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введите название рабочего пространства, имя автора, комментарий к рабочему пространству, описание серии и комментарий для первой контрольной точки.</w:t>
      </w:r>
    </w:p>
    <w:p w:rsidR="00000000" w:rsidDel="00000000" w:rsidP="00000000" w:rsidRDefault="00000000" w:rsidRPr="00000000" w14:paraId="00000420">
      <w:pPr>
        <w:spacing w:before="171" w:line="338" w:lineRule="auto"/>
        <w:ind w:left="1511" w:right="747" w:hanging="360.99999999999994"/>
        <w:rPr>
          <w:sz w:val="27"/>
          <w:szCs w:val="27"/>
        </w:rPr>
      </w:pPr>
      <w:r w:rsidDel="00000000" w:rsidR="00000000" w:rsidRPr="00000000">
        <w:rPr>
          <w:rFonts w:ascii="Arial" w:cs="Arial" w:eastAsia="Arial" w:hAnsi="Arial"/>
          <w:b w:val="1"/>
          <w:bCs w:val="1"/>
          <w:sz w:val="25"/>
          <w:szCs w:val="25"/>
          <w:rtl w:val="0"/>
        </w:rPr>
        <w:t xml:space="preserve">Чтобы добавить контрольную точку в существующее рабочее пространство </w:t>
      </w:r>
      <w:r w:rsidDel="00000000" w:rsidR="00000000" w:rsidRPr="00000000">
        <w:rPr>
          <w:sz w:val="27"/>
          <w:szCs w:val="27"/>
          <w:rtl w:val="0"/>
        </w:rPr>
        <w:t xml:space="preserve">Чтобы добавить контрольную точку в существующее рабочее пространство, выберите </w:t>
      </w:r>
      <w:r w:rsidDel="00000000" w:rsidR="00000000" w:rsidRPr="00000000">
        <w:rPr>
          <w:rFonts w:ascii="Helvetica Neue" w:cs="Helvetica Neue" w:eastAsia="Helvetica Neue" w:hAnsi="Helvetica Neue"/>
          <w:sz w:val="25"/>
          <w:szCs w:val="25"/>
          <w:rtl w:val="0"/>
        </w:rPr>
        <w:t xml:space="preserve">Add the checkpoint to the existing workspace </w:t>
      </w:r>
      <w:r w:rsidDel="00000000" w:rsidR="00000000" w:rsidRPr="00000000">
        <w:rPr>
          <w:sz w:val="27"/>
          <w:szCs w:val="27"/>
          <w:rtl w:val="0"/>
        </w:rPr>
        <w:t xml:space="preserve">(Добавить контрольную точку в</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существующее рабочее пространство) и при необходимости введите комментарий для</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контрольной точки.</w:t>
      </w:r>
    </w:p>
    <w:p w:rsidR="00000000" w:rsidDel="00000000" w:rsidP="00000000" w:rsidRDefault="00000000" w:rsidRPr="00000000" w14:paraId="00000423">
      <w:pPr>
        <w:keepNext w:val="0"/>
        <w:keepLines w:val="0"/>
        <w:pageBreakBefore w:val="0"/>
        <w:widowControl w:val="0"/>
        <w:numPr>
          <w:ilvl w:val="0"/>
          <w:numId w:val="174"/>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Рабочее пространство сохраняется как серия и отображается в списке серий с пометкой</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«WKS» в столбце «Modality» (Модальность).</w:t>
      </w:r>
    </w:p>
    <w:p w:rsidR="00000000" w:rsidDel="00000000" w:rsidP="00000000" w:rsidRDefault="00000000" w:rsidRPr="00000000" w14:paraId="00000426">
      <w:pPr>
        <w:spacing w:before="169"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427">
      <w:pPr>
        <w:keepNext w:val="0"/>
        <w:keepLines w:val="0"/>
        <w:pageBreakBefore w:val="0"/>
        <w:widowControl w:val="0"/>
        <w:numPr>
          <w:ilvl w:val="1"/>
          <w:numId w:val="174"/>
        </w:numPr>
        <w:pBdr>
          <w:top w:space="0" w:sz="0" w:val="nil"/>
          <w:left w:space="0" w:sz="0" w:val="nil"/>
          <w:bottom w:space="0" w:sz="0" w:val="nil"/>
          <w:right w:space="0" w:sz="0" w:val="nil"/>
          <w:between w:space="0" w:sz="0" w:val="nil"/>
        </w:pBdr>
        <w:shd w:fill="auto" w:val="clear"/>
        <w:tabs>
          <w:tab w:val="left" w:leader="none" w:pos="1518"/>
        </w:tabs>
        <w:spacing w:after="0" w:before="155"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Контрольная точка автоматически добавляется в новое рабочее пространство.</w:t>
      </w:r>
    </w:p>
    <w:p w:rsidR="00000000" w:rsidDel="00000000" w:rsidP="00000000" w:rsidRDefault="00000000" w:rsidRPr="00000000" w14:paraId="00000428">
      <w:pPr>
        <w:keepNext w:val="0"/>
        <w:keepLines w:val="0"/>
        <w:pageBreakBefore w:val="0"/>
        <w:widowControl w:val="0"/>
        <w:numPr>
          <w:ilvl w:val="1"/>
          <w:numId w:val="174"/>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История отмены/повтора действий не сохраняется с рабочим пространством.</w:t>
      </w:r>
    </w:p>
    <w:p w:rsidR="00000000" w:rsidDel="00000000" w:rsidP="00000000" w:rsidRDefault="00000000" w:rsidRPr="00000000" w14:paraId="00000429">
      <w:pPr>
        <w:keepNext w:val="0"/>
        <w:keepLines w:val="0"/>
        <w:pageBreakBefore w:val="0"/>
        <w:widowControl w:val="0"/>
        <w:numPr>
          <w:ilvl w:val="1"/>
          <w:numId w:val="174"/>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98" w:line="316" w:lineRule="auto"/>
        <w:ind w:left="1511" w:right="138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зависимости от конфигурации рабочее пространство или контрольная точка сохраняются автоматически при превышении времени ожидания клиента, за исключением следующих случаев:</w:t>
      </w:r>
    </w:p>
    <w:p w:rsidR="00000000" w:rsidDel="00000000" w:rsidP="00000000" w:rsidRDefault="00000000" w:rsidRPr="00000000" w14:paraId="0000042A">
      <w:pPr>
        <w:keepNext w:val="0"/>
        <w:keepLines w:val="0"/>
        <w:pageBreakBefore w:val="0"/>
        <w:widowControl w:val="0"/>
        <w:numPr>
          <w:ilvl w:val="2"/>
          <w:numId w:val="174"/>
        </w:numPr>
        <w:pBdr>
          <w:top w:space="0" w:sz="0" w:val="nil"/>
          <w:left w:space="0" w:sz="0" w:val="nil"/>
          <w:bottom w:space="0" w:sz="0" w:val="nil"/>
          <w:right w:space="0" w:sz="0" w:val="nil"/>
          <w:between w:space="0" w:sz="0" w:val="nil"/>
        </w:pBdr>
        <w:shd w:fill="auto" w:val="clear"/>
        <w:tabs>
          <w:tab w:val="left" w:leader="none" w:pos="1879"/>
        </w:tabs>
        <w:spacing w:after="0" w:before="0" w:line="294"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Пользователь не авторизован для сохранения рабочих пространств</w:t>
      </w:r>
    </w:p>
    <w:p w:rsidR="00000000" w:rsidDel="00000000" w:rsidP="00000000" w:rsidRDefault="00000000" w:rsidRPr="00000000" w14:paraId="0000042B">
      <w:pPr>
        <w:keepNext w:val="0"/>
        <w:keepLines w:val="0"/>
        <w:pageBreakBefore w:val="0"/>
        <w:widowControl w:val="0"/>
        <w:numPr>
          <w:ilvl w:val="2"/>
          <w:numId w:val="174"/>
        </w:numPr>
        <w:pBdr>
          <w:top w:space="0" w:sz="0" w:val="nil"/>
          <w:left w:space="0" w:sz="0" w:val="nil"/>
          <w:bottom w:space="0" w:sz="0" w:val="nil"/>
          <w:right w:space="0" w:sz="0" w:val="nil"/>
          <w:between w:space="0" w:sz="0" w:val="nil"/>
        </w:pBdr>
        <w:shd w:fill="auto" w:val="clear"/>
        <w:tabs>
          <w:tab w:val="left" w:leader="none" w:pos="1879"/>
        </w:tabs>
        <w:spacing w:after="0" w:before="98"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Для протоколов, которые не поддерживают рабочие пространства</w:t>
      </w:r>
    </w:p>
    <w:p w:rsidR="00000000" w:rsidDel="00000000" w:rsidP="00000000" w:rsidRDefault="00000000" w:rsidRPr="00000000" w14:paraId="0000042C">
      <w:pPr>
        <w:keepNext w:val="0"/>
        <w:keepLines w:val="0"/>
        <w:pageBreakBefore w:val="0"/>
        <w:widowControl w:val="0"/>
        <w:numPr>
          <w:ilvl w:val="2"/>
          <w:numId w:val="174"/>
        </w:numPr>
        <w:pBdr>
          <w:top w:space="0" w:sz="0" w:val="nil"/>
          <w:left w:space="0" w:sz="0" w:val="nil"/>
          <w:bottom w:space="0" w:sz="0" w:val="nil"/>
          <w:right w:space="0" w:sz="0" w:val="nil"/>
          <w:between w:space="0" w:sz="0" w:val="nil"/>
        </w:pBdr>
        <w:shd w:fill="auto" w:val="clear"/>
        <w:tabs>
          <w:tab w:val="left" w:leader="none" w:pos="1879"/>
        </w:tabs>
        <w:spacing w:after="0" w:before="99"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Используются определенные инструменты</w:t>
      </w:r>
    </w:p>
    <w:p w:rsidR="00000000" w:rsidDel="00000000" w:rsidP="00000000" w:rsidRDefault="00000000" w:rsidRPr="00000000" w14:paraId="0000042D">
      <w:pPr>
        <w:keepNext w:val="0"/>
        <w:keepLines w:val="0"/>
        <w:pageBreakBefore w:val="0"/>
        <w:widowControl w:val="0"/>
        <w:numPr>
          <w:ilvl w:val="2"/>
          <w:numId w:val="174"/>
        </w:numPr>
        <w:pBdr>
          <w:top w:space="0" w:sz="0" w:val="nil"/>
          <w:left w:space="0" w:sz="0" w:val="nil"/>
          <w:bottom w:space="0" w:sz="0" w:val="nil"/>
          <w:right w:space="0" w:sz="0" w:val="nil"/>
          <w:between w:space="0" w:sz="0" w:val="nil"/>
        </w:pBdr>
        <w:shd w:fill="auto" w:val="clear"/>
        <w:tabs>
          <w:tab w:val="left" w:leader="none" w:pos="1879"/>
        </w:tabs>
        <w:spacing w:after="0" w:before="98"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Используется определенная автоматическая сегментация</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2F">
      <w:pPr>
        <w:pStyle w:val="Heading4"/>
        <w:spacing w:line="304" w:lineRule="auto"/>
        <w:ind w:right="518" w:firstLine="225"/>
        <w:rPr/>
        <w:sectPr>
          <w:type w:val="nextPage"/>
          <w:pgSz w:h="15840" w:w="12240" w:orient="portrait"/>
          <w:pgMar w:bottom="280" w:top="40" w:left="0" w:right="0" w:header="720" w:footer="720"/>
        </w:sectPr>
      </w:pPr>
      <w:r w:rsidDel="00000000" w:rsidR="00000000" w:rsidRPr="00000000">
        <w:rPr>
          <w:color w:val="25446d"/>
          <w:rtl w:val="0"/>
        </w:rPr>
        <w:t xml:space="preserve">Проверка информации о рабочем пространстве и контрольных точках на экране Списка исследований/Поиска пациентов</w:t>
      </w:r>
      <w:r w:rsidDel="00000000" w:rsidR="00000000" w:rsidRPr="00000000">
        <w:rPr>
          <w:rtl w:val="0"/>
        </w:rPr>
      </w:r>
    </w:p>
    <w:p w:rsidR="00000000" w:rsidDel="00000000" w:rsidP="00000000" w:rsidRDefault="00000000" w:rsidRPr="00000000" w14:paraId="00000430">
      <w:pPr>
        <w:spacing w:before="33"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Миниатюра рабочего пространства</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9" w:lineRule="auto"/>
        <w:ind w:left="1153"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миниатюре отображаются название, дата и номер серии рабочего пространства. Если есть контрольные точки, 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61162" cy="161162"/>
            <wp:effectExtent b="0" l="0" r="0" t="0"/>
            <wp:docPr descr="B_Container_Other.png" id="1809" name="image349.png"/>
            <a:graphic>
              <a:graphicData uri="http://schemas.openxmlformats.org/drawingml/2006/picture">
                <pic:pic>
                  <pic:nvPicPr>
                    <pic:cNvPr descr="B_Container_Other.png" id="0" name="image349.png"/>
                    <pic:cNvPicPr preferRelativeResize="0"/>
                  </pic:nvPicPr>
                  <pic:blipFill>
                    <a:blip r:embed="rId58"/>
                    <a:srcRect b="0" l="0" r="0" t="0"/>
                    <a:stretch>
                      <a:fillRect/>
                    </a:stretch>
                  </pic:blipFill>
                  <pic:spPr>
                    <a:xfrm>
                      <a:off x="0" y="0"/>
                      <a:ext cx="161162" cy="161162"/>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даты создания и комментарии контрольных точек.</w:t>
      </w:r>
    </w:p>
    <w:p w:rsidR="00000000" w:rsidDel="00000000" w:rsidP="00000000" w:rsidRDefault="00000000" w:rsidRPr="00000000" w14:paraId="00000432">
      <w:pPr>
        <w:spacing w:before="287"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Список серий</w:t>
      </w:r>
    </w:p>
    <w:p w:rsidR="00000000" w:rsidDel="00000000" w:rsidP="00000000" w:rsidRDefault="00000000" w:rsidRPr="00000000" w14:paraId="00000433">
      <w:pPr>
        <w:spacing w:before="146" w:line="316" w:lineRule="auto"/>
        <w:ind w:left="1150" w:right="518" w:firstLine="0"/>
        <w:rPr>
          <w:sz w:val="27"/>
          <w:szCs w:val="27"/>
        </w:rPr>
      </w:pPr>
      <w:r w:rsidDel="00000000" w:rsidR="00000000" w:rsidRPr="00000000">
        <w:rPr>
          <w:sz w:val="27"/>
          <w:szCs w:val="27"/>
          <w:rtl w:val="0"/>
        </w:rPr>
        <w:t xml:space="preserve">Названия рабочих пространств перечислены в столбцах </w:t>
      </w:r>
      <w:r w:rsidDel="00000000" w:rsidR="00000000" w:rsidRPr="00000000">
        <w:rPr>
          <w:rFonts w:ascii="Helvetica Neue" w:cs="Helvetica Neue" w:eastAsia="Helvetica Neue" w:hAnsi="Helvetica Neue"/>
          <w:sz w:val="25"/>
          <w:szCs w:val="25"/>
          <w:rtl w:val="0"/>
        </w:rPr>
        <w:t xml:space="preserve">Range or Title </w:t>
      </w:r>
      <w:r w:rsidDel="00000000" w:rsidR="00000000" w:rsidRPr="00000000">
        <w:rPr>
          <w:sz w:val="27"/>
          <w:szCs w:val="27"/>
          <w:rtl w:val="0"/>
        </w:rPr>
        <w:t xml:space="preserve">(Диапазон или Название) и </w:t>
      </w:r>
      <w:r w:rsidDel="00000000" w:rsidR="00000000" w:rsidRPr="00000000">
        <w:rPr>
          <w:rFonts w:ascii="Helvetica Neue" w:cs="Helvetica Neue" w:eastAsia="Helvetica Neue" w:hAnsi="Helvetica Neue"/>
          <w:sz w:val="25"/>
          <w:szCs w:val="25"/>
          <w:rtl w:val="0"/>
        </w:rPr>
        <w:t xml:space="preserve">Series description </w:t>
      </w:r>
      <w:r w:rsidDel="00000000" w:rsidR="00000000" w:rsidRPr="00000000">
        <w:rPr>
          <w:sz w:val="27"/>
          <w:szCs w:val="27"/>
          <w:rtl w:val="0"/>
        </w:rPr>
        <w:t xml:space="preserve">(Описание серии).</w:t>
      </w:r>
    </w:p>
    <w:p w:rsidR="00000000" w:rsidDel="00000000" w:rsidP="00000000" w:rsidRDefault="00000000" w:rsidRPr="00000000" w14:paraId="00000434">
      <w:pPr>
        <w:spacing w:before="1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Список изображений</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Предварительный просмотр выбранной контрольной точки отображается в области предпросмотра изображений.</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Комментарии контрольных точек перечислены в столбце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Position/Comment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(Позиция/ Комментарий) изображения.</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по списку изображений,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Display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(Отображение)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DICOM information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(DICOM информация), чтобы отобразить следующую информацию:</w:t>
      </w:r>
    </w:p>
    <w:p w:rsidR="00000000" w:rsidDel="00000000" w:rsidP="00000000" w:rsidRDefault="00000000" w:rsidRPr="00000000" w14:paraId="00000439">
      <w:pPr>
        <w:keepNext w:val="0"/>
        <w:keepLines w:val="0"/>
        <w:pageBreakBefore w:val="0"/>
        <w:widowControl w:val="0"/>
        <w:numPr>
          <w:ilvl w:val="1"/>
          <w:numId w:val="174"/>
        </w:numPr>
        <w:pBdr>
          <w:top w:space="0" w:sz="0" w:val="nil"/>
          <w:left w:space="0" w:sz="0" w:val="nil"/>
          <w:bottom w:space="0" w:sz="0" w:val="nil"/>
          <w:right w:space="0" w:sz="0" w:val="nil"/>
          <w:between w:space="0" w:sz="0" w:val="nil"/>
        </w:pBdr>
        <w:shd w:fill="auto" w:val="clear"/>
        <w:tabs>
          <w:tab w:val="left" w:leader="none" w:pos="1518"/>
        </w:tabs>
        <w:spacing w:after="0" w:before="6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Описание серии (Series Description)</w:t>
      </w:r>
    </w:p>
    <w:p w:rsidR="00000000" w:rsidDel="00000000" w:rsidP="00000000" w:rsidRDefault="00000000" w:rsidRPr="00000000" w14:paraId="0000043A">
      <w:pPr>
        <w:keepNext w:val="0"/>
        <w:keepLines w:val="0"/>
        <w:pageBreakBefore w:val="0"/>
        <w:widowControl w:val="0"/>
        <w:numPr>
          <w:ilvl w:val="1"/>
          <w:numId w:val="174"/>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Имя создателя контента (Content Creator’s Name)</w:t>
      </w:r>
    </w:p>
    <w:p w:rsidR="00000000" w:rsidDel="00000000" w:rsidP="00000000" w:rsidRDefault="00000000" w:rsidRPr="00000000" w14:paraId="0000043B">
      <w:pPr>
        <w:keepNext w:val="0"/>
        <w:keepLines w:val="0"/>
        <w:pageBreakBefore w:val="0"/>
        <w:widowControl w:val="0"/>
        <w:numPr>
          <w:ilvl w:val="1"/>
          <w:numId w:val="174"/>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Комментарии к изображению (Image Comments)</w:t>
      </w:r>
    </w:p>
    <w:p w:rsidR="00000000" w:rsidDel="00000000" w:rsidP="00000000" w:rsidRDefault="00000000" w:rsidRPr="00000000" w14:paraId="0000043C">
      <w:pPr>
        <w:keepNext w:val="0"/>
        <w:keepLines w:val="0"/>
        <w:pageBreakBefore w:val="0"/>
        <w:widowControl w:val="0"/>
        <w:numPr>
          <w:ilvl w:val="1"/>
          <w:numId w:val="174"/>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Дата создания экземпляра (Instance Creation Date)</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3E">
      <w:pPr>
        <w:pStyle w:val="Heading4"/>
        <w:ind w:firstLine="225"/>
        <w:rPr/>
      </w:pPr>
      <w:r w:rsidDel="00000000" w:rsidR="00000000" w:rsidRPr="00000000">
        <w:rPr>
          <w:color w:val="25446d"/>
          <w:rtl w:val="0"/>
        </w:rPr>
        <w:t xml:space="preserve">Открытие рабочего пространства</w:t>
      </w: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чтобы открыть рабочее пространство:</w:t>
      </w:r>
    </w:p>
    <w:p w:rsidR="00000000" w:rsidDel="00000000" w:rsidP="00000000" w:rsidRDefault="00000000" w:rsidRPr="00000000" w14:paraId="00000440">
      <w:pPr>
        <w:keepNext w:val="0"/>
        <w:keepLines w:val="0"/>
        <w:pageBreakBefore w:val="0"/>
        <w:widowControl w:val="0"/>
        <w:numPr>
          <w:ilvl w:val="0"/>
          <w:numId w:val="173"/>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нужное рабочее пространство в списке серий.</w:t>
      </w:r>
    </w:p>
    <w:p w:rsidR="00000000" w:rsidDel="00000000" w:rsidP="00000000" w:rsidRDefault="00000000" w:rsidRPr="00000000" w14:paraId="00000441">
      <w:pPr>
        <w:keepNext w:val="0"/>
        <w:keepLines w:val="0"/>
        <w:pageBreakBefore w:val="0"/>
        <w:widowControl w:val="0"/>
        <w:numPr>
          <w:ilvl w:val="0"/>
          <w:numId w:val="17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16" w:lineRule="auto"/>
        <w:ind w:left="1150" w:right="548"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экране списка исследований/поиска пациентов выберите исследование,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Open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(Открыть) на миниатюре нужного рабочего пространства, чтобы открыть его.</w:t>
      </w:r>
    </w:p>
    <w:p w:rsidR="00000000" w:rsidDel="00000000" w:rsidP="00000000" w:rsidRDefault="00000000" w:rsidRPr="00000000" w14:paraId="00000442">
      <w:pPr>
        <w:spacing w:before="44" w:line="309" w:lineRule="auto"/>
        <w:ind w:left="792" w:right="747" w:firstLine="0"/>
        <w:rPr>
          <w:i w:val="1"/>
          <w:iCs w:val="1"/>
          <w:sz w:val="27"/>
          <w:szCs w:val="27"/>
        </w:rPr>
      </w:pPr>
      <w:r w:rsidDel="00000000" w:rsidR="00000000" w:rsidRPr="00000000">
        <w:rPr>
          <w:i w:val="1"/>
          <w:iCs w:val="1"/>
          <w:sz w:val="27"/>
          <w:szCs w:val="27"/>
          <w:rtl w:val="0"/>
        </w:rPr>
        <w:t xml:space="preserve">Примечание: Если рабочее пространство содержит несколько контрольных точек, последняя контрольная точка выбирается автоматически. Нажмите </w:t>
      </w:r>
      <w:r w:rsidDel="00000000" w:rsidR="00000000" w:rsidRPr="00000000">
        <w:rPr>
          <w:i w:val="1"/>
          <w:iCs w:val="1"/>
          <w:sz w:val="45"/>
          <w:szCs w:val="45"/>
          <w:vertAlign w:val="subscript"/>
        </w:rPr>
        <w:drawing>
          <wp:inline distB="0" distT="0" distL="0" distR="0">
            <wp:extent cx="161162" cy="161162"/>
            <wp:effectExtent b="0" l="0" r="0" t="0"/>
            <wp:docPr descr="B_Container_Other.png" id="1811" name="image349.png"/>
            <a:graphic>
              <a:graphicData uri="http://schemas.openxmlformats.org/drawingml/2006/picture">
                <pic:pic>
                  <pic:nvPicPr>
                    <pic:cNvPr descr="B_Container_Other.png" id="0" name="image349.png"/>
                    <pic:cNvPicPr preferRelativeResize="0"/>
                  </pic:nvPicPr>
                  <pic:blipFill>
                    <a:blip r:embed="rId58"/>
                    <a:srcRect b="0" l="0" r="0" t="0"/>
                    <a:stretch>
                      <a:fillRect/>
                    </a:stretch>
                  </pic:blipFill>
                  <pic:spPr>
                    <a:xfrm>
                      <a:off x="0" y="0"/>
                      <a:ext cx="161162" cy="161162"/>
                    </a:xfrm>
                    <a:prstGeom prst="rect"/>
                    <a:ln/>
                  </pic:spPr>
                </pic:pic>
              </a:graphicData>
            </a:graphic>
          </wp:inline>
        </w:drawing>
      </w:r>
      <w:r w:rsidDel="00000000" w:rsidR="00000000" w:rsidRPr="00000000">
        <w:rPr>
          <w:sz w:val="27"/>
          <w:szCs w:val="27"/>
          <w:rtl w:val="0"/>
        </w:rPr>
        <w:t xml:space="preserve"> </w:t>
      </w:r>
      <w:r w:rsidDel="00000000" w:rsidR="00000000" w:rsidRPr="00000000">
        <w:rPr>
          <w:i w:val="1"/>
          <w:iCs w:val="1"/>
          <w:sz w:val="27"/>
          <w:szCs w:val="27"/>
          <w:rtl w:val="0"/>
        </w:rPr>
        <w:t xml:space="preserve">на миниатюре рабочего пространства, чтобы выбрать контрольную точку.</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45">
      <w:pPr>
        <w:pStyle w:val="Heading3"/>
        <w:ind w:firstLine="225"/>
        <w:rPr/>
      </w:pPr>
      <w:r w:rsidDel="00000000" w:rsidR="00000000" w:rsidRPr="00000000">
        <w:rPr>
          <w:color w:val="25446d"/>
          <w:rtl w:val="0"/>
        </w:rPr>
        <w:t xml:space="preserve">Режим просмотра (View)</w:t>
      </w: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Некоторые протоколы имеют возможность сохранения результатов анализа в формате просмотра, который можно открыть для простого просмотра.</w:t>
      </w:r>
    </w:p>
    <w:p w:rsidR="00000000" w:rsidDel="00000000" w:rsidP="00000000" w:rsidRDefault="00000000" w:rsidRPr="00000000" w14:paraId="00000447">
      <w:pPr>
        <w:spacing w:before="81" w:line="316" w:lineRule="auto"/>
        <w:ind w:left="2594" w:right="518" w:hanging="1805"/>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Серия в формате просмотра должна храниться в том же месте, что и связанные с ней серии; в противном случае вы не сможете открыть серию в формате просмотра.</w:t>
      </w:r>
    </w:p>
    <w:p w:rsidR="00000000" w:rsidDel="00000000" w:rsidP="00000000" w:rsidRDefault="00000000" w:rsidRPr="00000000" w14:paraId="00000448">
      <w:pPr>
        <w:pStyle w:val="Heading4"/>
        <w:spacing w:before="282" w:lineRule="auto"/>
        <w:ind w:firstLine="225"/>
        <w:rPr/>
      </w:pPr>
      <w:r w:rsidDel="00000000" w:rsidR="00000000" w:rsidRPr="00000000">
        <w:rPr>
          <w:color w:val="25446d"/>
          <w:rtl w:val="0"/>
        </w:rPr>
        <w:t xml:space="preserve">Сохранение в формате просмотра</w:t>
      </w:r>
      <w:r w:rsidDel="00000000" w:rsidR="00000000" w:rsidRPr="00000000">
        <w:rPr>
          <w:rtl w:val="0"/>
        </w:rPr>
      </w:r>
    </w:p>
    <w:p w:rsidR="00000000" w:rsidDel="00000000" w:rsidP="00000000" w:rsidRDefault="00000000" w:rsidRPr="00000000" w14:paraId="00000449">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tabs>
          <w:tab w:val="left" w:leader="none" w:pos="1159"/>
        </w:tabs>
        <w:spacing w:after="0" w:before="21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Save as View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(Сохранить как просмотр) на панели вывода (Output).</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диалоговое окно «Save as View» (Сохранить как просмотр).</w:t>
      </w:r>
    </w:p>
    <w:p w:rsidR="00000000" w:rsidDel="00000000" w:rsidP="00000000" w:rsidRDefault="00000000" w:rsidRPr="00000000" w14:paraId="0000044C">
      <w:pPr>
        <w:spacing w:before="169" w:line="316" w:lineRule="auto"/>
        <w:ind w:left="1150" w:firstLine="0"/>
        <w:rPr>
          <w:i w:val="1"/>
          <w:iCs w:val="1"/>
          <w:sz w:val="27"/>
          <w:szCs w:val="27"/>
        </w:rPr>
      </w:pPr>
      <w:r w:rsidDel="00000000" w:rsidR="00000000" w:rsidRPr="00000000">
        <w:rPr>
          <w:i w:val="1"/>
          <w:iCs w:val="1"/>
          <w:sz w:val="27"/>
          <w:szCs w:val="27"/>
          <w:rtl w:val="0"/>
        </w:rPr>
        <w:t xml:space="preserve">Примечание: Вы не можете сохранить в формате просмотра, если 3D- или VE-вид не отображается на экране.</w:t>
      </w:r>
    </w:p>
    <w:p w:rsidR="00000000" w:rsidDel="00000000" w:rsidP="00000000" w:rsidRDefault="00000000" w:rsidRPr="00000000" w14:paraId="0000044D">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tabs>
          <w:tab w:val="left" w:leader="none" w:pos="1159"/>
        </w:tabs>
        <w:spacing w:after="0" w:before="1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информацию.</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было открыто несколько исследований, выберите исследование-назначение для сохранения в формате просмотра.</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введите название, автора и комментарий.</w:t>
      </w:r>
    </w:p>
    <w:p w:rsidR="00000000" w:rsidDel="00000000" w:rsidP="00000000" w:rsidRDefault="00000000" w:rsidRPr="00000000" w14:paraId="00000450">
      <w:pPr>
        <w:spacing w:before="169" w:line="304" w:lineRule="auto"/>
        <w:ind w:left="1150" w:right="518" w:firstLine="0"/>
        <w:rPr>
          <w:i w:val="1"/>
          <w:iCs w:val="1"/>
          <w:sz w:val="27"/>
          <w:szCs w:val="27"/>
        </w:rPr>
      </w:pPr>
      <w:r w:rsidDel="00000000" w:rsidR="00000000" w:rsidRPr="00000000">
        <w:rPr>
          <w:i w:val="1"/>
          <w:iCs w:val="1"/>
          <w:sz w:val="27"/>
          <w:szCs w:val="27"/>
          <w:rtl w:val="0"/>
        </w:rPr>
        <w:t xml:space="preserve">Примечание: </w:t>
      </w:r>
      <w:r w:rsidDel="00000000" w:rsidR="00000000" w:rsidRPr="00000000">
        <w:rPr>
          <w:rFonts w:ascii="Arial" w:cs="Arial" w:eastAsia="Arial" w:hAnsi="Arial"/>
          <w:i w:val="1"/>
          <w:iCs w:val="1"/>
          <w:sz w:val="25"/>
          <w:szCs w:val="25"/>
          <w:rtl w:val="0"/>
        </w:rPr>
        <w:t xml:space="preserve">Add checkpoint </w:t>
      </w:r>
      <w:r w:rsidDel="00000000" w:rsidR="00000000" w:rsidRPr="00000000">
        <w:rPr>
          <w:i w:val="1"/>
          <w:iCs w:val="1"/>
          <w:sz w:val="27"/>
          <w:szCs w:val="27"/>
          <w:rtl w:val="0"/>
        </w:rPr>
        <w:t xml:space="preserve">(Добавить контрольную точку) недоступно для этого протокола.</w:t>
      </w:r>
    </w:p>
    <w:p w:rsidR="00000000" w:rsidDel="00000000" w:rsidP="00000000" w:rsidRDefault="00000000" w:rsidRPr="00000000" w14:paraId="00000451">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tabs>
          <w:tab w:val="left" w:leader="none" w:pos="1159"/>
        </w:tabs>
        <w:spacing w:after="0" w:before="14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Серия сохраняется в формате просмотра.</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54">
      <w:pPr>
        <w:pStyle w:val="Heading4"/>
        <w:spacing w:before="1" w:lineRule="auto"/>
        <w:ind w:firstLine="225"/>
        <w:rPr/>
      </w:pPr>
      <w:r w:rsidDel="00000000" w:rsidR="00000000" w:rsidRPr="00000000">
        <w:rPr>
          <w:color w:val="25446d"/>
          <w:rtl w:val="0"/>
        </w:rPr>
        <w:t xml:space="preserve">Открытие серии, сохраненной в формате просмотра</w:t>
      </w: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исследование на экране списка исследований/поиска пациентов,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Open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(Открыть) для серии, сохраненной в формате просмотра.</w:t>
      </w:r>
    </w:p>
    <w:p w:rsidR="00000000" w:rsidDel="00000000" w:rsidP="00000000" w:rsidRDefault="00000000" w:rsidRPr="00000000" w14:paraId="00000456">
      <w:pPr>
        <w:pStyle w:val="Heading4"/>
        <w:spacing w:before="279" w:lineRule="auto"/>
        <w:ind w:firstLine="225"/>
        <w:rPr/>
      </w:pPr>
      <w:r w:rsidDel="00000000" w:rsidR="00000000" w:rsidRPr="00000000">
        <w:rPr>
          <w:color w:val="25446d"/>
          <w:rtl w:val="0"/>
        </w:rPr>
        <w:t xml:space="preserve">Наблюдение в режиме просмотра</w:t>
      </w:r>
      <w:r w:rsidDel="00000000" w:rsidR="00000000" w:rsidRPr="00000000">
        <w:rPr>
          <w:rtl w:val="0"/>
        </w:rPr>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режиме просмотра доступны основные операции, такие как поворот изображения, инструменты измерения и операции с объемом.</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42457</wp:posOffset>
            </wp:positionV>
            <wp:extent cx="4808012" cy="1495234"/>
            <wp:effectExtent b="0" l="0" r="0" t="0"/>
            <wp:wrapTopAndBottom distB="0" distT="0"/>
            <wp:docPr descr="WKS00279.jpg" id="1719" name="image288.jpg"/>
            <a:graphic>
              <a:graphicData uri="http://schemas.openxmlformats.org/drawingml/2006/picture">
                <pic:pic>
                  <pic:nvPicPr>
                    <pic:cNvPr descr="WKS00279.jpg" id="0" name="image288.jpg"/>
                    <pic:cNvPicPr preferRelativeResize="0"/>
                  </pic:nvPicPr>
                  <pic:blipFill>
                    <a:blip r:embed="rId59"/>
                    <a:srcRect b="0" l="0" r="0" t="0"/>
                    <a:stretch>
                      <a:fillRect/>
                    </a:stretch>
                  </pic:blipFill>
                  <pic:spPr>
                    <a:xfrm>
                      <a:off x="0" y="0"/>
                      <a:ext cx="4808012" cy="1495234"/>
                    </a:xfrm>
                    <a:prstGeom prst="rect"/>
                    <a:ln/>
                  </pic:spPr>
                </pic:pic>
              </a:graphicData>
            </a:graphic>
          </wp:anchor>
        </w:drawing>
      </w:r>
    </w:p>
    <w:p w:rsidR="00000000" w:rsidDel="00000000" w:rsidP="00000000" w:rsidRDefault="00000000" w:rsidRPr="00000000" w14:paraId="00000459">
      <w:pPr>
        <w:spacing w:before="114"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45A">
      <w:pPr>
        <w:keepNext w:val="0"/>
        <w:keepLines w:val="0"/>
        <w:pageBreakBefore w:val="0"/>
        <w:widowControl w:val="0"/>
        <w:numPr>
          <w:ilvl w:val="0"/>
          <w:numId w:val="171"/>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Нажмите на правый край экрана, чтобы отобразить панели.</w:t>
      </w:r>
    </w:p>
    <w:p w:rsidR="00000000" w:rsidDel="00000000" w:rsidP="00000000" w:rsidRDefault="00000000" w:rsidRPr="00000000" w14:paraId="0000045B">
      <w:pPr>
        <w:keepNext w:val="0"/>
        <w:keepLines w:val="0"/>
        <w:pageBreakBefore w:val="0"/>
        <w:widowControl w:val="0"/>
        <w:numPr>
          <w:ilvl w:val="0"/>
          <w:numId w:val="171"/>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Подробнее об операциях с объемом см. в разделе </w:t>
      </w:r>
      <w:hyperlink r:id="rId60">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Volumes</w:t>
        </w:r>
      </w:hyperlink>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(Объемы).</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5D">
      <w:pPr>
        <w:pStyle w:val="Heading4"/>
        <w:ind w:firstLine="225"/>
        <w:rPr/>
      </w:pPr>
      <w:r w:rsidDel="00000000" w:rsidR="00000000" w:rsidRPr="00000000">
        <w:rPr>
          <w:color w:val="25446d"/>
          <w:rtl w:val="0"/>
        </w:rPr>
        <w:t xml:space="preserve">Выход из режима просмотра</w:t>
      </w:r>
      <w:r w:rsidDel="00000000" w:rsidR="00000000" w:rsidRPr="00000000">
        <w:rPr>
          <w:rtl w:val="0"/>
        </w:rPr>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Close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(Закрыть) в верхнем левом углу экрана, чтобы выйти из режима просмотра и вернуться на экран списка исследований/поиска пациентов.</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42914</wp:posOffset>
            </wp:positionV>
            <wp:extent cx="407479" cy="407479"/>
            <wp:effectExtent b="0" l="0" r="0" t="0"/>
            <wp:wrapTopAndBottom distB="0" distT="0"/>
            <wp:docPr descr="B_CloseViewMode.png" id="1771" name="image320.png"/>
            <a:graphic>
              <a:graphicData uri="http://schemas.openxmlformats.org/drawingml/2006/picture">
                <pic:pic>
                  <pic:nvPicPr>
                    <pic:cNvPr descr="B_CloseViewMode.png" id="0" name="image320.png"/>
                    <pic:cNvPicPr preferRelativeResize="0"/>
                  </pic:nvPicPr>
                  <pic:blipFill>
                    <a:blip r:embed="rId61"/>
                    <a:srcRect b="0" l="0" r="0" t="0"/>
                    <a:stretch>
                      <a:fillRect/>
                    </a:stretch>
                  </pic:blipFill>
                  <pic:spPr>
                    <a:xfrm>
                      <a:off x="0" y="0"/>
                      <a:ext cx="407479" cy="407479"/>
                    </a:xfrm>
                    <a:prstGeom prst="rect"/>
                    <a:ln/>
                  </pic:spPr>
                </pic:pic>
              </a:graphicData>
            </a:graphic>
          </wp:anchor>
        </w:drawing>
      </w:r>
    </w:p>
    <w:p w:rsidR="00000000" w:rsidDel="00000000" w:rsidP="00000000" w:rsidRDefault="00000000" w:rsidRPr="00000000" w14:paraId="00000460">
      <w:pPr>
        <w:pStyle w:val="Heading2"/>
        <w:ind w:firstLine="225"/>
        <w:rPr/>
      </w:pPr>
      <w:r w:rsidDel="00000000" w:rsidR="00000000" w:rsidRPr="00000000">
        <w:rPr>
          <w:color w:val="000933"/>
          <w:rtl w:val="0"/>
        </w:rPr>
        <w:t xml:space="preserve">Создание отчетов</w:t>
      </w: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этой главе описывается, как создавать отчеты на экране "Отчет" с использованием изображений, добавленных в пул изображений на экране "Анализ".</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63">
      <w:pPr>
        <w:pStyle w:val="Heading3"/>
        <w:ind w:firstLine="225"/>
        <w:rPr/>
      </w:pPr>
      <w:r w:rsidDel="00000000" w:rsidR="00000000" w:rsidRPr="00000000">
        <w:rPr>
          <w:color w:val="25446d"/>
          <w:rtl w:val="0"/>
        </w:rPr>
        <w:t xml:space="preserve">Обзор экрана "Отчет"</w:t>
      </w: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Пул изображений показывает снимки, добавленные в пул изображений на экране "Анализ". Перетащите нужный снимок из пула изображений в область отчета.</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67">
      <w:pPr>
        <w:tabs>
          <w:tab w:val="left" w:leader="none" w:pos="4250"/>
        </w:tabs>
        <w:ind w:left="90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Снимки (Snaps)</w:t>
        <w:tab/>
      </w:r>
      <w:r w:rsidDel="00000000" w:rsidR="00000000" w:rsidRPr="00000000">
        <w:rPr>
          <w:sz w:val="27"/>
          <w:szCs w:val="27"/>
          <w:rtl w:val="0"/>
        </w:rPr>
        <w:t xml:space="preserve">Изображения для отчетов называются «снимками» (snaps).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496633</wp:posOffset>
                </wp:positionH>
                <wp:positionV relativeFrom="paragraph">
                  <wp:posOffset>-130982</wp:posOffset>
                </wp:positionV>
                <wp:extent cx="6751955" cy="4498975"/>
                <wp:effectExtent b="0" l="0" r="0" t="0"/>
                <wp:wrapNone/>
                <wp:docPr id="1266" name=""/>
                <a:graphic>
                  <a:graphicData uri="http://schemas.microsoft.com/office/word/2010/wordprocessingShape">
                    <wps:wsp>
                      <wps:cNvSpPr/>
                      <wps:cNvPr id="82" name="Shape 82"/>
                      <wps:spPr>
                        <a:xfrm>
                          <a:off x="1974785" y="1535275"/>
                          <a:ext cx="6742430" cy="4489450"/>
                        </a:xfrm>
                        <a:custGeom>
                          <a:rect b="b" l="l" r="r" t="t"/>
                          <a:pathLst>
                            <a:path extrusionOk="0" h="4489450" w="6742430">
                              <a:moveTo>
                                <a:pt x="6741985" y="0"/>
                              </a:moveTo>
                              <a:lnTo>
                                <a:pt x="2121979" y="0"/>
                              </a:lnTo>
                              <a:lnTo>
                                <a:pt x="2113026" y="0"/>
                              </a:lnTo>
                              <a:lnTo>
                                <a:pt x="0" y="0"/>
                              </a:lnTo>
                              <a:lnTo>
                                <a:pt x="0" y="8953"/>
                              </a:lnTo>
                              <a:lnTo>
                                <a:pt x="2113026" y="8953"/>
                              </a:lnTo>
                              <a:lnTo>
                                <a:pt x="2113026" y="474535"/>
                              </a:lnTo>
                              <a:lnTo>
                                <a:pt x="0" y="474535"/>
                              </a:lnTo>
                              <a:lnTo>
                                <a:pt x="0" y="483489"/>
                              </a:lnTo>
                              <a:lnTo>
                                <a:pt x="2113026" y="483489"/>
                              </a:lnTo>
                              <a:lnTo>
                                <a:pt x="2113026" y="958024"/>
                              </a:lnTo>
                              <a:lnTo>
                                <a:pt x="0" y="958024"/>
                              </a:lnTo>
                              <a:lnTo>
                                <a:pt x="0" y="966978"/>
                              </a:lnTo>
                              <a:lnTo>
                                <a:pt x="2113026" y="966978"/>
                              </a:lnTo>
                              <a:lnTo>
                                <a:pt x="2113026" y="1996630"/>
                              </a:lnTo>
                              <a:lnTo>
                                <a:pt x="0" y="1996630"/>
                              </a:lnTo>
                              <a:lnTo>
                                <a:pt x="0" y="2005584"/>
                              </a:lnTo>
                              <a:lnTo>
                                <a:pt x="2113026" y="2005584"/>
                              </a:lnTo>
                              <a:lnTo>
                                <a:pt x="2113026" y="2480119"/>
                              </a:lnTo>
                              <a:lnTo>
                                <a:pt x="0" y="2480119"/>
                              </a:lnTo>
                              <a:lnTo>
                                <a:pt x="0" y="2489073"/>
                              </a:lnTo>
                              <a:lnTo>
                                <a:pt x="2113026" y="2489073"/>
                              </a:lnTo>
                              <a:lnTo>
                                <a:pt x="2113026" y="2963608"/>
                              </a:lnTo>
                              <a:lnTo>
                                <a:pt x="0" y="2963608"/>
                              </a:lnTo>
                              <a:lnTo>
                                <a:pt x="0" y="2972562"/>
                              </a:lnTo>
                              <a:lnTo>
                                <a:pt x="2113026" y="2972562"/>
                              </a:lnTo>
                              <a:lnTo>
                                <a:pt x="2113026" y="3447097"/>
                              </a:lnTo>
                              <a:lnTo>
                                <a:pt x="0" y="3447097"/>
                              </a:lnTo>
                              <a:lnTo>
                                <a:pt x="0" y="3456051"/>
                              </a:lnTo>
                              <a:lnTo>
                                <a:pt x="2113026" y="3456051"/>
                              </a:lnTo>
                              <a:lnTo>
                                <a:pt x="2113026" y="3921633"/>
                              </a:lnTo>
                              <a:lnTo>
                                <a:pt x="0" y="3921633"/>
                              </a:lnTo>
                              <a:lnTo>
                                <a:pt x="0" y="3930586"/>
                              </a:lnTo>
                              <a:lnTo>
                                <a:pt x="2113013" y="3930586"/>
                              </a:lnTo>
                              <a:lnTo>
                                <a:pt x="2113013" y="4489183"/>
                              </a:lnTo>
                              <a:lnTo>
                                <a:pt x="2121966" y="4489183"/>
                              </a:lnTo>
                              <a:lnTo>
                                <a:pt x="2121966" y="3930586"/>
                              </a:lnTo>
                              <a:lnTo>
                                <a:pt x="6741985" y="3930586"/>
                              </a:lnTo>
                              <a:lnTo>
                                <a:pt x="6741985" y="3921633"/>
                              </a:lnTo>
                              <a:lnTo>
                                <a:pt x="2121979" y="3921633"/>
                              </a:lnTo>
                              <a:lnTo>
                                <a:pt x="2121979" y="3456051"/>
                              </a:lnTo>
                              <a:lnTo>
                                <a:pt x="6741985" y="3456051"/>
                              </a:lnTo>
                              <a:lnTo>
                                <a:pt x="6741985" y="3447097"/>
                              </a:lnTo>
                              <a:lnTo>
                                <a:pt x="2121979" y="3447097"/>
                              </a:lnTo>
                              <a:lnTo>
                                <a:pt x="2121979" y="2972562"/>
                              </a:lnTo>
                              <a:lnTo>
                                <a:pt x="6741985" y="2972562"/>
                              </a:lnTo>
                              <a:lnTo>
                                <a:pt x="6741985" y="2963608"/>
                              </a:lnTo>
                              <a:lnTo>
                                <a:pt x="2121979" y="2963608"/>
                              </a:lnTo>
                              <a:lnTo>
                                <a:pt x="2121979" y="2489073"/>
                              </a:lnTo>
                              <a:lnTo>
                                <a:pt x="6741985" y="2489073"/>
                              </a:lnTo>
                              <a:lnTo>
                                <a:pt x="6741985" y="2480119"/>
                              </a:lnTo>
                              <a:lnTo>
                                <a:pt x="2121979" y="2480119"/>
                              </a:lnTo>
                              <a:lnTo>
                                <a:pt x="2121979" y="2005584"/>
                              </a:lnTo>
                              <a:lnTo>
                                <a:pt x="6741985" y="2005584"/>
                              </a:lnTo>
                              <a:lnTo>
                                <a:pt x="6741985" y="1996630"/>
                              </a:lnTo>
                              <a:lnTo>
                                <a:pt x="2121979" y="1996630"/>
                              </a:lnTo>
                              <a:lnTo>
                                <a:pt x="2121979" y="966978"/>
                              </a:lnTo>
                              <a:lnTo>
                                <a:pt x="6741985" y="966978"/>
                              </a:lnTo>
                              <a:lnTo>
                                <a:pt x="6741985" y="958024"/>
                              </a:lnTo>
                              <a:lnTo>
                                <a:pt x="2121979" y="958024"/>
                              </a:lnTo>
                              <a:lnTo>
                                <a:pt x="2121979" y="483489"/>
                              </a:lnTo>
                              <a:lnTo>
                                <a:pt x="6741985" y="483489"/>
                              </a:lnTo>
                              <a:lnTo>
                                <a:pt x="6741985" y="474535"/>
                              </a:lnTo>
                              <a:lnTo>
                                <a:pt x="2121979" y="474535"/>
                              </a:lnTo>
                              <a:lnTo>
                                <a:pt x="2121979"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496633</wp:posOffset>
                </wp:positionH>
                <wp:positionV relativeFrom="paragraph">
                  <wp:posOffset>-130982</wp:posOffset>
                </wp:positionV>
                <wp:extent cx="6751955" cy="4498975"/>
                <wp:effectExtent b="0" l="0" r="0" t="0"/>
                <wp:wrapNone/>
                <wp:docPr id="1266" name="image435.png"/>
                <a:graphic>
                  <a:graphicData uri="http://schemas.openxmlformats.org/drawingml/2006/picture">
                    <pic:pic>
                      <pic:nvPicPr>
                        <pic:cNvPr id="0" name="image435.png"/>
                        <pic:cNvPicPr preferRelativeResize="0"/>
                      </pic:nvPicPr>
                      <pic:blipFill>
                        <a:blip r:embed="rId9"/>
                        <a:srcRect/>
                        <a:stretch>
                          <a:fillRect/>
                        </a:stretch>
                      </pic:blipFill>
                      <pic:spPr>
                        <a:xfrm>
                          <a:off x="0" y="0"/>
                          <a:ext cx="6751955" cy="4498975"/>
                        </a:xfrm>
                        <a:prstGeom prst="rect"/>
                        <a:ln/>
                      </pic:spPr>
                    </pic:pic>
                  </a:graphicData>
                </a:graphic>
              </wp:anchor>
            </w:drawing>
          </mc:Fallback>
        </mc:AlternateConten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69">
      <w:pPr>
        <w:tabs>
          <w:tab w:val="left" w:leader="none" w:pos="4250"/>
        </w:tabs>
        <w:spacing w:before="1" w:lineRule="auto"/>
        <w:ind w:left="90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Пул изображений</w:t>
        <w:tab/>
      </w:r>
      <w:r w:rsidDel="00000000" w:rsidR="00000000" w:rsidRPr="00000000">
        <w:rPr>
          <w:sz w:val="27"/>
          <w:szCs w:val="27"/>
          <w:rtl w:val="0"/>
        </w:rPr>
        <w:t xml:space="preserve">Отображает снимки.</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nextPage"/>
          <w:pgSz w:h="15840" w:w="12240" w:orient="portrait"/>
          <w:pgMar w:bottom="0" w:top="460" w:left="0" w:right="0" w:header="720" w:footer="720"/>
        </w:sectPr>
      </w:pPr>
      <w:r w:rsidDel="00000000" w:rsidR="00000000" w:rsidRPr="00000000">
        <w:rPr>
          <w:rtl w:val="0"/>
        </w:rPr>
      </w:r>
    </w:p>
    <w:p w:rsidR="00000000" w:rsidDel="00000000" w:rsidP="00000000" w:rsidRDefault="00000000" w:rsidRPr="00000000" w14:paraId="0000046B">
      <w:pPr>
        <w:spacing w:before="97"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Область отчета</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90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Область для просмотра или редактирования отчета.</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902" w:right="27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608" w:w="5816"/>
            <w:col w:space="0" w:w="5816"/>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нужный снимок из пула изображений в область отчета, затем введите комментарии.</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50"/>
        </w:tabs>
        <w:spacing w:after="0" w:before="0" w:line="240" w:lineRule="auto"/>
        <w:ind w:left="90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Очистить</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Очищает все снимки, атрибуты DICOM и текст.</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71">
      <w:pPr>
        <w:tabs>
          <w:tab w:val="left" w:leader="none" w:pos="4250"/>
        </w:tabs>
        <w:ind w:left="90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Предпросмотр</w:t>
        <w:tab/>
      </w:r>
      <w:r w:rsidDel="00000000" w:rsidR="00000000" w:rsidRPr="00000000">
        <w:rPr>
          <w:sz w:val="27"/>
          <w:szCs w:val="27"/>
          <w:rtl w:val="0"/>
        </w:rPr>
        <w:t xml:space="preserve">Показывает стандартный предпросмотр печати Windows.</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73">
      <w:pPr>
        <w:tabs>
          <w:tab w:val="left" w:leader="none" w:pos="4250"/>
        </w:tabs>
        <w:ind w:left="90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Печать</w:t>
        <w:tab/>
      </w:r>
      <w:r w:rsidDel="00000000" w:rsidR="00000000" w:rsidRPr="00000000">
        <w:rPr>
          <w:sz w:val="27"/>
          <w:szCs w:val="27"/>
          <w:rtl w:val="0"/>
        </w:rPr>
        <w:t xml:space="preserve">Печатает отчет.</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75">
      <w:pPr>
        <w:tabs>
          <w:tab w:val="left" w:leader="none" w:pos="4250"/>
        </w:tabs>
        <w:ind w:left="90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Сохранить</w:t>
        <w:tab/>
      </w:r>
      <w:r w:rsidDel="00000000" w:rsidR="00000000" w:rsidRPr="00000000">
        <w:rPr>
          <w:sz w:val="27"/>
          <w:szCs w:val="27"/>
          <w:rtl w:val="0"/>
        </w:rPr>
        <w:t xml:space="preserve">Сохраняет отчет на сервер.</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77">
      <w:pPr>
        <w:tabs>
          <w:tab w:val="left" w:leader="none" w:pos="4250"/>
        </w:tabs>
        <w:ind w:left="902" w:firstLine="0"/>
        <w:rPr>
          <w:sz w:val="27"/>
          <w:szCs w:val="27"/>
        </w:rPr>
        <w:sectPr>
          <w:type w:val="continuous"/>
          <w:pgSz w:h="15840" w:w="12240" w:orient="portrait"/>
          <w:pgMar w:bottom="0" w:top="160" w:left="0" w:right="0" w:header="720" w:footer="720"/>
        </w:sectPr>
      </w:pPr>
      <w:r w:rsidDel="00000000" w:rsidR="00000000" w:rsidRPr="00000000">
        <w:rPr>
          <w:rFonts w:ascii="Helvetica Neue" w:cs="Helvetica Neue" w:eastAsia="Helvetica Neue" w:hAnsi="Helvetica Neue"/>
          <w:sz w:val="25"/>
          <w:szCs w:val="25"/>
          <w:vertAlign w:val="baseline"/>
          <w:rtl w:val="0"/>
        </w:rPr>
        <w:t xml:space="preserve">Тип отчета</w:t>
        <w:tab/>
      </w:r>
      <w:r w:rsidDel="00000000" w:rsidR="00000000" w:rsidRPr="00000000">
        <w:rPr>
          <w:sz w:val="27"/>
          <w:szCs w:val="27"/>
          <w:rtl w:val="0"/>
        </w:rPr>
        <w:t xml:space="preserve">Выбирает тип отчета.</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
          <w:szCs w:val="3"/>
          <w:u w:val="none"/>
          <w:shd w:fill="auto" w:val="clear"/>
          <w:vertAlign w:val="baseline"/>
        </w:rPr>
        <mc:AlternateContent>
          <mc:Choice Requires="wps">
            <w:drawing>
              <wp:anchor allowOverlap="1" behindDoc="0" distB="0" distT="0" distL="0" distR="0" hidden="0" layoutInCell="1" locked="0" relativeHeight="0" simplePos="0">
                <wp:simplePos x="0" y="0"/>
                <wp:positionH relativeFrom="page">
                  <wp:posOffset>2608072</wp:posOffset>
                </wp:positionH>
                <wp:positionV relativeFrom="page">
                  <wp:posOffset>0</wp:posOffset>
                </wp:positionV>
                <wp:extent cx="9525" cy="358140"/>
                <wp:effectExtent b="0" l="0" r="0" t="0"/>
                <wp:wrapNone/>
                <wp:docPr id="1238" name=""/>
                <a:graphic>
                  <a:graphicData uri="http://schemas.microsoft.com/office/word/2010/wordprocessingShape">
                    <wps:wsp>
                      <wps:cNvSpPr/>
                      <wps:cNvPr id="14" name="Shape 14"/>
                      <wps:spPr>
                        <a:xfrm>
                          <a:off x="5341238" y="3600930"/>
                          <a:ext cx="9525" cy="358140"/>
                        </a:xfrm>
                        <a:custGeom>
                          <a:rect b="b" l="l" r="r" t="t"/>
                          <a:pathLst>
                            <a:path extrusionOk="0" h="358140" w="9525">
                              <a:moveTo>
                                <a:pt x="8953" y="358139"/>
                              </a:moveTo>
                              <a:lnTo>
                                <a:pt x="0" y="358139"/>
                              </a:lnTo>
                              <a:lnTo>
                                <a:pt x="0" y="0"/>
                              </a:lnTo>
                              <a:lnTo>
                                <a:pt x="8953" y="0"/>
                              </a:lnTo>
                              <a:lnTo>
                                <a:pt x="8953" y="358139"/>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2608072</wp:posOffset>
                </wp:positionH>
                <wp:positionV relativeFrom="page">
                  <wp:posOffset>0</wp:posOffset>
                </wp:positionV>
                <wp:extent cx="9525" cy="358140"/>
                <wp:effectExtent b="0" l="0" r="0" t="0"/>
                <wp:wrapNone/>
                <wp:docPr id="1238" name="image398.png"/>
                <a:graphic>
                  <a:graphicData uri="http://schemas.openxmlformats.org/drawingml/2006/picture">
                    <pic:pic>
                      <pic:nvPicPr>
                        <pic:cNvPr id="0" name="image398.png"/>
                        <pic:cNvPicPr preferRelativeResize="0"/>
                      </pic:nvPicPr>
                      <pic:blipFill>
                        <a:blip r:embed="rId9"/>
                        <a:srcRect/>
                        <a:stretch>
                          <a:fillRect/>
                        </a:stretch>
                      </pic:blipFill>
                      <pic:spPr>
                        <a:xfrm>
                          <a:off x="0" y="0"/>
                          <a:ext cx="9525" cy="35814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tbl>
      <w:tblPr>
        <w:tblStyle w:val="Table11"/>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3335"/>
        <w:gridCol w:w="7283"/>
        <w:tblGridChange w:id="0">
          <w:tblGrid>
            <w:gridCol w:w="3335"/>
            <w:gridCol w:w="7283"/>
          </w:tblGrid>
        </w:tblGridChange>
      </w:tblGrid>
      <w:tr>
        <w:trPr>
          <w:cantSplit w:val="0"/>
          <w:trHeight w:val="1155" w:hRule="atLeast"/>
          <w:tblHeader w:val="0"/>
        </w:trPr>
        <w:tc>
          <w:tcPr>
            <w:tcBorders>
              <w:left w:color="000000" w:space="0" w:sz="0" w:val="nil"/>
            </w:tcBorders>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Шаблон</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right w:color="000000" w:space="0" w:sz="0" w:val="nil"/>
            </w:tcBorders>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Выбирает шаблон для общего отчета.</w:t>
            </w:r>
          </w:p>
        </w:tc>
      </w:tr>
      <w:tr>
        <w:trPr>
          <w:cantSplit w:val="0"/>
          <w:trHeight w:val="1112" w:hRule="atLeast"/>
          <w:tblHeader w:val="0"/>
        </w:trPr>
        <w:tc>
          <w:tcPr>
            <w:tcBorders>
              <w:left w:color="000000" w:space="0" w:sz="0" w:val="nil"/>
            </w:tcBorders>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Другое</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88023" cy="179070"/>
                  <wp:effectExtent b="0" l="0" r="0" t="0"/>
                  <wp:docPr id="1772" name="image322.png"/>
                  <a:graphic>
                    <a:graphicData uri="http://schemas.openxmlformats.org/drawingml/2006/picture">
                      <pic:pic>
                        <pic:nvPicPr>
                          <pic:cNvPr id="0" name="image322.png"/>
                          <pic:cNvPicPr preferRelativeResize="0"/>
                        </pic:nvPicPr>
                        <pic:blipFill>
                          <a:blip r:embed="rId62"/>
                          <a:srcRect b="0" l="0" r="0" t="0"/>
                          <a:stretch>
                            <a:fillRect/>
                          </a:stretch>
                        </pic:blipFill>
                        <pic:spPr>
                          <a:xfrm>
                            <a:off x="0" y="0"/>
                            <a:ext cx="188023" cy="179070"/>
                          </a:xfrm>
                          <a:prstGeom prst="rect"/>
                          <a:ln/>
                        </pic:spPr>
                      </pic:pic>
                    </a:graphicData>
                  </a:graphic>
                </wp:inline>
              </w:drawing>
            </w:r>
            <w:r w:rsidDel="00000000" w:rsidR="00000000" w:rsidRPr="00000000">
              <w:rPr>
                <w:rtl w:val="0"/>
              </w:rPr>
            </w:r>
          </w:p>
        </w:tc>
        <w:tc>
          <w:tcPr>
            <w:tcBorders>
              <w:right w:color="000000" w:space="0" w:sz="0" w:val="nil"/>
            </w:tcBorders>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меню шаблонов общего отчета.</w:t>
            </w:r>
          </w:p>
        </w:tc>
      </w:tr>
      <w:tr>
        <w:trPr>
          <w:cantSplit w:val="0"/>
          <w:trHeight w:val="1620" w:hRule="atLeast"/>
          <w:tblHeader w:val="0"/>
        </w:trPr>
        <w:tc>
          <w:tcPr>
            <w:tcBorders>
              <w:left w:color="000000" w:space="0" w:sz="0" w:val="nil"/>
            </w:tcBorders>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Экспорт</w:t>
            </w:r>
          </w:p>
        </w:tc>
        <w:tc>
          <w:tcPr>
            <w:tcBorders>
              <w:right w:color="000000" w:space="0" w:sz="0" w:val="nil"/>
            </w:tcBorders>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Экспортирует отчеты для внешних систем.</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04" w:lineRule="auto"/>
              <w:ind w:left="118"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Эта функция может быть недоступна в некоторых конфигурациях продукта.</w:t>
            </w:r>
          </w:p>
        </w:tc>
      </w:tr>
    </w:tbl>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0" w:right="0" w:firstLine="0"/>
        <w:jc w:val="left"/>
        <w:rPr>
          <w:rFonts w:ascii="Times New Roman" w:cs="Times New Roman" w:eastAsia="Times New Roman" w:hAnsi="Times New Roman"/>
          <w:b w:val="0"/>
          <w:bCs w:val="0"/>
          <w:i w:val="0"/>
          <w:iCs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487">
      <w:pPr>
        <w:pStyle w:val="Heading3"/>
        <w:ind w:firstLine="225"/>
        <w:rPr/>
      </w:pPr>
      <w:r w:rsidDel="00000000" w:rsidR="00000000" w:rsidRPr="00000000">
        <w:rPr>
          <w:color w:val="25446d"/>
          <w:rtl w:val="0"/>
        </w:rPr>
        <w:t xml:space="preserve">Создание отчетов</w:t>
      </w:r>
      <w:r w:rsidDel="00000000" w:rsidR="00000000" w:rsidRPr="00000000">
        <w:rPr>
          <w:rtl w:val="0"/>
        </w:rPr>
      </w:r>
    </w:p>
    <w:p w:rsidR="00000000" w:rsidDel="00000000" w:rsidP="00000000" w:rsidRDefault="00000000" w:rsidRPr="00000000" w14:paraId="00000488">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1159"/>
        </w:tabs>
        <w:spacing w:after="0" w:before="2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Добавьте снимки в пул изображений.</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экране "Анализ" щелкните правой кнопкой мыши на изображении, чтобы отобразить панель инструментов окна, 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Захват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палитру захвата,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Снимок</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734186</wp:posOffset>
                </wp:positionH>
                <wp:positionV relativeFrom="paragraph">
                  <wp:posOffset>51073</wp:posOffset>
                </wp:positionV>
                <wp:extent cx="6590030" cy="1692275"/>
                <wp:effectExtent b="0" l="0" r="0" t="0"/>
                <wp:wrapTopAndBottom distB="0" distT="0"/>
                <wp:docPr id="1258" name=""/>
                <a:graphic>
                  <a:graphicData uri="http://schemas.microsoft.com/office/word/2010/wordprocessingGroup">
                    <wpg:wgp>
                      <wpg:cNvGrpSpPr/>
                      <wpg:grpSpPr>
                        <a:xfrm>
                          <a:off x="2050675" y="2933575"/>
                          <a:ext cx="6590030" cy="1692275"/>
                          <a:chOff x="2050675" y="2933575"/>
                          <a:chExt cx="6590700" cy="1692925"/>
                        </a:xfrm>
                      </wpg:grpSpPr>
                      <wpg:grpSp>
                        <wpg:cNvGrpSpPr/>
                        <wpg:grpSpPr>
                          <a:xfrm>
                            <a:off x="2050985" y="2933863"/>
                            <a:ext cx="6590025" cy="1692275"/>
                            <a:chOff x="0" y="0"/>
                            <a:chExt cx="6590025" cy="1692275"/>
                          </a:xfrm>
                        </wpg:grpSpPr>
                        <wps:wsp>
                          <wps:cNvSpPr/>
                          <wps:cNvPr id="3" name="Shape 3"/>
                          <wps:spPr>
                            <a:xfrm>
                              <a:off x="0" y="0"/>
                              <a:ext cx="6590025" cy="1692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0" name="Shape 60"/>
                            <pic:cNvPicPr preferRelativeResize="0"/>
                          </pic:nvPicPr>
                          <pic:blipFill rotWithShape="1">
                            <a:blip r:embed="rId34">
                              <a:alphaModFix/>
                            </a:blip>
                            <a:srcRect b="0" l="0" r="0" t="0"/>
                            <a:stretch/>
                          </pic:blipFill>
                          <pic:spPr>
                            <a:xfrm>
                              <a:off x="66599" y="40101"/>
                              <a:ext cx="291908" cy="295843"/>
                            </a:xfrm>
                            <a:prstGeom prst="rect">
                              <a:avLst/>
                            </a:prstGeom>
                            <a:noFill/>
                            <a:ln>
                              <a:noFill/>
                            </a:ln>
                          </pic:spPr>
                        </pic:pic>
                        <wps:wsp>
                          <wps:cNvSpPr/>
                          <wps:cNvPr id="61" name="Shape 61"/>
                          <wps:spPr>
                            <a:xfrm>
                              <a:off x="4476" y="4476"/>
                              <a:ext cx="6581140" cy="1683385"/>
                            </a:xfrm>
                            <a:prstGeom prst="rect">
                              <a:avLst/>
                            </a:prstGeom>
                            <a:noFill/>
                            <a:ln cap="flat" cmpd="sng" w="9525">
                              <a:solidFill>
                                <a:srgbClr val="25446D"/>
                              </a:solidFill>
                              <a:prstDash val="solid"/>
                              <a:round/>
                              <a:headEnd len="sm" w="sm" type="none"/>
                              <a:tailEnd len="sm" w="sm" type="none"/>
                            </a:ln>
                          </wps:spPr>
                          <wps:txbx>
                            <w:txbxContent>
                              <w:p w:rsidR="00000000" w:rsidDel="00000000" w:rsidP="00000000" w:rsidRDefault="00000000" w:rsidRPr="00000000">
                                <w:pPr>
                                  <w:spacing w:after="0" w:before="86.00000381469727" w:line="316.00001335144043"/>
                                  <w:ind w:left="775.9999847412109" w:right="64.00000095367432" w:firstLine="775.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Щелкните правой кнопкой мыши кнопку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Захват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 панели инструментов окна, чтобы отобразить палитру захвата, затем нажмите кнопку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Отчет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чтобы отправить изображение непосредственно в область отчета.</w:t>
                                </w:r>
                              </w:p>
                              <w:p w:rsidR="00000000" w:rsidDel="00000000" w:rsidP="00000000" w:rsidRDefault="00000000" w:rsidRPr="00000000">
                                <w:pPr>
                                  <w:spacing w:after="0" w:before="54.000000953674316" w:line="240"/>
                                  <w:ind w:left="775.9999847412109" w:right="0" w:firstLine="775.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Обратите внимание, что кнопка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Отчет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отключена в следующих случаях:</w:t>
                                </w:r>
                              </w:p>
                              <w:p w:rsidR="00000000" w:rsidDel="00000000" w:rsidP="00000000" w:rsidRDefault="00000000" w:rsidRPr="00000000">
                                <w:pPr>
                                  <w:spacing w:after="0" w:before="168.99999618530273" w:line="240"/>
                                  <w:ind w:left="1156.9999694824219" w:right="0" w:firstLine="956.999969482421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Экран "Отчет" никогда не отображался после открытия исследования</w:t>
                                </w:r>
                              </w:p>
                              <w:p w:rsidR="00000000" w:rsidDel="00000000" w:rsidP="00000000" w:rsidRDefault="00000000" w:rsidRPr="00000000">
                                <w:pPr>
                                  <w:spacing w:after="0" w:before="98.00000190734863" w:line="240"/>
                                  <w:ind w:left="1156.9999694824219" w:right="0" w:firstLine="956.999969482421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Выбранный тип отчета не является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Общим</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734186</wp:posOffset>
                </wp:positionH>
                <wp:positionV relativeFrom="paragraph">
                  <wp:posOffset>51073</wp:posOffset>
                </wp:positionV>
                <wp:extent cx="6590030" cy="1692275"/>
                <wp:effectExtent b="0" l="0" r="0" t="0"/>
                <wp:wrapTopAndBottom distB="0" distT="0"/>
                <wp:docPr id="1258" name="image424.png"/>
                <a:graphic>
                  <a:graphicData uri="http://schemas.openxmlformats.org/drawingml/2006/picture">
                    <pic:pic>
                      <pic:nvPicPr>
                        <pic:cNvPr id="0" name="image424.png"/>
                        <pic:cNvPicPr preferRelativeResize="0"/>
                      </pic:nvPicPr>
                      <pic:blipFill>
                        <a:blip r:embed="rId9"/>
                        <a:srcRect/>
                        <a:stretch>
                          <a:fillRect/>
                        </a:stretch>
                      </pic:blipFill>
                      <pic:spPr>
                        <a:xfrm>
                          <a:off x="0" y="0"/>
                          <a:ext cx="6590030" cy="1692275"/>
                        </a:xfrm>
                        <a:prstGeom prst="rect"/>
                        <a:ln/>
                      </pic:spPr>
                    </pic:pic>
                  </a:graphicData>
                </a:graphic>
              </wp:anchor>
            </w:drawing>
          </mc:Fallback>
        </mc:AlternateContent>
      </w:r>
    </w:p>
    <w:p w:rsidR="00000000" w:rsidDel="00000000" w:rsidP="00000000" w:rsidRDefault="00000000" w:rsidRPr="00000000" w14:paraId="0000048B">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1159"/>
        </w:tabs>
        <w:spacing w:after="0" w:before="16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вкладку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Отчет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боковой панели, чтобы отобразить экран "Отчет".</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752307</wp:posOffset>
            </wp:positionH>
            <wp:positionV relativeFrom="paragraph">
              <wp:posOffset>119898</wp:posOffset>
            </wp:positionV>
            <wp:extent cx="376153" cy="877824"/>
            <wp:effectExtent b="0" l="0" r="0" t="0"/>
            <wp:wrapTopAndBottom distB="0" distT="0"/>
            <wp:docPr id="1741" name="image259.png"/>
            <a:graphic>
              <a:graphicData uri="http://schemas.openxmlformats.org/drawingml/2006/picture">
                <pic:pic>
                  <pic:nvPicPr>
                    <pic:cNvPr id="0" name="image259.png"/>
                    <pic:cNvPicPr preferRelativeResize="0"/>
                  </pic:nvPicPr>
                  <pic:blipFill>
                    <a:blip r:embed="rId63"/>
                    <a:srcRect b="0" l="0" r="0" t="0"/>
                    <a:stretch>
                      <a:fillRect/>
                    </a:stretch>
                  </pic:blipFill>
                  <pic:spPr>
                    <a:xfrm>
                      <a:off x="0" y="0"/>
                      <a:ext cx="376153" cy="877824"/>
                    </a:xfrm>
                    <a:prstGeom prst="rect"/>
                    <a:ln/>
                  </pic:spPr>
                </pic:pic>
              </a:graphicData>
            </a:graphic>
          </wp:anchor>
        </w:drawing>
      </w:r>
    </w:p>
    <w:p w:rsidR="00000000" w:rsidDel="00000000" w:rsidP="00000000" w:rsidRDefault="00000000" w:rsidRPr="00000000" w14:paraId="0000048D">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1159"/>
        </w:tabs>
        <w:spacing w:after="0" w:before="21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Добавьте или удалите рамки изображений и поля комментариев.</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88"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3560" cy="182386"/>
            <wp:effectExtent b="0" l="0" r="0" t="0"/>
            <wp:docPr id="1765" name="image37.png"/>
            <a:graphic>
              <a:graphicData uri="http://schemas.openxmlformats.org/drawingml/2006/picture">
                <pic:pic>
                  <pic:nvPicPr>
                    <pic:cNvPr id="0" name="image37.png"/>
                    <pic:cNvPicPr preferRelativeResize="0"/>
                  </pic:nvPicPr>
                  <pic:blipFill>
                    <a:blip r:embed="rId64"/>
                    <a:srcRect b="0" l="0" r="0" t="0"/>
                    <a:stretch>
                      <a:fillRect/>
                    </a:stretch>
                  </pic:blipFill>
                  <pic:spPr>
                    <a:xfrm>
                      <a:off x="0" y="0"/>
                      <a:ext cx="173560" cy="18238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 чтобы добавить поле комментария. 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86232" cy="187597"/>
            <wp:effectExtent b="0" l="0" r="0" t="0"/>
            <wp:docPr id="1768" name="image309.png"/>
            <a:graphic>
              <a:graphicData uri="http://schemas.openxmlformats.org/drawingml/2006/picture">
                <pic:pic>
                  <pic:nvPicPr>
                    <pic:cNvPr id="0" name="image309.png"/>
                    <pic:cNvPicPr preferRelativeResize="0"/>
                  </pic:nvPicPr>
                  <pic:blipFill>
                    <a:blip r:embed="rId65"/>
                    <a:srcRect b="0" l="0" r="0" t="0"/>
                    <a:stretch>
                      <a:fillRect/>
                    </a:stretch>
                  </pic:blipFill>
                  <pic:spPr>
                    <a:xfrm>
                      <a:off x="0" y="0"/>
                      <a:ext cx="186232" cy="187597"/>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 чтобы удалить поле комментария.</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90" w:lineRule="auto"/>
        <w:ind w:left="1153"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3560" cy="174095"/>
            <wp:effectExtent b="0" l="0" r="0" t="0"/>
            <wp:docPr id="1767" name="image37.png"/>
            <a:graphic>
              <a:graphicData uri="http://schemas.openxmlformats.org/drawingml/2006/picture">
                <pic:pic>
                  <pic:nvPicPr>
                    <pic:cNvPr id="0" name="image37.png"/>
                    <pic:cNvPicPr preferRelativeResize="0"/>
                  </pic:nvPicPr>
                  <pic:blipFill>
                    <a:blip r:embed="rId64"/>
                    <a:srcRect b="0" l="0" r="0" t="0"/>
                    <a:stretch>
                      <a:fillRect/>
                    </a:stretch>
                  </pic:blipFill>
                  <pic:spPr>
                    <a:xfrm>
                      <a:off x="0" y="0"/>
                      <a:ext cx="173560" cy="17409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 чтобы добавить строку рамок изображений под существующими строками. 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3560" cy="182386"/>
            <wp:effectExtent b="0" l="0" r="0" t="0"/>
            <wp:docPr id="1763" name="image318.png"/>
            <a:graphic>
              <a:graphicData uri="http://schemas.openxmlformats.org/drawingml/2006/picture">
                <pic:pic>
                  <pic:nvPicPr>
                    <pic:cNvPr id="0" name="image318.png"/>
                    <pic:cNvPicPr preferRelativeResize="0"/>
                  </pic:nvPicPr>
                  <pic:blipFill>
                    <a:blip r:embed="rId66"/>
                    <a:srcRect b="0" l="0" r="0" t="0"/>
                    <a:stretch>
                      <a:fillRect/>
                    </a:stretch>
                  </pic:blipFill>
                  <pic:spPr>
                    <a:xfrm>
                      <a:off x="0" y="0"/>
                      <a:ext cx="173560" cy="18238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 чтобы удалить самую нижнюю строку. 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3560" cy="179070"/>
            <wp:effectExtent b="0" l="0" r="0" t="0"/>
            <wp:docPr id="1762" name="image315.png"/>
            <a:graphic>
              <a:graphicData uri="http://schemas.openxmlformats.org/drawingml/2006/picture">
                <pic:pic>
                  <pic:nvPicPr>
                    <pic:cNvPr id="0" name="image315.png"/>
                    <pic:cNvPicPr preferRelativeResize="0"/>
                  </pic:nvPicPr>
                  <pic:blipFill>
                    <a:blip r:embed="rId67"/>
                    <a:srcRect b="0" l="0" r="0" t="0"/>
                    <a:stretch>
                      <a:fillRect/>
                    </a:stretch>
                  </pic:blipFill>
                  <pic:spPr>
                    <a:xfrm>
                      <a:off x="0" y="0"/>
                      <a:ext cx="173560" cy="17907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 чтобы добавить столбец рамок изображений справа от столбцов. 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3560" cy="179070"/>
            <wp:effectExtent b="0" l="0" r="0" t="0"/>
            <wp:docPr id="1764" name="image317.png"/>
            <a:graphic>
              <a:graphicData uri="http://schemas.openxmlformats.org/drawingml/2006/picture">
                <pic:pic>
                  <pic:nvPicPr>
                    <pic:cNvPr id="0" name="image317.png"/>
                    <pic:cNvPicPr preferRelativeResize="0"/>
                  </pic:nvPicPr>
                  <pic:blipFill>
                    <a:blip r:embed="rId68"/>
                    <a:srcRect b="0" l="0" r="0" t="0"/>
                    <a:stretch>
                      <a:fillRect/>
                    </a:stretch>
                  </pic:blipFill>
                  <pic:spPr>
                    <a:xfrm>
                      <a:off x="0" y="0"/>
                      <a:ext cx="173560" cy="17907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 чтобы удалить самый правый столбец.</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1">
      <w:pPr>
        <w:spacing w:before="131" w:line="316" w:lineRule="auto"/>
        <w:ind w:left="1150" w:right="518" w:firstLine="0"/>
        <w:rPr>
          <w:i w:val="1"/>
          <w:iCs w:val="1"/>
          <w:sz w:val="27"/>
          <w:szCs w:val="27"/>
        </w:rPr>
      </w:pPr>
      <w:r w:rsidDel="00000000" w:rsidR="00000000" w:rsidRPr="00000000">
        <w:rPr>
          <w:i w:val="1"/>
          <w:iCs w:val="1"/>
          <w:sz w:val="27"/>
          <w:szCs w:val="27"/>
          <w:rtl w:val="0"/>
        </w:rPr>
        <w:t xml:space="preserve">Примечание: Вы можете выбрать шаблон для Общего отчета. Подробнее см. </w:t>
      </w:r>
      <w:r w:rsidDel="00000000" w:rsidR="00000000" w:rsidRPr="00000000">
        <w:rPr>
          <w:i w:val="1"/>
          <w:iCs w:val="1"/>
          <w:color w:val="00a5de"/>
          <w:sz w:val="27"/>
          <w:szCs w:val="27"/>
          <w:u w:val="single"/>
          <w:rtl w:val="0"/>
        </w:rPr>
        <w:t xml:space="preserve">Шаблоны</w:t>
      </w:r>
      <w:r w:rsidDel="00000000" w:rsidR="00000000" w:rsidRPr="00000000">
        <w:rPr>
          <w:i w:val="1"/>
          <w:iCs w:val="1"/>
          <w:color w:val="00a5de"/>
          <w:sz w:val="27"/>
          <w:szCs w:val="27"/>
          <w:rtl w:val="0"/>
        </w:rPr>
        <w:t xml:space="preserve"> </w:t>
      </w:r>
      <w:r w:rsidDel="00000000" w:rsidR="00000000" w:rsidRPr="00000000">
        <w:rPr>
          <w:i w:val="1"/>
          <w:iCs w:val="1"/>
          <w:color w:val="00a5de"/>
          <w:sz w:val="27"/>
          <w:szCs w:val="27"/>
          <w:u w:val="single"/>
          <w:rtl w:val="0"/>
        </w:rPr>
        <w:t xml:space="preserve">для Общего отчета</w:t>
      </w:r>
      <w:r w:rsidDel="00000000" w:rsidR="00000000" w:rsidRPr="00000000">
        <w:rPr>
          <w:i w:val="1"/>
          <w:iCs w:val="1"/>
          <w:sz w:val="27"/>
          <w:szCs w:val="27"/>
          <w:rtl w:val="0"/>
        </w:rPr>
        <w:t xml:space="preserve">.</w:t>
      </w:r>
    </w:p>
    <w:p w:rsidR="00000000" w:rsidDel="00000000" w:rsidP="00000000" w:rsidRDefault="00000000" w:rsidRPr="00000000" w14:paraId="00000492">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снимок из пула изображений в нужную рамку изображения в отчете.</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494">
      <w:pPr>
        <w:spacing w:before="114"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495">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444" w:hanging="180.99999999999994"/>
        <w:jc w:val="both"/>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можете выбрать несколько снимков и перетащить их в отчет сразу. Подробнее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Выбор снимков</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Обратите внимание, что некоторые изображения не будут добавлены, если недостаточно рамок изображений.</w:t>
      </w:r>
    </w:p>
    <w:p w:rsidR="00000000" w:rsidDel="00000000" w:rsidP="00000000" w:rsidRDefault="00000000" w:rsidRPr="00000000" w14:paraId="00000496">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09" w:lineRule="auto"/>
        <w:ind w:left="1511" w:right="36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вы перетаскиваете снимок в отчет, атрибуты DICOM (такие как ID пациента и дата исследования) автоматически добавляются в отчет. Поле "Возраст" может оставаться пустым для некоторых исследований.</w:t>
      </w:r>
    </w:p>
    <w:p w:rsidR="00000000" w:rsidDel="00000000" w:rsidP="00000000" w:rsidRDefault="00000000" w:rsidRPr="00000000" w14:paraId="00000497">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8" w:line="314" w:lineRule="auto"/>
        <w:ind w:left="1511" w:right="581"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вы вручную вводите поле "Дата рождения", поле "Возраст" автоматически показывает возраст, рассчитанный из Даты рождения и Даты исследования. Обратите внимание, что эта функция недоступна, если возраст был введен непосредственно в поле "Возраст" или если курсор перемещался в поле "Возраст" хотя бы один раз в прошлом.</w:t>
      </w:r>
    </w:p>
    <w:p w:rsidR="00000000" w:rsidDel="00000000" w:rsidP="00000000" w:rsidRDefault="00000000" w:rsidRPr="00000000" w14:paraId="00000498">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30" w:line="314" w:lineRule="auto"/>
        <w:ind w:left="1511" w:right="77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в диалоговом окне "Настройки" выбран параметр «Не заменять введенные пользователем данные в отчете при добавлении новых изображений», поля, отредактированные пользователем вручную, не будут перезаписаны. Когда выбран параметр «Заменить поля отчета информацией DICOM из новых изображений», все поля будут по возможности перезаписаны атрибутами DICOM исследования. Подробнее см. </w:t>
      </w:r>
      <w:hyperlink r:id="rId69">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Вывод &gt; Отчет</w:t>
        </w:r>
      </w:hyperlink>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499">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16" w:lineRule="auto"/>
        <w:ind w:left="1511" w:right="33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Обратитесь к представителю Д-Мастер для настройки поля "Название учреждения" на экране "Отчет".</w:t>
      </w:r>
    </w:p>
    <w:p w:rsidR="00000000" w:rsidDel="00000000" w:rsidP="00000000" w:rsidRDefault="00000000" w:rsidRPr="00000000" w14:paraId="0000049A">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1159"/>
        </w:tabs>
        <w:spacing w:after="0" w:before="113"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Отредактируйте поля отчета, такие как комментарии.</w:t>
      </w:r>
    </w:p>
    <w:p w:rsidR="00000000" w:rsidDel="00000000" w:rsidP="00000000" w:rsidRDefault="00000000" w:rsidRPr="00000000" w14:paraId="0000049B">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отчет.</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диалоговое окно "Сохранить".</w:t>
      </w:r>
    </w:p>
    <w:p w:rsidR="00000000" w:rsidDel="00000000" w:rsidP="00000000" w:rsidRDefault="00000000" w:rsidRPr="00000000" w14:paraId="0000049E">
      <w:pPr>
        <w:keepNext w:val="0"/>
        <w:keepLines w:val="0"/>
        <w:pageBreakBefore w:val="0"/>
        <w:widowControl w:val="0"/>
        <w:numPr>
          <w:ilvl w:val="0"/>
          <w:numId w:val="170"/>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место назначения отчета и т.д.,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Отчет сохраняется как серия с указанным номером серии.</w:t>
      </w:r>
    </w:p>
    <w:p w:rsidR="00000000" w:rsidDel="00000000" w:rsidP="00000000" w:rsidRDefault="00000000" w:rsidRPr="00000000" w14:paraId="000004A1">
      <w:pPr>
        <w:spacing w:before="169"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4A2">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471"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списке серий в столбце "Модальность" отображается модальность, такая же, как у исходного исследования, или «REPORT».</w:t>
      </w:r>
    </w:p>
    <w:p w:rsidR="00000000" w:rsidDel="00000000" w:rsidP="00000000" w:rsidRDefault="00000000" w:rsidRPr="00000000" w14:paraId="000004A3">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16" w:lineRule="auto"/>
        <w:ind w:left="1511" w:right="161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Модальность отчета будет «REPORT», когда переключатель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Сохранить как модальность: REPORT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расширенных настройках включен.</w:t>
      </w:r>
    </w:p>
    <w:p w:rsidR="00000000" w:rsidDel="00000000" w:rsidP="00000000" w:rsidRDefault="00000000" w:rsidRPr="00000000" w14:paraId="000004A4">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8"/>
        </w:tabs>
        <w:spacing w:after="0" w:before="0" w:line="295"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Текст в полях комментариев и снимки в рамках изображений сохраняются, даже если</w:t>
      </w:r>
    </w:p>
    <w:p w:rsidR="00000000" w:rsidDel="00000000" w:rsidP="00000000" w:rsidRDefault="00000000" w:rsidRPr="00000000" w14:paraId="000004A5">
      <w:pPr>
        <w:spacing w:before="96" w:line="316" w:lineRule="auto"/>
        <w:ind w:left="1511" w:right="323" w:firstLine="0"/>
        <w:rPr>
          <w:i w:val="1"/>
          <w:iCs w:val="1"/>
          <w:sz w:val="27"/>
          <w:szCs w:val="27"/>
        </w:rPr>
      </w:pPr>
      <w:r w:rsidDel="00000000" w:rsidR="00000000" w:rsidRPr="00000000">
        <w:rPr>
          <w:i w:val="1"/>
          <w:iCs w:val="1"/>
          <w:sz w:val="27"/>
          <w:szCs w:val="27"/>
          <w:rtl w:val="0"/>
        </w:rPr>
        <w:t xml:space="preserve">они скрыты путем удаления полей комментариев или рамок изображений, и очищаются при выходе из программного обеспечения.</w:t>
      </w:r>
    </w:p>
    <w:p w:rsidR="00000000" w:rsidDel="00000000" w:rsidP="00000000" w:rsidRDefault="00000000" w:rsidRPr="00000000" w14:paraId="000004A6">
      <w:pPr>
        <w:keepNext w:val="0"/>
        <w:keepLines w:val="0"/>
        <w:pageBreakBefore w:val="0"/>
        <w:widowControl w:val="0"/>
        <w:numPr>
          <w:ilvl w:val="2"/>
          <w:numId w:val="170"/>
        </w:numPr>
        <w:pBdr>
          <w:top w:space="0" w:sz="0" w:val="nil"/>
          <w:left w:space="0" w:sz="0" w:val="nil"/>
          <w:bottom w:space="0" w:sz="0" w:val="nil"/>
          <w:right w:space="0" w:sz="0" w:val="nil"/>
          <w:between w:space="0" w:sz="0" w:val="nil"/>
        </w:pBdr>
        <w:shd w:fill="auto" w:val="clear"/>
        <w:tabs>
          <w:tab w:val="left" w:leader="none" w:pos="1865"/>
          <w:tab w:val="left" w:leader="none" w:pos="1867"/>
          <w:tab w:val="left" w:leader="none" w:pos="3481"/>
        </w:tabs>
        <w:spacing w:after="0" w:before="13" w:line="278.00000000000006" w:lineRule="auto"/>
        <w:ind w:left="1867" w:right="1489" w:hanging="22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поле комментария, содержащее текст, было удалено нажатием </w:t>
      </w:r>
      <w:r w:rsidDel="00000000" w:rsidR="00000000" w:rsidRPr="00000000">
        <w:rPr>
          <w:rFonts w:ascii="Times New Roman" w:cs="Times New Roman" w:eastAsia="Times New Roman" w:hAnsi="Times New Roman"/>
          <w:b w:val="0"/>
          <w:bCs w:val="0"/>
          <w:i w:val="1"/>
          <w:iCs w:val="1"/>
          <w:smallCaps w:val="0"/>
          <w:strike w:val="0"/>
          <w:color w:val="000000"/>
          <w:sz w:val="45"/>
          <w:szCs w:val="45"/>
          <w:u w:val="none"/>
          <w:shd w:fill="auto" w:val="clear"/>
          <w:vertAlign w:val="subscript"/>
        </w:rPr>
        <w:drawing>
          <wp:inline distB="0" distT="0" distL="0" distR="0">
            <wp:extent cx="179069" cy="187597"/>
            <wp:effectExtent b="0" l="0" r="0" t="0"/>
            <wp:docPr descr="Report-DeleteIcon_2.png" id="1779" name="image309.png"/>
            <a:graphic>
              <a:graphicData uri="http://schemas.openxmlformats.org/drawingml/2006/picture">
                <pic:pic>
                  <pic:nvPicPr>
                    <pic:cNvPr descr="Report-DeleteIcon_2.png" id="0" name="image309.png"/>
                    <pic:cNvPicPr preferRelativeResize="0"/>
                  </pic:nvPicPr>
                  <pic:blipFill>
                    <a:blip r:embed="rId65"/>
                    <a:srcRect b="0" l="0" r="0" t="0"/>
                    <a:stretch>
                      <a:fillRect/>
                    </a:stretch>
                  </pic:blipFill>
                  <pic:spPr>
                    <a:xfrm>
                      <a:off x="0" y="0"/>
                      <a:ext cx="179069" cy="187597"/>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нажмите</w:t>
        <w:tab/>
        <w:t xml:space="preserve">, чтобы восстановить поле комментария вместе с текстом.</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1977000</wp:posOffset>
            </wp:positionH>
            <wp:positionV relativeFrom="paragraph">
              <wp:posOffset>318748</wp:posOffset>
            </wp:positionV>
            <wp:extent cx="173560" cy="182386"/>
            <wp:effectExtent b="0" l="0" r="0" t="0"/>
            <wp:wrapNone/>
            <wp:docPr descr="Report-AddIcon.png" id="1392" name="image37.png"/>
            <a:graphic>
              <a:graphicData uri="http://schemas.openxmlformats.org/drawingml/2006/picture">
                <pic:pic>
                  <pic:nvPicPr>
                    <pic:cNvPr descr="Report-AddIcon.png" id="0" name="image37.png"/>
                    <pic:cNvPicPr preferRelativeResize="0"/>
                  </pic:nvPicPr>
                  <pic:blipFill>
                    <a:blip r:embed="rId64"/>
                    <a:srcRect b="0" l="0" r="0" t="0"/>
                    <a:stretch>
                      <a:fillRect/>
                    </a:stretch>
                  </pic:blipFill>
                  <pic:spPr>
                    <a:xfrm>
                      <a:off x="0" y="0"/>
                      <a:ext cx="173560" cy="182386"/>
                    </a:xfrm>
                    <a:prstGeom prst="rect"/>
                    <a:ln/>
                  </pic:spPr>
                </pic:pic>
              </a:graphicData>
            </a:graphic>
          </wp:anchor>
        </w:drawing>
      </w:r>
    </w:p>
    <w:p w:rsidR="00000000" w:rsidDel="00000000" w:rsidP="00000000" w:rsidRDefault="00000000" w:rsidRPr="00000000" w14:paraId="000004A7">
      <w:pPr>
        <w:keepNext w:val="0"/>
        <w:keepLines w:val="0"/>
        <w:pageBreakBefore w:val="0"/>
        <w:widowControl w:val="0"/>
        <w:numPr>
          <w:ilvl w:val="2"/>
          <w:numId w:val="170"/>
        </w:numPr>
        <w:pBdr>
          <w:top w:space="0" w:sz="0" w:val="nil"/>
          <w:left w:space="0" w:sz="0" w:val="nil"/>
          <w:bottom w:space="0" w:sz="0" w:val="nil"/>
          <w:right w:space="0" w:sz="0" w:val="nil"/>
          <w:between w:space="0" w:sz="0" w:val="nil"/>
        </w:pBdr>
        <w:shd w:fill="auto" w:val="clear"/>
        <w:tabs>
          <w:tab w:val="left" w:leader="none" w:pos="1865"/>
          <w:tab w:val="left" w:leader="none" w:pos="1867"/>
        </w:tabs>
        <w:spacing w:after="0" w:before="66" w:line="316" w:lineRule="auto"/>
        <w:ind w:left="1867" w:right="720" w:hanging="22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Например, когда есть шесть рамок изображений, заполните их шестью снимками и удалите четыре рамки изображений. Четыре снимка в удаленных рамках изображений можно снова показать, добавив рамки изображений.</w:t>
      </w:r>
      <w:r w:rsidDel="00000000" w:rsidR="00000000" w:rsidRPr="00000000">
        <w:rPr>
          <w:rtl w:val="0"/>
        </w:rPr>
      </w:r>
    </w:p>
    <w:p w:rsidR="00000000" w:rsidDel="00000000" w:rsidP="00000000" w:rsidRDefault="00000000" w:rsidRPr="00000000" w14:paraId="000004A8">
      <w:pPr>
        <w:keepNext w:val="0"/>
        <w:keepLines w:val="0"/>
        <w:pageBreakBefore w:val="0"/>
        <w:widowControl w:val="0"/>
        <w:numPr>
          <w:ilvl w:val="1"/>
          <w:numId w:val="17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68" w:line="316" w:lineRule="auto"/>
        <w:ind w:left="1511" w:right="48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Возможно, не удастся отредактировать сохраненный отчет, созданный из некоторых более старых версий этого программного обеспечения.</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AA">
      <w:pPr>
        <w:pStyle w:val="Heading3"/>
        <w:spacing w:before="1" w:lineRule="auto"/>
        <w:ind w:firstLine="225"/>
        <w:rPr/>
      </w:pPr>
      <w:r w:rsidDel="00000000" w:rsidR="00000000" w:rsidRPr="00000000">
        <w:rPr>
          <w:color w:val="25446d"/>
          <w:rtl w:val="0"/>
        </w:rPr>
        <w:t xml:space="preserve">Печать отчетов</w:t>
      </w:r>
      <w:r w:rsidDel="00000000" w:rsidR="00000000" w:rsidRPr="00000000">
        <w:rPr>
          <w:rtl w:val="0"/>
        </w:rPr>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Печать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напечатать отчет.</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AE">
      <w:pPr>
        <w:pStyle w:val="Heading3"/>
        <w:ind w:firstLine="225"/>
        <w:rPr/>
      </w:pPr>
      <w:r w:rsidDel="00000000" w:rsidR="00000000" w:rsidRPr="00000000">
        <w:rPr>
          <w:color w:val="25446d"/>
          <w:rtl w:val="0"/>
        </w:rPr>
        <w:t xml:space="preserve">Открытие сохраненного отчета</w:t>
      </w: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чтобы открыть отчет:</w:t>
      </w:r>
    </w:p>
    <w:p w:rsidR="00000000" w:rsidDel="00000000" w:rsidP="00000000" w:rsidRDefault="00000000" w:rsidRPr="00000000" w14:paraId="000004B0">
      <w:pPr>
        <w:keepNext w:val="0"/>
        <w:keepLines w:val="0"/>
        <w:pageBreakBefore w:val="0"/>
        <w:widowControl w:val="0"/>
        <w:numPr>
          <w:ilvl w:val="0"/>
          <w:numId w:val="169"/>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экране "Список исследований/Поиск пациента" найдите пациента, затем нажмите кнопку</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Открыть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нужного миниатюрного изображения отчета.</w:t>
      </w:r>
    </w:p>
    <w:p w:rsidR="00000000" w:rsidDel="00000000" w:rsidP="00000000" w:rsidRDefault="00000000" w:rsidRPr="00000000" w14:paraId="000004B2">
      <w:pPr>
        <w:keepNext w:val="0"/>
        <w:keepLines w:val="0"/>
        <w:pageBreakBefore w:val="0"/>
        <w:widowControl w:val="0"/>
        <w:numPr>
          <w:ilvl w:val="0"/>
          <w:numId w:val="169"/>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нужную серию отчета в списке серий.</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B5">
      <w:pPr>
        <w:pStyle w:val="Heading3"/>
        <w:ind w:firstLine="225"/>
        <w:rPr/>
      </w:pPr>
      <w:r w:rsidDel="00000000" w:rsidR="00000000" w:rsidRPr="00000000">
        <w:rPr>
          <w:color w:val="25446d"/>
          <w:rtl w:val="0"/>
        </w:rPr>
        <w:t xml:space="preserve">Экспорт отчетов</w:t>
      </w: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Эта функция экспортирует отчеты для внешних систем (опционально).</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Создайте отчет и нажмите кнопку "Экспорт", чтобы экспортировать отчет как XML-файл в указанную папку. Изображения в отчете сохраняются в формате JPEG в той же папке.</w:t>
      </w:r>
    </w:p>
    <w:p w:rsidR="00000000" w:rsidDel="00000000" w:rsidP="00000000" w:rsidRDefault="00000000" w:rsidRPr="00000000" w14:paraId="000004B8">
      <w:pPr>
        <w:spacing w:before="68"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4B9">
      <w:pPr>
        <w:keepNext w:val="0"/>
        <w:keepLines w:val="0"/>
        <w:pageBreakBefore w:val="0"/>
        <w:widowControl w:val="0"/>
        <w:numPr>
          <w:ilvl w:val="0"/>
          <w:numId w:val="169"/>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Эта функция может быть недоступна в некоторых конфигурациях продукта.</w:t>
      </w:r>
    </w:p>
    <w:p w:rsidR="00000000" w:rsidDel="00000000" w:rsidP="00000000" w:rsidRDefault="00000000" w:rsidRPr="00000000" w14:paraId="000004BA">
      <w:pPr>
        <w:keepNext w:val="0"/>
        <w:keepLines w:val="0"/>
        <w:pageBreakBefore w:val="0"/>
        <w:widowControl w:val="0"/>
        <w:numPr>
          <w:ilvl w:val="0"/>
          <w:numId w:val="169"/>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Обратитесь к представителю Д-Мастер для настройки этой функции.</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BD">
      <w:pPr>
        <w:pStyle w:val="Heading3"/>
        <w:ind w:firstLine="225"/>
        <w:rPr/>
      </w:pPr>
      <w:r w:rsidDel="00000000" w:rsidR="00000000" w:rsidRPr="00000000">
        <w:rPr>
          <w:color w:val="25446d"/>
          <w:rtl w:val="0"/>
        </w:rPr>
        <w:t xml:space="preserve">Шаблоны для Общего отчета</w:t>
      </w: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сохранять шаблоны для Общего отчета.</w:t>
      </w:r>
    </w:p>
    <w:p w:rsidR="00000000" w:rsidDel="00000000" w:rsidP="00000000" w:rsidRDefault="00000000" w:rsidRPr="00000000" w14:paraId="000004BF">
      <w:pPr>
        <w:spacing w:before="169" w:line="304" w:lineRule="auto"/>
        <w:ind w:left="789" w:right="518" w:firstLine="0"/>
        <w:rPr>
          <w:i w:val="1"/>
          <w:iCs w:val="1"/>
          <w:sz w:val="27"/>
          <w:szCs w:val="27"/>
        </w:rPr>
      </w:pPr>
      <w:r w:rsidDel="00000000" w:rsidR="00000000" w:rsidRPr="00000000">
        <w:rPr>
          <w:i w:val="1"/>
          <w:iCs w:val="1"/>
          <w:sz w:val="27"/>
          <w:szCs w:val="27"/>
          <w:rtl w:val="0"/>
        </w:rPr>
        <w:t xml:space="preserve">Примечание: Изменения в шаблонах (сохранение, удаление и импорт) сохраняются на сервере как Пользовательские настройки при выходе из программного обеспечения.</w:t>
      </w:r>
    </w:p>
    <w:p w:rsidR="00000000" w:rsidDel="00000000" w:rsidP="00000000" w:rsidRDefault="00000000" w:rsidRPr="00000000" w14:paraId="000004C0">
      <w:pPr>
        <w:pStyle w:val="Heading4"/>
        <w:spacing w:before="296" w:lineRule="auto"/>
        <w:ind w:firstLine="225"/>
        <w:rPr/>
      </w:pPr>
      <w:r w:rsidDel="00000000" w:rsidR="00000000" w:rsidRPr="00000000">
        <w:rPr>
          <w:color w:val="25446d"/>
          <w:rtl w:val="0"/>
        </w:rPr>
        <w:t xml:space="preserve">Сохранение шаблона для Общего отчета</w:t>
      </w:r>
      <w:r w:rsidDel="00000000" w:rsidR="00000000" w:rsidRPr="00000000">
        <w:rPr>
          <w:rtl w:val="0"/>
        </w:rPr>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сохранить следующие элементы как шаблон.</w:t>
      </w:r>
    </w:p>
    <w:p w:rsidR="00000000" w:rsidDel="00000000" w:rsidP="00000000" w:rsidRDefault="00000000" w:rsidRPr="00000000" w14:paraId="000004C2">
      <w:pPr>
        <w:keepNext w:val="0"/>
        <w:keepLines w:val="0"/>
        <w:pageBreakBefore w:val="0"/>
        <w:widowControl w:val="0"/>
        <w:numPr>
          <w:ilvl w:val="1"/>
          <w:numId w:val="169"/>
        </w:numPr>
        <w:pBdr>
          <w:top w:space="0" w:sz="0" w:val="nil"/>
          <w:left w:space="0" w:sz="0" w:val="nil"/>
          <w:bottom w:space="0" w:sz="0" w:val="nil"/>
          <w:right w:space="0" w:sz="0" w:val="nil"/>
          <w:between w:space="0" w:sz="0" w:val="nil"/>
        </w:pBdr>
        <w:shd w:fill="auto" w:val="clear"/>
        <w:tabs>
          <w:tab w:val="left" w:leader="none" w:pos="1518"/>
        </w:tabs>
        <w:spacing w:after="0" w:before="155"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Количество рамок изображений</w:t>
      </w:r>
    </w:p>
    <w:p w:rsidR="00000000" w:rsidDel="00000000" w:rsidP="00000000" w:rsidRDefault="00000000" w:rsidRPr="00000000" w14:paraId="000004C3">
      <w:pPr>
        <w:keepNext w:val="0"/>
        <w:keepLines w:val="0"/>
        <w:pageBreakBefore w:val="0"/>
        <w:widowControl w:val="0"/>
        <w:numPr>
          <w:ilvl w:val="1"/>
          <w:numId w:val="169"/>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Количество полей комментариев</w:t>
      </w:r>
    </w:p>
    <w:p w:rsidR="00000000" w:rsidDel="00000000" w:rsidP="00000000" w:rsidRDefault="00000000" w:rsidRPr="00000000" w14:paraId="000004C4">
      <w:pPr>
        <w:keepNext w:val="0"/>
        <w:keepLines w:val="0"/>
        <w:pageBreakBefore w:val="0"/>
        <w:widowControl w:val="0"/>
        <w:numPr>
          <w:ilvl w:val="1"/>
          <w:numId w:val="169"/>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2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Текст в полях комментариев</w:t>
      </w:r>
    </w:p>
    <w:p w:rsidR="00000000" w:rsidDel="00000000" w:rsidP="00000000" w:rsidRDefault="00000000" w:rsidRPr="00000000" w14:paraId="000004C5">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tabs>
          <w:tab w:val="left" w:leader="none" w:pos="1159"/>
        </w:tabs>
        <w:spacing w:after="0" w:before="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Общий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меню "Тип отчета".</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tabs>
          <w:tab w:val="left" w:leader="none" w:pos="1159"/>
        </w:tabs>
        <w:spacing w:after="0" w:before="20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Добавьте или удалите рамки изображений и поля комментариев.</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4C9">
      <w:pPr>
        <w:spacing w:before="245"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Рамки изображений</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97" w:lineRule="auto"/>
        <w:ind w:left="1514"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3560" cy="182386"/>
            <wp:effectExtent b="0" l="0" r="0" t="0"/>
            <wp:docPr descr="Report-AddIcon.png" id="1776" name="image37.png"/>
            <a:graphic>
              <a:graphicData uri="http://schemas.openxmlformats.org/drawingml/2006/picture">
                <pic:pic>
                  <pic:nvPicPr>
                    <pic:cNvPr descr="Report-AddIcon.png" id="0" name="image37.png"/>
                    <pic:cNvPicPr preferRelativeResize="0"/>
                  </pic:nvPicPr>
                  <pic:blipFill>
                    <a:blip r:embed="rId64"/>
                    <a:srcRect b="0" l="0" r="0" t="0"/>
                    <a:stretch>
                      <a:fillRect/>
                    </a:stretch>
                  </pic:blipFill>
                  <pic:spPr>
                    <a:xfrm>
                      <a:off x="0" y="0"/>
                      <a:ext cx="173560" cy="18238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 чтобы добавить строку рамок изображений под строками. 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3560" cy="182386"/>
            <wp:effectExtent b="0" l="0" r="0" t="0"/>
            <wp:docPr descr="Report-DeleteIcon_1.png" id="1775" name="image318.png"/>
            <a:graphic>
              <a:graphicData uri="http://schemas.openxmlformats.org/drawingml/2006/picture">
                <pic:pic>
                  <pic:nvPicPr>
                    <pic:cNvPr descr="Report-DeleteIcon_1.png" id="0" name="image318.png"/>
                    <pic:cNvPicPr preferRelativeResize="0"/>
                  </pic:nvPicPr>
                  <pic:blipFill>
                    <a:blip r:embed="rId66"/>
                    <a:srcRect b="0" l="0" r="0" t="0"/>
                    <a:stretch>
                      <a:fillRect/>
                    </a:stretch>
                  </pic:blipFill>
                  <pic:spPr>
                    <a:xfrm>
                      <a:off x="0" y="0"/>
                      <a:ext cx="173560" cy="18238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 чтобы удалить самую нижнюю строку. 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3560" cy="188023"/>
            <wp:effectExtent b="0" l="0" r="0" t="0"/>
            <wp:docPr descr="Report-AddIcon2.png" id="1778" name="image315.png"/>
            <a:graphic>
              <a:graphicData uri="http://schemas.openxmlformats.org/drawingml/2006/picture">
                <pic:pic>
                  <pic:nvPicPr>
                    <pic:cNvPr descr="Report-AddIcon2.png" id="0" name="image315.png"/>
                    <pic:cNvPicPr preferRelativeResize="0"/>
                  </pic:nvPicPr>
                  <pic:blipFill>
                    <a:blip r:embed="rId67"/>
                    <a:srcRect b="0" l="0" r="0" t="0"/>
                    <a:stretch>
                      <a:fillRect/>
                    </a:stretch>
                  </pic:blipFill>
                  <pic:spPr>
                    <a:xfrm>
                      <a:off x="0" y="0"/>
                      <a:ext cx="173560" cy="18802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 чтобы добавить столбец рамок изображений справа от столбцов. 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3560" cy="179070"/>
            <wp:effectExtent b="0" l="0" r="0" t="0"/>
            <wp:docPr descr="Report-DeleteIcon2.png" id="1777" name="image317.png"/>
            <a:graphic>
              <a:graphicData uri="http://schemas.openxmlformats.org/drawingml/2006/picture">
                <pic:pic>
                  <pic:nvPicPr>
                    <pic:cNvPr descr="Report-DeleteIcon2.png" id="0" name="image317.png"/>
                    <pic:cNvPicPr preferRelativeResize="0"/>
                  </pic:nvPicPr>
                  <pic:blipFill>
                    <a:blip r:embed="rId68"/>
                    <a:srcRect b="0" l="0" r="0" t="0"/>
                    <a:stretch>
                      <a:fillRect/>
                    </a:stretch>
                  </pic:blipFill>
                  <pic:spPr>
                    <a:xfrm>
                      <a:off x="0" y="0"/>
                      <a:ext cx="173560" cy="17907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удалить самый правый столбец. Общее количество рамок изображений может быть от 1 (макет 1×1) до 16 (макет 4×4).</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CC">
      <w:pPr>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Поля комментариев</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51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Каждое поле комментария имеет заголовок.</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88" w:lineRule="auto"/>
        <w:ind w:left="151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3560" cy="182386"/>
            <wp:effectExtent b="0" l="0" r="0" t="0"/>
            <wp:docPr descr="Report-AddIcon.png" id="1745" name="image37.png"/>
            <a:graphic>
              <a:graphicData uri="http://schemas.openxmlformats.org/drawingml/2006/picture">
                <pic:pic>
                  <pic:nvPicPr>
                    <pic:cNvPr descr="Report-AddIcon.png" id="0" name="image37.png"/>
                    <pic:cNvPicPr preferRelativeResize="0"/>
                  </pic:nvPicPr>
                  <pic:blipFill>
                    <a:blip r:embed="rId64"/>
                    <a:srcRect b="0" l="0" r="0" t="0"/>
                    <a:stretch>
                      <a:fillRect/>
                    </a:stretch>
                  </pic:blipFill>
                  <pic:spPr>
                    <a:xfrm>
                      <a:off x="0" y="0"/>
                      <a:ext cx="173560" cy="18238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 чтобы добавить поле комментария. 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9069" cy="187597"/>
            <wp:effectExtent b="0" l="0" r="0" t="0"/>
            <wp:docPr descr="Report-DeleteIcon_3.png" id="1747" name="image309.png"/>
            <a:graphic>
              <a:graphicData uri="http://schemas.openxmlformats.org/drawingml/2006/picture">
                <pic:pic>
                  <pic:nvPicPr>
                    <pic:cNvPr descr="Report-DeleteIcon_3.png" id="0" name="image309.png"/>
                    <pic:cNvPicPr preferRelativeResize="0"/>
                  </pic:nvPicPr>
                  <pic:blipFill>
                    <a:blip r:embed="rId65"/>
                    <a:srcRect b="0" l="0" r="0" t="0"/>
                    <a:stretch>
                      <a:fillRect/>
                    </a:stretch>
                  </pic:blipFill>
                  <pic:spPr>
                    <a:xfrm>
                      <a:off x="0" y="0"/>
                      <a:ext cx="179069" cy="187597"/>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 чтобы удалить поле комментария.</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304"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Поля комментариев размещаются выше и ниже рамок изображений. Количество верхних или нижних полей комментариев может быть от 0 до 4.</w:t>
      </w:r>
    </w:p>
    <w:p w:rsidR="00000000" w:rsidDel="00000000" w:rsidP="00000000" w:rsidRDefault="00000000" w:rsidRPr="00000000" w14:paraId="000004D0">
      <w:pPr>
        <w:spacing w:before="86" w:line="316" w:lineRule="auto"/>
        <w:ind w:left="1150" w:right="323" w:firstLine="0"/>
        <w:rPr>
          <w:i w:val="1"/>
          <w:iCs w:val="1"/>
          <w:sz w:val="27"/>
          <w:szCs w:val="27"/>
        </w:rPr>
      </w:pPr>
      <w:r w:rsidDel="00000000" w:rsidR="00000000" w:rsidRPr="00000000">
        <w:rPr>
          <w:i w:val="1"/>
          <w:iCs w:val="1"/>
          <w:sz w:val="27"/>
          <w:szCs w:val="27"/>
          <w:rtl w:val="0"/>
        </w:rPr>
        <w:t xml:space="preserve">Примечание: «*» будет показано рядом с именем шаблона, когда изменено количество рамок изображений или полей комментариев или когда указан заголовок поля комментария. Эти изменения будут сброшены, если вы переключите шаблон без сохранения изменений.</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1"/>
          <w:iCs w:val="1"/>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заголовки для комментариев по мере необходимости.</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Заголовки можно сохранить как шаблон.</w:t>
      </w:r>
    </w:p>
    <w:p w:rsidR="00000000" w:rsidDel="00000000" w:rsidP="00000000" w:rsidRDefault="00000000" w:rsidRPr="00000000" w14:paraId="000004D4">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 шаблон</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диалоговое окно "Сохранить шаблон".</w:t>
      </w:r>
    </w:p>
    <w:p w:rsidR="00000000" w:rsidDel="00000000" w:rsidP="00000000" w:rsidRDefault="00000000" w:rsidRPr="00000000" w14:paraId="000004D7">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имя шаблона длиной не более 20 символов.</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4D9">
      <w:pPr>
        <w:spacing w:before="124"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4DA">
      <w:pPr>
        <w:keepNext w:val="0"/>
        <w:keepLines w:val="0"/>
        <w:pageBreakBefore w:val="0"/>
        <w:widowControl w:val="0"/>
        <w:numPr>
          <w:ilvl w:val="1"/>
          <w:numId w:val="168"/>
        </w:numPr>
        <w:pBdr>
          <w:top w:space="0" w:sz="0" w:val="nil"/>
          <w:left w:space="0" w:sz="0" w:val="nil"/>
          <w:bottom w:space="0" w:sz="0" w:val="nil"/>
          <w:right w:space="0" w:sz="0" w:val="nil"/>
          <w:between w:space="0" w:sz="0" w:val="nil"/>
        </w:pBdr>
        <w:shd w:fill="auto" w:val="clear"/>
        <w:tabs>
          <w:tab w:val="left" w:leader="none" w:pos="1518"/>
        </w:tabs>
        <w:spacing w:after="0" w:before="155"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Нельзя использовать следующие символы:</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1"/>
          <w:iCs w:val="1"/>
          <w:smallCaps w:val="0"/>
          <w:strike w:val="0"/>
          <w:color w:val="000000"/>
          <w:sz w:val="9"/>
          <w:szCs w:val="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88331</wp:posOffset>
                </wp:positionV>
                <wp:extent cx="5623560" cy="314325"/>
                <wp:effectExtent b="0" l="0" r="0" t="0"/>
                <wp:wrapTopAndBottom distB="0" distT="0"/>
                <wp:docPr id="1309" name=""/>
                <a:graphic>
                  <a:graphicData uri="http://schemas.microsoft.com/office/word/2010/wordprocessingShape">
                    <wps:wsp>
                      <wps:cNvSpPr/>
                      <wps:cNvPr id="140" name="Shape 140"/>
                      <wps:spPr>
                        <a:xfrm>
                          <a:off x="2538983" y="3627600"/>
                          <a:ext cx="5614035" cy="3048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44.000000953674316" w:line="240"/>
                              <w:ind w:left="0" w:right="178.99999618530273"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88331</wp:posOffset>
                </wp:positionV>
                <wp:extent cx="5623560" cy="314325"/>
                <wp:effectExtent b="0" l="0" r="0" t="0"/>
                <wp:wrapTopAndBottom distB="0" distT="0"/>
                <wp:docPr id="1309" name="image480.png"/>
                <a:graphic>
                  <a:graphicData uri="http://schemas.openxmlformats.org/drawingml/2006/picture">
                    <pic:pic>
                      <pic:nvPicPr>
                        <pic:cNvPr id="0" name="image480.png"/>
                        <pic:cNvPicPr preferRelativeResize="0"/>
                      </pic:nvPicPr>
                      <pic:blipFill>
                        <a:blip r:embed="rId9"/>
                        <a:srcRect/>
                        <a:stretch>
                          <a:fillRect/>
                        </a:stretch>
                      </pic:blipFill>
                      <pic:spPr>
                        <a:xfrm>
                          <a:off x="0" y="0"/>
                          <a:ext cx="5623560" cy="314325"/>
                        </a:xfrm>
                        <a:prstGeom prst="rect"/>
                        <a:ln/>
                      </pic:spPr>
                    </pic:pic>
                  </a:graphicData>
                </a:graphic>
              </wp:anchor>
            </w:drawing>
          </mc:Fallback>
        </mc:AlternateContent>
      </w:r>
    </w:p>
    <w:p w:rsidR="00000000" w:rsidDel="00000000" w:rsidP="00000000" w:rsidRDefault="00000000" w:rsidRPr="00000000" w14:paraId="000004DC">
      <w:pPr>
        <w:keepNext w:val="0"/>
        <w:keepLines w:val="0"/>
        <w:pageBreakBefore w:val="0"/>
        <w:widowControl w:val="0"/>
        <w:numPr>
          <w:ilvl w:val="1"/>
          <w:numId w:val="168"/>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07" w:line="316" w:lineRule="auto"/>
        <w:ind w:left="1511" w:right="151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Имя шаблона не может быть пустым. Также обратите внимание, что нельзя использовать пробелы до или после имени шаблона.</w:t>
      </w:r>
    </w:p>
    <w:p w:rsidR="00000000" w:rsidDel="00000000" w:rsidP="00000000" w:rsidRDefault="00000000" w:rsidRPr="00000000" w14:paraId="000004DD">
      <w:pPr>
        <w:keepNext w:val="0"/>
        <w:keepLines w:val="0"/>
        <w:pageBreakBefore w:val="0"/>
        <w:widowControl w:val="0"/>
        <w:numPr>
          <w:ilvl w:val="1"/>
          <w:numId w:val="168"/>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16" w:lineRule="auto"/>
        <w:ind w:left="1511" w:right="45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Ввод того же имени шаблона, что и у существующего, перезаписывает существующий шаблон.</w:t>
      </w:r>
    </w:p>
    <w:p w:rsidR="00000000" w:rsidDel="00000000" w:rsidP="00000000" w:rsidRDefault="00000000" w:rsidRPr="00000000" w14:paraId="000004DE">
      <w:pPr>
        <w:keepNext w:val="0"/>
        <w:keepLines w:val="0"/>
        <w:pageBreakBefore w:val="0"/>
        <w:widowControl w:val="0"/>
        <w:numPr>
          <w:ilvl w:val="1"/>
          <w:numId w:val="168"/>
        </w:numPr>
        <w:pBdr>
          <w:top w:space="0" w:sz="0" w:val="nil"/>
          <w:left w:space="0" w:sz="0" w:val="nil"/>
          <w:bottom w:space="0" w:sz="0" w:val="nil"/>
          <w:right w:space="0" w:sz="0" w:val="nil"/>
          <w:between w:space="0" w:sz="0" w:val="nil"/>
        </w:pBdr>
        <w:shd w:fill="auto" w:val="clear"/>
        <w:tabs>
          <w:tab w:val="left" w:leader="none" w:pos="1518"/>
        </w:tabs>
        <w:spacing w:after="0" w:before="0" w:line="295"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Исходный шаблон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 может быть перезаписан.</w:t>
      </w:r>
    </w:p>
    <w:p w:rsidR="00000000" w:rsidDel="00000000" w:rsidP="00000000" w:rsidRDefault="00000000" w:rsidRPr="00000000" w14:paraId="000004DF">
      <w:pPr>
        <w:keepNext w:val="0"/>
        <w:keepLines w:val="0"/>
        <w:pageBreakBefore w:val="0"/>
        <w:widowControl w:val="0"/>
        <w:numPr>
          <w:ilvl w:val="0"/>
          <w:numId w:val="168"/>
        </w:numPr>
        <w:pBdr>
          <w:top w:space="0" w:sz="0" w:val="nil"/>
          <w:left w:space="0" w:sz="0" w:val="nil"/>
          <w:bottom w:space="0" w:sz="0" w:val="nil"/>
          <w:right w:space="0" w:sz="0" w:val="nil"/>
          <w:between w:space="0" w:sz="0" w:val="nil"/>
        </w:pBdr>
        <w:shd w:fill="auto" w:val="clear"/>
        <w:tabs>
          <w:tab w:val="left" w:leader="none" w:pos="1159"/>
        </w:tabs>
        <w:spacing w:after="0" w:before="22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шаблон.</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E1">
      <w:pPr>
        <w:pStyle w:val="Heading4"/>
        <w:ind w:firstLine="225"/>
        <w:rPr/>
      </w:pPr>
      <w:r w:rsidDel="00000000" w:rsidR="00000000" w:rsidRPr="00000000">
        <w:rPr>
          <w:color w:val="25446d"/>
          <w:rtl w:val="0"/>
        </w:rPr>
        <w:t xml:space="preserve">Удаление шаблона для Общего отчета</w:t>
      </w:r>
      <w:r w:rsidDel="00000000" w:rsidR="00000000" w:rsidRPr="00000000">
        <w:rPr>
          <w:rtl w:val="0"/>
        </w:rPr>
      </w:r>
    </w:p>
    <w:p w:rsidR="00000000" w:rsidDel="00000000" w:rsidP="00000000" w:rsidRDefault="00000000" w:rsidRPr="00000000" w14:paraId="000004E2">
      <w:pPr>
        <w:keepNext w:val="0"/>
        <w:keepLines w:val="0"/>
        <w:pageBreakBefore w:val="0"/>
        <w:widowControl w:val="0"/>
        <w:numPr>
          <w:ilvl w:val="0"/>
          <w:numId w:val="245"/>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Шаблон</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шаблон для удаления.</w:t>
      </w:r>
    </w:p>
    <w:p w:rsidR="00000000" w:rsidDel="00000000" w:rsidP="00000000" w:rsidRDefault="00000000" w:rsidRPr="00000000" w14:paraId="000004E3">
      <w:pPr>
        <w:keepNext w:val="0"/>
        <w:keepLines w:val="0"/>
        <w:pageBreakBefore w:val="0"/>
        <w:widowControl w:val="0"/>
        <w:numPr>
          <w:ilvl w:val="0"/>
          <w:numId w:val="245"/>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шаблон</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E5">
      <w:pPr>
        <w:spacing w:before="115" w:lineRule="auto"/>
        <w:ind w:left="1150" w:firstLine="0"/>
        <w:rPr>
          <w:i w:val="1"/>
          <w:iCs w:val="1"/>
          <w:sz w:val="27"/>
          <w:szCs w:val="27"/>
        </w:rPr>
      </w:pPr>
      <w:r w:rsidDel="00000000" w:rsidR="00000000" w:rsidRPr="00000000">
        <w:rPr>
          <w:i w:val="1"/>
          <w:iCs w:val="1"/>
          <w:sz w:val="27"/>
          <w:szCs w:val="27"/>
          <w:rtl w:val="0"/>
        </w:rPr>
        <w:t xml:space="preserve">Примечание: Нельзя удалить </w:t>
      </w:r>
      <w:r w:rsidDel="00000000" w:rsidR="00000000" w:rsidRPr="00000000">
        <w:rPr>
          <w:rFonts w:ascii="Arial" w:cs="Arial" w:eastAsia="Arial" w:hAnsi="Arial"/>
          <w:i w:val="1"/>
          <w:iCs w:val="1"/>
          <w:sz w:val="25"/>
          <w:szCs w:val="25"/>
          <w:rtl w:val="0"/>
        </w:rPr>
        <w:t xml:space="preserve">Исходный шаблон</w:t>
      </w:r>
      <w:r w:rsidDel="00000000" w:rsidR="00000000" w:rsidRPr="00000000">
        <w:rPr>
          <w:i w:val="1"/>
          <w:iCs w:val="1"/>
          <w:sz w:val="27"/>
          <w:szCs w:val="27"/>
          <w:rtl w:val="0"/>
        </w:rPr>
        <w:t xml:space="preserve">.</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E7">
      <w:pPr>
        <w:pStyle w:val="Heading4"/>
        <w:spacing w:before="1" w:lineRule="auto"/>
        <w:ind w:firstLine="225"/>
        <w:rPr/>
        <w:sectPr>
          <w:type w:val="nextPage"/>
          <w:pgSz w:h="15840" w:w="12240" w:orient="portrait"/>
          <w:pgMar w:bottom="0" w:top="60" w:left="0" w:right="0" w:header="720" w:footer="720"/>
        </w:sectPr>
      </w:pPr>
      <w:r w:rsidDel="00000000" w:rsidR="00000000" w:rsidRPr="00000000">
        <w:rPr>
          <w:color w:val="25446d"/>
          <w:rtl w:val="0"/>
        </w:rPr>
        <w:t xml:space="preserve">Экспорт шаблонов для Общего отчета</w:t>
      </w:r>
      <w:r w:rsidDel="00000000" w:rsidR="00000000" w:rsidRPr="00000000">
        <w:rPr>
          <w:rtl w:val="0"/>
        </w:rPr>
      </w:r>
    </w:p>
    <w:p w:rsidR="00000000" w:rsidDel="00000000" w:rsidP="00000000" w:rsidRDefault="00000000" w:rsidRPr="00000000" w14:paraId="000004E8">
      <w:pPr>
        <w:keepNext w:val="0"/>
        <w:keepLines w:val="0"/>
        <w:pageBreakBefore w:val="0"/>
        <w:widowControl w:val="0"/>
        <w:numPr>
          <w:ilvl w:val="0"/>
          <w:numId w:val="256"/>
        </w:numPr>
        <w:pBdr>
          <w:top w:space="0" w:sz="0" w:val="nil"/>
          <w:left w:space="0" w:sz="0" w:val="nil"/>
          <w:bottom w:space="0" w:sz="0" w:val="nil"/>
          <w:right w:space="0" w:sz="0" w:val="nil"/>
          <w:between w:space="0" w:sz="0" w:val="nil"/>
        </w:pBdr>
        <w:shd w:fill="auto" w:val="clear"/>
        <w:tabs>
          <w:tab w:val="left" w:leader="none" w:pos="1159"/>
        </w:tabs>
        <w:spacing w:after="0" w:before="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Экспорт шаблона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диалоговое окно "Сохранить как".</w:t>
      </w:r>
    </w:p>
    <w:p w:rsidR="00000000" w:rsidDel="00000000" w:rsidP="00000000" w:rsidRDefault="00000000" w:rsidRPr="00000000" w14:paraId="000004EB">
      <w:pPr>
        <w:keepNext w:val="0"/>
        <w:keepLines w:val="0"/>
        <w:pageBreakBefore w:val="0"/>
        <w:widowControl w:val="0"/>
        <w:numPr>
          <w:ilvl w:val="0"/>
          <w:numId w:val="256"/>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имя файла и место назначения.</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Расширение файла — «.zrt».</w:t>
      </w:r>
    </w:p>
    <w:p w:rsidR="00000000" w:rsidDel="00000000" w:rsidP="00000000" w:rsidRDefault="00000000" w:rsidRPr="00000000" w14:paraId="000004ED">
      <w:pPr>
        <w:keepNext w:val="0"/>
        <w:keepLines w:val="0"/>
        <w:pageBreakBefore w:val="0"/>
        <w:widowControl w:val="0"/>
        <w:numPr>
          <w:ilvl w:val="0"/>
          <w:numId w:val="256"/>
        </w:numPr>
        <w:pBdr>
          <w:top w:space="0" w:sz="0" w:val="nil"/>
          <w:left w:space="0" w:sz="0" w:val="nil"/>
          <w:bottom w:space="0" w:sz="0" w:val="nil"/>
          <w:right w:space="0" w:sz="0" w:val="nil"/>
          <w:between w:space="0" w:sz="0" w:val="nil"/>
        </w:pBdr>
        <w:shd w:fill="auto" w:val="clear"/>
        <w:tabs>
          <w:tab w:val="left" w:leader="none" w:pos="1159"/>
        </w:tabs>
        <w:spacing w:after="0" w:before="2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экспортировать все шаблоны.</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EF">
      <w:pPr>
        <w:pStyle w:val="Heading4"/>
        <w:ind w:firstLine="225"/>
        <w:rPr/>
      </w:pPr>
      <w:r w:rsidDel="00000000" w:rsidR="00000000" w:rsidRPr="00000000">
        <w:rPr>
          <w:color w:val="25446d"/>
          <w:rtl w:val="0"/>
        </w:rPr>
        <w:t xml:space="preserve">Импорт шаблонов для Общего отчета</w:t>
      </w:r>
      <w:r w:rsidDel="00000000" w:rsidR="00000000" w:rsidRPr="00000000">
        <w:rPr>
          <w:rtl w:val="0"/>
        </w:rPr>
      </w:r>
    </w:p>
    <w:p w:rsidR="00000000" w:rsidDel="00000000" w:rsidP="00000000" w:rsidRDefault="00000000" w:rsidRPr="00000000" w14:paraId="000004F0">
      <w:pPr>
        <w:keepNext w:val="0"/>
        <w:keepLines w:val="0"/>
        <w:pageBreakBefore w:val="0"/>
        <w:widowControl w:val="0"/>
        <w:numPr>
          <w:ilvl w:val="0"/>
          <w:numId w:val="267"/>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Импорт шаблона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сообщение подтверждения.</w:t>
      </w:r>
    </w:p>
    <w:p w:rsidR="00000000" w:rsidDel="00000000" w:rsidP="00000000" w:rsidRDefault="00000000" w:rsidRPr="00000000" w14:paraId="000004F3">
      <w:pPr>
        <w:keepNext w:val="0"/>
        <w:keepLines w:val="0"/>
        <w:pageBreakBefore w:val="0"/>
        <w:widowControl w:val="0"/>
        <w:numPr>
          <w:ilvl w:val="0"/>
          <w:numId w:val="267"/>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Подтвердите сообщение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импортировать шаблоны.</w:t>
      </w:r>
    </w:p>
    <w:p w:rsidR="00000000" w:rsidDel="00000000" w:rsidP="00000000" w:rsidRDefault="00000000" w:rsidRPr="00000000" w14:paraId="000004F4">
      <w:pPr>
        <w:keepNext w:val="0"/>
        <w:keepLines w:val="0"/>
        <w:pageBreakBefore w:val="0"/>
        <w:widowControl w:val="0"/>
        <w:numPr>
          <w:ilvl w:val="0"/>
          <w:numId w:val="267"/>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Найдите файл (*.zrt)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Открыть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импортировать шаблоны.</w:t>
      </w:r>
    </w:p>
    <w:p w:rsidR="00000000" w:rsidDel="00000000" w:rsidP="00000000" w:rsidRDefault="00000000" w:rsidRPr="00000000" w14:paraId="000004F5">
      <w:pPr>
        <w:spacing w:before="176" w:lineRule="auto"/>
        <w:ind w:left="1150" w:firstLine="0"/>
        <w:rPr>
          <w:i w:val="1"/>
          <w:iCs w:val="1"/>
          <w:sz w:val="27"/>
          <w:szCs w:val="27"/>
        </w:rPr>
      </w:pPr>
      <w:r w:rsidDel="00000000" w:rsidR="00000000" w:rsidRPr="00000000">
        <w:rPr>
          <w:i w:val="1"/>
          <w:iCs w:val="1"/>
          <w:sz w:val="27"/>
          <w:szCs w:val="27"/>
          <w:rtl w:val="0"/>
        </w:rPr>
        <w:t xml:space="preserve">Примечание: Все текущие сохраненные шаблоны очищаются при импорте шаблонов.</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F8">
      <w:pPr>
        <w:pStyle w:val="Heading3"/>
        <w:ind w:firstLine="225"/>
        <w:rPr/>
      </w:pPr>
      <w:r w:rsidDel="00000000" w:rsidR="00000000" w:rsidRPr="00000000">
        <w:rPr>
          <w:color w:val="25446d"/>
          <w:rtl w:val="0"/>
        </w:rPr>
        <w:t xml:space="preserve">Управление снимками</w:t>
      </w:r>
      <w:r w:rsidDel="00000000" w:rsidR="00000000" w:rsidRPr="00000000">
        <w:rPr>
          <w:rtl w:val="0"/>
        </w:rPr>
      </w:r>
    </w:p>
    <w:p w:rsidR="00000000" w:rsidDel="00000000" w:rsidP="00000000" w:rsidRDefault="00000000" w:rsidRPr="00000000" w14:paraId="000004F9">
      <w:pPr>
        <w:pStyle w:val="Heading4"/>
        <w:spacing w:before="398" w:lineRule="auto"/>
        <w:ind w:firstLine="225"/>
        <w:rPr/>
      </w:pPr>
      <w:r w:rsidDel="00000000" w:rsidR="00000000" w:rsidRPr="00000000">
        <w:rPr>
          <w:color w:val="25446d"/>
          <w:rtl w:val="0"/>
        </w:rPr>
        <w:t xml:space="preserve">Выбор снимков</w:t>
      </w:r>
      <w:r w:rsidDel="00000000" w:rsidR="00000000" w:rsidRPr="00000000">
        <w:rPr>
          <w:rtl w:val="0"/>
        </w:rPr>
      </w:r>
    </w:p>
    <w:p w:rsidR="00000000" w:rsidDel="00000000" w:rsidP="00000000" w:rsidRDefault="00000000" w:rsidRPr="00000000" w14:paraId="000004FA">
      <w:pPr>
        <w:spacing w:before="25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Выбор одного снимка</w:t>
      </w:r>
      <w:r w:rsidDel="00000000" w:rsidR="00000000" w:rsidRPr="00000000">
        <w:rPr>
          <w:rtl w:val="0"/>
        </w:rPr>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снимок в пуле изображений. Рамка выбранного снимка становится красной.</w:t>
      </w:r>
    </w:p>
    <w:p w:rsidR="00000000" w:rsidDel="00000000" w:rsidP="00000000" w:rsidRDefault="00000000" w:rsidRPr="00000000" w14:paraId="000004FC">
      <w:pPr>
        <w:spacing w:before="18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Выбор всех снимков</w:t>
      </w:r>
      <w:r w:rsidDel="00000000" w:rsidR="00000000" w:rsidRPr="00000000">
        <w:rPr>
          <w:rtl w:val="0"/>
        </w:rPr>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снимок в пуле изображений.</w:t>
      </w:r>
    </w:p>
    <w:p w:rsidR="00000000" w:rsidDel="00000000" w:rsidP="00000000" w:rsidRDefault="00000000" w:rsidRPr="00000000" w14:paraId="000004FE">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Выбор нескольких снимков</w:t>
      </w:r>
      <w:r w:rsidDel="00000000" w:rsidR="00000000" w:rsidRPr="00000000">
        <w:rPr>
          <w:rtl w:val="0"/>
        </w:rPr>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щелкайте, чтобы выбрать блок снимков в пуле изображений.</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Ctrl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щелкайте, чтобы выбрать (или отменить выбор) несмежные снимки.</w:t>
      </w:r>
    </w:p>
    <w:p w:rsidR="00000000" w:rsidDel="00000000" w:rsidP="00000000" w:rsidRDefault="00000000" w:rsidRPr="00000000" w14:paraId="00000501">
      <w:pPr>
        <w:pStyle w:val="Heading4"/>
        <w:spacing w:before="296" w:lineRule="auto"/>
        <w:ind w:firstLine="225"/>
        <w:rPr/>
      </w:pPr>
      <w:r w:rsidDel="00000000" w:rsidR="00000000" w:rsidRPr="00000000">
        <w:rPr>
          <w:color w:val="25446d"/>
          <w:rtl w:val="0"/>
        </w:rPr>
        <w:t xml:space="preserve">Добавление снимков</w:t>
      </w: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экране "Анализ" 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Захват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чтобы отобразить палитру захвата,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Снимок</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503">
      <w:pPr>
        <w:pStyle w:val="Heading4"/>
        <w:spacing w:before="265" w:lineRule="auto"/>
        <w:ind w:firstLine="225"/>
        <w:rPr/>
      </w:pPr>
      <w:r w:rsidDel="00000000" w:rsidR="00000000" w:rsidRPr="00000000">
        <w:rPr>
          <w:color w:val="25446d"/>
          <w:rtl w:val="0"/>
        </w:rPr>
        <w:t xml:space="preserve">Удаление снимков из пула изображений</w:t>
      </w: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снимки для удаления, затем 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Delete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снимок для удаления,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08">
      <w:pPr>
        <w:pStyle w:val="Heading4"/>
        <w:ind w:firstLine="225"/>
        <w:rPr/>
      </w:pPr>
      <w:r w:rsidDel="00000000" w:rsidR="00000000" w:rsidRPr="00000000">
        <w:rPr>
          <w:color w:val="25446d"/>
          <w:rtl w:val="0"/>
        </w:rPr>
        <w:t xml:space="preserve">Изменение порядка снимков</w:t>
      </w:r>
      <w:r w:rsidDel="00000000" w:rsidR="00000000" w:rsidRPr="00000000">
        <w:rPr>
          <w:rtl w:val="0"/>
        </w:rPr>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04"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чтобы изменить порядок снимков в пуле изображений. Если есть несколько групп, вы можете перетащить снимки в другую группу.</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0B">
      <w:pPr>
        <w:pStyle w:val="Heading3"/>
        <w:ind w:firstLine="225"/>
        <w:rPr/>
      </w:pPr>
      <w:r w:rsidDel="00000000" w:rsidR="00000000" w:rsidRPr="00000000">
        <w:rPr>
          <w:color w:val="25446d"/>
          <w:rtl w:val="0"/>
        </w:rPr>
        <w:t xml:space="preserve">Работа со снимками по группам</w:t>
      </w: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Группы позволяют работать со снимками по группам. Вы можете указать тип вывода, место назначения и размер изображения для каждой группы.</w:t>
      </w:r>
    </w:p>
    <w:p w:rsidR="00000000" w:rsidDel="00000000" w:rsidP="00000000" w:rsidRDefault="00000000" w:rsidRPr="00000000" w14:paraId="0000050D">
      <w:pPr>
        <w:pStyle w:val="Heading4"/>
        <w:spacing w:before="279" w:lineRule="auto"/>
        <w:ind w:firstLine="225"/>
        <w:rPr/>
      </w:pPr>
      <w:r w:rsidDel="00000000" w:rsidR="00000000" w:rsidRPr="00000000">
        <w:rPr>
          <w:color w:val="25446d"/>
          <w:rtl w:val="0"/>
        </w:rPr>
        <w:t xml:space="preserve">Создание новой группы</w:t>
      </w:r>
      <w:r w:rsidDel="00000000" w:rsidR="00000000" w:rsidRPr="00000000">
        <w:rPr>
          <w:rtl w:val="0"/>
        </w:rPr>
      </w:r>
    </w:p>
    <w:p w:rsidR="00000000" w:rsidDel="00000000" w:rsidP="00000000" w:rsidRDefault="00000000" w:rsidRPr="00000000" w14:paraId="0000050E">
      <w:pPr>
        <w:keepNext w:val="0"/>
        <w:keepLines w:val="0"/>
        <w:pageBreakBefore w:val="0"/>
        <w:widowControl w:val="0"/>
        <w:numPr>
          <w:ilvl w:val="0"/>
          <w:numId w:val="278"/>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Новая группа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511">
      <w:pPr>
        <w:spacing w:before="155" w:line="369" w:lineRule="auto"/>
        <w:ind w:left="1150" w:right="3629"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Настройка группы </w:t>
      </w:r>
      <w:r w:rsidDel="00000000" w:rsidR="00000000" w:rsidRPr="00000000">
        <w:rPr>
          <w:sz w:val="27"/>
          <w:szCs w:val="27"/>
          <w:rtl w:val="0"/>
        </w:rPr>
        <w:t xml:space="preserve">&gt; кнопку </w:t>
      </w:r>
      <w:r w:rsidDel="00000000" w:rsidR="00000000" w:rsidRPr="00000000">
        <w:rPr>
          <w:rFonts w:ascii="Helvetica Neue" w:cs="Helvetica Neue" w:eastAsia="Helvetica Neue" w:hAnsi="Helvetica Neue"/>
          <w:sz w:val="25"/>
          <w:szCs w:val="25"/>
          <w:rtl w:val="0"/>
        </w:rPr>
        <w:t xml:space="preserve">Создать</w:t>
      </w:r>
      <w:r w:rsidDel="00000000" w:rsidR="00000000" w:rsidRPr="00000000">
        <w:rPr>
          <w:sz w:val="27"/>
          <w:szCs w:val="27"/>
          <w:rtl w:val="0"/>
        </w:rPr>
        <w:t xml:space="preserve">. Появится диалоговое окно </w:t>
      </w:r>
      <w:r w:rsidDel="00000000" w:rsidR="00000000" w:rsidRPr="00000000">
        <w:rPr>
          <w:rFonts w:ascii="Helvetica Neue" w:cs="Helvetica Neue" w:eastAsia="Helvetica Neue" w:hAnsi="Helvetica Neue"/>
          <w:sz w:val="25"/>
          <w:szCs w:val="25"/>
          <w:rtl w:val="0"/>
        </w:rPr>
        <w:t xml:space="preserve">Настройка </w:t>
      </w:r>
      <w:r w:rsidDel="00000000" w:rsidR="00000000" w:rsidRPr="00000000">
        <w:rPr>
          <w:sz w:val="27"/>
          <w:szCs w:val="27"/>
          <w:rtl w:val="0"/>
        </w:rPr>
        <w:t xml:space="preserve">для новой группы.</w:t>
      </w:r>
    </w:p>
    <w:p w:rsidR="00000000" w:rsidDel="00000000" w:rsidP="00000000" w:rsidRDefault="00000000" w:rsidRPr="00000000" w14:paraId="00000512">
      <w:pPr>
        <w:keepNext w:val="0"/>
        <w:keepLines w:val="0"/>
        <w:pageBreakBefore w:val="0"/>
        <w:widowControl w:val="0"/>
        <w:numPr>
          <w:ilvl w:val="0"/>
          <w:numId w:val="278"/>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63" w:line="348" w:lineRule="auto"/>
        <w:ind w:left="1150" w:right="426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имя для новой группы,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Группа создана.</w:t>
      </w:r>
    </w:p>
    <w:p w:rsidR="00000000" w:rsidDel="00000000" w:rsidP="00000000" w:rsidRDefault="00000000" w:rsidRPr="00000000" w14:paraId="00000513">
      <w:pPr>
        <w:pStyle w:val="Heading4"/>
        <w:spacing w:before="240" w:lineRule="auto"/>
        <w:ind w:firstLine="225"/>
        <w:rPr/>
      </w:pPr>
      <w:r w:rsidDel="00000000" w:rsidR="00000000" w:rsidRPr="00000000">
        <w:rPr>
          <w:color w:val="25446d"/>
          <w:rtl w:val="0"/>
        </w:rPr>
        <w:t xml:space="preserve">Переименование группы</w:t>
      </w:r>
      <w:r w:rsidDel="00000000" w:rsidR="00000000" w:rsidRPr="00000000">
        <w:rPr>
          <w:rtl w:val="0"/>
        </w:rPr>
      </w:r>
    </w:p>
    <w:p w:rsidR="00000000" w:rsidDel="00000000" w:rsidP="00000000" w:rsidRDefault="00000000" w:rsidRPr="00000000" w14:paraId="00000514">
      <w:pPr>
        <w:spacing w:before="231" w:lineRule="auto"/>
        <w:ind w:left="834" w:firstLine="0"/>
        <w:rPr>
          <w:sz w:val="27"/>
          <w:szCs w:val="27"/>
        </w:rPr>
      </w:pPr>
      <w:r w:rsidDel="00000000" w:rsidR="00000000" w:rsidRPr="00000000">
        <w:rPr>
          <w:rFonts w:ascii="Arial" w:cs="Arial" w:eastAsia="Arial" w:hAnsi="Arial"/>
          <w:b w:val="1"/>
          <w:bCs w:val="1"/>
          <w:sz w:val="31"/>
          <w:szCs w:val="31"/>
          <w:rtl w:val="0"/>
        </w:rPr>
        <w:t xml:space="preserve">1 </w:t>
      </w: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Настройка группы</w:t>
      </w:r>
      <w:r w:rsidDel="00000000" w:rsidR="00000000" w:rsidRPr="00000000">
        <w:rPr>
          <w:sz w:val="27"/>
          <w:szCs w:val="27"/>
          <w:rtl w:val="0"/>
        </w:rPr>
        <w:t xml:space="preserve">.</w:t>
      </w:r>
    </w:p>
    <w:p w:rsidR="00000000" w:rsidDel="00000000" w:rsidP="00000000" w:rsidRDefault="00000000" w:rsidRPr="00000000" w14:paraId="00000515">
      <w:pPr>
        <w:spacing w:before="161" w:lineRule="auto"/>
        <w:ind w:left="1150" w:firstLine="0"/>
        <w:rPr>
          <w:sz w:val="27"/>
          <w:szCs w:val="27"/>
        </w:rPr>
        <w:sectPr>
          <w:type w:val="nextPage"/>
          <w:pgSz w:h="15840" w:w="12240" w:orient="portrait"/>
          <w:pgMar w:bottom="0" w:top="0" w:left="0" w:right="0" w:header="720" w:footer="720"/>
        </w:sectPr>
      </w:pPr>
      <w:r w:rsidDel="00000000" w:rsidR="00000000" w:rsidRPr="00000000">
        <w:rPr>
          <w:sz w:val="27"/>
          <w:szCs w:val="27"/>
          <w:rtl w:val="0"/>
        </w:rPr>
        <w:t xml:space="preserve">Появится диалоговое окно </w:t>
      </w:r>
      <w:r w:rsidDel="00000000" w:rsidR="00000000" w:rsidRPr="00000000">
        <w:rPr>
          <w:rFonts w:ascii="Helvetica Neue" w:cs="Helvetica Neue" w:eastAsia="Helvetica Neue" w:hAnsi="Helvetica Neue"/>
          <w:sz w:val="25"/>
          <w:szCs w:val="25"/>
          <w:rtl w:val="0"/>
        </w:rPr>
        <w:t xml:space="preserve">Настройка группы</w:t>
      </w:r>
      <w:r w:rsidDel="00000000" w:rsidR="00000000" w:rsidRPr="00000000">
        <w:rPr>
          <w:sz w:val="27"/>
          <w:szCs w:val="27"/>
          <w:rtl w:val="0"/>
        </w:rPr>
        <w:t xml:space="preserve">.</w:t>
      </w:r>
    </w:p>
    <w:p w:rsidR="00000000" w:rsidDel="00000000" w:rsidP="00000000" w:rsidRDefault="00000000" w:rsidRPr="00000000" w14:paraId="00000516">
      <w:pPr>
        <w:spacing w:before="47" w:lineRule="auto"/>
        <w:ind w:left="834" w:firstLine="0"/>
        <w:rPr>
          <w:sz w:val="27"/>
          <w:szCs w:val="27"/>
        </w:rPr>
      </w:pPr>
      <w:r w:rsidDel="00000000" w:rsidR="00000000" w:rsidRPr="00000000">
        <w:rPr>
          <w:rFonts w:ascii="Arial" w:cs="Arial" w:eastAsia="Arial" w:hAnsi="Arial"/>
          <w:b w:val="1"/>
          <w:bCs w:val="1"/>
          <w:sz w:val="31"/>
          <w:szCs w:val="31"/>
          <w:rtl w:val="0"/>
        </w:rPr>
        <w:t xml:space="preserve">2 </w:t>
      </w:r>
      <w:r w:rsidDel="00000000" w:rsidR="00000000" w:rsidRPr="00000000">
        <w:rPr>
          <w:sz w:val="27"/>
          <w:szCs w:val="27"/>
          <w:rtl w:val="0"/>
        </w:rPr>
        <w:t xml:space="preserve">Выберите группу и нажмите кнопку </w:t>
      </w:r>
      <w:r w:rsidDel="00000000" w:rsidR="00000000" w:rsidRPr="00000000">
        <w:rPr>
          <w:rFonts w:ascii="Helvetica Neue" w:cs="Helvetica Neue" w:eastAsia="Helvetica Neue" w:hAnsi="Helvetica Neue"/>
          <w:sz w:val="25"/>
          <w:szCs w:val="25"/>
          <w:rtl w:val="0"/>
        </w:rPr>
        <w:t xml:space="preserve">Изменить</w:t>
      </w:r>
      <w:r w:rsidDel="00000000" w:rsidR="00000000" w:rsidRPr="00000000">
        <w:rPr>
          <w:sz w:val="27"/>
          <w:szCs w:val="27"/>
          <w:rtl w:val="0"/>
        </w:rPr>
        <w:t xml:space="preserve">.</w:t>
      </w:r>
    </w:p>
    <w:p w:rsidR="00000000" w:rsidDel="00000000" w:rsidP="00000000" w:rsidRDefault="00000000" w:rsidRPr="00000000" w14:paraId="00000517">
      <w:pPr>
        <w:spacing w:before="162" w:lineRule="auto"/>
        <w:ind w:left="1150" w:firstLine="0"/>
        <w:rPr>
          <w:sz w:val="27"/>
          <w:szCs w:val="27"/>
        </w:rPr>
      </w:pPr>
      <w:r w:rsidDel="00000000" w:rsidR="00000000" w:rsidRPr="00000000">
        <w:rPr>
          <w:sz w:val="27"/>
          <w:szCs w:val="27"/>
          <w:rtl w:val="0"/>
        </w:rPr>
        <w:t xml:space="preserve">Появится диалоговое окно </w:t>
      </w:r>
      <w:r w:rsidDel="00000000" w:rsidR="00000000" w:rsidRPr="00000000">
        <w:rPr>
          <w:rFonts w:ascii="Helvetica Neue" w:cs="Helvetica Neue" w:eastAsia="Helvetica Neue" w:hAnsi="Helvetica Neue"/>
          <w:sz w:val="25"/>
          <w:szCs w:val="25"/>
          <w:rtl w:val="0"/>
        </w:rPr>
        <w:t xml:space="preserve">Настройка</w:t>
      </w:r>
      <w:r w:rsidDel="00000000" w:rsidR="00000000" w:rsidRPr="00000000">
        <w:rPr>
          <w:sz w:val="27"/>
          <w:szCs w:val="27"/>
          <w:rtl w:val="0"/>
        </w:rPr>
        <w:t xml:space="preserve">.</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новое имя,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519">
      <w:pPr>
        <w:spacing w:before="176" w:lineRule="auto"/>
        <w:ind w:left="1150" w:firstLine="0"/>
        <w:rPr>
          <w:i w:val="1"/>
          <w:iCs w:val="1"/>
          <w:sz w:val="27"/>
          <w:szCs w:val="27"/>
        </w:rPr>
      </w:pPr>
      <w:r w:rsidDel="00000000" w:rsidR="00000000" w:rsidRPr="00000000">
        <w:rPr>
          <w:i w:val="1"/>
          <w:iCs w:val="1"/>
          <w:sz w:val="27"/>
          <w:szCs w:val="27"/>
          <w:rtl w:val="0"/>
        </w:rPr>
        <w:t xml:space="preserve">Примечание: Нельзя изменить имя группы «Входящие».</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1B">
      <w:pPr>
        <w:pStyle w:val="Heading4"/>
        <w:ind w:firstLine="225"/>
        <w:rPr/>
      </w:pPr>
      <w:r w:rsidDel="00000000" w:rsidR="00000000" w:rsidRPr="00000000">
        <w:rPr>
          <w:color w:val="25446d"/>
          <w:rtl w:val="0"/>
        </w:rPr>
        <w:t xml:space="preserve">Удаление снимков</w:t>
      </w:r>
      <w:r w:rsidDel="00000000" w:rsidR="00000000" w:rsidRPr="00000000">
        <w:rPr>
          <w:rtl w:val="0"/>
        </w:rPr>
      </w:r>
    </w:p>
    <w:p w:rsidR="00000000" w:rsidDel="00000000" w:rsidP="00000000" w:rsidRDefault="00000000" w:rsidRPr="00000000" w14:paraId="0000051C">
      <w:pPr>
        <w:spacing w:before="27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всех снимков в группе</w:t>
      </w:r>
      <w:r w:rsidDel="00000000" w:rsidR="00000000" w:rsidRPr="00000000">
        <w:rPr>
          <w:rtl w:val="0"/>
        </w:rPr>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Очистить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"Очистить",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удалить все снимки в группе.</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51F">
      <w:pPr>
        <w:spacing w:before="24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всех снимков всех групп</w:t>
      </w:r>
      <w:r w:rsidDel="00000000" w:rsidR="00000000" w:rsidRPr="00000000">
        <w:rPr>
          <w:rtl w:val="0"/>
        </w:rPr>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Очистить все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"Очистить все снимки",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удалить все снимки всех групп.</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23">
      <w:pPr>
        <w:pStyle w:val="Heading4"/>
        <w:ind w:firstLine="225"/>
        <w:rPr/>
      </w:pPr>
      <w:r w:rsidDel="00000000" w:rsidR="00000000" w:rsidRPr="00000000">
        <w:rPr>
          <w:color w:val="25446d"/>
          <w:rtl w:val="0"/>
        </w:rPr>
        <w:t xml:space="preserve">Сохранение снимков в группе</w:t>
      </w:r>
      <w:r w:rsidDel="00000000" w:rsidR="00000000" w:rsidRPr="00000000">
        <w:rPr>
          <w:rtl w:val="0"/>
        </w:rPr>
      </w:r>
    </w:p>
    <w:p w:rsidR="00000000" w:rsidDel="00000000" w:rsidP="00000000" w:rsidRDefault="00000000" w:rsidRPr="00000000" w14:paraId="00000524">
      <w:pPr>
        <w:spacing w:before="230" w:lineRule="auto"/>
        <w:ind w:left="834" w:firstLine="0"/>
        <w:rPr>
          <w:sz w:val="27"/>
          <w:szCs w:val="27"/>
        </w:rPr>
      </w:pPr>
      <w:r w:rsidDel="00000000" w:rsidR="00000000" w:rsidRPr="00000000">
        <w:rPr>
          <w:rFonts w:ascii="Arial" w:cs="Arial" w:eastAsia="Arial" w:hAnsi="Arial"/>
          <w:b w:val="1"/>
          <w:bCs w:val="1"/>
          <w:sz w:val="31"/>
          <w:szCs w:val="31"/>
          <w:rtl w:val="0"/>
        </w:rPr>
        <w:t xml:space="preserve">1 </w:t>
      </w: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Сохранить изображения</w:t>
      </w:r>
      <w:r w:rsidDel="00000000" w:rsidR="00000000" w:rsidRPr="00000000">
        <w:rPr>
          <w:sz w:val="27"/>
          <w:szCs w:val="27"/>
          <w:rtl w:val="0"/>
        </w:rPr>
        <w:t xml:space="preserve">.</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диалоговое окно "Сохранить изображения".</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место назначения и т.д.,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529">
      <w:pPr>
        <w:spacing w:before="33"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Место назначения</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место назначения.</w:t>
      </w:r>
    </w:p>
    <w:p w:rsidR="00000000" w:rsidDel="00000000" w:rsidP="00000000" w:rsidRDefault="00000000" w:rsidRPr="00000000" w14:paraId="0000052B">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Номер серии</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номер серии для серии.</w:t>
      </w:r>
    </w:p>
    <w:p w:rsidR="00000000" w:rsidDel="00000000" w:rsidP="00000000" w:rsidRDefault="00000000" w:rsidRPr="00000000" w14:paraId="0000052D">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Описание серии DICOM</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желаемое описание серии в текстовое поле. Допустимые символы для описания серии включают прописные и строчные буквы, цифры 0-9 и следующие специальные символы:</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888224</wp:posOffset>
                </wp:positionV>
                <wp:extent cx="5623560" cy="556260"/>
                <wp:effectExtent b="0" l="0" r="0" t="0"/>
                <wp:wrapTopAndBottom distB="0" distT="0"/>
                <wp:docPr id="1273" name=""/>
                <a:graphic>
                  <a:graphicData uri="http://schemas.microsoft.com/office/word/2010/wordprocessingShape">
                    <wps:wsp>
                      <wps:cNvSpPr/>
                      <wps:cNvPr id="92" name="Shape 92"/>
                      <wps:spPr>
                        <a:xfrm>
                          <a:off x="2538983" y="3506633"/>
                          <a:ext cx="5614035" cy="5467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5.999999046325684" w:line="316.00001335144043"/>
                              <w:ind w:left="3496.0000610351562" w:right="843.0000305175781" w:firstLine="5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 &amp; * ( ) _ + { } | : " &lt; &gt; ? ` - = [ ] ; '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888224</wp:posOffset>
                </wp:positionV>
                <wp:extent cx="5623560" cy="556260"/>
                <wp:effectExtent b="0" l="0" r="0" t="0"/>
                <wp:wrapTopAndBottom distB="0" distT="0"/>
                <wp:docPr id="1273" name="image443.png"/>
                <a:graphic>
                  <a:graphicData uri="http://schemas.openxmlformats.org/drawingml/2006/picture">
                    <pic:pic>
                      <pic:nvPicPr>
                        <pic:cNvPr id="0" name="image443.png"/>
                        <pic:cNvPicPr preferRelativeResize="0"/>
                      </pic:nvPicPr>
                      <pic:blipFill>
                        <a:blip r:embed="rId9"/>
                        <a:srcRect/>
                        <a:stretch>
                          <a:fillRect/>
                        </a:stretch>
                      </pic:blipFill>
                      <pic:spPr>
                        <a:xfrm>
                          <a:off x="0" y="0"/>
                          <a:ext cx="5623560" cy="556260"/>
                        </a:xfrm>
                        <a:prstGeom prst="rect"/>
                        <a:ln/>
                      </pic:spPr>
                    </pic:pic>
                  </a:graphicData>
                </a:graphic>
              </wp:anchor>
            </w:drawing>
          </mc:Fallback>
        </mc:AlternateContent>
      </w:r>
    </w:p>
    <w:p w:rsidR="00000000" w:rsidDel="00000000" w:rsidP="00000000" w:rsidRDefault="00000000" w:rsidRPr="00000000" w14:paraId="0000052F">
      <w:pPr>
        <w:spacing w:before="209"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Размер вывода</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окончательный размер вывода снимков. При первом открытии диалогового окна "Сохранить изображения" отображается значение, установленное для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Размера вывода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диалоговом окне "Настройки" (единица измерения: пиксель). Обычно нет необходимости изменять это значение.</w:t>
      </w:r>
    </w:p>
    <w:p w:rsidR="00000000" w:rsidDel="00000000" w:rsidP="00000000" w:rsidRDefault="00000000" w:rsidRPr="00000000" w14:paraId="00000531">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52" w:line="316" w:lineRule="auto"/>
        <w:ind w:left="1872" w:right="482"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Измените эту настройку, чтобы выводить снимки меньшего размера, чем значение по умолчанию.</w:t>
      </w:r>
    </w:p>
    <w:p w:rsidR="00000000" w:rsidDel="00000000" w:rsidP="00000000" w:rsidRDefault="00000000" w:rsidRPr="00000000" w14:paraId="00000532">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0" w:line="309" w:lineRule="auto"/>
        <w:ind w:left="1872" w:right="776"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выводить изображения размером больше значения по умолчанию, измените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Размер вывода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диалоговом окне "Сохранить изображения" и в диалоговом окне "Настройки", затем снова добавьте снимки. Подробнее о настройках см. </w:t>
      </w:r>
      <w:hyperlink r:id="rId70">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Выво</w:t>
        </w:r>
      </w:hyperlink>
      <w:hyperlink r:id="rId71">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533">
      <w:pPr>
        <w:spacing w:before="93" w:line="316" w:lineRule="auto"/>
        <w:ind w:left="3316" w:right="323" w:hanging="1805"/>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Значение, установленное для Размера вывода в диалоговом окне "Настройки" в момент добавления снимка в пул изображений, является верхним пределом размера изображения снимка. Настройки Размера вывода применяются только к снимкам, добавленным в группу после изменения настроек. Они не применяются к существующим снимкам.</w:t>
      </w:r>
    </w:p>
    <w:p w:rsidR="00000000" w:rsidDel="00000000" w:rsidP="00000000" w:rsidRDefault="00000000" w:rsidRPr="00000000" w14:paraId="00000534">
      <w:pPr>
        <w:spacing w:before="173"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Сохранять только новые изображения</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это, чтобы сохранять только новые снимки, добавленные в группу после последнего сохранения. Недоступно, когда нет различий.</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Снимки в группе сохраняются как серия SC.</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39">
      <w:pPr>
        <w:pStyle w:val="Heading4"/>
        <w:spacing w:before="1" w:lineRule="auto"/>
        <w:ind w:firstLine="225"/>
        <w:rPr/>
      </w:pPr>
      <w:r w:rsidDel="00000000" w:rsidR="00000000" w:rsidRPr="00000000">
        <w:rPr>
          <w:color w:val="25446d"/>
          <w:rtl w:val="0"/>
        </w:rPr>
        <w:t xml:space="preserve">Управление группами</w:t>
      </w:r>
      <w:r w:rsidDel="00000000" w:rsidR="00000000" w:rsidRPr="00000000">
        <w:rPr>
          <w:rtl w:val="0"/>
        </w:rPr>
      </w:r>
    </w:p>
    <w:p w:rsidR="00000000" w:rsidDel="00000000" w:rsidP="00000000" w:rsidRDefault="00000000" w:rsidRPr="00000000" w14:paraId="0000053A">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Обзор настройки группы</w:t>
      </w:r>
      <w:r w:rsidDel="00000000" w:rsidR="00000000" w:rsidRPr="00000000">
        <w:rPr>
          <w:rtl w:val="0"/>
        </w:rPr>
      </w:r>
    </w:p>
    <w:p w:rsidR="00000000" w:rsidDel="00000000" w:rsidP="00000000" w:rsidRDefault="00000000" w:rsidRPr="00000000" w14:paraId="0000053B">
      <w:pPr>
        <w:spacing w:before="146" w:lineRule="auto"/>
        <w:ind w:left="789" w:firstLine="0"/>
        <w:rPr>
          <w:sz w:val="27"/>
          <w:szCs w:val="27"/>
        </w:rPr>
        <w:sectPr>
          <w:type w:val="nextPage"/>
          <w:pgSz w:h="15840" w:w="12240" w:orient="portrait"/>
          <w:pgMar w:bottom="280" w:top="0" w:left="0" w:right="0" w:header="720" w:footer="720"/>
        </w:sect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Настройка группы </w:t>
      </w:r>
      <w:r w:rsidDel="00000000" w:rsidR="00000000" w:rsidRPr="00000000">
        <w:rPr>
          <w:sz w:val="27"/>
          <w:szCs w:val="27"/>
          <w:rtl w:val="0"/>
        </w:rPr>
        <w:t xml:space="preserve">, чтобы открыть диалоговое окно </w:t>
      </w:r>
      <w:r w:rsidDel="00000000" w:rsidR="00000000" w:rsidRPr="00000000">
        <w:rPr>
          <w:rFonts w:ascii="Helvetica Neue" w:cs="Helvetica Neue" w:eastAsia="Helvetica Neue" w:hAnsi="Helvetica Neue"/>
          <w:sz w:val="25"/>
          <w:szCs w:val="25"/>
          <w:rtl w:val="0"/>
        </w:rPr>
        <w:t xml:space="preserve">Настройка группы</w:t>
      </w:r>
      <w:r w:rsidDel="00000000" w:rsidR="00000000" w:rsidRPr="00000000">
        <w:rPr>
          <w:sz w:val="27"/>
          <w:szCs w:val="27"/>
          <w:rtl w:val="0"/>
        </w:rPr>
        <w:t xml:space="preserve">.</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D">
      <w:pPr>
        <w:tabs>
          <w:tab w:val="left" w:leader="none" w:pos="2891"/>
        </w:tabs>
        <w:spacing w:before="199" w:lineRule="auto"/>
        <w:ind w:left="115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Список групп</w:t>
        <w:tab/>
      </w:r>
      <w:r w:rsidDel="00000000" w:rsidR="00000000" w:rsidRPr="00000000">
        <w:rPr>
          <w:sz w:val="27"/>
          <w:szCs w:val="27"/>
          <w:rtl w:val="0"/>
        </w:rPr>
        <w:t xml:space="preserve">Показывает список групп.</w:t>
      </w:r>
    </w:p>
    <w:p w:rsidR="00000000" w:rsidDel="00000000" w:rsidP="00000000" w:rsidRDefault="00000000" w:rsidRPr="00000000" w14:paraId="0000053E">
      <w:pPr>
        <w:tabs>
          <w:tab w:val="left" w:leader="none" w:pos="2891"/>
        </w:tabs>
        <w:spacing w:before="254" w:lineRule="auto"/>
        <w:ind w:left="172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Создать</w:t>
        <w:tab/>
      </w:r>
      <w:r w:rsidDel="00000000" w:rsidR="00000000" w:rsidRPr="00000000">
        <w:rPr>
          <w:sz w:val="27"/>
          <w:szCs w:val="27"/>
          <w:rtl w:val="0"/>
        </w:rPr>
        <w:t xml:space="preserve">Создает новую группу.</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91"/>
        </w:tabs>
        <w:spacing w:after="0" w:before="253" w:line="240" w:lineRule="auto"/>
        <w:ind w:left="154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Изменить</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Открывает диалоговое окно "Настройка" выбранной группы.</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91"/>
        </w:tabs>
        <w:spacing w:after="0" w:before="254" w:line="240" w:lineRule="auto"/>
        <w:ind w:left="17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Удаляет выбранную группу снимков.</w:t>
      </w:r>
    </w:p>
    <w:p w:rsidR="00000000" w:rsidDel="00000000" w:rsidP="00000000" w:rsidRDefault="00000000" w:rsidRPr="00000000" w14:paraId="00000541">
      <w:pPr>
        <w:spacing w:before="169" w:lineRule="auto"/>
        <w:ind w:left="2891" w:firstLine="0"/>
        <w:rPr>
          <w:i w:val="1"/>
          <w:iCs w:val="1"/>
          <w:sz w:val="27"/>
          <w:szCs w:val="27"/>
        </w:rPr>
      </w:pPr>
      <w:r w:rsidDel="00000000" w:rsidR="00000000" w:rsidRPr="00000000">
        <w:rPr>
          <w:i w:val="1"/>
          <w:iCs w:val="1"/>
          <w:sz w:val="27"/>
          <w:szCs w:val="27"/>
          <w:rtl w:val="0"/>
        </w:rPr>
        <w:t xml:space="preserve">Примечание: Нельзя удалить «Входящие».</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1"/>
          <w:iCs w:val="1"/>
          <w:smallCaps w:val="0"/>
          <w:strike w:val="0"/>
          <w:color w:val="000000"/>
          <w:sz w:val="14"/>
          <w:szCs w:val="14"/>
          <w:u w:val="none"/>
          <w:shd w:fill="auto" w:val="clear"/>
          <w:vertAlign w:val="baseline"/>
        </w:rPr>
        <w:sectPr>
          <w:type w:val="nextPage"/>
          <w:pgSz w:h="15840" w:w="12240" w:orient="portrait"/>
          <w:pgMar w:bottom="280" w:top="40" w:left="0" w:right="0" w:header="720" w:footer="720"/>
        </w:sectPr>
      </w:pPr>
      <w:r w:rsidDel="00000000" w:rsidR="00000000" w:rsidRPr="00000000">
        <w:rPr>
          <w:rtl w:val="0"/>
        </w:rPr>
      </w:r>
    </w:p>
    <w:p w:rsidR="00000000" w:rsidDel="00000000" w:rsidP="00000000" w:rsidRDefault="00000000" w:rsidRPr="00000000" w14:paraId="00000543">
      <w:pPr>
        <w:spacing w:before="97"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Переместить</w:t>
      </w:r>
    </w:p>
    <w:p w:rsidR="00000000" w:rsidDel="00000000" w:rsidP="00000000" w:rsidRDefault="00000000" w:rsidRPr="00000000" w14:paraId="00000544">
      <w:pPr>
        <w:spacing w:before="84"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вверх</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46">
      <w:pPr>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Переместить</w:t>
      </w:r>
    </w:p>
    <w:p w:rsidR="00000000" w:rsidDel="00000000" w:rsidP="00000000" w:rsidRDefault="00000000" w:rsidRPr="00000000" w14:paraId="00000547">
      <w:pPr>
        <w:spacing w:before="84"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вниз</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16" w:lineRule="auto"/>
        <w:ind w:left="185" w:right="139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Перемещает выбранную группу вверх в пуле изображений на экране "Отчет".</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304" w:lineRule="auto"/>
        <w:ind w:left="185" w:right="151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Перемещает выбранную группу вниз в пуле изображений на экране "Отчет".</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91"/>
        </w:tabs>
        <w:spacing w:after="0" w:before="170" w:line="240" w:lineRule="auto"/>
        <w:ind w:left="230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Применяет все изменения.</w:t>
      </w:r>
    </w:p>
    <w:p w:rsidR="00000000" w:rsidDel="00000000" w:rsidP="00000000" w:rsidRDefault="00000000" w:rsidRPr="00000000" w14:paraId="0000054B">
      <w:pPr>
        <w:tabs>
          <w:tab w:val="left" w:leader="none" w:pos="2891"/>
        </w:tabs>
        <w:spacing w:before="253" w:lineRule="auto"/>
        <w:ind w:left="1775" w:firstLine="0"/>
        <w:rPr>
          <w:sz w:val="27"/>
          <w:szCs w:val="27"/>
        </w:rPr>
        <w:sectPr>
          <w:type w:val="continuous"/>
          <w:pgSz w:h="15840" w:w="12240" w:orient="portrait"/>
          <w:pgMar w:bottom="0" w:top="160" w:left="0" w:right="0" w:header="720" w:footer="720"/>
        </w:sectPr>
      </w:pPr>
      <w:r w:rsidDel="00000000" w:rsidR="00000000" w:rsidRPr="00000000">
        <w:rPr>
          <w:rFonts w:ascii="Helvetica Neue" w:cs="Helvetica Neue" w:eastAsia="Helvetica Neue" w:hAnsi="Helvetica Neue"/>
          <w:sz w:val="25"/>
          <w:szCs w:val="25"/>
          <w:vertAlign w:val="baseline"/>
          <w:rtl w:val="0"/>
        </w:rPr>
        <w:t xml:space="preserve">Отмена</w:t>
        <w:tab/>
      </w:r>
      <w:r w:rsidDel="00000000" w:rsidR="00000000" w:rsidRPr="00000000">
        <w:rPr>
          <w:sz w:val="27"/>
          <w:szCs w:val="27"/>
          <w:rtl w:val="0"/>
        </w:rPr>
        <w:t xml:space="preserve">Отменяет все изменения.</w:t>
      </w:r>
    </w:p>
    <w:p w:rsidR="00000000" w:rsidDel="00000000" w:rsidP="00000000" w:rsidRDefault="00000000" w:rsidRPr="00000000" w14:paraId="0000054C">
      <w:pPr>
        <w:pStyle w:val="Heading2"/>
        <w:ind w:firstLine="225"/>
        <w:rPr/>
      </w:pPr>
      <w:r w:rsidDel="00000000" w:rsidR="00000000" w:rsidRPr="00000000">
        <w:rPr>
          <w:color w:val="000933"/>
          <w:rtl w:val="0"/>
        </w:rPr>
        <w:t xml:space="preserve">Вывод изображений</w:t>
      </w:r>
      <w:r w:rsidDel="00000000" w:rsidR="00000000" w:rsidRPr="00000000">
        <w:rPr>
          <w:rtl w:val="0"/>
        </w:rPr>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Данное программное обеспечение предоставляет несколько вариантов вывода данных.</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50">
      <w:pPr>
        <w:pStyle w:val="Heading3"/>
        <w:ind w:firstLine="225"/>
        <w:rPr/>
      </w:pPr>
      <w:r w:rsidDel="00000000" w:rsidR="00000000" w:rsidRPr="00000000">
        <w:rPr>
          <w:color w:val="25446d"/>
          <w:rtl w:val="0"/>
        </w:rPr>
        <w:t xml:space="preserve">Форматы изображений</w:t>
      </w:r>
      <w:r w:rsidDel="00000000" w:rsidR="00000000" w:rsidRPr="00000000">
        <w:rPr>
          <w:rtl w:val="0"/>
        </w:rPr>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Доступны форматы изображений, определенные стандартами DICOM (SC и Reformat).</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53">
      <w:pPr>
        <w:pStyle w:val="Heading4"/>
        <w:ind w:firstLine="225"/>
        <w:rPr/>
      </w:pPr>
      <w:r w:rsidDel="00000000" w:rsidR="00000000" w:rsidRPr="00000000">
        <w:rPr>
          <w:color w:val="25446d"/>
          <w:rtl w:val="0"/>
        </w:rPr>
        <w:t xml:space="preserve">SC (Вторичный захват)</w:t>
      </w:r>
      <w:r w:rsidDel="00000000" w:rsidR="00000000" w:rsidRPr="00000000">
        <w:rPr>
          <w:rtl w:val="0"/>
        </w:rPr>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Вторичный захват (Secondary Capture) — это формат изображения, определенный стандартами DICOM.</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Изображения сохраняются как серия и отображаются в Списке серий с указанием «SC» в столбце Class (Класс).</w:t>
      </w:r>
    </w:p>
    <w:p w:rsidR="00000000" w:rsidDel="00000000" w:rsidP="00000000" w:rsidRDefault="00000000" w:rsidRPr="00000000" w14:paraId="00000556">
      <w:pPr>
        <w:spacing w:before="18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Опции SC</w:t>
      </w:r>
      <w:r w:rsidDel="00000000" w:rsidR="00000000" w:rsidRPr="00000000">
        <w:rPr>
          <w:rtl w:val="0"/>
        </w:rPr>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Опции SC находятся в диалоговом окне Preferences (Параметры). Подробнее см. </w:t>
      </w:r>
      <w:hyperlink r:id="rId72">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Выво</w:t>
        </w:r>
      </w:hyperlink>
      <w:hyperlink r:id="rId73">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 </w:t>
        </w:r>
      </w:hyperlink>
      <w:hyperlink r:id="rId74">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&gt;</w:t>
        </w:r>
      </w:hyperlink>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hyperlink r:id="rId7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DICOM</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558">
      <w:pPr>
        <w:spacing w:before="68" w:line="309" w:lineRule="auto"/>
        <w:ind w:left="789" w:firstLine="0"/>
        <w:rPr>
          <w:sz w:val="27"/>
          <w:szCs w:val="27"/>
        </w:rPr>
      </w:pPr>
      <w:r w:rsidDel="00000000" w:rsidR="00000000" w:rsidRPr="00000000">
        <w:rPr>
          <w:sz w:val="27"/>
          <w:szCs w:val="27"/>
          <w:rtl w:val="0"/>
        </w:rPr>
        <w:t xml:space="preserve">Снимите все флажки настроек DICOM (за исключением </w:t>
      </w:r>
      <w:r w:rsidDel="00000000" w:rsidR="00000000" w:rsidRPr="00000000">
        <w:rPr>
          <w:rFonts w:ascii="Helvetica Neue" w:cs="Helvetica Neue" w:eastAsia="Helvetica Neue" w:hAnsi="Helvetica Neue"/>
          <w:sz w:val="25"/>
          <w:szCs w:val="25"/>
          <w:rtl w:val="0"/>
        </w:rPr>
        <w:t xml:space="preserve">Embed original Series Description </w:t>
      </w:r>
      <w:r w:rsidDel="00000000" w:rsidR="00000000" w:rsidRPr="00000000">
        <w:rPr>
          <w:sz w:val="27"/>
          <w:szCs w:val="27"/>
          <w:rtl w:val="0"/>
        </w:rPr>
        <w:t xml:space="preserve">(Встраивать оригинальное описание серии) и </w:t>
      </w:r>
      <w:r w:rsidDel="00000000" w:rsidR="00000000" w:rsidRPr="00000000">
        <w:rPr>
          <w:rFonts w:ascii="Helvetica Neue" w:cs="Helvetica Neue" w:eastAsia="Helvetica Neue" w:hAnsi="Helvetica Neue"/>
          <w:sz w:val="25"/>
          <w:szCs w:val="25"/>
          <w:rtl w:val="0"/>
        </w:rPr>
        <w:t xml:space="preserve">Starting output series number </w:t>
      </w:r>
      <w:r w:rsidDel="00000000" w:rsidR="00000000" w:rsidRPr="00000000">
        <w:rPr>
          <w:sz w:val="27"/>
          <w:szCs w:val="27"/>
          <w:rtl w:val="0"/>
        </w:rPr>
        <w:t xml:space="preserve">(Начальный номер выходной серии)), чтобы захватить изображения, строго соответствующие стандартам DICOM.</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Атрибуты, не разрешенные для SC, будут удалены, и аннотации встроены не будут.</w:t>
      </w:r>
    </w:p>
    <w:p w:rsidR="00000000" w:rsidDel="00000000" w:rsidP="00000000" w:rsidRDefault="00000000" w:rsidRPr="00000000" w14:paraId="0000055A">
      <w:pPr>
        <w:spacing w:before="169" w:line="304" w:lineRule="auto"/>
        <w:ind w:left="789" w:right="518" w:firstLine="0"/>
        <w:rPr>
          <w:i w:val="1"/>
          <w:iCs w:val="1"/>
          <w:sz w:val="27"/>
          <w:szCs w:val="27"/>
        </w:rPr>
      </w:pPr>
      <w:r w:rsidDel="00000000" w:rsidR="00000000" w:rsidRPr="00000000">
        <w:rPr>
          <w:i w:val="1"/>
          <w:iCs w:val="1"/>
          <w:sz w:val="27"/>
          <w:szCs w:val="27"/>
          <w:rtl w:val="0"/>
        </w:rPr>
        <w:t xml:space="preserve">Примечание: Изображения SC нельзя открыть в 3D. Для открытия изображений SC используйте протокол Viewer.</w:t>
      </w:r>
    </w:p>
    <w:p w:rsidR="00000000" w:rsidDel="00000000" w:rsidP="00000000" w:rsidRDefault="00000000" w:rsidRPr="00000000" w14:paraId="0000055B">
      <w:pPr>
        <w:pStyle w:val="Heading4"/>
        <w:spacing w:before="296" w:lineRule="auto"/>
        <w:ind w:firstLine="225"/>
        <w:rPr/>
      </w:pPr>
      <w:r w:rsidDel="00000000" w:rsidR="00000000" w:rsidRPr="00000000">
        <w:rPr>
          <w:color w:val="25446d"/>
          <w:rtl w:val="0"/>
        </w:rPr>
        <w:t xml:space="preserve">Reformat</w:t>
      </w: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 изображениями Reformat можно проводить измерения, как с оригинальными изображениями.</w:t>
      </w:r>
    </w:p>
    <w:p w:rsidR="00000000" w:rsidDel="00000000" w:rsidP="00000000" w:rsidRDefault="00000000" w:rsidRPr="00000000" w14:paraId="0000055D">
      <w:pPr>
        <w:spacing w:before="155"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55E">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Объекты, добавленные или нарисованные с помощью инструмента, будут удалены.</w:t>
      </w:r>
    </w:p>
    <w:p w:rsidR="00000000" w:rsidDel="00000000" w:rsidP="00000000" w:rsidRDefault="00000000" w:rsidRPr="00000000" w14:paraId="0000055F">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16" w:lineRule="auto"/>
        <w:ind w:left="1150" w:right="155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требуются изображения, строго соответствующие стандартам DICOM, сохраняйте их как Reformat.</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61">
      <w:pPr>
        <w:pStyle w:val="Heading3"/>
        <w:ind w:firstLine="225"/>
        <w:rPr/>
      </w:pPr>
      <w:r w:rsidDel="00000000" w:rsidR="00000000" w:rsidRPr="00000000">
        <w:rPr>
          <w:color w:val="25446d"/>
          <w:rtl w:val="0"/>
        </w:rPr>
        <w:t xml:space="preserve">Экспорт в файлы</w:t>
      </w:r>
      <w:r w:rsidDel="00000000" w:rsidR="00000000" w:rsidRPr="00000000">
        <w:rPr>
          <w:rtl w:val="0"/>
        </w:rPr>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экспортировать изображения в файлы. Доступны следующие форматы:</w:t>
      </w:r>
    </w:p>
    <w:p w:rsidR="00000000" w:rsidDel="00000000" w:rsidP="00000000" w:rsidRDefault="00000000" w:rsidRPr="00000000" w14:paraId="00000563">
      <w:pPr>
        <w:keepNext w:val="0"/>
        <w:keepLines w:val="0"/>
        <w:pageBreakBefore w:val="0"/>
        <w:widowControl w:val="0"/>
        <w:numPr>
          <w:ilvl w:val="1"/>
          <w:numId w:val="166"/>
        </w:numPr>
        <w:pBdr>
          <w:top w:space="0" w:sz="0" w:val="nil"/>
          <w:left w:space="0" w:sz="0" w:val="nil"/>
          <w:bottom w:space="0" w:sz="0" w:val="nil"/>
          <w:right w:space="0" w:sz="0" w:val="nil"/>
          <w:between w:space="0" w:sz="0" w:val="nil"/>
        </w:pBdr>
        <w:shd w:fill="auto" w:val="clear"/>
        <w:tabs>
          <w:tab w:val="left" w:leader="none" w:pos="1518"/>
        </w:tabs>
        <w:spacing w:after="0" w:before="16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DICOM</w:t>
      </w:r>
    </w:p>
    <w:p w:rsidR="00000000" w:rsidDel="00000000" w:rsidP="00000000" w:rsidRDefault="00000000" w:rsidRPr="00000000" w14:paraId="00000564">
      <w:pPr>
        <w:keepNext w:val="0"/>
        <w:keepLines w:val="0"/>
        <w:pageBreakBefore w:val="0"/>
        <w:widowControl w:val="0"/>
        <w:numPr>
          <w:ilvl w:val="1"/>
          <w:numId w:val="166"/>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JPEG</w:t>
      </w:r>
    </w:p>
    <w:p w:rsidR="00000000" w:rsidDel="00000000" w:rsidP="00000000" w:rsidRDefault="00000000" w:rsidRPr="00000000" w14:paraId="00000565">
      <w:pPr>
        <w:keepNext w:val="0"/>
        <w:keepLines w:val="0"/>
        <w:pageBreakBefore w:val="0"/>
        <w:widowControl w:val="0"/>
        <w:numPr>
          <w:ilvl w:val="1"/>
          <w:numId w:val="166"/>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BMP</w:t>
      </w:r>
    </w:p>
    <w:p w:rsidR="00000000" w:rsidDel="00000000" w:rsidP="00000000" w:rsidRDefault="00000000" w:rsidRPr="00000000" w14:paraId="00000566">
      <w:pPr>
        <w:keepNext w:val="0"/>
        <w:keepLines w:val="0"/>
        <w:pageBreakBefore w:val="0"/>
        <w:widowControl w:val="0"/>
        <w:numPr>
          <w:ilvl w:val="1"/>
          <w:numId w:val="166"/>
        </w:numPr>
        <w:pBdr>
          <w:top w:space="0" w:sz="0" w:val="nil"/>
          <w:left w:space="0" w:sz="0" w:val="nil"/>
          <w:bottom w:space="0" w:sz="0" w:val="nil"/>
          <w:right w:space="0" w:sz="0" w:val="nil"/>
          <w:between w:space="0" w:sz="0" w:val="nil"/>
        </w:pBdr>
        <w:shd w:fill="auto" w:val="clear"/>
        <w:tabs>
          <w:tab w:val="left" w:leader="none" w:pos="1518"/>
        </w:tabs>
        <w:spacing w:after="0" w:before="30"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PNG</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68">
      <w:pPr>
        <w:pStyle w:val="Heading4"/>
        <w:ind w:firstLine="225"/>
        <w:rPr/>
      </w:pPr>
      <w:r w:rsidDel="00000000" w:rsidR="00000000" w:rsidRPr="00000000">
        <w:rPr>
          <w:color w:val="25446d"/>
          <w:rtl w:val="0"/>
        </w:rPr>
        <w:t xml:space="preserve">Чтобы экспортировать изображение на экране анализа</w:t>
      </w:r>
      <w:r w:rsidDel="00000000" w:rsidR="00000000" w:rsidRPr="00000000">
        <w:rPr>
          <w:rtl w:val="0"/>
        </w:rPr>
      </w:r>
    </w:p>
    <w:p w:rsidR="00000000" w:rsidDel="00000000" w:rsidP="00000000" w:rsidRDefault="00000000" w:rsidRPr="00000000" w14:paraId="00000569">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1" w:line="309" w:lineRule="auto"/>
        <w:ind w:left="1150" w:right="589"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изображении, чтобы отобразить панель инструментов Window, 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Capture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(Захват),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File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(Файл).</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диалоговое окно «Сохранить как».</w:t>
      </w:r>
    </w:p>
    <w:p w:rsidR="00000000" w:rsidDel="00000000" w:rsidP="00000000" w:rsidRDefault="00000000" w:rsidRPr="00000000" w14:paraId="0000056B">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14" w:line="312" w:lineRule="auto"/>
        <w:ind w:left="1150" w:right="119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формат файла и место назначения,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Save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(Сохранить), чтобы экспортировать изображение.</w:t>
      </w:r>
    </w:p>
    <w:p w:rsidR="00000000" w:rsidDel="00000000" w:rsidP="00000000" w:rsidRDefault="00000000" w:rsidRPr="00000000" w14:paraId="0000056C">
      <w:pPr>
        <w:pStyle w:val="Heading4"/>
        <w:spacing w:before="285" w:lineRule="auto"/>
        <w:ind w:firstLine="225"/>
        <w:rPr/>
      </w:pPr>
      <w:r w:rsidDel="00000000" w:rsidR="00000000" w:rsidRPr="00000000">
        <w:rPr>
          <w:color w:val="25446d"/>
          <w:rtl w:val="0"/>
        </w:rPr>
        <w:t xml:space="preserve">Чтобы экспортировать изображения на экране списка исследований</w:t>
      </w:r>
      <w:r w:rsidDel="00000000" w:rsidR="00000000" w:rsidRPr="00000000">
        <w:rPr>
          <w:rtl w:val="0"/>
        </w:rPr>
      </w:r>
    </w:p>
    <w:p w:rsidR="00000000" w:rsidDel="00000000" w:rsidP="00000000" w:rsidRDefault="00000000" w:rsidRPr="00000000" w14:paraId="0000056D">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0" w:line="309" w:lineRule="auto"/>
        <w:ind w:left="1150" w:right="65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исследование, серию или изображение на экране списка исследований, наведите указатель на Export (Экспорт), затем выберите желаемый формат файла.</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диалоговое окно «Выбор папки».</w:t>
      </w:r>
    </w:p>
    <w:p w:rsidR="00000000" w:rsidDel="00000000" w:rsidP="00000000" w:rsidRDefault="00000000" w:rsidRPr="00000000" w14:paraId="0000056F">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tabs>
          <w:tab w:val="left" w:leader="none" w:pos="1159"/>
        </w:tabs>
        <w:spacing w:after="0" w:before="2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место назначения для экспорта изображений.</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72">
      <w:pPr>
        <w:pStyle w:val="Heading3"/>
        <w:ind w:firstLine="225"/>
        <w:rPr/>
      </w:pPr>
      <w:r w:rsidDel="00000000" w:rsidR="00000000" w:rsidRPr="00000000">
        <w:rPr>
          <w:color w:val="25446d"/>
          <w:rtl w:val="0"/>
        </w:rPr>
        <w:t xml:space="preserve">Захват изображений</w:t>
      </w:r>
      <w:r w:rsidDel="00000000" w:rsidR="00000000" w:rsidRPr="00000000">
        <w:rPr>
          <w:rtl w:val="0"/>
        </w:rPr>
      </w:r>
    </w:p>
    <w:p w:rsidR="00000000" w:rsidDel="00000000" w:rsidP="00000000" w:rsidRDefault="00000000" w:rsidRPr="00000000" w14:paraId="00000573">
      <w:pPr>
        <w:pStyle w:val="Heading4"/>
        <w:spacing w:before="398" w:lineRule="auto"/>
        <w:ind w:firstLine="225"/>
        <w:rPr/>
      </w:pPr>
      <w:r w:rsidDel="00000000" w:rsidR="00000000" w:rsidRPr="00000000">
        <w:rPr>
          <w:color w:val="25446d"/>
          <w:rtl w:val="0"/>
        </w:rPr>
        <w:t xml:space="preserve">Чтобы захватить изображение с помощью кнопки Capture</w:t>
      </w:r>
      <w:r w:rsidDel="00000000" w:rsidR="00000000" w:rsidRPr="00000000">
        <w:rPr>
          <w:rtl w:val="0"/>
        </w:rPr>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95" w:lineRule="auto"/>
        <w:ind w:left="792"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изображении, чтобы отобразить панель инструментов Window,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Capture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(Захват)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232790" cy="232790"/>
            <wp:effectExtent b="0" l="0" r="0" t="0"/>
            <wp:docPr descr="QB-CaptureButton.png" id="1754" name="image313.png"/>
            <a:graphic>
              <a:graphicData uri="http://schemas.openxmlformats.org/drawingml/2006/picture">
                <pic:pic>
                  <pic:nvPicPr>
                    <pic:cNvPr descr="QB-CaptureButton.png" id="0" name="image313.png"/>
                    <pic:cNvPicPr preferRelativeResize="0"/>
                  </pic:nvPicPr>
                  <pic:blipFill>
                    <a:blip r:embed="rId76"/>
                    <a:srcRect b="0" l="0" r="0" t="0"/>
                    <a:stretch>
                      <a:fillRect/>
                    </a:stretch>
                  </pic:blipFill>
                  <pic:spPr>
                    <a:xfrm>
                      <a:off x="0" y="0"/>
                      <a:ext cx="232790" cy="2327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захватить изображение в формате по умолчанию.</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изменить настройку захвата изображения по умолчанию,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Чтобы изменить настройк</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у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захвата изображения по умолчанию</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7489880</wp:posOffset>
                </wp:positionH>
                <wp:positionV relativeFrom="paragraph">
                  <wp:posOffset>216211</wp:posOffset>
                </wp:positionV>
                <wp:extent cx="9525" cy="12700"/>
                <wp:effectExtent b="0" l="0" r="0" t="0"/>
                <wp:wrapNone/>
                <wp:docPr id="1264" name=""/>
                <a:graphic>
                  <a:graphicData uri="http://schemas.microsoft.com/office/word/2010/wordprocessingShape">
                    <wps:wsp>
                      <wps:cNvSpPr/>
                      <wps:cNvPr id="78" name="Shape 78"/>
                      <wps:spPr>
                        <a:xfrm>
                          <a:off x="5333300" y="3775238"/>
                          <a:ext cx="25400" cy="9525"/>
                        </a:xfrm>
                        <a:custGeom>
                          <a:rect b="b" l="l" r="r" t="t"/>
                          <a:pathLst>
                            <a:path extrusionOk="0" h="9525" w="25400">
                              <a:moveTo>
                                <a:pt x="25042" y="8953"/>
                              </a:moveTo>
                              <a:lnTo>
                                <a:pt x="0" y="8953"/>
                              </a:lnTo>
                              <a:lnTo>
                                <a:pt x="0" y="0"/>
                              </a:lnTo>
                              <a:lnTo>
                                <a:pt x="25042" y="0"/>
                              </a:lnTo>
                              <a:lnTo>
                                <a:pt x="25042"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7489880</wp:posOffset>
                </wp:positionH>
                <wp:positionV relativeFrom="paragraph">
                  <wp:posOffset>216211</wp:posOffset>
                </wp:positionV>
                <wp:extent cx="9525" cy="12700"/>
                <wp:effectExtent b="0" l="0" r="0" t="0"/>
                <wp:wrapNone/>
                <wp:docPr id="1264" name="image433.png"/>
                <a:graphic>
                  <a:graphicData uri="http://schemas.openxmlformats.org/drawingml/2006/picture">
                    <pic:pic>
                      <pic:nvPicPr>
                        <pic:cNvPr id="0" name="image433.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576">
      <w:pPr>
        <w:pStyle w:val="Heading4"/>
        <w:spacing w:before="265" w:lineRule="auto"/>
        <w:ind w:firstLine="225"/>
        <w:rPr/>
      </w:pPr>
      <w:r w:rsidDel="00000000" w:rsidR="00000000" w:rsidRPr="00000000">
        <w:rPr>
          <w:color w:val="25446d"/>
          <w:rtl w:val="0"/>
        </w:rPr>
        <w:t xml:space="preserve">Чтобы выбрать формат изображения из палитры Capture</w:t>
      </w: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00" w:lineRule="auto"/>
        <w:ind w:left="79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изображении, чтобы отобразить панель инструментов Window,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Capture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(Захват)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232790" cy="232790"/>
            <wp:effectExtent b="0" l="0" r="0" t="0"/>
            <wp:docPr descr="QB-CaptureButton.png" id="1756" name="image313.png"/>
            <a:graphic>
              <a:graphicData uri="http://schemas.openxmlformats.org/drawingml/2006/picture">
                <pic:pic>
                  <pic:nvPicPr>
                    <pic:cNvPr descr="QB-CaptureButton.png" id="0" name="image313.png"/>
                    <pic:cNvPicPr preferRelativeResize="0"/>
                  </pic:nvPicPr>
                  <pic:blipFill>
                    <a:blip r:embed="rId76"/>
                    <a:srcRect b="0" l="0" r="0" t="0"/>
                    <a:stretch>
                      <a:fillRect/>
                    </a:stretch>
                  </pic:blipFill>
                  <pic:spPr>
                    <a:xfrm>
                      <a:off x="0" y="0"/>
                      <a:ext cx="232790" cy="2327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палитру Capture (Захват).</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Палитра Capture (Захват) предоставляет несколько вариантов вывода:</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76"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2"/>
        <w:tblW w:w="10617.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277"/>
        <w:gridCol w:w="8340"/>
        <w:tblGridChange w:id="0">
          <w:tblGrid>
            <w:gridCol w:w="2277"/>
            <w:gridCol w:w="8340"/>
          </w:tblGrid>
        </w:tblGridChange>
      </w:tblGrid>
      <w:tr>
        <w:trPr>
          <w:cantSplit w:val="0"/>
          <w:trHeight w:val="1550" w:hRule="atLeast"/>
          <w:tblHeader w:val="0"/>
        </w:trPr>
        <w:tc>
          <w:tcPr>
            <w:tcBorders>
              <w:left w:color="000000" w:space="0" w:sz="0" w:val="nil"/>
            </w:tcBorders>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 умолчанию</w:t>
            </w:r>
          </w:p>
        </w:tc>
        <w:tc>
          <w:tcPr>
            <w:tcBorders>
              <w:right w:color="000000" w:space="0" w:sz="0" w:val="nil"/>
            </w:tcBorders>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14" w:right="17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 что установлено в качестве действия захвата по умолчанию. Чтобы изменить настройку захвата изображения по умолчанию,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Чтобы изменить настройку захвата изображения по умолчанию</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155" w:hRule="atLeast"/>
          <w:tblHeader w:val="0"/>
        </w:trPr>
        <w:tc>
          <w:tcPr>
            <w:tcBorders>
              <w:left w:color="000000" w:space="0" w:sz="0" w:val="nil"/>
            </w:tcBorders>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SC</w:t>
            </w:r>
          </w:p>
        </w:tc>
        <w:tc>
          <w:tcPr>
            <w:tcBorders>
              <w:right w:color="000000" w:space="0" w:sz="0" w:val="nil"/>
            </w:tcBorders>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14" w:right="107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изображения как серии SC. Подробнее о SC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SC</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Вторичный захват</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2029" w:hRule="atLeast"/>
          <w:tblHeader w:val="0"/>
        </w:trPr>
        <w:tc>
          <w:tcPr>
            <w:tcBorders>
              <w:left w:color="000000" w:space="0" w:sz="0" w:val="nil"/>
            </w:tcBorders>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Файл</w:t>
            </w:r>
          </w:p>
        </w:tc>
        <w:tc>
          <w:tcPr>
            <w:tcBorders>
              <w:right w:color="000000" w:space="0" w:sz="0" w:val="nil"/>
            </w:tcBorders>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14" w:right="17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Экспортирует как файл изображения (формат DICOM, JPEG, BMP или PNG).</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316" w:lineRule="auto"/>
              <w:ind w:left="114" w:right="565"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Эта опция не экспортирует на носители, такие как CD-R.</w:t>
            </w:r>
          </w:p>
        </w:tc>
      </w:tr>
      <w:tr>
        <w:trPr>
          <w:cantSplit w:val="0"/>
          <w:trHeight w:val="2367" w:hRule="atLeast"/>
          <w:tblHeader w:val="0"/>
        </w:trPr>
        <w:tc>
          <w:tcPr>
            <w:tcBorders>
              <w:left w:color="000000" w:space="0" w:sz="0" w:val="nil"/>
            </w:tcBorders>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Снимок</w:t>
            </w:r>
          </w:p>
        </w:tc>
        <w:tc>
          <w:tcPr>
            <w:tcBorders>
              <w:right w:color="000000" w:space="0" w:sz="0" w:val="nil"/>
            </w:tcBorders>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67" w:before="184" w:line="316" w:lineRule="auto"/>
              <w:ind w:left="114" w:right="17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Отправляет изображение в пул изображений на экране отчета. Запрашивает группу, если доступно более одной.</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hyperlink r:id="rId77">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Соз</w:t>
              </w:r>
            </w:hyperlink>
            <w:hyperlink r:id="rId78">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hyperlink>
            <w:hyperlink r:id="rId79">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ание отчетов</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634" w:hRule="atLeast"/>
          <w:tblHeader w:val="0"/>
        </w:trPr>
        <w:tc>
          <w:tcPr>
            <w:tcBorders>
              <w:left w:color="000000" w:space="0" w:sz="0" w:val="nil"/>
            </w:tcBorders>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Буфер обмена</w:t>
            </w:r>
          </w:p>
        </w:tc>
        <w:tc>
          <w:tcPr>
            <w:tcBorders>
              <w:right w:color="000000" w:space="0" w:sz="0" w:val="nil"/>
            </w:tcBorders>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11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Копирует изображение в буфер обмена Windows.</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16" w:lineRule="auto"/>
              <w:ind w:left="114" w:right="173"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Эта функция может быть недоступна в некоторых конфигурациях продукта.</w:t>
            </w:r>
          </w:p>
        </w:tc>
      </w:tr>
      <w:tr>
        <w:trPr>
          <w:cantSplit w:val="0"/>
          <w:trHeight w:val="3650" w:hRule="atLeast"/>
          <w:tblHeader w:val="0"/>
        </w:trPr>
        <w:tc>
          <w:tcPr>
            <w:tcBorders>
              <w:left w:color="000000" w:space="0" w:sz="0" w:val="nil"/>
            </w:tcBorders>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Отчет</w:t>
            </w:r>
          </w:p>
        </w:tc>
        <w:tc>
          <w:tcPr>
            <w:tcBorders>
              <w:right w:color="000000" w:space="0" w:sz="0" w:val="nil"/>
            </w:tcBorders>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1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Отправляет изображение непосредственно в область отчета на экране отчета.</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4"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Примечания:</w:t>
            </w:r>
          </w:p>
          <w:p w:rsidR="00000000" w:rsidDel="00000000" w:rsidP="00000000" w:rsidRDefault="00000000" w:rsidRPr="00000000" w14:paraId="0000058B">
            <w:pPr>
              <w:keepNext w:val="0"/>
              <w:keepLines w:val="0"/>
              <w:pageBreakBefore w:val="0"/>
              <w:widowControl w:val="0"/>
              <w:numPr>
                <w:ilvl w:val="0"/>
                <w:numId w:val="162"/>
              </w:numPr>
              <w:pBdr>
                <w:top w:space="0" w:sz="0" w:val="nil"/>
                <w:left w:space="0" w:sz="0" w:val="nil"/>
                <w:bottom w:space="0" w:sz="0" w:val="nil"/>
                <w:right w:space="0" w:sz="0" w:val="nil"/>
                <w:between w:space="0" w:sz="0" w:val="nil"/>
              </w:pBdr>
              <w:shd w:fill="auto" w:val="clear"/>
              <w:tabs>
                <w:tab w:val="left" w:leader="none" w:pos="482"/>
              </w:tabs>
              <w:spacing w:after="0" w:before="169" w:line="240" w:lineRule="auto"/>
              <w:ind w:left="482" w:right="0" w:hanging="188"/>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Недоступно для некоторых протоколов.</w:t>
            </w:r>
          </w:p>
          <w:p w:rsidR="00000000" w:rsidDel="00000000" w:rsidP="00000000" w:rsidRDefault="00000000" w:rsidRPr="00000000" w14:paraId="0000058C">
            <w:pPr>
              <w:keepNext w:val="0"/>
              <w:keepLines w:val="0"/>
              <w:pageBreakBefore w:val="0"/>
              <w:widowControl w:val="0"/>
              <w:numPr>
                <w:ilvl w:val="0"/>
                <w:numId w:val="162"/>
              </w:numPr>
              <w:pBdr>
                <w:top w:space="0" w:sz="0" w:val="nil"/>
                <w:left w:space="0" w:sz="0" w:val="nil"/>
                <w:bottom w:space="0" w:sz="0" w:val="nil"/>
                <w:right w:space="0" w:sz="0" w:val="nil"/>
                <w:between w:space="0" w:sz="0" w:val="nil"/>
              </w:pBdr>
              <w:shd w:fill="auto" w:val="clear"/>
              <w:tabs>
                <w:tab w:val="left" w:leader="none" w:pos="482"/>
              </w:tabs>
              <w:spacing w:after="0" w:before="98" w:line="240" w:lineRule="auto"/>
              <w:ind w:left="482" w:right="0" w:hanging="188"/>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Кнопка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Report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(Отчет) отключается в следующих случаях:</w:t>
            </w:r>
          </w:p>
          <w:p w:rsidR="00000000" w:rsidDel="00000000" w:rsidP="00000000" w:rsidRDefault="00000000" w:rsidRPr="00000000" w14:paraId="0000058D">
            <w:pPr>
              <w:keepNext w:val="0"/>
              <w:keepLines w:val="0"/>
              <w:pageBreakBefore w:val="0"/>
              <w:widowControl w:val="0"/>
              <w:numPr>
                <w:ilvl w:val="1"/>
                <w:numId w:val="162"/>
              </w:numPr>
              <w:pBdr>
                <w:top w:space="0" w:sz="0" w:val="nil"/>
                <w:left w:space="0" w:sz="0" w:val="nil"/>
                <w:bottom w:space="0" w:sz="0" w:val="nil"/>
                <w:right w:space="0" w:sz="0" w:val="nil"/>
                <w:between w:space="0" w:sz="0" w:val="nil"/>
              </w:pBdr>
              <w:shd w:fill="auto" w:val="clear"/>
              <w:tabs>
                <w:tab w:val="left" w:leader="none" w:pos="565"/>
                <w:tab w:val="left" w:leader="none" w:pos="572"/>
              </w:tabs>
              <w:spacing w:after="0" w:before="85" w:line="316" w:lineRule="auto"/>
              <w:ind w:left="565" w:right="1087" w:hanging="18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Экран отчета никогда не отображался после открытия исследования</w:t>
            </w:r>
          </w:p>
          <w:p w:rsidR="00000000" w:rsidDel="00000000" w:rsidP="00000000" w:rsidRDefault="00000000" w:rsidRPr="00000000" w14:paraId="0000058E">
            <w:pPr>
              <w:keepNext w:val="0"/>
              <w:keepLines w:val="0"/>
              <w:pageBreakBefore w:val="0"/>
              <w:widowControl w:val="0"/>
              <w:numPr>
                <w:ilvl w:val="1"/>
                <w:numId w:val="162"/>
              </w:numPr>
              <w:pBdr>
                <w:top w:space="0" w:sz="0" w:val="nil"/>
                <w:left w:space="0" w:sz="0" w:val="nil"/>
                <w:bottom w:space="0" w:sz="0" w:val="nil"/>
                <w:right w:space="0" w:sz="0" w:val="nil"/>
                <w:between w:space="0" w:sz="0" w:val="nil"/>
              </w:pBdr>
              <w:shd w:fill="auto" w:val="clear"/>
              <w:tabs>
                <w:tab w:val="left" w:leader="none" w:pos="573"/>
              </w:tabs>
              <w:spacing w:after="0" w:before="0" w:line="309" w:lineRule="auto"/>
              <w:ind w:left="573"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 выбран шаблон Generic Report (Общий отчет)</w:t>
            </w:r>
          </w:p>
        </w:tc>
      </w:tr>
      <w:tr>
        <w:trPr>
          <w:cantSplit w:val="0"/>
          <w:trHeight w:val="746" w:hRule="atLeast"/>
          <w:tblHeader w:val="0"/>
        </w:trPr>
        <w:tc>
          <w:tcPr>
            <w:tcBorders>
              <w:left w:color="000000" w:space="0" w:sz="0" w:val="nil"/>
            </w:tcBorders>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Все окно</w:t>
            </w:r>
          </w:p>
        </w:tc>
        <w:tc>
          <w:tcPr>
            <w:tcBorders>
              <w:right w:color="000000" w:space="0" w:sz="0" w:val="nil"/>
            </w:tcBorders>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Захватывает все окно. Запрашивает тип вывода.</w:t>
            </w:r>
          </w:p>
        </w:tc>
      </w:tr>
    </w:tbl>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92">
      <w:pPr>
        <w:pStyle w:val="Heading4"/>
        <w:ind w:firstLine="225"/>
        <w:rPr/>
      </w:pPr>
      <w:r w:rsidDel="00000000" w:rsidR="00000000" w:rsidRPr="00000000">
        <w:rPr>
          <w:color w:val="25446d"/>
          <w:rtl w:val="0"/>
        </w:rPr>
        <w:t xml:space="preserve">Чтобы изменить настройку захвата изображения по умолчанию</w:t>
      </w:r>
      <w:r w:rsidDel="00000000" w:rsidR="00000000" w:rsidRPr="00000000">
        <w:rPr>
          <w:rtl w:val="0"/>
        </w:rPr>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79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изменить настройку захвата изображения по умолчанию для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Capture</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7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(Захват) на панели инструментов Window и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Default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умолчанию) в палитре</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7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Capture (Захват).</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91.99999999999994" w:lineRule="auto"/>
        <w:ind w:left="792"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Settings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(Настройки)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9069" cy="179069"/>
            <wp:effectExtent b="0" l="0" r="0" t="0"/>
            <wp:docPr id="1751" name="image310.png"/>
            <a:graphic>
              <a:graphicData uri="http://schemas.openxmlformats.org/drawingml/2006/picture">
                <pic:pic>
                  <pic:nvPicPr>
                    <pic:cNvPr id="0" name="image310.png"/>
                    <pic:cNvPicPr preferRelativeResize="0"/>
                  </pic:nvPicPr>
                  <pic:blipFill>
                    <a:blip r:embed="rId80"/>
                    <a:srcRect b="0" l="0" r="0" t="0"/>
                    <a:stretch>
                      <a:fillRect/>
                    </a:stretch>
                  </pic:blipFill>
                  <pic:spPr>
                    <a:xfrm>
                      <a:off x="0" y="0"/>
                      <a:ext cx="179069" cy="17906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в строке заголовка палитры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Capture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(Захват), чтобы отобразить диалоговое окно Detailed Settings (Детальные настройки).</w:t>
      </w:r>
    </w:p>
    <w:p w:rsidR="00000000" w:rsidDel="00000000" w:rsidP="00000000" w:rsidRDefault="00000000" w:rsidRPr="00000000" w14:paraId="00000597">
      <w:pPr>
        <w:spacing w:before="242"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Действие захвата по умолчанию</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действия захвата по умолчанию.</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2"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комбинировать любые или все действия захвата по желанию. Например, если установлен флажок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Snap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(Снимок) и флажок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SC</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изображение будет добавлено в пул изображений и сохранено как серия SC при нажатии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Capture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(Захват)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Default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умолчанию).</w:t>
      </w:r>
    </w:p>
    <w:p w:rsidR="00000000" w:rsidDel="00000000" w:rsidP="00000000" w:rsidRDefault="00000000" w:rsidRPr="00000000" w14:paraId="0000059A">
      <w:pPr>
        <w:spacing w:before="78" w:line="309" w:lineRule="auto"/>
        <w:ind w:left="1150" w:right="1011" w:firstLine="0"/>
        <w:jc w:val="both"/>
        <w:rPr>
          <w:i w:val="1"/>
          <w:iCs w:val="1"/>
          <w:sz w:val="27"/>
          <w:szCs w:val="27"/>
        </w:rPr>
      </w:pPr>
      <w:r w:rsidDel="00000000" w:rsidR="00000000" w:rsidRPr="00000000">
        <w:rPr>
          <w:i w:val="1"/>
          <w:iCs w:val="1"/>
          <w:sz w:val="27"/>
          <w:szCs w:val="27"/>
          <w:rtl w:val="0"/>
        </w:rPr>
        <w:t xml:space="preserve">Примечание: Когда выбран </w:t>
      </w:r>
      <w:r w:rsidDel="00000000" w:rsidR="00000000" w:rsidRPr="00000000">
        <w:rPr>
          <w:rFonts w:ascii="Arial" w:cs="Arial" w:eastAsia="Arial" w:hAnsi="Arial"/>
          <w:i w:val="1"/>
          <w:iCs w:val="1"/>
          <w:sz w:val="25"/>
          <w:szCs w:val="25"/>
          <w:rtl w:val="0"/>
        </w:rPr>
        <w:t xml:space="preserve">Snap </w:t>
      </w:r>
      <w:r w:rsidDel="00000000" w:rsidR="00000000" w:rsidRPr="00000000">
        <w:rPr>
          <w:i w:val="1"/>
          <w:iCs w:val="1"/>
          <w:sz w:val="27"/>
          <w:szCs w:val="27"/>
          <w:rtl w:val="0"/>
        </w:rPr>
        <w:t xml:space="preserve">(Снимок), выберите либо </w:t>
      </w:r>
      <w:r w:rsidDel="00000000" w:rsidR="00000000" w:rsidRPr="00000000">
        <w:rPr>
          <w:rFonts w:ascii="Arial" w:cs="Arial" w:eastAsia="Arial" w:hAnsi="Arial"/>
          <w:i w:val="1"/>
          <w:iCs w:val="1"/>
          <w:sz w:val="25"/>
          <w:szCs w:val="25"/>
          <w:rtl w:val="0"/>
        </w:rPr>
        <w:t xml:space="preserve">Prompt </w:t>
      </w:r>
      <w:r w:rsidDel="00000000" w:rsidR="00000000" w:rsidRPr="00000000">
        <w:rPr>
          <w:i w:val="1"/>
          <w:iCs w:val="1"/>
          <w:sz w:val="27"/>
          <w:szCs w:val="27"/>
          <w:rtl w:val="0"/>
        </w:rPr>
        <w:t xml:space="preserve">(Запрос) для выбора группы назначения из меню, либо </w:t>
      </w:r>
      <w:r w:rsidDel="00000000" w:rsidR="00000000" w:rsidRPr="00000000">
        <w:rPr>
          <w:rFonts w:ascii="Arial" w:cs="Arial" w:eastAsia="Arial" w:hAnsi="Arial"/>
          <w:i w:val="1"/>
          <w:iCs w:val="1"/>
          <w:sz w:val="25"/>
          <w:szCs w:val="25"/>
          <w:rtl w:val="0"/>
        </w:rPr>
        <w:t xml:space="preserve">Immediate </w:t>
      </w:r>
      <w:r w:rsidDel="00000000" w:rsidR="00000000" w:rsidRPr="00000000">
        <w:rPr>
          <w:i w:val="1"/>
          <w:iCs w:val="1"/>
          <w:sz w:val="27"/>
          <w:szCs w:val="27"/>
          <w:rtl w:val="0"/>
        </w:rPr>
        <w:t xml:space="preserve">(Немедленно) и введите имя группы в поле ниже. Убедитесь, что введенное имя соответствует существующей группе.</w:t>
      </w:r>
    </w:p>
    <w:p w:rsidR="00000000" w:rsidDel="00000000" w:rsidP="00000000" w:rsidRDefault="00000000" w:rsidRPr="00000000" w14:paraId="0000059B">
      <w:pPr>
        <w:spacing w:before="184"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Область захвата по умолчанию</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область захвата по умолчанию из следующих вариантов:</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0"/>
        </w:tabs>
        <w:spacing w:after="0" w:before="239" w:line="312" w:lineRule="auto"/>
        <w:ind w:left="3430" w:right="1799" w:hanging="1518"/>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Вписанный</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Захватывает изображение, выравнивая короткую сторону прямоугольной области по виду. Область захвата обозначена рамками снимка. Выберите этот вариант, чтобы захватить изображение с таким же размером изображения.</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0"/>
        </w:tabs>
        <w:spacing w:after="0" w:before="162" w:line="316" w:lineRule="auto"/>
        <w:ind w:left="3430" w:right="1527" w:hanging="154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Описанный</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Захватывает изображение, выравнивая длинную сторону прямоугольной области по виду. Выберите этот вариант, чтобы захватить весь вид.</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0"/>
        </w:tabs>
        <w:spacing w:after="0" w:before="153" w:line="312" w:lineRule="auto"/>
        <w:ind w:left="3430" w:right="1450" w:hanging="766.9999999999999"/>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Авто</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соотношение сторон изображения больше по горизонтали (соотношение сторон 1,6 или больше), захват с использованием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Circumscribed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(Описанный); в противном случае используется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Inscribed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(Вписанный).</w:t>
      </w:r>
    </w:p>
    <w:p w:rsidR="00000000" w:rsidDel="00000000" w:rsidP="00000000" w:rsidRDefault="00000000" w:rsidRPr="00000000" w14:paraId="000005A0">
      <w:pPr>
        <w:spacing w:before="30" w:line="316" w:lineRule="auto"/>
        <w:ind w:left="3430" w:right="1150" w:firstLine="0"/>
        <w:rPr>
          <w:i w:val="1"/>
          <w:iCs w:val="1"/>
          <w:sz w:val="27"/>
          <w:szCs w:val="27"/>
        </w:rPr>
      </w:pPr>
      <w:r w:rsidDel="00000000" w:rsidR="00000000" w:rsidRPr="00000000">
        <w:rPr>
          <w:i w:val="1"/>
          <w:iCs w:val="1"/>
          <w:sz w:val="27"/>
          <w:szCs w:val="27"/>
          <w:rtl w:val="0"/>
        </w:rPr>
        <w:t xml:space="preserve">Примечание: Соотношение сторон окон варьируется в зависимости от протоколов и макетов.</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A2">
      <w:pPr>
        <w:pStyle w:val="Heading4"/>
        <w:ind w:firstLine="225"/>
        <w:rPr/>
      </w:pPr>
      <w:r w:rsidDel="00000000" w:rsidR="00000000" w:rsidRPr="00000000">
        <w:rPr>
          <w:color w:val="25446d"/>
          <w:rtl w:val="0"/>
        </w:rPr>
        <w:t xml:space="preserve">Чтобы указать описание серии и назначение при сохранении серий SC</w:t>
      </w:r>
      <w:r w:rsidDel="00000000" w:rsidR="00000000" w:rsidRPr="00000000">
        <w:rPr>
          <w:rtl w:val="0"/>
        </w:rPr>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9"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в диалоговом окне Preferences (Параметры) установлен флажок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Confirm SC creation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(Подтверждать создание SC), перед сохранением серий SC отображается диалоговое окно Save as SC (Сохранить как SC).</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5A5">
      <w:pPr>
        <w:spacing w:before="25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Назначение</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было открыто несколько исследований, выберите назначение для сохранения изображений как серий SC.</w:t>
      </w:r>
    </w:p>
    <w:p w:rsidR="00000000" w:rsidDel="00000000" w:rsidP="00000000" w:rsidRDefault="00000000" w:rsidRPr="00000000" w14:paraId="000005A7">
      <w:pPr>
        <w:spacing w:before="1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Описание серии</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Выделите текстовое поле и при необходимости введите желаемое описание серии.</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04" w:lineRule="auto"/>
        <w:ind w:left="1150" w:right="57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Допустимые символы для описания серии включают прописные и строчные буквы, цифры 0-9 и следующие специальные символы:</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643113</wp:posOffset>
                </wp:positionV>
                <wp:extent cx="5623560" cy="556260"/>
                <wp:effectExtent b="0" l="0" r="0" t="0"/>
                <wp:wrapTopAndBottom distB="0" distT="0"/>
                <wp:docPr id="1281" name=""/>
                <a:graphic>
                  <a:graphicData uri="http://schemas.microsoft.com/office/word/2010/wordprocessingShape">
                    <wps:wsp>
                      <wps:cNvSpPr/>
                      <wps:cNvPr id="100" name="Shape 100"/>
                      <wps:spPr>
                        <a:xfrm>
                          <a:off x="2538983" y="3506633"/>
                          <a:ext cx="5614035" cy="5467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5.999999046325684" w:line="316.00001335144043"/>
                              <w:ind w:left="3496.0000610351562" w:right="843.0000305175781" w:firstLine="5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 &amp; * ( ) _ + { } | : " &lt; &gt; ? ` - = [ ] ; '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643113</wp:posOffset>
                </wp:positionV>
                <wp:extent cx="5623560" cy="556260"/>
                <wp:effectExtent b="0" l="0" r="0" t="0"/>
                <wp:wrapTopAndBottom distB="0" distT="0"/>
                <wp:docPr id="1281" name="image451.png"/>
                <a:graphic>
                  <a:graphicData uri="http://schemas.openxmlformats.org/drawingml/2006/picture">
                    <pic:pic>
                      <pic:nvPicPr>
                        <pic:cNvPr id="0" name="image451.png"/>
                        <pic:cNvPicPr preferRelativeResize="0"/>
                      </pic:nvPicPr>
                      <pic:blipFill>
                        <a:blip r:embed="rId9"/>
                        <a:srcRect/>
                        <a:stretch>
                          <a:fillRect/>
                        </a:stretch>
                      </pic:blipFill>
                      <pic:spPr>
                        <a:xfrm>
                          <a:off x="0" y="0"/>
                          <a:ext cx="5623560" cy="556260"/>
                        </a:xfrm>
                        <a:prstGeom prst="rect"/>
                        <a:ln/>
                      </pic:spPr>
                    </pic:pic>
                  </a:graphicData>
                </a:graphic>
              </wp:anchor>
            </w:drawing>
          </mc:Fallback>
        </mc:AlternateContent>
      </w:r>
    </w:p>
    <w:p w:rsidR="00000000" w:rsidDel="00000000" w:rsidP="00000000" w:rsidRDefault="00000000" w:rsidRPr="00000000" w14:paraId="000005AA">
      <w:pPr>
        <w:spacing w:before="93"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5AB">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12" w:lineRule="auto"/>
        <w:ind w:left="1150" w:right="43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Флажок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Confirm SC creation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(Подтверждать создание SC) в диалоговом окне Preferences (Параметры) будет снят, если вы установите флажок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Do not show this message again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(Больше не показывать это сообщение) и нажмете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(ОК) в диалоговом окне Save as SC (Сохранить как SC). Подробнее о настройках см. </w:t>
      </w:r>
      <w:hyperlink r:id="rId81">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Вывод</w:t>
        </w:r>
      </w:hyperlink>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5AC">
      <w:pPr>
        <w:keepNext w:val="0"/>
        <w:keepLines w:val="0"/>
        <w:pageBreakBefore w:val="0"/>
        <w:widowControl w:val="0"/>
        <w:numPr>
          <w:ilvl w:val="0"/>
          <w:numId w:val="161"/>
        </w:numPr>
        <w:pBdr>
          <w:top w:space="0" w:sz="0" w:val="nil"/>
          <w:left w:space="0" w:sz="0" w:val="nil"/>
          <w:bottom w:space="0" w:sz="0" w:val="nil"/>
          <w:right w:space="0" w:sz="0" w:val="nil"/>
          <w:between w:space="0" w:sz="0" w:val="nil"/>
        </w:pBdr>
        <w:shd w:fill="auto" w:val="clear"/>
        <w:tabs>
          <w:tab w:val="left" w:leader="none" w:pos="1158"/>
        </w:tabs>
        <w:spacing w:after="0" w:before="7"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Описание серии нельзя изменить при добавлении изображений SC в существующую серию.</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AF">
      <w:pPr>
        <w:pStyle w:val="Heading3"/>
        <w:ind w:firstLine="225"/>
        <w:rPr/>
      </w:pPr>
      <w:r w:rsidDel="00000000" w:rsidR="00000000" w:rsidRPr="00000000">
        <w:rPr>
          <w:color w:val="25446d"/>
          <w:rtl w:val="0"/>
        </w:rPr>
        <w:t xml:space="preserve">Фильмы</w:t>
      </w:r>
      <w:r w:rsidDel="00000000" w:rsidR="00000000" w:rsidRPr="00000000">
        <w:rPr>
          <w:rtl w:val="0"/>
        </w:rPr>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Функции Movie (Фильм) и Advanced Movie (Расширенный фильм) создают серию последовательных изображений (пакетных изображений) на основе вращения или другого преобразования реконструированных данных изображения.</w:t>
      </w:r>
    </w:p>
    <w:p w:rsidR="00000000" w:rsidDel="00000000" w:rsidP="00000000" w:rsidRDefault="00000000" w:rsidRPr="00000000" w14:paraId="000005B1">
      <w:pPr>
        <w:pStyle w:val="Heading4"/>
        <w:spacing w:before="264" w:lineRule="auto"/>
        <w:ind w:firstLine="225"/>
        <w:rPr/>
        <w:sectPr>
          <w:type w:val="nextPage"/>
          <w:pgSz w:h="15840" w:w="12240" w:orient="portrait"/>
          <w:pgMar w:bottom="280" w:top="0" w:left="0" w:right="0" w:header="720" w:footer="720"/>
        </w:sectPr>
      </w:pPr>
      <w:r w:rsidDel="00000000" w:rsidR="00000000" w:rsidRPr="00000000">
        <w:rPr>
          <w:color w:val="25446d"/>
          <w:rtl w:val="0"/>
        </w:rPr>
        <w:t xml:space="preserve">Чтобы создать серию последовательных изображений</w:t>
      </w:r>
      <w:r w:rsidDel="00000000" w:rsidR="00000000" w:rsidRPr="00000000">
        <w:rPr>
          <w:rtl w:val="0"/>
        </w:rPr>
      </w:r>
    </w:p>
    <w:p w:rsidR="00000000" w:rsidDel="00000000" w:rsidP="00000000" w:rsidRDefault="00000000" w:rsidRPr="00000000" w14:paraId="000005B2">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9"/>
        </w:tabs>
        <w:spacing w:after="0" w:before="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Movie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(Фильм) на панели Output (Вывод).</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04"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нужном виде, чтобы отобразить панель инструментов Window,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Menu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(Меню)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Movie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(Фильм).</w:t>
      </w:r>
    </w:p>
    <w:p w:rsidR="00000000" w:rsidDel="00000000" w:rsidP="00000000" w:rsidRDefault="00000000" w:rsidRPr="00000000" w14:paraId="000005B6">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46" w:line="312" w:lineRule="auto"/>
        <w:ind w:left="1150" w:right="102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программное обеспечение переходит в режим Select Target View (Выбор целевого вида), выберите нужный вид.</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Программное обеспечение переходит в режим Select Target View (Выбор целевого вида), когда отображается два или более вида, подходящих для команды. Вид, на который указывает мышь, подсвечивается. Щелкните, чтобы выбрать нужный вид.</w:t>
      </w:r>
    </w:p>
    <w:p w:rsidR="00000000" w:rsidDel="00000000" w:rsidP="00000000" w:rsidRDefault="00000000" w:rsidRPr="00000000" w14:paraId="000005B8">
      <w:pPr>
        <w:spacing w:before="53" w:line="316" w:lineRule="auto"/>
        <w:ind w:left="1150" w:firstLine="0"/>
        <w:rPr>
          <w:i w:val="1"/>
          <w:iCs w:val="1"/>
          <w:sz w:val="27"/>
          <w:szCs w:val="27"/>
        </w:rPr>
      </w:pPr>
      <w:r w:rsidDel="00000000" w:rsidR="00000000" w:rsidRPr="00000000">
        <w:rPr>
          <w:i w:val="1"/>
          <w:iCs w:val="1"/>
          <w:sz w:val="27"/>
          <w:szCs w:val="27"/>
          <w:rtl w:val="0"/>
        </w:rPr>
        <w:t xml:space="preserve">Примечание: Нажмите </w:t>
      </w:r>
      <w:r w:rsidDel="00000000" w:rsidR="00000000" w:rsidRPr="00000000">
        <w:rPr>
          <w:rFonts w:ascii="Arial" w:cs="Arial" w:eastAsia="Arial" w:hAnsi="Arial"/>
          <w:i w:val="1"/>
          <w:iCs w:val="1"/>
          <w:sz w:val="25"/>
          <w:szCs w:val="25"/>
          <w:rtl w:val="0"/>
        </w:rPr>
        <w:t xml:space="preserve">Cancel </w:t>
      </w:r>
      <w:r w:rsidDel="00000000" w:rsidR="00000000" w:rsidRPr="00000000">
        <w:rPr>
          <w:i w:val="1"/>
          <w:iCs w:val="1"/>
          <w:sz w:val="27"/>
          <w:szCs w:val="27"/>
          <w:rtl w:val="0"/>
        </w:rPr>
        <w:t xml:space="preserve">(Отмена) или клавишу </w:t>
      </w:r>
      <w:r w:rsidDel="00000000" w:rsidR="00000000" w:rsidRPr="00000000">
        <w:rPr>
          <w:rFonts w:ascii="Arial" w:cs="Arial" w:eastAsia="Arial" w:hAnsi="Arial"/>
          <w:b w:val="1"/>
          <w:bCs w:val="1"/>
          <w:i w:val="1"/>
          <w:iCs w:val="1"/>
          <w:sz w:val="25"/>
          <w:szCs w:val="25"/>
          <w:rtl w:val="0"/>
        </w:rPr>
        <w:t xml:space="preserve">Esc</w:t>
      </w:r>
      <w:r w:rsidDel="00000000" w:rsidR="00000000" w:rsidRPr="00000000">
        <w:rPr>
          <w:i w:val="1"/>
          <w:iCs w:val="1"/>
          <w:sz w:val="27"/>
          <w:szCs w:val="27"/>
          <w:rtl w:val="0"/>
        </w:rPr>
        <w:t xml:space="preserve">, чтобы выйти из режима Select Target View (Выбор целевого вида).</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диалоговое окно Movie (Фильм).</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Transition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(Переход), затем выберите нужный вариант из списка.</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5BD">
      <w:pPr>
        <w:spacing w:before="30"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5BE">
      <w:pPr>
        <w:keepNext w:val="0"/>
        <w:keepLines w:val="0"/>
        <w:pageBreakBefore w:val="0"/>
        <w:widowControl w:val="0"/>
        <w:numPr>
          <w:ilvl w:val="1"/>
          <w:numId w:val="160"/>
        </w:numPr>
        <w:pBdr>
          <w:top w:space="0" w:sz="0" w:val="nil"/>
          <w:left w:space="0" w:sz="0" w:val="nil"/>
          <w:bottom w:space="0" w:sz="0" w:val="nil"/>
          <w:right w:space="0" w:sz="0" w:val="nil"/>
          <w:between w:space="0" w:sz="0" w:val="nil"/>
        </w:pBdr>
        <w:shd w:fill="auto" w:val="clear"/>
        <w:tabs>
          <w:tab w:val="left" w:leader="none" w:pos="1518"/>
        </w:tabs>
        <w:spacing w:after="0" w:before="169"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Доступные варианты зависят от режимов визуализации.</w:t>
      </w:r>
    </w:p>
    <w:p w:rsidR="00000000" w:rsidDel="00000000" w:rsidP="00000000" w:rsidRDefault="00000000" w:rsidRPr="00000000" w14:paraId="000005BF">
      <w:pPr>
        <w:keepNext w:val="0"/>
        <w:keepLines w:val="0"/>
        <w:pageBreakBefore w:val="0"/>
        <w:widowControl w:val="0"/>
        <w:numPr>
          <w:ilvl w:val="1"/>
          <w:numId w:val="16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84" w:line="316" w:lineRule="auto"/>
        <w:ind w:left="1511" w:right="112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Переключите переключатель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Output in reverse order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(Вывод в обратном порядке) в положение on, чтобы выводить срезы в обратном порядке.</w:t>
      </w:r>
    </w:p>
    <w:p w:rsidR="00000000" w:rsidDel="00000000" w:rsidP="00000000" w:rsidRDefault="00000000" w:rsidRPr="00000000" w14:paraId="000005C0">
      <w:pPr>
        <w:spacing w:before="1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Вращение (вправо, влево, вниз, вверх)</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Вращает реконструкцию в указанном направлении.</w:t>
      </w:r>
    </w:p>
    <w:p w:rsidR="00000000" w:rsidDel="00000000" w:rsidP="00000000" w:rsidRDefault="00000000" w:rsidRPr="00000000" w14:paraId="000005C2">
      <w:pPr>
        <w:spacing w:before="169" w:line="312" w:lineRule="auto"/>
        <w:ind w:left="1511" w:right="323" w:firstLine="0"/>
        <w:rPr>
          <w:i w:val="1"/>
          <w:iCs w:val="1"/>
          <w:sz w:val="27"/>
          <w:szCs w:val="27"/>
        </w:rPr>
      </w:pPr>
      <w:r w:rsidDel="00000000" w:rsidR="00000000" w:rsidRPr="00000000">
        <w:rPr>
          <w:i w:val="1"/>
          <w:iCs w:val="1"/>
          <w:sz w:val="27"/>
          <w:szCs w:val="27"/>
          <w:rtl w:val="0"/>
        </w:rPr>
        <w:t xml:space="preserve">Примечание: Переключите переключатель </w:t>
      </w:r>
      <w:r w:rsidDel="00000000" w:rsidR="00000000" w:rsidRPr="00000000">
        <w:rPr>
          <w:rFonts w:ascii="Arial" w:cs="Arial" w:eastAsia="Arial" w:hAnsi="Arial"/>
          <w:i w:val="1"/>
          <w:iCs w:val="1"/>
          <w:sz w:val="25"/>
          <w:szCs w:val="25"/>
          <w:rtl w:val="0"/>
        </w:rPr>
        <w:t xml:space="preserve">Full rotation from display position </w:t>
      </w:r>
      <w:r w:rsidDel="00000000" w:rsidR="00000000" w:rsidRPr="00000000">
        <w:rPr>
          <w:i w:val="1"/>
          <w:iCs w:val="1"/>
          <w:sz w:val="27"/>
          <w:szCs w:val="27"/>
          <w:rtl w:val="0"/>
        </w:rPr>
        <w:t xml:space="preserve">(Полное вращение от позиции отображения) в положение on, чтобы вращать реконструкцию на 360 градусов от позиции отображения. Когда этот переключатель включен, нет необходимости указывать конечное изображение.</w:t>
      </w:r>
    </w:p>
    <w:p w:rsidR="00000000" w:rsidDel="00000000" w:rsidP="00000000" w:rsidRDefault="00000000" w:rsidRPr="00000000" w14:paraId="000005C3">
      <w:pPr>
        <w:spacing w:before="179"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Путь</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Двигается по указанному пути.</w:t>
      </w:r>
    </w:p>
    <w:p w:rsidR="00000000" w:rsidDel="00000000" w:rsidP="00000000" w:rsidRDefault="00000000" w:rsidRPr="00000000" w14:paraId="000005C5">
      <w:pPr>
        <w:spacing w:before="169" w:lineRule="auto"/>
        <w:ind w:left="1511"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5C6">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154" w:line="316" w:lineRule="auto"/>
        <w:ind w:left="1872" w:right="33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Переключите переключатель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Rev. camera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Обратная камера)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положение on, чтобы изменить направление камеры на противоположное.</w:t>
      </w:r>
    </w:p>
    <w:p w:rsidR="00000000" w:rsidDel="00000000" w:rsidP="00000000" w:rsidRDefault="00000000" w:rsidRPr="00000000" w14:paraId="000005C7">
      <w:pPr>
        <w:keepNext w:val="0"/>
        <w:keepLines w:val="0"/>
        <w:pageBreakBefore w:val="0"/>
        <w:widowControl w:val="0"/>
        <w:numPr>
          <w:ilvl w:val="0"/>
          <w:numId w:val="159"/>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0" w:line="316" w:lineRule="auto"/>
        <w:ind w:left="1872" w:right="42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«Путь с информацией о сосуде» доступен для макета Vessel Analysis (Анализ сосуда). Подробнее см. </w:t>
      </w:r>
      <w:hyperlink r:id="rId82">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Чтобы создать серию последовательных изображений с CS</w:t>
        </w:r>
      </w:hyperlink>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5C8">
      <w:pPr>
        <w:spacing w:before="169"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Толщина</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Создает серию последовательных изображений с рассчитанной толщиной.</w:t>
      </w:r>
    </w:p>
    <w:p w:rsidR="00000000" w:rsidDel="00000000" w:rsidP="00000000" w:rsidRDefault="00000000" w:rsidRPr="00000000" w14:paraId="000005CA">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Сзади наперед</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Выводит последовательную серию, пролистывая срезы или глубины.</w:t>
      </w:r>
    </w:p>
    <w:p w:rsidR="00000000" w:rsidDel="00000000" w:rsidP="00000000" w:rsidRDefault="00000000" w:rsidRPr="00000000" w14:paraId="000005CC">
      <w:pPr>
        <w:spacing w:before="155" w:line="316" w:lineRule="auto"/>
        <w:ind w:left="1511" w:right="518" w:firstLine="0"/>
        <w:rPr>
          <w:i w:val="1"/>
          <w:iCs w:val="1"/>
          <w:sz w:val="27"/>
          <w:szCs w:val="27"/>
        </w:rPr>
      </w:pPr>
      <w:r w:rsidDel="00000000" w:rsidR="00000000" w:rsidRPr="00000000">
        <w:rPr>
          <w:i w:val="1"/>
          <w:iCs w:val="1"/>
          <w:sz w:val="27"/>
          <w:szCs w:val="27"/>
          <w:rtl w:val="0"/>
        </w:rPr>
        <w:t xml:space="preserve">Примечание: Переключите переключатель </w:t>
      </w:r>
      <w:r w:rsidDel="00000000" w:rsidR="00000000" w:rsidRPr="00000000">
        <w:rPr>
          <w:rFonts w:ascii="Arial" w:cs="Arial" w:eastAsia="Arial" w:hAnsi="Arial"/>
          <w:i w:val="1"/>
          <w:iCs w:val="1"/>
          <w:sz w:val="25"/>
          <w:szCs w:val="25"/>
          <w:rtl w:val="0"/>
        </w:rPr>
        <w:t xml:space="preserve">Full Volume </w:t>
      </w:r>
      <w:r w:rsidDel="00000000" w:rsidR="00000000" w:rsidRPr="00000000">
        <w:rPr>
          <w:i w:val="1"/>
          <w:iCs w:val="1"/>
          <w:sz w:val="27"/>
          <w:szCs w:val="27"/>
          <w:rtl w:val="0"/>
        </w:rPr>
        <w:t xml:space="preserve">(Полный объем) в положение on, чтобы вывести последовательную серию от первого до последнего среза. Когда этот переключатель включен, нет необходимости указывать начальное и конечное изображения.</w:t>
      </w:r>
    </w:p>
    <w:p w:rsidR="00000000" w:rsidDel="00000000" w:rsidP="00000000" w:rsidRDefault="00000000" w:rsidRPr="00000000" w14:paraId="000005CD">
      <w:pPr>
        <w:spacing w:before="154"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Плоский срез</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04"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Создает серию последовательных изображений, применяя Cut Flat (Плоский срез) к VR- изображению. Подробнее см. </w:t>
      </w:r>
      <w:hyperlink r:id="rId83">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Плоский срез</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5CF">
      <w:pPr>
        <w:spacing w:before="18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Вращение по 2 осям</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Создает серию последовательных изображений, вращая изображение горизонтально и вертикально вокруг осей.</w:t>
      </w:r>
    </w:p>
    <w:p w:rsidR="00000000" w:rsidDel="00000000" w:rsidP="00000000" w:rsidRDefault="00000000" w:rsidRPr="00000000" w14:paraId="000005D1">
      <w:pPr>
        <w:spacing w:before="170"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3D Шаблон</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Применяет все шаблоны в выбранной группе.</w:t>
      </w:r>
    </w:p>
    <w:p w:rsidR="00000000" w:rsidDel="00000000" w:rsidP="00000000" w:rsidRDefault="00000000" w:rsidRPr="00000000" w14:paraId="000005D3">
      <w:pPr>
        <w:spacing w:before="271" w:lineRule="auto"/>
        <w:ind w:left="1150" w:firstLine="0"/>
        <w:rPr>
          <w:rFonts w:ascii="Arial" w:cs="Arial" w:eastAsia="Arial" w:hAnsi="Arial"/>
          <w:b w:val="1"/>
          <w:bCs w:val="1"/>
          <w:sz w:val="25"/>
          <w:szCs w:val="25"/>
        </w:rPr>
        <w:sectPr>
          <w:type w:val="nextPage"/>
          <w:pgSz w:h="15840" w:w="12240" w:orient="portrait"/>
          <w:pgMar w:bottom="0" w:top="0" w:left="0" w:right="0" w:header="720" w:footer="720"/>
        </w:sectPr>
      </w:pPr>
      <w:r w:rsidDel="00000000" w:rsidR="00000000" w:rsidRPr="00000000">
        <w:rPr>
          <w:rFonts w:ascii="Arial" w:cs="Arial" w:eastAsia="Arial" w:hAnsi="Arial"/>
          <w:b w:val="1"/>
          <w:bCs w:val="1"/>
          <w:sz w:val="25"/>
          <w:szCs w:val="25"/>
          <w:rtl w:val="0"/>
        </w:rPr>
        <w:t xml:space="preserve">4D</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Выводит 4D-фазовые изображения для указанного количества кадров.</w:t>
      </w:r>
    </w:p>
    <w:p w:rsidR="00000000" w:rsidDel="00000000" w:rsidP="00000000" w:rsidRDefault="00000000" w:rsidRPr="00000000" w14:paraId="000005D5">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начальное и конечное изображения.</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110398</wp:posOffset>
            </wp:positionV>
            <wp:extent cx="3348609" cy="376047"/>
            <wp:effectExtent b="0" l="0" r="0" t="0"/>
            <wp:wrapTopAndBottom distB="0" distT="0"/>
            <wp:docPr descr="CineSlider.png" id="1425" name="image71.png"/>
            <a:graphic>
              <a:graphicData uri="http://schemas.openxmlformats.org/drawingml/2006/picture">
                <pic:pic>
                  <pic:nvPicPr>
                    <pic:cNvPr descr="CineSlider.png" id="0" name="image71.png"/>
                    <pic:cNvPicPr preferRelativeResize="0"/>
                  </pic:nvPicPr>
                  <pic:blipFill>
                    <a:blip r:embed="rId84"/>
                    <a:srcRect b="0" l="0" r="0" t="0"/>
                    <a:stretch>
                      <a:fillRect/>
                    </a:stretch>
                  </pic:blipFill>
                  <pic:spPr>
                    <a:xfrm>
                      <a:off x="0" y="0"/>
                      <a:ext cx="3348609" cy="376047"/>
                    </a:xfrm>
                    <a:prstGeom prst="rect"/>
                    <a:ln/>
                  </pic:spPr>
                </pic:pic>
              </a:graphicData>
            </a:graphic>
          </wp:anchor>
        </w:drawing>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09"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 на левом конце ползунка, чтобы указать начальное изображение, и перетащите ● на правом конце, чтобы указать конечное изображение. Или введите номера начального и конечного срезов в поля ввода на обоих концах ползунка.</w:t>
      </w:r>
    </w:p>
    <w:p w:rsidR="00000000" w:rsidDel="00000000" w:rsidP="00000000" w:rsidRDefault="00000000" w:rsidRPr="00000000" w14:paraId="000005D8">
      <w:pPr>
        <w:spacing w:before="82"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5D9">
      <w:pPr>
        <w:keepNext w:val="0"/>
        <w:keepLines w:val="0"/>
        <w:pageBreakBefore w:val="0"/>
        <w:widowControl w:val="0"/>
        <w:numPr>
          <w:ilvl w:val="1"/>
          <w:numId w:val="16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100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Изображение в позиции ■ отображается в предпросмотре. Когда вы указываете начальное или конечное изображение, ■ автоматически переместится в указанную позицию, и будет отображено изображение для предпросмотра.</w:t>
      </w:r>
    </w:p>
    <w:p w:rsidR="00000000" w:rsidDel="00000000" w:rsidP="00000000" w:rsidRDefault="00000000" w:rsidRPr="00000000" w14:paraId="000005DA">
      <w:pPr>
        <w:keepNext w:val="0"/>
        <w:keepLines w:val="0"/>
        <w:pageBreakBefore w:val="0"/>
        <w:widowControl w:val="0"/>
        <w:numPr>
          <w:ilvl w:val="1"/>
          <w:numId w:val="16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16" w:lineRule="auto"/>
        <w:ind w:left="1511" w:right="123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Перетащите ■, чтобы переключить изображения предпросмотра. Если ● и ■ перекрываются, наведите указатель на ■ и перетащите, пока ■ подсвечивается.</w:t>
      </w:r>
    </w:p>
    <w:p w:rsidR="00000000" w:rsidDel="00000000" w:rsidP="00000000" w:rsidRDefault="00000000" w:rsidRPr="00000000" w14:paraId="000005DB">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11" w:line="312" w:lineRule="auto"/>
        <w:ind w:left="1150" w:right="525"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Images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(Изображения)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Interval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(Интервал) и введите значение, чтобы указать общее количество изображений.</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Images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(Изображения)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Interval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(Интервал) рассчитывается автоматически на основе начального и конечного изображений.</w:t>
      </w:r>
    </w:p>
    <w:p w:rsidR="00000000" w:rsidDel="00000000" w:rsidP="00000000" w:rsidRDefault="00000000" w:rsidRPr="00000000" w14:paraId="000005DE">
      <w:pPr>
        <w:spacing w:before="69" w:line="304" w:lineRule="auto"/>
        <w:ind w:left="1150" w:right="518" w:firstLine="0"/>
        <w:rPr>
          <w:i w:val="1"/>
          <w:iCs w:val="1"/>
          <w:sz w:val="27"/>
          <w:szCs w:val="27"/>
        </w:rPr>
      </w:pPr>
      <w:r w:rsidDel="00000000" w:rsidR="00000000" w:rsidRPr="00000000">
        <w:rPr>
          <w:i w:val="1"/>
          <w:iCs w:val="1"/>
          <w:sz w:val="27"/>
          <w:szCs w:val="27"/>
          <w:rtl w:val="0"/>
        </w:rPr>
        <w:t xml:space="preserve">Примечание: Когда для </w:t>
      </w:r>
      <w:r w:rsidDel="00000000" w:rsidR="00000000" w:rsidRPr="00000000">
        <w:rPr>
          <w:rFonts w:ascii="Arial" w:cs="Arial" w:eastAsia="Arial" w:hAnsi="Arial"/>
          <w:i w:val="1"/>
          <w:iCs w:val="1"/>
          <w:sz w:val="25"/>
          <w:szCs w:val="25"/>
          <w:rtl w:val="0"/>
        </w:rPr>
        <w:t xml:space="preserve">Transition </w:t>
      </w:r>
      <w:r w:rsidDel="00000000" w:rsidR="00000000" w:rsidRPr="00000000">
        <w:rPr>
          <w:i w:val="1"/>
          <w:iCs w:val="1"/>
          <w:sz w:val="27"/>
          <w:szCs w:val="27"/>
          <w:rtl w:val="0"/>
        </w:rPr>
        <w:t xml:space="preserve">(Переход) выбран </w:t>
      </w:r>
      <w:r w:rsidDel="00000000" w:rsidR="00000000" w:rsidRPr="00000000">
        <w:rPr>
          <w:rFonts w:ascii="Arial" w:cs="Arial" w:eastAsia="Arial" w:hAnsi="Arial"/>
          <w:i w:val="1"/>
          <w:iCs w:val="1"/>
          <w:sz w:val="25"/>
          <w:szCs w:val="25"/>
          <w:rtl w:val="0"/>
        </w:rPr>
        <w:t xml:space="preserve">3D Template </w:t>
      </w:r>
      <w:r w:rsidDel="00000000" w:rsidR="00000000" w:rsidRPr="00000000">
        <w:rPr>
          <w:i w:val="1"/>
          <w:iCs w:val="1"/>
          <w:sz w:val="27"/>
          <w:szCs w:val="27"/>
          <w:rtl w:val="0"/>
        </w:rPr>
        <w:t xml:space="preserve">(3D Шаблон), нажмите кнопку </w:t>
      </w:r>
      <w:r w:rsidDel="00000000" w:rsidR="00000000" w:rsidRPr="00000000">
        <w:rPr>
          <w:rFonts w:ascii="Arial" w:cs="Arial" w:eastAsia="Arial" w:hAnsi="Arial"/>
          <w:i w:val="1"/>
          <w:iCs w:val="1"/>
          <w:sz w:val="25"/>
          <w:szCs w:val="25"/>
          <w:rtl w:val="0"/>
        </w:rPr>
        <w:t xml:space="preserve">Template </w:t>
      </w:r>
      <w:r w:rsidDel="00000000" w:rsidR="00000000" w:rsidRPr="00000000">
        <w:rPr>
          <w:i w:val="1"/>
          <w:iCs w:val="1"/>
          <w:sz w:val="27"/>
          <w:szCs w:val="27"/>
          <w:rtl w:val="0"/>
        </w:rPr>
        <w:t xml:space="preserve">(Шаблон), чтобы отобразить список, затем выберите шаблон.</w:t>
      </w:r>
    </w:p>
    <w:p w:rsidR="00000000" w:rsidDel="00000000" w:rsidP="00000000" w:rsidRDefault="00000000" w:rsidRPr="00000000" w14:paraId="000005DF">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9"/>
        </w:tabs>
        <w:spacing w:after="0" w:before="14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одно или несколько назначений для сохранения последовательности.</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5E1">
      <w:pPr>
        <w:spacing w:before="223"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Серия DICOM</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последовательность как серию.</w:t>
      </w:r>
    </w:p>
    <w:p w:rsidR="00000000" w:rsidDel="00000000" w:rsidP="00000000" w:rsidRDefault="00000000" w:rsidRPr="00000000" w14:paraId="000005E3">
      <w:pPr>
        <w:spacing w:before="155" w:lineRule="auto"/>
        <w:ind w:left="1511" w:firstLine="0"/>
        <w:rPr>
          <w:rFonts w:ascii="Helvetica Neue" w:cs="Helvetica Neue" w:eastAsia="Helvetica Neue" w:hAnsi="Helvetica Neue"/>
          <w:sz w:val="25"/>
          <w:szCs w:val="25"/>
        </w:rPr>
      </w:pPr>
      <w:r w:rsidDel="00000000" w:rsidR="00000000" w:rsidRPr="00000000">
        <w:rPr>
          <w:sz w:val="27"/>
          <w:szCs w:val="27"/>
          <w:rtl w:val="0"/>
        </w:rPr>
        <w:t xml:space="preserve">Чтобы встроить описание серии, переключите переключатель </w:t>
      </w:r>
      <w:r w:rsidDel="00000000" w:rsidR="00000000" w:rsidRPr="00000000">
        <w:rPr>
          <w:rFonts w:ascii="Helvetica Neue" w:cs="Helvetica Neue" w:eastAsia="Helvetica Neue" w:hAnsi="Helvetica Neue"/>
          <w:sz w:val="25"/>
          <w:szCs w:val="25"/>
          <w:rtl w:val="0"/>
        </w:rPr>
        <w:t xml:space="preserve">Embed series description</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(Встроить описание серии) в положение on и введите желаемое описание серии.</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04"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Допустимые символы для описания серии включают прописные и строчные буквы, цифры 0-9 и следующие специальные символы:</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630812</wp:posOffset>
                </wp:positionV>
                <wp:extent cx="5623560" cy="556260"/>
                <wp:effectExtent b="0" l="0" r="0" t="0"/>
                <wp:wrapTopAndBottom distB="0" distT="0"/>
                <wp:docPr id="1274" name=""/>
                <a:graphic>
                  <a:graphicData uri="http://schemas.microsoft.com/office/word/2010/wordprocessingShape">
                    <wps:wsp>
                      <wps:cNvSpPr/>
                      <wps:cNvPr id="93" name="Shape 93"/>
                      <wps:spPr>
                        <a:xfrm>
                          <a:off x="2538983" y="3506633"/>
                          <a:ext cx="5614035" cy="5467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5.999999046325684" w:line="316.00001335144043"/>
                              <w:ind w:left="3496.0000610351562" w:right="843.0000305175781" w:firstLine="5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 &amp; * ( ) _ + { } | : " &lt; &gt; ? ` - = [ ] ; '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630812</wp:posOffset>
                </wp:positionV>
                <wp:extent cx="5623560" cy="556260"/>
                <wp:effectExtent b="0" l="0" r="0" t="0"/>
                <wp:wrapTopAndBottom distB="0" distT="0"/>
                <wp:docPr id="1274" name="image444.png"/>
                <a:graphic>
                  <a:graphicData uri="http://schemas.openxmlformats.org/drawingml/2006/picture">
                    <pic:pic>
                      <pic:nvPicPr>
                        <pic:cNvPr id="0" name="image444.png"/>
                        <pic:cNvPicPr preferRelativeResize="0"/>
                      </pic:nvPicPr>
                      <pic:blipFill>
                        <a:blip r:embed="rId9"/>
                        <a:srcRect/>
                        <a:stretch>
                          <a:fillRect/>
                        </a:stretch>
                      </pic:blipFill>
                      <pic:spPr>
                        <a:xfrm>
                          <a:off x="0" y="0"/>
                          <a:ext cx="5623560" cy="556260"/>
                        </a:xfrm>
                        <a:prstGeom prst="rect"/>
                        <a:ln/>
                      </pic:spPr>
                    </pic:pic>
                  </a:graphicData>
                </a:graphic>
              </wp:anchor>
            </w:drawing>
          </mc:Fallback>
        </mc:AlternateContent>
      </w:r>
    </w:p>
    <w:p w:rsidR="00000000" w:rsidDel="00000000" w:rsidP="00000000" w:rsidRDefault="00000000" w:rsidRPr="00000000" w14:paraId="000005E6">
      <w:pPr>
        <w:spacing w:before="30" w:lineRule="auto"/>
        <w:ind w:left="1511"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5E7">
      <w:pPr>
        <w:keepNext w:val="0"/>
        <w:keepLines w:val="0"/>
        <w:pageBreakBefore w:val="0"/>
        <w:widowControl w:val="0"/>
        <w:numPr>
          <w:ilvl w:val="0"/>
          <w:numId w:val="158"/>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169" w:line="314" w:lineRule="auto"/>
        <w:ind w:left="1872" w:right="51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Нажмите кнопку «...», чтобы отобразить до десяти последних введенных описаний серий для протокола. Вы можете выбрать слово из истории. Чтобы удалить слово из истории, нажмите кнопку «...» &gt; Удалить &gt; слово, которое нужно удалить. Обратите внимание, что для добавления или удаления слова необходимо нажать кнопку Create (Создать) в диалоговом окне Movie (Фильм).</w:t>
      </w:r>
    </w:p>
    <w:p w:rsidR="00000000" w:rsidDel="00000000" w:rsidP="00000000" w:rsidRDefault="00000000" w:rsidRPr="00000000" w14:paraId="000005E8">
      <w:pPr>
        <w:keepNext w:val="0"/>
        <w:keepLines w:val="0"/>
        <w:pageBreakBefore w:val="0"/>
        <w:widowControl w:val="0"/>
        <w:numPr>
          <w:ilvl w:val="0"/>
          <w:numId w:val="158"/>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0" w:line="314" w:lineRule="auto"/>
        <w:ind w:left="1872" w:right="45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у исходной серии есть описание серии, оно автоматически отображается в поле ввода при включении переключателя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Embed series description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(Встроить описание серии). Когда у исходной серии нет описания, но есть история, в поле ввода автоматически отображается последнее слово из истории. При необходимости отредактируйте описание серии.</w:t>
      </w:r>
    </w:p>
    <w:p w:rsidR="00000000" w:rsidDel="00000000" w:rsidP="00000000" w:rsidRDefault="00000000" w:rsidRPr="00000000" w14:paraId="000005E9">
      <w:pPr>
        <w:keepNext w:val="0"/>
        <w:keepLines w:val="0"/>
        <w:pageBreakBefore w:val="0"/>
        <w:widowControl w:val="0"/>
        <w:numPr>
          <w:ilvl w:val="0"/>
          <w:numId w:val="158"/>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0" w:line="312" w:lineRule="auto"/>
        <w:ind w:left="1872" w:right="70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переключатель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Embed series description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(Встроить описание серии) включен для совмещенных изображений, в поле ввода отображается описание серии анатомического изображения (или текущего объема). Поэтому описание серии может не всегда быть оригинальным.</w:t>
      </w:r>
    </w:p>
    <w:p w:rsidR="00000000" w:rsidDel="00000000" w:rsidP="00000000" w:rsidRDefault="00000000" w:rsidRPr="00000000" w14:paraId="000005EA">
      <w:pPr>
        <w:spacing w:before="173"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Пул изображений</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Отправляет последовательность в пул изображений на экране отчета. Чтобы указать группу, 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Advanced settings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(Дополнительные настройки)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Image pool destination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(Назначение пула изображений), затем выберите группу.</w:t>
      </w:r>
    </w:p>
    <w:p w:rsidR="00000000" w:rsidDel="00000000" w:rsidP="00000000" w:rsidRDefault="00000000" w:rsidRPr="00000000" w14:paraId="000005EC">
      <w:pPr>
        <w:spacing w:before="156"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Фильм</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последовательность как файл фильма (WMV, MP4 и т.д.).</w:t>
      </w:r>
    </w:p>
    <w:p w:rsidR="00000000" w:rsidDel="00000000" w:rsidP="00000000" w:rsidRDefault="00000000" w:rsidRPr="00000000" w14:paraId="000005EE">
      <w:pPr>
        <w:spacing w:before="155" w:line="316" w:lineRule="auto"/>
        <w:ind w:left="1150" w:right="518" w:firstLine="0"/>
        <w:rPr>
          <w:i w:val="1"/>
          <w:iCs w:val="1"/>
          <w:sz w:val="27"/>
          <w:szCs w:val="27"/>
        </w:rPr>
      </w:pPr>
      <w:r w:rsidDel="00000000" w:rsidR="00000000" w:rsidRPr="00000000">
        <w:rPr>
          <w:i w:val="1"/>
          <w:iCs w:val="1"/>
          <w:sz w:val="27"/>
          <w:szCs w:val="27"/>
          <w:rtl w:val="0"/>
        </w:rPr>
        <w:t xml:space="preserve">Примечание: Вы можете выбрать несколько назначений. Нельзя создать последовательность, когда не выбрано ни одного назначения.</w:t>
      </w:r>
    </w:p>
    <w:p w:rsidR="00000000" w:rsidDel="00000000" w:rsidP="00000000" w:rsidRDefault="00000000" w:rsidRPr="00000000" w14:paraId="000005EF">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9" w:line="302" w:lineRule="auto"/>
        <w:ind w:left="1150" w:right="595"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в качестве назначения была выбрана опция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DICOM series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(Серия DICOM), выберите формат.</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5F1">
      <w:pPr>
        <w:spacing w:before="23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SC</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как серию SC.</w:t>
      </w:r>
    </w:p>
    <w:p w:rsidR="00000000" w:rsidDel="00000000" w:rsidP="00000000" w:rsidRDefault="00000000" w:rsidRPr="00000000" w14:paraId="000005F3">
      <w:pPr>
        <w:spacing w:before="25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Reformat</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1511"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как серию Reformat. С изображениями Reformat можно проводить измерения, как с оригинальными изображениями.</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Следующая опция доступна при выборе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Reformat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5F6">
      <w:pPr>
        <w:spacing w:before="271" w:lineRule="auto"/>
        <w:ind w:left="1511" w:firstLine="0"/>
        <w:rPr>
          <w:rFonts w:ascii="Arial" w:cs="Arial" w:eastAsia="Arial" w:hAnsi="Arial"/>
          <w:b w:val="1"/>
          <w:bCs w:val="1"/>
          <w:sz w:val="25"/>
          <w:szCs w:val="25"/>
        </w:rPr>
        <w:sectPr>
          <w:type w:val="nextPage"/>
          <w:pgSz w:h="15840" w:w="12240" w:orient="portrait"/>
          <w:pgMar w:bottom="0" w:top="0" w:left="0" w:right="0" w:header="720" w:footer="720"/>
        </w:sectPr>
      </w:pPr>
      <w:r w:rsidDel="00000000" w:rsidR="00000000" w:rsidRPr="00000000">
        <w:rPr>
          <w:rFonts w:ascii="Arial" w:cs="Arial" w:eastAsia="Arial" w:hAnsi="Arial"/>
          <w:b w:val="1"/>
          <w:bCs w:val="1"/>
          <w:sz w:val="25"/>
          <w:szCs w:val="25"/>
          <w:rtl w:val="0"/>
        </w:rPr>
        <w:t xml:space="preserve">Встроить толщину среза</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87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501395</wp:posOffset>
                </wp:positionH>
                <wp:positionV relativeFrom="page">
                  <wp:posOffset>8353617</wp:posOffset>
                </wp:positionV>
                <wp:extent cx="6742430" cy="1704975"/>
                <wp:effectExtent b="0" l="0" r="0" t="0"/>
                <wp:wrapNone/>
                <wp:docPr id="1263" name=""/>
                <a:graphic>
                  <a:graphicData uri="http://schemas.microsoft.com/office/word/2010/wordprocessingGroup">
                    <wpg:wgp>
                      <wpg:cNvGrpSpPr/>
                      <wpg:grpSpPr>
                        <a:xfrm>
                          <a:off x="1974750" y="2927500"/>
                          <a:ext cx="6742430" cy="1704975"/>
                          <a:chOff x="1974750" y="2927500"/>
                          <a:chExt cx="6742475" cy="1705000"/>
                        </a:xfrm>
                      </wpg:grpSpPr>
                      <wpg:grpSp>
                        <wpg:cNvGrpSpPr/>
                        <wpg:grpSpPr>
                          <a:xfrm>
                            <a:off x="1974773" y="2927513"/>
                            <a:ext cx="6742442" cy="1704986"/>
                            <a:chOff x="-12" y="0"/>
                            <a:chExt cx="6742442" cy="1704986"/>
                          </a:xfrm>
                        </wpg:grpSpPr>
                        <wps:wsp>
                          <wps:cNvSpPr/>
                          <wps:cNvPr id="3" name="Shape 3"/>
                          <wps:spPr>
                            <a:xfrm>
                              <a:off x="0" y="0"/>
                              <a:ext cx="6742425" cy="1704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12" y="11"/>
                              <a:ext cx="6742430" cy="1704975"/>
                            </a:xfrm>
                            <a:custGeom>
                              <a:rect b="b" l="l" r="r" t="t"/>
                              <a:pathLst>
                                <a:path extrusionOk="0" h="1704975" w="6742430">
                                  <a:moveTo>
                                    <a:pt x="6741998" y="0"/>
                                  </a:moveTo>
                                  <a:lnTo>
                                    <a:pt x="6741998" y="0"/>
                                  </a:lnTo>
                                  <a:lnTo>
                                    <a:pt x="0" y="0"/>
                                  </a:lnTo>
                                  <a:lnTo>
                                    <a:pt x="0" y="1704632"/>
                                  </a:lnTo>
                                  <a:lnTo>
                                    <a:pt x="8953" y="1704632"/>
                                  </a:lnTo>
                                  <a:lnTo>
                                    <a:pt x="8953" y="8953"/>
                                  </a:lnTo>
                                  <a:lnTo>
                                    <a:pt x="492455" y="8953"/>
                                  </a:lnTo>
                                  <a:lnTo>
                                    <a:pt x="6733032" y="8953"/>
                                  </a:lnTo>
                                  <a:lnTo>
                                    <a:pt x="6733032" y="1704632"/>
                                  </a:lnTo>
                                  <a:lnTo>
                                    <a:pt x="6741985" y="1704632"/>
                                  </a:lnTo>
                                  <a:lnTo>
                                    <a:pt x="6741985" y="8953"/>
                                  </a:lnTo>
                                  <a:lnTo>
                                    <a:pt x="6741998" y="0"/>
                                  </a:lnTo>
                                  <a:close/>
                                </a:path>
                              </a:pathLst>
                            </a:custGeom>
                            <a:solidFill>
                              <a:srgbClr val="25446D"/>
                            </a:solidFill>
                            <a:ln>
                              <a:noFill/>
                            </a:ln>
                          </wps:spPr>
                          <wps:bodyPr anchorCtr="0" anchor="ctr" bIns="91425" lIns="91425" spcFirstLastPara="1" rIns="91425" wrap="square" tIns="91425">
                            <a:noAutofit/>
                          </wps:bodyPr>
                        </wps:wsp>
                        <pic:pic>
                          <pic:nvPicPr>
                            <pic:cNvPr descr="TIPs_1.png" id="76" name="Shape 76"/>
                            <pic:cNvPicPr preferRelativeResize="0"/>
                          </pic:nvPicPr>
                          <pic:blipFill rotWithShape="1">
                            <a:blip r:embed="rId34">
                              <a:alphaModFix/>
                            </a:blip>
                            <a:srcRect b="0" l="0" r="0" t="0"/>
                            <a:stretch/>
                          </pic:blipFill>
                          <pic:spPr>
                            <a:xfrm>
                              <a:off x="75552" y="40225"/>
                              <a:ext cx="291908" cy="304545"/>
                            </a:xfrm>
                            <a:prstGeom prst="rect">
                              <a:avLst/>
                            </a:prstGeom>
                            <a:noFill/>
                            <a:ln>
                              <a:noFill/>
                            </a:ln>
                          </pic:spPr>
                        </pic:pic>
                        <wps:wsp>
                          <wps:cNvSpPr/>
                          <wps:cNvPr id="77" name="Shape 77"/>
                          <wps:spPr>
                            <a:xfrm>
                              <a:off x="0" y="0"/>
                              <a:ext cx="6742430" cy="1704975"/>
                            </a:xfrm>
                            <a:prstGeom prst="rect">
                              <a:avLst/>
                            </a:prstGeom>
                            <a:noFill/>
                            <a:ln>
                              <a:noFill/>
                            </a:ln>
                          </wps:spPr>
                          <wps:txbx>
                            <w:txbxContent>
                              <w:p w:rsidR="00000000" w:rsidDel="00000000" w:rsidP="00000000" w:rsidRDefault="00000000" w:rsidRPr="00000000">
                                <w:pPr>
                                  <w:spacing w:after="0" w:before="100" w:line="316.00001335144043"/>
                                  <w:ind w:left="788.0000305175781" w:right="0" w:firstLine="788.000030517578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Когда выбран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Rotate right, left, down,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(Вращение вправо, влево, вниз,) или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up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(вверх), следующие настройки сохраняются по умолчанию для каждого режима визуализации:</w:t>
                                </w:r>
                              </w:p>
                              <w:p w:rsidR="00000000" w:rsidDel="00000000" w:rsidP="00000000" w:rsidRDefault="00000000" w:rsidRPr="00000000">
                                <w:pPr>
                                  <w:spacing w:after="0" w:before="54.000000953674316" w:line="240"/>
                                  <w:ind w:left="1168.9999389648438" w:right="0" w:firstLine="968.9999389648438"/>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От</w:t>
                                </w:r>
                              </w:p>
                              <w:p w:rsidR="00000000" w:rsidDel="00000000" w:rsidP="00000000" w:rsidRDefault="00000000" w:rsidRPr="00000000">
                                <w:pPr>
                                  <w:spacing w:after="0" w:before="98.00000190734863" w:line="240"/>
                                  <w:ind w:left="1168.9999389648438" w:right="0" w:firstLine="968.9999389648438"/>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До</w:t>
                                </w:r>
                              </w:p>
                              <w:p w:rsidR="00000000" w:rsidDel="00000000" w:rsidP="00000000" w:rsidRDefault="00000000" w:rsidRPr="00000000">
                                <w:pPr>
                                  <w:spacing w:after="0" w:before="98.99999618530273" w:line="240"/>
                                  <w:ind w:left="1168.9999389648438" w:right="0" w:firstLine="968.9999389648438"/>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Количество изображений или Интервал</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501395</wp:posOffset>
                </wp:positionH>
                <wp:positionV relativeFrom="page">
                  <wp:posOffset>8353617</wp:posOffset>
                </wp:positionV>
                <wp:extent cx="6742430" cy="1704975"/>
                <wp:effectExtent b="0" l="0" r="0" t="0"/>
                <wp:wrapNone/>
                <wp:docPr id="1263" name="image432.png"/>
                <a:graphic>
                  <a:graphicData uri="http://schemas.openxmlformats.org/drawingml/2006/picture">
                    <pic:pic>
                      <pic:nvPicPr>
                        <pic:cNvPr id="0" name="image432.png"/>
                        <pic:cNvPicPr preferRelativeResize="0"/>
                      </pic:nvPicPr>
                      <pic:blipFill>
                        <a:blip r:embed="rId9"/>
                        <a:srcRect/>
                        <a:stretch>
                          <a:fillRect/>
                        </a:stretch>
                      </pic:blipFill>
                      <pic:spPr>
                        <a:xfrm>
                          <a:off x="0" y="0"/>
                          <a:ext cx="6742430" cy="170497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Встраивает толщину слоя, указанную ползунком толщины или кнопкой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Thickness</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(Толщина).</w:t>
      </w:r>
    </w:p>
    <w:p w:rsidR="00000000" w:rsidDel="00000000" w:rsidP="00000000" w:rsidRDefault="00000000" w:rsidRPr="00000000" w14:paraId="000005F9">
      <w:pPr>
        <w:spacing w:before="141" w:line="316" w:lineRule="auto"/>
        <w:ind w:left="1150" w:right="518" w:firstLine="0"/>
        <w:rPr>
          <w:i w:val="1"/>
          <w:iCs w:val="1"/>
          <w:sz w:val="27"/>
          <w:szCs w:val="27"/>
        </w:rPr>
      </w:pPr>
      <w:r w:rsidDel="00000000" w:rsidR="00000000" w:rsidRPr="00000000">
        <w:rPr>
          <w:i w:val="1"/>
          <w:iCs w:val="1"/>
          <w:sz w:val="27"/>
          <w:szCs w:val="27"/>
          <w:rtl w:val="0"/>
        </w:rPr>
        <w:t xml:space="preserve">Примечание: </w:t>
      </w:r>
      <w:r w:rsidDel="00000000" w:rsidR="00000000" w:rsidRPr="00000000">
        <w:rPr>
          <w:rFonts w:ascii="Arial" w:cs="Arial" w:eastAsia="Arial" w:hAnsi="Arial"/>
          <w:i w:val="1"/>
          <w:iCs w:val="1"/>
          <w:sz w:val="25"/>
          <w:szCs w:val="25"/>
          <w:rtl w:val="0"/>
        </w:rPr>
        <w:t xml:space="preserve">Reformat </w:t>
      </w:r>
      <w:r w:rsidDel="00000000" w:rsidR="00000000" w:rsidRPr="00000000">
        <w:rPr>
          <w:i w:val="1"/>
          <w:iCs w:val="1"/>
          <w:sz w:val="27"/>
          <w:szCs w:val="27"/>
          <w:rtl w:val="0"/>
        </w:rPr>
        <w:t xml:space="preserve">отключается, когда изображения не могут быть сохранены как серия Reformat.</w:t>
      </w:r>
    </w:p>
    <w:p w:rsidR="00000000" w:rsidDel="00000000" w:rsidP="00000000" w:rsidRDefault="00000000" w:rsidRPr="00000000" w14:paraId="000005FA">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14" w:line="312" w:lineRule="auto"/>
        <w:ind w:left="1150" w:right="595"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в качестве назначения была выбрана опция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DICOM series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(Серия DICOM), выберите размер вывода: 512, 1024 или 2048 пикселей.</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5FC">
      <w:pPr>
        <w:spacing w:before="114" w:line="316" w:lineRule="auto"/>
        <w:ind w:left="1150" w:firstLine="0"/>
        <w:rPr>
          <w:i w:val="1"/>
          <w:iCs w:val="1"/>
          <w:sz w:val="27"/>
          <w:szCs w:val="27"/>
        </w:rPr>
      </w:pPr>
      <w:r w:rsidDel="00000000" w:rsidR="00000000" w:rsidRPr="00000000">
        <w:rPr>
          <w:i w:val="1"/>
          <w:iCs w:val="1"/>
          <w:sz w:val="27"/>
          <w:szCs w:val="27"/>
          <w:rtl w:val="0"/>
        </w:rPr>
        <w:t xml:space="preserve">Примечание: Размер вывода, указанный в диалоговом окне Preferences (Параметры), отображается как </w:t>
      </w:r>
      <w:r w:rsidDel="00000000" w:rsidR="00000000" w:rsidRPr="00000000">
        <w:rPr>
          <w:rFonts w:ascii="Arial" w:cs="Arial" w:eastAsia="Arial" w:hAnsi="Arial"/>
          <w:i w:val="1"/>
          <w:iCs w:val="1"/>
          <w:sz w:val="25"/>
          <w:szCs w:val="25"/>
          <w:rtl w:val="0"/>
        </w:rPr>
        <w:t xml:space="preserve">(по умолчанию)</w:t>
      </w:r>
      <w:r w:rsidDel="00000000" w:rsidR="00000000" w:rsidRPr="00000000">
        <w:rPr>
          <w:i w:val="1"/>
          <w:iCs w:val="1"/>
          <w:sz w:val="27"/>
          <w:szCs w:val="27"/>
          <w:rtl w:val="0"/>
        </w:rPr>
        <w:t xml:space="preserve">. Подробнее см. </w:t>
      </w:r>
      <w:hyperlink r:id="rId85">
        <w:r w:rsidDel="00000000" w:rsidR="00000000" w:rsidRPr="00000000">
          <w:rPr>
            <w:i w:val="1"/>
            <w:iCs w:val="1"/>
            <w:color w:val="00a5de"/>
            <w:sz w:val="27"/>
            <w:szCs w:val="27"/>
            <w:u w:val="single"/>
            <w:rtl w:val="0"/>
          </w:rPr>
          <w:t xml:space="preserve">Вывод</w:t>
        </w:r>
      </w:hyperlink>
      <w:r w:rsidDel="00000000" w:rsidR="00000000" w:rsidRPr="00000000">
        <w:rPr>
          <w:i w:val="1"/>
          <w:iCs w:val="1"/>
          <w:sz w:val="27"/>
          <w:szCs w:val="27"/>
          <w:rtl w:val="0"/>
        </w:rPr>
        <w:t xml:space="preserve">.</w:t>
      </w:r>
    </w:p>
    <w:p w:rsidR="00000000" w:rsidDel="00000000" w:rsidP="00000000" w:rsidRDefault="00000000" w:rsidRPr="00000000" w14:paraId="000005FD">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159"/>
        </w:tabs>
        <w:spacing w:after="0" w:before="1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подтвердите изображения предпросмотра.</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Preview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(Предпросмотр), чтобы начать предпросмотр.</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Play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(Воспроизведение), чтобы начать воспроизведение. Нажмите кнопку</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Pause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(Пауза), чтобы приостановить воспроизведение.</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Speed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(Скорость), чтобы изменить скорость воспроизведения.</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Переключите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Repeat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(Повтор) в положение on, чтобы повторять воспроизведение.</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Back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(Назад), чтобы выйти из предпросмотра.</w:t>
      </w:r>
    </w:p>
    <w:p w:rsidR="00000000" w:rsidDel="00000000" w:rsidP="00000000" w:rsidRDefault="00000000" w:rsidRPr="00000000" w14:paraId="00000604">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230"/>
        </w:tabs>
        <w:spacing w:after="0" w:before="229" w:line="240" w:lineRule="auto"/>
        <w:ind w:left="1230" w:right="0" w:hanging="463"/>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сохраните настройки как предустановку вывода.</w:t>
      </w:r>
    </w:p>
    <w:p w:rsidR="00000000" w:rsidDel="00000000" w:rsidP="00000000" w:rsidRDefault="00000000" w:rsidRPr="00000000" w14:paraId="00000605">
      <w:pPr>
        <w:spacing w:before="162" w:line="316" w:lineRule="auto"/>
        <w:ind w:left="1150" w:right="323" w:firstLine="0"/>
        <w:rPr>
          <w:sz w:val="27"/>
          <w:szCs w:val="27"/>
        </w:rPr>
      </w:pPr>
      <w:r w:rsidDel="00000000" w:rsidR="00000000" w:rsidRPr="00000000">
        <w:rPr>
          <w:sz w:val="27"/>
          <w:szCs w:val="27"/>
          <w:rtl w:val="0"/>
        </w:rPr>
        <w:t xml:space="preserve">Нажмите </w:t>
      </w:r>
      <w:r w:rsidDel="00000000" w:rsidR="00000000" w:rsidRPr="00000000">
        <w:rPr>
          <w:rFonts w:ascii="Helvetica Neue" w:cs="Helvetica Neue" w:eastAsia="Helvetica Neue" w:hAnsi="Helvetica Neue"/>
          <w:sz w:val="25"/>
          <w:szCs w:val="25"/>
          <w:rtl w:val="0"/>
        </w:rPr>
        <w:t xml:space="preserve">Advanced settings </w:t>
      </w:r>
      <w:r w:rsidDel="00000000" w:rsidR="00000000" w:rsidRPr="00000000">
        <w:rPr>
          <w:sz w:val="27"/>
          <w:szCs w:val="27"/>
          <w:rtl w:val="0"/>
        </w:rPr>
        <w:t xml:space="preserve">(Дополнительные настройки) &gt; кнопку </w:t>
      </w:r>
      <w:r w:rsidDel="00000000" w:rsidR="00000000" w:rsidRPr="00000000">
        <w:rPr>
          <w:rFonts w:ascii="Helvetica Neue" w:cs="Helvetica Neue" w:eastAsia="Helvetica Neue" w:hAnsi="Helvetica Neue"/>
          <w:sz w:val="25"/>
          <w:szCs w:val="25"/>
          <w:rtl w:val="0"/>
        </w:rPr>
        <w:t xml:space="preserve">Save as output preset </w:t>
      </w:r>
      <w:r w:rsidDel="00000000" w:rsidR="00000000" w:rsidRPr="00000000">
        <w:rPr>
          <w:sz w:val="27"/>
          <w:szCs w:val="27"/>
          <w:rtl w:val="0"/>
        </w:rPr>
        <w:t xml:space="preserve">(Сохранить как предустановку вывода), чтобы сохранить предустановку вывода. Подробнее см. </w:t>
      </w:r>
      <w:r w:rsidDel="00000000" w:rsidR="00000000" w:rsidRPr="00000000">
        <w:rPr>
          <w:color w:val="00a5de"/>
          <w:sz w:val="27"/>
          <w:szCs w:val="27"/>
          <w:u w:val="single"/>
          <w:rtl w:val="0"/>
        </w:rPr>
        <w:t xml:space="preserve">Пре</w:t>
      </w:r>
      <w:r w:rsidDel="00000000" w:rsidR="00000000" w:rsidRPr="00000000">
        <w:rPr>
          <w:color w:val="00a5de"/>
          <w:sz w:val="27"/>
          <w:szCs w:val="27"/>
          <w:rtl w:val="0"/>
        </w:rPr>
        <w:t xml:space="preserve">ду</w:t>
      </w:r>
      <w:r w:rsidDel="00000000" w:rsidR="00000000" w:rsidRPr="00000000">
        <w:rPr>
          <w:color w:val="00a5de"/>
          <w:sz w:val="27"/>
          <w:szCs w:val="27"/>
          <w:u w:val="single"/>
          <w:rtl w:val="0"/>
        </w:rPr>
        <w:t xml:space="preserve"> становки выво</w:t>
      </w:r>
      <w:r w:rsidDel="00000000" w:rsidR="00000000" w:rsidRPr="00000000">
        <w:rPr>
          <w:color w:val="00a5de"/>
          <w:sz w:val="27"/>
          <w:szCs w:val="27"/>
          <w:rtl w:val="0"/>
        </w:rPr>
        <w:t xml:space="preserve">д</w:t>
      </w:r>
      <w:r w:rsidDel="00000000" w:rsidR="00000000" w:rsidRPr="00000000">
        <w:rPr>
          <w:color w:val="00a5de"/>
          <w:sz w:val="27"/>
          <w:szCs w:val="27"/>
          <w:u w:val="single"/>
          <w:rtl w:val="0"/>
        </w:rPr>
        <w:t xml:space="preserve">а</w:t>
      </w:r>
      <w:r w:rsidDel="00000000" w:rsidR="00000000" w:rsidRPr="00000000">
        <w:rPr>
          <w:sz w:val="27"/>
          <w:szCs w:val="27"/>
          <w:rtl w:val="0"/>
        </w:rPr>
        <w:t xml:space="preserve">.</w:t>
      </w:r>
    </w:p>
    <w:p w:rsidR="00000000" w:rsidDel="00000000" w:rsidP="00000000" w:rsidRDefault="00000000" w:rsidRPr="00000000" w14:paraId="00000606">
      <w:pPr>
        <w:keepNext w:val="0"/>
        <w:keepLines w:val="0"/>
        <w:pageBreakBefore w:val="0"/>
        <w:widowControl w:val="0"/>
        <w:numPr>
          <w:ilvl w:val="0"/>
          <w:numId w:val="160"/>
        </w:numPr>
        <w:pBdr>
          <w:top w:space="0" w:sz="0" w:val="nil"/>
          <w:left w:space="0" w:sz="0" w:val="nil"/>
          <w:bottom w:space="0" w:sz="0" w:val="nil"/>
          <w:right w:space="0" w:sz="0" w:val="nil"/>
          <w:between w:space="0" w:sz="0" w:val="nil"/>
        </w:pBdr>
        <w:shd w:fill="auto" w:val="clear"/>
        <w:tabs>
          <w:tab w:val="left" w:leader="none" w:pos="1212"/>
        </w:tabs>
        <w:spacing w:after="0" w:before="127" w:line="240" w:lineRule="auto"/>
        <w:ind w:left="1212" w:right="0" w:hanging="44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Create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(Создать), чтобы вывести последовательность.</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608">
      <w:pPr>
        <w:spacing w:before="114" w:line="312" w:lineRule="auto"/>
        <w:ind w:left="1150" w:right="518" w:firstLine="0"/>
        <w:rPr>
          <w:i w:val="1"/>
          <w:iCs w:val="1"/>
          <w:sz w:val="27"/>
          <w:szCs w:val="27"/>
        </w:rPr>
        <w:sectPr>
          <w:type w:val="nextPage"/>
          <w:pgSz w:h="15840" w:w="12240" w:orient="portrait"/>
          <w:pgMar w:bottom="0" w:top="0" w:left="0" w:right="0" w:header="720" w:footer="720"/>
        </w:sectPr>
      </w:pPr>
      <w:r w:rsidDel="00000000" w:rsidR="00000000" w:rsidRPr="00000000">
        <w:rPr>
          <w:i w:val="1"/>
          <w:iCs w:val="1"/>
          <w:sz w:val="27"/>
          <w:szCs w:val="27"/>
          <w:rtl w:val="0"/>
        </w:rPr>
        <w:t xml:space="preserve">Примечание: Когда в качестве типа вывода выбрано </w:t>
      </w:r>
      <w:r w:rsidDel="00000000" w:rsidR="00000000" w:rsidRPr="00000000">
        <w:rPr>
          <w:rFonts w:ascii="Arial" w:cs="Arial" w:eastAsia="Arial" w:hAnsi="Arial"/>
          <w:i w:val="1"/>
          <w:iCs w:val="1"/>
          <w:sz w:val="25"/>
          <w:szCs w:val="25"/>
          <w:rtl w:val="0"/>
        </w:rPr>
        <w:t xml:space="preserve">Movie </w:t>
      </w:r>
      <w:r w:rsidDel="00000000" w:rsidR="00000000" w:rsidRPr="00000000">
        <w:rPr>
          <w:i w:val="1"/>
          <w:iCs w:val="1"/>
          <w:sz w:val="27"/>
          <w:szCs w:val="27"/>
          <w:rtl w:val="0"/>
        </w:rPr>
        <w:t xml:space="preserve">(Фильм), нажатие кнопки </w:t>
      </w:r>
      <w:r w:rsidDel="00000000" w:rsidR="00000000" w:rsidRPr="00000000">
        <w:rPr>
          <w:rFonts w:ascii="Arial" w:cs="Arial" w:eastAsia="Arial" w:hAnsi="Arial"/>
          <w:i w:val="1"/>
          <w:iCs w:val="1"/>
          <w:sz w:val="25"/>
          <w:szCs w:val="25"/>
          <w:rtl w:val="0"/>
        </w:rPr>
        <w:t xml:space="preserve">Create </w:t>
      </w:r>
      <w:r w:rsidDel="00000000" w:rsidR="00000000" w:rsidRPr="00000000">
        <w:rPr>
          <w:i w:val="1"/>
          <w:iCs w:val="1"/>
          <w:sz w:val="27"/>
          <w:szCs w:val="27"/>
          <w:rtl w:val="0"/>
        </w:rPr>
        <w:t xml:space="preserve">(Создать) отображает диалоговое окно Export as Movie File (Экспорт как файл фильма). Укажите частоту кадров, уровень качества и кодек, нажмите кнопку </w:t>
      </w:r>
      <w:r w:rsidDel="00000000" w:rsidR="00000000" w:rsidRPr="00000000">
        <w:rPr>
          <w:rFonts w:ascii="Arial" w:cs="Arial" w:eastAsia="Arial" w:hAnsi="Arial"/>
          <w:i w:val="1"/>
          <w:iCs w:val="1"/>
          <w:sz w:val="25"/>
          <w:szCs w:val="25"/>
          <w:rtl w:val="0"/>
        </w:rPr>
        <w:t xml:space="preserve">OK </w:t>
      </w:r>
      <w:r w:rsidDel="00000000" w:rsidR="00000000" w:rsidRPr="00000000">
        <w:rPr>
          <w:i w:val="1"/>
          <w:iCs w:val="1"/>
          <w:sz w:val="27"/>
          <w:szCs w:val="27"/>
          <w:rtl w:val="0"/>
        </w:rPr>
        <w:t xml:space="preserve">(ОК), затем укажите расположение и имя файла для сохранения.</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g">
            <w:drawing>
              <wp:inline distB="0" distT="0" distL="0" distR="0">
                <wp:extent cx="6742430" cy="1119505"/>
                <wp:effectExtent b="0" l="0" r="0" t="0"/>
                <wp:docPr id="1237" name=""/>
                <a:graphic>
                  <a:graphicData uri="http://schemas.microsoft.com/office/word/2010/wordprocessingGroup">
                    <wpg:wgp>
                      <wpg:cNvGrpSpPr/>
                      <wpg:grpSpPr>
                        <a:xfrm>
                          <a:off x="1974775" y="3220225"/>
                          <a:ext cx="6742430" cy="1119505"/>
                          <a:chOff x="1974775" y="3220225"/>
                          <a:chExt cx="6742450" cy="1119550"/>
                        </a:xfrm>
                      </wpg:grpSpPr>
                      <wpg:grpSp>
                        <wpg:cNvGrpSpPr/>
                        <wpg:grpSpPr>
                          <a:xfrm>
                            <a:off x="1974785" y="3220248"/>
                            <a:ext cx="6742430" cy="1119515"/>
                            <a:chOff x="0" y="0"/>
                            <a:chExt cx="6742430" cy="1119515"/>
                          </a:xfrm>
                        </wpg:grpSpPr>
                        <wps:wsp>
                          <wps:cNvSpPr/>
                          <wps:cNvPr id="3" name="Shape 3"/>
                          <wps:spPr>
                            <a:xfrm>
                              <a:off x="0" y="0"/>
                              <a:ext cx="6742425" cy="111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10"/>
                              <a:ext cx="6742430" cy="1119505"/>
                            </a:xfrm>
                            <a:custGeom>
                              <a:rect b="b" l="l" r="r" t="t"/>
                              <a:pathLst>
                                <a:path extrusionOk="0" h="1119505" w="6742430">
                                  <a:moveTo>
                                    <a:pt x="6741985" y="0"/>
                                  </a:moveTo>
                                  <a:lnTo>
                                    <a:pt x="6733032" y="0"/>
                                  </a:lnTo>
                                  <a:lnTo>
                                    <a:pt x="6733032" y="1110234"/>
                                  </a:lnTo>
                                  <a:lnTo>
                                    <a:pt x="492442" y="1110234"/>
                                  </a:lnTo>
                                  <a:lnTo>
                                    <a:pt x="8953" y="1110234"/>
                                  </a:lnTo>
                                  <a:lnTo>
                                    <a:pt x="8953" y="0"/>
                                  </a:lnTo>
                                  <a:lnTo>
                                    <a:pt x="0" y="0"/>
                                  </a:lnTo>
                                  <a:lnTo>
                                    <a:pt x="0" y="1110234"/>
                                  </a:lnTo>
                                  <a:lnTo>
                                    <a:pt x="0" y="1119187"/>
                                  </a:lnTo>
                                  <a:lnTo>
                                    <a:pt x="8953" y="1119187"/>
                                  </a:lnTo>
                                  <a:lnTo>
                                    <a:pt x="492442" y="1119187"/>
                                  </a:lnTo>
                                  <a:lnTo>
                                    <a:pt x="6733032" y="1119187"/>
                                  </a:lnTo>
                                  <a:lnTo>
                                    <a:pt x="6741985" y="1119187"/>
                                  </a:lnTo>
                                  <a:lnTo>
                                    <a:pt x="6741985" y="1110234"/>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13" name="Shape 13"/>
                          <wps:spPr>
                            <a:xfrm>
                              <a:off x="0" y="0"/>
                              <a:ext cx="6742430" cy="1119505"/>
                            </a:xfrm>
                            <a:prstGeom prst="rect">
                              <a:avLst/>
                            </a:prstGeom>
                            <a:noFill/>
                            <a:ln>
                              <a:noFill/>
                            </a:ln>
                          </wps:spPr>
                          <wps:txbx>
                            <w:txbxContent>
                              <w:p w:rsidR="00000000" w:rsidDel="00000000" w:rsidP="00000000" w:rsidRDefault="00000000" w:rsidRPr="00000000">
                                <w:pPr>
                                  <w:spacing w:after="0" w:before="30" w:line="240"/>
                                  <w:ind w:left="1168.9999389648438" w:right="0" w:firstLine="968.9999389648438"/>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Полное вращение</w:t>
                                </w:r>
                              </w:p>
                              <w:p w:rsidR="00000000" w:rsidDel="00000000" w:rsidP="00000000" w:rsidRDefault="00000000" w:rsidRPr="00000000">
                                <w:pPr>
                                  <w:spacing w:after="0" w:before="98.00000190734863" w:line="240"/>
                                  <w:ind w:left="1168.9999389648438" w:right="0" w:firstLine="968.9999389648438"/>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Keep Pivot (Сохранить ось) (Доступно только для CPR)</w:t>
                                </w:r>
                              </w:p>
                              <w:p w:rsidR="00000000" w:rsidDel="00000000" w:rsidP="00000000" w:rsidRDefault="00000000" w:rsidRPr="00000000">
                                <w:pPr>
                                  <w:spacing w:after="0" w:before="141.00000381469727" w:line="316.00001335144043"/>
                                  <w:ind w:left="788.0000305175781" w:right="0" w:firstLine="788.000030517578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Когда выбраны любые другие типы последовательностей, сохраняется только состояние флажков и переключателей.</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1119505"/>
                <wp:effectExtent b="0" l="0" r="0" t="0"/>
                <wp:docPr id="1237" name="image397.png"/>
                <a:graphic>
                  <a:graphicData uri="http://schemas.openxmlformats.org/drawingml/2006/picture">
                    <pic:pic>
                      <pic:nvPicPr>
                        <pic:cNvPr id="0" name="image397.png"/>
                        <pic:cNvPicPr preferRelativeResize="0"/>
                      </pic:nvPicPr>
                      <pic:blipFill>
                        <a:blip r:embed="rId9"/>
                        <a:srcRect/>
                        <a:stretch>
                          <a:fillRect/>
                        </a:stretch>
                      </pic:blipFill>
                      <pic:spPr>
                        <a:xfrm>
                          <a:off x="0" y="0"/>
                          <a:ext cx="6742430" cy="11195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0A">
      <w:pPr>
        <w:pStyle w:val="Heading4"/>
        <w:spacing w:before="278" w:lineRule="auto"/>
        <w:ind w:firstLine="225"/>
        <w:rPr/>
      </w:pPr>
      <w:r w:rsidDel="00000000" w:rsidR="00000000" w:rsidRPr="00000000">
        <w:rPr>
          <w:color w:val="25446d"/>
          <w:rtl w:val="0"/>
        </w:rPr>
        <w:t xml:space="preserve">Чтобы создать расширенный фильм</w:t>
      </w:r>
      <w:r w:rsidDel="00000000" w:rsidR="00000000" w:rsidRPr="00000000">
        <w:rPr>
          <w:rtl w:val="0"/>
        </w:rPr>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2"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Функция Advanced Movie (Расширенный фильм) позволяет осуществлять более широкий диапазон преобразований изображения реконструированного изображения, таких как масштабирование, свободное панорамирование и вращение в любом направлении, а также оконное преобразование.</w:t>
      </w:r>
    </w:p>
    <w:p w:rsidR="00000000" w:rsidDel="00000000" w:rsidP="00000000" w:rsidRDefault="00000000" w:rsidRPr="00000000" w14:paraId="0000060C">
      <w:pPr>
        <w:spacing w:before="78" w:lineRule="auto"/>
        <w:ind w:left="789" w:firstLine="0"/>
        <w:rPr>
          <w:i w:val="1"/>
          <w:iCs w:val="1"/>
          <w:sz w:val="27"/>
          <w:szCs w:val="27"/>
        </w:rPr>
      </w:pPr>
      <w:r w:rsidDel="00000000" w:rsidR="00000000" w:rsidRPr="00000000">
        <w:rPr>
          <w:i w:val="1"/>
          <w:iCs w:val="1"/>
          <w:sz w:val="27"/>
          <w:szCs w:val="27"/>
          <w:rtl w:val="0"/>
        </w:rPr>
        <w:t xml:space="preserve">Примечание: Функция Advanced Movie (Расширенный фильм) доступна для 3D и VE видов.</w:t>
      </w:r>
    </w:p>
    <w:p w:rsidR="00000000" w:rsidDel="00000000" w:rsidP="00000000" w:rsidRDefault="00000000" w:rsidRPr="00000000" w14:paraId="0000060D">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Обзор окна Advanced Movie</w:t>
      </w:r>
      <w:r w:rsidDel="00000000" w:rsidR="00000000" w:rsidRPr="00000000">
        <w:rPr>
          <w:rtl w:val="0"/>
        </w:rPr>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bCs w:val="1"/>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13"/>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746" w:hRule="atLeast"/>
          <w:tblHeader w:val="0"/>
        </w:trPr>
        <w:tc>
          <w:tcPr>
            <w:tcBorders>
              <w:left w:color="000000" w:space="0" w:sz="0" w:val="nil"/>
            </w:tcBorders>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Предпросмотр</w:t>
            </w:r>
          </w:p>
        </w:tc>
        <w:tc>
          <w:tcPr>
            <w:tcBorders>
              <w:right w:color="000000" w:space="0" w:sz="0" w:val="nil"/>
            </w:tcBorders>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предпросмотр.</w:t>
            </w:r>
          </w:p>
        </w:tc>
      </w:tr>
      <w:tr>
        <w:trPr>
          <w:cantSplit w:val="0"/>
          <w:trHeight w:val="1084" w:hRule="atLeast"/>
          <w:tblHeader w:val="0"/>
        </w:trPr>
        <w:tc>
          <w:tcPr>
            <w:tcBorders>
              <w:left w:color="000000" w:space="0" w:sz="0" w:val="nil"/>
            </w:tcBorders>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324"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Воспроизвести/ Пауза</w:t>
            </w:r>
          </w:p>
        </w:tc>
        <w:tc>
          <w:tcPr>
            <w:tcBorders>
              <w:right w:color="000000" w:space="0" w:sz="0" w:val="nil"/>
            </w:tcBorders>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2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61162" cy="170116"/>
                  <wp:effectExtent b="0" l="0" r="0" t="0"/>
                  <wp:docPr id="1739" name="image302.png"/>
                  <a:graphic>
                    <a:graphicData uri="http://schemas.openxmlformats.org/drawingml/2006/picture">
                      <pic:pic>
                        <pic:nvPicPr>
                          <pic:cNvPr id="0" name="image302.png"/>
                          <pic:cNvPicPr preferRelativeResize="0"/>
                        </pic:nvPicPr>
                        <pic:blipFill>
                          <a:blip r:embed="rId86"/>
                          <a:srcRect b="0" l="0" r="0" t="0"/>
                          <a:stretch>
                            <a:fillRect/>
                          </a:stretch>
                        </pic:blipFill>
                        <pic:spPr>
                          <a:xfrm>
                            <a:off x="0" y="0"/>
                            <a:ext cx="161162" cy="17011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Начинает воспроизведение.</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2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61162" cy="170116"/>
                  <wp:effectExtent b="0" l="0" r="0" t="0"/>
                  <wp:docPr id="1737" name="image300.png"/>
                  <a:graphic>
                    <a:graphicData uri="http://schemas.openxmlformats.org/drawingml/2006/picture">
                      <pic:pic>
                        <pic:nvPicPr>
                          <pic:cNvPr id="0" name="image300.png"/>
                          <pic:cNvPicPr preferRelativeResize="0"/>
                        </pic:nvPicPr>
                        <pic:blipFill>
                          <a:blip r:embed="rId87"/>
                          <a:srcRect b="0" l="0" r="0" t="0"/>
                          <a:stretch>
                            <a:fillRect/>
                          </a:stretch>
                        </pic:blipFill>
                        <pic:spPr>
                          <a:xfrm>
                            <a:off x="0" y="0"/>
                            <a:ext cx="161162" cy="17011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Приостанавливает воспроизведение.</w:t>
            </w:r>
          </w:p>
        </w:tc>
      </w:tr>
      <w:tr>
        <w:trPr>
          <w:cantSplit w:val="0"/>
          <w:trHeight w:val="1141" w:hRule="atLeast"/>
          <w:tblHeader w:val="0"/>
        </w:trPr>
        <w:tc>
          <w:tcPr>
            <w:tcBorders>
              <w:left w:color="000000" w:space="0" w:sz="0" w:val="nil"/>
            </w:tcBorders>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Ползунок</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предпросмотра</w:t>
            </w:r>
          </w:p>
        </w:tc>
        <w:tc>
          <w:tcPr>
            <w:tcBorders>
              <w:right w:color="000000" w:space="0" w:sz="0" w:val="nil"/>
            </w:tcBorders>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316"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кнопку ■ на ползунке предпросмотра, чтобы переключить изображение предпросмотра.</w:t>
            </w:r>
          </w:p>
        </w:tc>
      </w:tr>
      <w:tr>
        <w:trPr>
          <w:cantSplit w:val="0"/>
          <w:trHeight w:val="746" w:hRule="atLeast"/>
          <w:tblHeader w:val="0"/>
        </w:trPr>
        <w:tc>
          <w:tcPr>
            <w:tcBorders>
              <w:left w:color="000000" w:space="0" w:sz="0" w:val="nil"/>
            </w:tcBorders>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Ключевой кадр</w:t>
            </w:r>
          </w:p>
        </w:tc>
        <w:tc>
          <w:tcPr>
            <w:tcBorders>
              <w:right w:color="000000" w:space="0" w:sz="0" w:val="nil"/>
            </w:tcBorders>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Ключевое изображение последовательного изображения.</w:t>
            </w:r>
          </w:p>
        </w:tc>
      </w:tr>
      <w:tr>
        <w:trPr>
          <w:cantSplit w:val="0"/>
          <w:trHeight w:val="1225" w:hRule="atLeast"/>
          <w:tblHeader w:val="0"/>
        </w:trPr>
        <w:tc>
          <w:tcPr>
            <w:tcBorders>
              <w:left w:color="000000" w:space="0" w:sz="0" w:val="nil"/>
            </w:tcBorders>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Количество кадров</w:t>
            </w:r>
          </w:p>
        </w:tc>
        <w:tc>
          <w:tcPr>
            <w:tcBorders>
              <w:right w:color="000000" w:space="0" w:sz="0" w:val="nil"/>
            </w:tcBorders>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369" w:lineRule="auto"/>
              <w:ind w:left="106" w:right="3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Вводит количество кадров до следующего ключевого кадра. Общее количество кадров рассчитывается автоматически.</w:t>
            </w:r>
          </w:p>
        </w:tc>
      </w:tr>
      <w:tr>
        <w:trPr>
          <w:cantSplit w:val="0"/>
          <w:trHeight w:val="732" w:hRule="atLeast"/>
          <w:tblHeader w:val="0"/>
        </w:trPr>
        <w:tc>
          <w:tcPr>
            <w:tcBorders>
              <w:left w:color="000000" w:space="0" w:sz="0" w:val="nil"/>
            </w:tcBorders>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Вращение</w:t>
            </w:r>
          </w:p>
        </w:tc>
        <w:tc>
          <w:tcPr>
            <w:tcBorders>
              <w:right w:color="000000" w:space="0" w:sz="0" w:val="nil"/>
            </w:tcBorders>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метод вращения между ключевыми кадрами.</w:t>
            </w:r>
          </w:p>
        </w:tc>
      </w:tr>
      <w:tr>
        <w:trPr>
          <w:cantSplit w:val="0"/>
          <w:trHeight w:val="746" w:hRule="atLeast"/>
          <w:tblHeader w:val="0"/>
        </w:trPr>
        <w:tc>
          <w:tcPr>
            <w:tcBorders>
              <w:left w:color="000000" w:space="0" w:sz="0" w:val="nil"/>
            </w:tcBorders>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все</w:t>
            </w:r>
          </w:p>
        </w:tc>
        <w:tc>
          <w:tcPr>
            <w:tcBorders>
              <w:right w:color="000000" w:space="0" w:sz="0" w:val="nil"/>
            </w:tcBorders>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Удаляет все ключевые кадры.</w:t>
            </w:r>
          </w:p>
        </w:tc>
      </w:tr>
      <w:tr>
        <w:trPr>
          <w:cantSplit w:val="0"/>
          <w:trHeight w:val="1147" w:hRule="atLeast"/>
          <w:tblHeader w:val="0"/>
        </w:trPr>
        <w:tc>
          <w:tcPr>
            <w:tcBorders>
              <w:left w:color="000000" w:space="0" w:sz="0" w:val="nil"/>
              <w:bottom w:color="000000" w:space="0" w:sz="0" w:val="nil"/>
            </w:tcBorders>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324"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фазы (Доступно только</w:t>
            </w:r>
          </w:p>
        </w:tc>
        <w:tc>
          <w:tcPr>
            <w:tcBorders>
              <w:bottom w:color="000000" w:space="0" w:sz="0" w:val="nil"/>
              <w:right w:color="000000" w:space="0" w:sz="0" w:val="nil"/>
            </w:tcBorders>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настройки для вывода 4D-фазовых изображений.</w:t>
            </w:r>
          </w:p>
        </w:tc>
      </w:tr>
    </w:tbl>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623">
      <w:pPr>
        <w:spacing w:before="37"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для 4D протоколов)</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2088769</wp:posOffset>
                </wp:positionH>
                <wp:positionV relativeFrom="paragraph">
                  <wp:posOffset>1</wp:posOffset>
                </wp:positionV>
                <wp:extent cx="9525" cy="358140"/>
                <wp:effectExtent b="0" l="0" r="0" t="0"/>
                <wp:wrapNone/>
                <wp:docPr id="1324" name=""/>
                <a:graphic>
                  <a:graphicData uri="http://schemas.microsoft.com/office/word/2010/wordprocessingShape">
                    <wps:wsp>
                      <wps:cNvSpPr/>
                      <wps:cNvPr id="162" name="Shape 162"/>
                      <wps:spPr>
                        <a:xfrm>
                          <a:off x="5341238" y="3600930"/>
                          <a:ext cx="9525" cy="358140"/>
                        </a:xfrm>
                        <a:custGeom>
                          <a:rect b="b" l="l" r="r" t="t"/>
                          <a:pathLst>
                            <a:path extrusionOk="0" h="358140" w="9525">
                              <a:moveTo>
                                <a:pt x="8953" y="358139"/>
                              </a:moveTo>
                              <a:lnTo>
                                <a:pt x="0" y="358139"/>
                              </a:lnTo>
                              <a:lnTo>
                                <a:pt x="0" y="0"/>
                              </a:lnTo>
                              <a:lnTo>
                                <a:pt x="8953" y="0"/>
                              </a:lnTo>
                              <a:lnTo>
                                <a:pt x="8953" y="358139"/>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2088769</wp:posOffset>
                </wp:positionH>
                <wp:positionV relativeFrom="paragraph">
                  <wp:posOffset>1</wp:posOffset>
                </wp:positionV>
                <wp:extent cx="9525" cy="358140"/>
                <wp:effectExtent b="0" l="0" r="0" t="0"/>
                <wp:wrapNone/>
                <wp:docPr id="1324" name="image503.png"/>
                <a:graphic>
                  <a:graphicData uri="http://schemas.openxmlformats.org/drawingml/2006/picture">
                    <pic:pic>
                      <pic:nvPicPr>
                        <pic:cNvPr id="0" name="image503.png"/>
                        <pic:cNvPicPr preferRelativeResize="0"/>
                      </pic:nvPicPr>
                      <pic:blipFill>
                        <a:blip r:embed="rId9"/>
                        <a:srcRect/>
                        <a:stretch>
                          <a:fillRect/>
                        </a:stretch>
                      </pic:blipFill>
                      <pic:spPr>
                        <a:xfrm>
                          <a:off x="0" y="0"/>
                          <a:ext cx="9525" cy="358140"/>
                        </a:xfrm>
                        <a:prstGeom prst="rect"/>
                        <a:ln/>
                      </pic:spPr>
                    </pic:pic>
                  </a:graphicData>
                </a:graphic>
              </wp:anchor>
            </w:drawing>
          </mc:Fallback>
        </mc:AlternateConten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4"/>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1225" w:hRule="atLeast"/>
          <w:tblHeader w:val="0"/>
        </w:trPr>
        <w:tc>
          <w:tcPr>
            <w:tcBorders>
              <w:left w:color="000000" w:space="0" w:sz="0" w:val="nil"/>
            </w:tcBorders>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w:t>
            </w:r>
          </w:p>
        </w:tc>
        <w:tc>
          <w:tcPr>
            <w:tcBorders>
              <w:right w:color="000000" w:space="0" w:sz="0" w:val="nil"/>
            </w:tcBorders>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назначение вывода и размер вывода.</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Настройки отображаются справа от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Settings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(Настройки).</w:t>
            </w:r>
          </w:p>
        </w:tc>
      </w:tr>
      <w:tr>
        <w:trPr>
          <w:cantSplit w:val="0"/>
          <w:trHeight w:val="732" w:hRule="atLeast"/>
          <w:tblHeader w:val="0"/>
        </w:trPr>
        <w:tc>
          <w:tcPr>
            <w:tcBorders>
              <w:left w:color="000000" w:space="0" w:sz="0" w:val="nil"/>
            </w:tcBorders>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Создать</w:t>
            </w:r>
          </w:p>
        </w:tc>
        <w:tc>
          <w:tcPr>
            <w:tcBorders>
              <w:right w:color="000000" w:space="0" w:sz="0" w:val="nil"/>
            </w:tcBorders>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Создает серию последовательных изображений.</w:t>
            </w:r>
          </w:p>
        </w:tc>
      </w:tr>
      <w:tr>
        <w:trPr>
          <w:cantSplit w:val="0"/>
          <w:trHeight w:val="2847" w:hRule="atLeast"/>
          <w:tblHeader w:val="0"/>
        </w:trPr>
        <w:tc>
          <w:tcPr>
            <w:tcBorders>
              <w:left w:color="000000" w:space="0" w:sz="0" w:val="nil"/>
            </w:tcBorders>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Закрыть</w:t>
            </w:r>
          </w:p>
        </w:tc>
        <w:tc>
          <w:tcPr>
            <w:tcBorders>
              <w:right w:color="000000" w:space="0" w:sz="0" w:val="nil"/>
            </w:tcBorders>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12" w:lineRule="auto"/>
              <w:ind w:left="106" w:right="3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Закрывает окно Advanced Movie (Расширенный фильм). Закрытие окна Advanced Movie не влияет на вашу работу. Когда окно Advanced Movie будет отображено снова, вы можете продолжить работу.</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304"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выходе из рабочего процесса или программного обеспечения окно Advanced Movie очищается.</w:t>
            </w:r>
          </w:p>
        </w:tc>
      </w:tr>
    </w:tbl>
    <w:p w:rsidR="00000000" w:rsidDel="00000000" w:rsidP="00000000" w:rsidRDefault="00000000" w:rsidRPr="00000000" w14:paraId="0000062D">
      <w:pPr>
        <w:spacing w:before="20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создать серию последовательных изображений</w:t>
      </w:r>
      <w:r w:rsidDel="00000000" w:rsidR="00000000" w:rsidRPr="00000000">
        <w:rPr>
          <w:rtl w:val="0"/>
        </w:rPr>
      </w:r>
    </w:p>
    <w:p w:rsidR="00000000" w:rsidDel="00000000" w:rsidP="00000000" w:rsidRDefault="00000000" w:rsidRPr="00000000" w14:paraId="0000062E">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Adv. Movie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(Расш. фильм) на панели Output (Вывод).</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2" w:line="312" w:lineRule="auto"/>
        <w:ind w:left="1150" w:right="102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программное обеспечение переходит в режим Select Target View (Выбор целевого вида), выберите 3D или VE вид для создания расширенного фильма.</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316" w:lineRule="auto"/>
        <w:ind w:left="1150"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Программное обеспечение переходит в режим Select Target View (Выбор целевого вида), когда отображается два или более вида, подходящих для команды. Вид, на который указывает мышь, подсвечивается. 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Cancel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(Отмена) или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Esc</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выйти из режима Select Target View (Выбор целевого вида).</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вид, чтобы отобразить окно Adv. Movie (Расш. фильм).</w:t>
      </w:r>
    </w:p>
    <w:p w:rsidR="00000000" w:rsidDel="00000000" w:rsidP="00000000" w:rsidRDefault="00000000" w:rsidRPr="00000000" w14:paraId="00000633">
      <w:pPr>
        <w:spacing w:before="169" w:line="316" w:lineRule="auto"/>
        <w:ind w:left="1150" w:firstLine="0"/>
        <w:rPr>
          <w:i w:val="1"/>
          <w:iCs w:val="1"/>
          <w:sz w:val="27"/>
          <w:szCs w:val="27"/>
        </w:rPr>
      </w:pPr>
      <w:r w:rsidDel="00000000" w:rsidR="00000000" w:rsidRPr="00000000">
        <w:rPr>
          <w:i w:val="1"/>
          <w:iCs w:val="1"/>
          <w:sz w:val="27"/>
          <w:szCs w:val="27"/>
          <w:rtl w:val="0"/>
        </w:rPr>
        <w:t xml:space="preserve">Примечание: Перетащите строку заголовка окна Adv. Movie (Расш. фильм) в нужное положение. Перетащите границу окна, чтобы настроить размер.</w:t>
      </w:r>
    </w:p>
    <w:p w:rsidR="00000000" w:rsidDel="00000000" w:rsidP="00000000" w:rsidRDefault="00000000" w:rsidRPr="00000000" w14:paraId="00000634">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9"/>
        </w:tabs>
        <w:spacing w:after="0" w:before="1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Настройте коэффициент масштабирования и т.д. выбранного вида.</w:t>
      </w:r>
    </w:p>
    <w:p w:rsidR="00000000" w:rsidDel="00000000" w:rsidP="00000000" w:rsidRDefault="00000000" w:rsidRPr="00000000" w14:paraId="00000635">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9"/>
        </w:tabs>
        <w:spacing w:after="0" w:before="23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Ключевой кадр добавляется.</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Повторите шаги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добавить ключевые кадры.</w:t>
      </w:r>
    </w:p>
    <w:p w:rsidR="00000000" w:rsidDel="00000000" w:rsidP="00000000" w:rsidRDefault="00000000" w:rsidRPr="00000000" w14:paraId="00000639">
      <w:pPr>
        <w:spacing w:before="169" w:line="309" w:lineRule="auto"/>
        <w:ind w:left="1150" w:right="518" w:firstLine="0"/>
        <w:rPr>
          <w:i w:val="1"/>
          <w:iCs w:val="1"/>
          <w:sz w:val="27"/>
          <w:szCs w:val="27"/>
        </w:rPr>
      </w:pPr>
      <w:r w:rsidDel="00000000" w:rsidR="00000000" w:rsidRPr="00000000">
        <w:rPr>
          <w:i w:val="1"/>
          <w:iCs w:val="1"/>
          <w:sz w:val="27"/>
          <w:szCs w:val="27"/>
          <w:rtl w:val="0"/>
        </w:rPr>
        <w:t xml:space="preserve">Примечание: Переходы между ключевыми кадрами автоматически интерполируются. Кривая непрозрачности также интерполируется, но может не интерполироваться в зависимости от настроек цвета и непрозрачности.</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1"/>
          <w:iCs w:val="1"/>
          <w:smallCaps w:val="0"/>
          <w:strike w:val="0"/>
          <w:color w:val="000000"/>
          <w:sz w:val="8"/>
          <w:szCs w:val="8"/>
          <w:u w:val="none"/>
          <w:shd w:fill="auto" w:val="clear"/>
          <w:vertAlign w:val="baseline"/>
        </w:rPr>
      </w:pPr>
      <w:r w:rsidDel="00000000" w:rsidR="00000000" w:rsidRPr="00000000">
        <w:rPr>
          <w:rtl w:val="0"/>
        </w:rPr>
      </w:r>
    </w:p>
    <w:tbl>
      <w:tblPr>
        <w:tblStyle w:val="Table15"/>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10080" w:hRule="atLeast"/>
          <w:tblHeader w:val="0"/>
        </w:trPr>
        <w:tc>
          <w:tcPr>
            <w:tcBorders>
              <w:right w:color="000000" w:space="0" w:sz="0" w:val="nil"/>
            </w:tcBorders>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1"/>
                <w:iCs w:val="1"/>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738"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13"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Чтобы удалить ключевой кадр</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474" w:right="7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Trash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(Корзина) в правом нижнем углу ключевого кадра, чтобы удалить его.</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47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Delete all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(Удалить все), чтобы удалить все ключевые кадры.</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113"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Чтобы переместить ключевой кадр вперед или назад</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474"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в правом нижнем углу ключевого кадра,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Move up</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47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(Переместить вверх)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Move down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(Переместить вниз).</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47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47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ключевой кадр в нужное положение.</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113"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Чтобы добавить ключевой кадр до или после ключевого кадра</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47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в правом нижнем углу ключевого кадра (или щелкните правой кнопкой мыши по ключевому кадру),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Add before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(Добавить до)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Add after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(Добавить после).</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3"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Чтобы перезаписать ключевой кадр текущим видом</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9" w:lineRule="auto"/>
              <w:ind w:left="47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в правом нижнем углу ключевого кадра (или щелкните правой кнопкой мыши по ключевому кадру),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Replace with current view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(Заменить текущим видом).</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306.99999999999994" w:lineRule="auto"/>
              <w:ind w:left="113"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Чтобы восстановить вид до состояния на момент добавления ключевого кадра</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316" w:lineRule="auto"/>
              <w:ind w:left="47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в правом нижнем углу ключевого кадра (или щелкните правой кнопкой мыши по ключевому кадру),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Restore to view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(Восстановить вид), чтобы восстановить состояние (угол, коэффициент масштабирования и т.д.) на момент добавления ключевого кадра.</w:t>
            </w:r>
          </w:p>
        </w:tc>
      </w:tr>
    </w:tbl>
    <w:p w:rsidR="00000000" w:rsidDel="00000000" w:rsidP="00000000" w:rsidRDefault="00000000" w:rsidRPr="00000000" w14:paraId="0000064B">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60" w:line="312" w:lineRule="auto"/>
        <w:ind w:left="1150" w:right="1459"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Rotation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(Вращение), чтобы указать метод вращения между двумя ключевыми кадрами.</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64D">
      <w:pPr>
        <w:spacing w:before="245"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Автопереход</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Вращается автоматически в соответствии с углом ключевых кадров.</w:t>
      </w:r>
    </w:p>
    <w:p w:rsidR="00000000" w:rsidDel="00000000" w:rsidP="00000000" w:rsidRDefault="00000000" w:rsidRPr="00000000" w14:paraId="0000064F">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Вращение вправо/влево/вверх/вниз</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Вращается с приоритетом выбранного направления.</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Добавьте один и тот же ключевой кадр последовательно,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Rotate right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(Вращение вправо),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left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(влево),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up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(вверх)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down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(вниз), чтобы вращать реконструкцию на 360 градусов.</w:t>
      </w:r>
    </w:p>
    <w:p w:rsidR="00000000" w:rsidDel="00000000" w:rsidP="00000000" w:rsidRDefault="00000000" w:rsidRPr="00000000" w14:paraId="00000652">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13" w:line="312" w:lineRule="auto"/>
        <w:ind w:left="1150" w:right="60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выводить 4D-фазовые изображения с 4D-протоколом, при необходимости измените настройки фазы.</w:t>
      </w:r>
    </w:p>
    <w:p w:rsidR="00000000" w:rsidDel="00000000" w:rsidP="00000000" w:rsidRDefault="00000000" w:rsidRPr="00000000" w14:paraId="00000653">
      <w:pPr>
        <w:keepNext w:val="0"/>
        <w:keepLines w:val="0"/>
        <w:pageBreakBefore w:val="0"/>
        <w:widowControl w:val="0"/>
        <w:numPr>
          <w:ilvl w:val="1"/>
          <w:numId w:val="157"/>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117" w:line="316" w:lineRule="auto"/>
        <w:ind w:left="1511" w:right="824"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Phase settings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(Настройки фазы), чтобы отобразить диалоговое окно настроек фазы.</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pageBreakBefore w:val="0"/>
        <w:widowControl w:val="0"/>
        <w:numPr>
          <w:ilvl w:val="1"/>
          <w:numId w:val="157"/>
        </w:numPr>
        <w:pBdr>
          <w:top w:space="0" w:sz="0" w:val="nil"/>
          <w:left w:space="0" w:sz="0" w:val="nil"/>
          <w:bottom w:space="0" w:sz="0" w:val="nil"/>
          <w:right w:space="0" w:sz="0" w:val="nil"/>
          <w:between w:space="0" w:sz="0" w:val="nil"/>
        </w:pBdr>
        <w:shd w:fill="auto" w:val="clear"/>
        <w:tabs>
          <w:tab w:val="left" w:leader="none" w:pos="1530"/>
        </w:tabs>
        <w:spacing w:after="0" w:before="185" w:line="240" w:lineRule="auto"/>
        <w:ind w:left="1530" w:right="0" w:hanging="369.0000000000000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флажок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Repeat playback of all phases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(Повторять воспроизведение всех фаз).</w:t>
      </w:r>
    </w:p>
    <w:p w:rsidR="00000000" w:rsidDel="00000000" w:rsidP="00000000" w:rsidRDefault="00000000" w:rsidRPr="00000000" w14:paraId="00000656">
      <w:pPr>
        <w:keepNext w:val="0"/>
        <w:keepLines w:val="0"/>
        <w:pageBreakBefore w:val="0"/>
        <w:widowControl w:val="0"/>
        <w:numPr>
          <w:ilvl w:val="1"/>
          <w:numId w:val="157"/>
        </w:numPr>
        <w:pBdr>
          <w:top w:space="0" w:sz="0" w:val="nil"/>
          <w:left w:space="0" w:sz="0" w:val="nil"/>
          <w:bottom w:space="0" w:sz="0" w:val="nil"/>
          <w:right w:space="0" w:sz="0" w:val="nil"/>
          <w:between w:space="0" w:sz="0" w:val="nil"/>
        </w:pBdr>
        <w:shd w:fill="auto" w:val="clear"/>
        <w:tabs>
          <w:tab w:val="left" w:leader="none" w:pos="1462"/>
        </w:tabs>
        <w:spacing w:after="0" w:before="197"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количество кадров на фазу.</w:t>
      </w:r>
    </w:p>
    <w:p w:rsidR="00000000" w:rsidDel="00000000" w:rsidP="00000000" w:rsidRDefault="00000000" w:rsidRPr="00000000" w14:paraId="00000657">
      <w:pPr>
        <w:keepNext w:val="0"/>
        <w:keepLines w:val="0"/>
        <w:pageBreakBefore w:val="0"/>
        <w:widowControl w:val="0"/>
        <w:numPr>
          <w:ilvl w:val="1"/>
          <w:numId w:val="157"/>
        </w:numPr>
        <w:pBdr>
          <w:top w:space="0" w:sz="0" w:val="nil"/>
          <w:left w:space="0" w:sz="0" w:val="nil"/>
          <w:bottom w:space="0" w:sz="0" w:val="nil"/>
          <w:right w:space="0" w:sz="0" w:val="nil"/>
          <w:between w:space="0" w:sz="0" w:val="nil"/>
        </w:pBdr>
        <w:shd w:fill="auto" w:val="clear"/>
        <w:tabs>
          <w:tab w:val="left" w:leader="none" w:pos="1462"/>
        </w:tabs>
        <w:spacing w:after="0" w:before="211"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w:t>
      </w:r>
    </w:p>
    <w:p w:rsidR="00000000" w:rsidDel="00000000" w:rsidP="00000000" w:rsidRDefault="00000000" w:rsidRPr="00000000" w14:paraId="00000658">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12" w:lineRule="auto"/>
        <w:ind w:left="1150" w:right="1015"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текстовом поле Количество кадров для каждого ключевого кадра введите количество кадров до следующего ключевого кадра.</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Общее количество кадров рассчитывается автоматически.</w:t>
      </w:r>
    </w:p>
    <w:p w:rsidR="00000000" w:rsidDel="00000000" w:rsidP="00000000" w:rsidRDefault="00000000" w:rsidRPr="00000000" w14:paraId="0000065B">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02" w:lineRule="auto"/>
        <w:ind w:left="1150" w:right="629"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указать общее количество кадров вручную, при необходимости введите количество кадров в текстовое поле Общее количество кадров в правом конце.</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Количество кадров для каждого ключевого кадра соответствующим образом регулируется.</w:t>
      </w:r>
    </w:p>
    <w:p w:rsidR="00000000" w:rsidDel="00000000" w:rsidP="00000000" w:rsidRDefault="00000000" w:rsidRPr="00000000" w14:paraId="0000065E">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159"/>
        </w:tabs>
        <w:spacing w:after="0" w:before="2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назначение вывода и размер вывода.</w:t>
      </w:r>
    </w:p>
    <w:p w:rsidR="00000000" w:rsidDel="00000000" w:rsidP="00000000" w:rsidRDefault="00000000" w:rsidRPr="00000000" w14:paraId="0000065F">
      <w:pPr>
        <w:keepNext w:val="0"/>
        <w:keepLines w:val="0"/>
        <w:pageBreakBefore w:val="0"/>
        <w:widowControl w:val="0"/>
        <w:numPr>
          <w:ilvl w:val="1"/>
          <w:numId w:val="157"/>
        </w:numPr>
        <w:pBdr>
          <w:top w:space="0" w:sz="0" w:val="nil"/>
          <w:left w:space="0" w:sz="0" w:val="nil"/>
          <w:bottom w:space="0" w:sz="0" w:val="nil"/>
          <w:right w:space="0" w:sz="0" w:val="nil"/>
          <w:between w:space="0" w:sz="0" w:val="nil"/>
        </w:pBdr>
        <w:shd w:fill="auto" w:val="clear"/>
        <w:tabs>
          <w:tab w:val="left" w:leader="none" w:pos="1462"/>
        </w:tabs>
        <w:spacing w:after="0" w:before="218"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Settings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(Настройки).</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диалоговое окно Output settings (Настройки вывода).</w:t>
      </w:r>
    </w:p>
    <w:p w:rsidR="00000000" w:rsidDel="00000000" w:rsidP="00000000" w:rsidRDefault="00000000" w:rsidRPr="00000000" w14:paraId="00000662">
      <w:pPr>
        <w:keepNext w:val="0"/>
        <w:keepLines w:val="0"/>
        <w:pageBreakBefore w:val="0"/>
        <w:widowControl w:val="0"/>
        <w:numPr>
          <w:ilvl w:val="1"/>
          <w:numId w:val="157"/>
        </w:numPr>
        <w:pBdr>
          <w:top w:space="0" w:sz="0" w:val="nil"/>
          <w:left w:space="0" w:sz="0" w:val="nil"/>
          <w:bottom w:space="0" w:sz="0" w:val="nil"/>
          <w:right w:space="0" w:sz="0" w:val="nil"/>
          <w:between w:space="0" w:sz="0" w:val="nil"/>
        </w:pBdr>
        <w:shd w:fill="auto" w:val="clear"/>
        <w:tabs>
          <w:tab w:val="left" w:leader="none" w:pos="1462"/>
        </w:tabs>
        <w:spacing w:after="0" w:before="211"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тип вывода и размер вывода (в пикселях).</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pageBreakBefore w:val="0"/>
        <w:widowControl w:val="0"/>
        <w:numPr>
          <w:ilvl w:val="1"/>
          <w:numId w:val="157"/>
        </w:numPr>
        <w:pBdr>
          <w:top w:space="0" w:sz="0" w:val="nil"/>
          <w:left w:space="0" w:sz="0" w:val="nil"/>
          <w:bottom w:space="0" w:sz="0" w:val="nil"/>
          <w:right w:space="0" w:sz="0" w:val="nil"/>
          <w:between w:space="0" w:sz="0" w:val="nil"/>
        </w:pBdr>
        <w:shd w:fill="auto" w:val="clear"/>
        <w:tabs>
          <w:tab w:val="left" w:leader="none" w:pos="1462"/>
        </w:tabs>
        <w:spacing w:after="0" w:before="188"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завершении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w:t>
      </w:r>
    </w:p>
    <w:p w:rsidR="00000000" w:rsidDel="00000000" w:rsidP="00000000" w:rsidRDefault="00000000" w:rsidRPr="00000000" w14:paraId="00000665">
      <w:pPr>
        <w:spacing w:before="169"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666">
      <w:pPr>
        <w:keepNext w:val="0"/>
        <w:keepLines w:val="0"/>
        <w:pageBreakBefore w:val="0"/>
        <w:widowControl w:val="0"/>
        <w:numPr>
          <w:ilvl w:val="2"/>
          <w:numId w:val="157"/>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605"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можете выбрать несколько типов вывода. Кнопка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(ОК) отключается, когда не выбран ни один тип вывода.</w:t>
      </w:r>
    </w:p>
    <w:p w:rsidR="00000000" w:rsidDel="00000000" w:rsidP="00000000" w:rsidRDefault="00000000" w:rsidRPr="00000000" w14:paraId="00000667">
      <w:pPr>
        <w:keepNext w:val="0"/>
        <w:keepLines w:val="0"/>
        <w:pageBreakBefore w:val="0"/>
        <w:widowControl w:val="0"/>
        <w:numPr>
          <w:ilvl w:val="2"/>
          <w:numId w:val="157"/>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16" w:lineRule="auto"/>
        <w:ind w:left="1511" w:right="111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Выбранный тип вывода и размер вывода сохраняются для каждого протокола для будущих сеансов.</w:t>
      </w:r>
    </w:p>
    <w:p w:rsidR="00000000" w:rsidDel="00000000" w:rsidP="00000000" w:rsidRDefault="00000000" w:rsidRPr="00000000" w14:paraId="00000668">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230"/>
        </w:tabs>
        <w:spacing w:after="0" w:before="113" w:line="240" w:lineRule="auto"/>
        <w:ind w:left="1230" w:right="0" w:hanging="463"/>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подтвердите предпросмотр.</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 на ползунке предпросмотра, чтобы переключить изображения предпросмотра.</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Play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(Воспроизведение), чтобы начать воспроизведение. Нажмите кнопку</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Pause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(Пауза), чтобы приостановить воспроизведение.</w:t>
      </w:r>
    </w:p>
    <w:p w:rsidR="00000000" w:rsidDel="00000000" w:rsidP="00000000" w:rsidRDefault="00000000" w:rsidRPr="00000000" w14:paraId="0000066C">
      <w:pPr>
        <w:keepNext w:val="0"/>
        <w:keepLines w:val="0"/>
        <w:pageBreakBefore w:val="0"/>
        <w:widowControl w:val="0"/>
        <w:numPr>
          <w:ilvl w:val="0"/>
          <w:numId w:val="157"/>
        </w:numPr>
        <w:pBdr>
          <w:top w:space="0" w:sz="0" w:val="nil"/>
          <w:left w:space="0" w:sz="0" w:val="nil"/>
          <w:bottom w:space="0" w:sz="0" w:val="nil"/>
          <w:right w:space="0" w:sz="0" w:val="nil"/>
          <w:between w:space="0" w:sz="0" w:val="nil"/>
        </w:pBdr>
        <w:shd w:fill="auto" w:val="clear"/>
        <w:tabs>
          <w:tab w:val="left" w:leader="none" w:pos="1212"/>
        </w:tabs>
        <w:spacing w:after="0" w:before="229" w:line="240" w:lineRule="auto"/>
        <w:ind w:left="1212" w:right="0" w:hanging="44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Create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(Создать), чтобы вывести последовательность.</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70">
      <w:pPr>
        <w:pStyle w:val="Heading3"/>
        <w:ind w:firstLine="225"/>
        <w:rPr/>
      </w:pPr>
      <w:r w:rsidDel="00000000" w:rsidR="00000000" w:rsidRPr="00000000">
        <w:rPr>
          <w:color w:val="25446d"/>
          <w:rtl w:val="0"/>
        </w:rPr>
        <w:t xml:space="preserve">Предустановки вывода</w:t>
      </w:r>
      <w:r w:rsidDel="00000000" w:rsidR="00000000" w:rsidRPr="00000000">
        <w:rPr>
          <w:rtl w:val="0"/>
        </w:rPr>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сохранить настройки фильма как предустановку вывода.</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73">
      <w:pPr>
        <w:pStyle w:val="Heading4"/>
        <w:ind w:firstLine="225"/>
        <w:rPr/>
      </w:pPr>
      <w:r w:rsidDel="00000000" w:rsidR="00000000" w:rsidRPr="00000000">
        <w:rPr>
          <w:color w:val="25446d"/>
          <w:rtl w:val="0"/>
        </w:rPr>
        <w:t xml:space="preserve">Чтобы создать предустановку вывода</w:t>
      </w:r>
      <w:r w:rsidDel="00000000" w:rsidR="00000000" w:rsidRPr="00000000">
        <w:rPr>
          <w:rtl w:val="0"/>
        </w:rPr>
      </w:r>
    </w:p>
    <w:p w:rsidR="00000000" w:rsidDel="00000000" w:rsidP="00000000" w:rsidRDefault="00000000" w:rsidRPr="00000000" w14:paraId="00000674">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Movie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(Фильм) на панели Output (Вывод).</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Программное обеспечение переходит в режим Select Target View (Выбор целевого вида). Вид, на который указывает мышь, подсвечивается.</w:t>
      </w:r>
    </w:p>
    <w:p w:rsidR="00000000" w:rsidDel="00000000" w:rsidP="00000000" w:rsidRDefault="00000000" w:rsidRPr="00000000" w14:paraId="00000676">
      <w:pPr>
        <w:spacing w:before="30" w:line="316" w:lineRule="auto"/>
        <w:ind w:left="1150" w:firstLine="0"/>
        <w:rPr>
          <w:i w:val="1"/>
          <w:iCs w:val="1"/>
          <w:sz w:val="27"/>
          <w:szCs w:val="27"/>
        </w:rPr>
      </w:pPr>
      <w:r w:rsidDel="00000000" w:rsidR="00000000" w:rsidRPr="00000000">
        <w:rPr>
          <w:i w:val="1"/>
          <w:iCs w:val="1"/>
          <w:sz w:val="27"/>
          <w:szCs w:val="27"/>
          <w:rtl w:val="0"/>
        </w:rPr>
        <w:t xml:space="preserve">Примечание: Нажмите </w:t>
      </w:r>
      <w:r w:rsidDel="00000000" w:rsidR="00000000" w:rsidRPr="00000000">
        <w:rPr>
          <w:rFonts w:ascii="Arial" w:cs="Arial" w:eastAsia="Arial" w:hAnsi="Arial"/>
          <w:i w:val="1"/>
          <w:iCs w:val="1"/>
          <w:sz w:val="25"/>
          <w:szCs w:val="25"/>
          <w:rtl w:val="0"/>
        </w:rPr>
        <w:t xml:space="preserve">Cancel </w:t>
      </w:r>
      <w:r w:rsidDel="00000000" w:rsidR="00000000" w:rsidRPr="00000000">
        <w:rPr>
          <w:i w:val="1"/>
          <w:iCs w:val="1"/>
          <w:sz w:val="27"/>
          <w:szCs w:val="27"/>
          <w:rtl w:val="0"/>
        </w:rPr>
        <w:t xml:space="preserve">(Отмена) или клавишу </w:t>
      </w:r>
      <w:r w:rsidDel="00000000" w:rsidR="00000000" w:rsidRPr="00000000">
        <w:rPr>
          <w:rFonts w:ascii="Arial" w:cs="Arial" w:eastAsia="Arial" w:hAnsi="Arial"/>
          <w:b w:val="1"/>
          <w:bCs w:val="1"/>
          <w:i w:val="1"/>
          <w:iCs w:val="1"/>
          <w:sz w:val="25"/>
          <w:szCs w:val="25"/>
          <w:rtl w:val="0"/>
        </w:rPr>
        <w:t xml:space="preserve">Esc</w:t>
      </w:r>
      <w:r w:rsidDel="00000000" w:rsidR="00000000" w:rsidRPr="00000000">
        <w:rPr>
          <w:i w:val="1"/>
          <w:iCs w:val="1"/>
          <w:sz w:val="27"/>
          <w:szCs w:val="27"/>
          <w:rtl w:val="0"/>
        </w:rPr>
        <w:t xml:space="preserve">, чтобы выйти из режима Select Target View (Выбор целевого вида).</w:t>
      </w:r>
    </w:p>
    <w:p w:rsidR="00000000" w:rsidDel="00000000" w:rsidP="00000000" w:rsidRDefault="00000000" w:rsidRPr="00000000" w14:paraId="00000677">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нужный вид.</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диалоговое окно Movie (Фильм).</w:t>
      </w:r>
    </w:p>
    <w:p w:rsidR="00000000" w:rsidDel="00000000" w:rsidP="00000000" w:rsidRDefault="00000000" w:rsidRPr="00000000" w14:paraId="00000679">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параметры фильма и назначения.</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Чтобы соз</w:t>
      </w:r>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ать серию после</w:t>
      </w:r>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овательных изображений</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67B">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Advanced settings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(Дополнительные настройки) &gt;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Save as output preset</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(Сохранить как предустановку вывода).</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диалоговое окно Save as output preset (Сохранить как предустановку вывода).</w:t>
      </w:r>
    </w:p>
    <w:p w:rsidR="00000000" w:rsidDel="00000000" w:rsidP="00000000" w:rsidRDefault="00000000" w:rsidRPr="00000000" w14:paraId="0000067E">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группу вывода и т.д.</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680">
      <w:pPr>
        <w:spacing w:before="244"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Группа вывода</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09" w:lineRule="auto"/>
        <w:ind w:left="1511" w:right="1426"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New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(Новая), чтобы создать новую группу вывода. Чтобы сохранить в существующую группу вывода,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Output group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(Группа вывода) и выберите существующую группу вывода.</w:t>
      </w:r>
    </w:p>
    <w:p w:rsidR="00000000" w:rsidDel="00000000" w:rsidP="00000000" w:rsidRDefault="00000000" w:rsidRPr="00000000" w14:paraId="00000682">
      <w:pPr>
        <w:spacing w:before="183"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Имя</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имя для предустановки вывода.</w:t>
      </w:r>
    </w:p>
    <w:p w:rsidR="00000000" w:rsidDel="00000000" w:rsidP="00000000" w:rsidRDefault="00000000" w:rsidRPr="00000000" w14:paraId="00000684">
      <w:pPr>
        <w:spacing w:before="272"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Сохранить режим визуализации</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текущий режим визуализации, качество изображения и статус наслоения объемов.</w:t>
      </w:r>
    </w:p>
    <w:p w:rsidR="00000000" w:rsidDel="00000000" w:rsidP="00000000" w:rsidRDefault="00000000" w:rsidRPr="00000000" w14:paraId="00000686">
      <w:pPr>
        <w:spacing w:before="1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Сохранить настройки элементов отображения</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текущие элементы отображения (аннотации и т.д.).</w:t>
      </w:r>
    </w:p>
    <w:p w:rsidR="00000000" w:rsidDel="00000000" w:rsidP="00000000" w:rsidRDefault="00000000" w:rsidRPr="00000000" w14:paraId="00000688">
      <w:pPr>
        <w:keepNext w:val="0"/>
        <w:keepLines w:val="0"/>
        <w:pageBreakBefore w:val="0"/>
        <w:widowControl w:val="0"/>
        <w:numPr>
          <w:ilvl w:val="0"/>
          <w:numId w:val="156"/>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Предустановка вывода сохраняется.</w:t>
      </w:r>
    </w:p>
    <w:p w:rsidR="00000000" w:rsidDel="00000000" w:rsidP="00000000" w:rsidRDefault="00000000" w:rsidRPr="00000000" w14:paraId="0000068A">
      <w:pPr>
        <w:spacing w:before="168" w:line="309" w:lineRule="auto"/>
        <w:ind w:left="1150" w:firstLine="0"/>
        <w:rPr>
          <w:i w:val="1"/>
          <w:iCs w:val="1"/>
          <w:sz w:val="27"/>
          <w:szCs w:val="27"/>
        </w:rPr>
        <w:sectPr>
          <w:type w:val="nextPage"/>
          <w:pgSz w:h="15840" w:w="12240" w:orient="portrait"/>
          <w:pgMar w:bottom="0" w:top="0" w:left="0" w:right="0" w:header="720" w:footer="720"/>
        </w:sectPr>
      </w:pPr>
      <w:r w:rsidDel="00000000" w:rsidR="00000000" w:rsidRPr="00000000">
        <w:rPr>
          <w:i w:val="1"/>
          <w:iCs w:val="1"/>
          <w:sz w:val="27"/>
          <w:szCs w:val="27"/>
          <w:rtl w:val="0"/>
        </w:rPr>
        <w:t xml:space="preserve">Примечание: Когда в шаге </w:t>
      </w:r>
      <w:r w:rsidDel="00000000" w:rsidR="00000000" w:rsidRPr="00000000">
        <w:rPr>
          <w:rFonts w:ascii="Arial" w:cs="Arial" w:eastAsia="Arial" w:hAnsi="Arial"/>
          <w:b w:val="1"/>
          <w:bCs w:val="1"/>
          <w:i w:val="1"/>
          <w:iCs w:val="1"/>
          <w:sz w:val="27"/>
          <w:szCs w:val="27"/>
          <w:rtl w:val="0"/>
        </w:rPr>
        <w:t xml:space="preserve">5 </w:t>
      </w:r>
      <w:r w:rsidDel="00000000" w:rsidR="00000000" w:rsidRPr="00000000">
        <w:rPr>
          <w:i w:val="1"/>
          <w:iCs w:val="1"/>
          <w:sz w:val="27"/>
          <w:szCs w:val="27"/>
          <w:rtl w:val="0"/>
        </w:rPr>
        <w:t xml:space="preserve">для параметра </w:t>
      </w:r>
      <w:r w:rsidDel="00000000" w:rsidR="00000000" w:rsidRPr="00000000">
        <w:rPr>
          <w:rFonts w:ascii="Arial" w:cs="Arial" w:eastAsia="Arial" w:hAnsi="Arial"/>
          <w:i w:val="1"/>
          <w:iCs w:val="1"/>
          <w:sz w:val="25"/>
          <w:szCs w:val="25"/>
          <w:rtl w:val="0"/>
        </w:rPr>
        <w:t xml:space="preserve">Output group </w:t>
      </w:r>
      <w:r w:rsidDel="00000000" w:rsidR="00000000" w:rsidRPr="00000000">
        <w:rPr>
          <w:i w:val="1"/>
          <w:iCs w:val="1"/>
          <w:sz w:val="27"/>
          <w:szCs w:val="27"/>
          <w:rtl w:val="0"/>
        </w:rPr>
        <w:t xml:space="preserve">(Группа вывода) установлено значение </w:t>
      </w:r>
      <w:r w:rsidDel="00000000" w:rsidR="00000000" w:rsidRPr="00000000">
        <w:rPr>
          <w:rFonts w:ascii="Arial" w:cs="Arial" w:eastAsia="Arial" w:hAnsi="Arial"/>
          <w:i w:val="1"/>
          <w:iCs w:val="1"/>
          <w:sz w:val="25"/>
          <w:szCs w:val="25"/>
          <w:rtl w:val="0"/>
        </w:rPr>
        <w:t xml:space="preserve">New </w:t>
      </w:r>
      <w:r w:rsidDel="00000000" w:rsidR="00000000" w:rsidRPr="00000000">
        <w:rPr>
          <w:i w:val="1"/>
          <w:iCs w:val="1"/>
          <w:sz w:val="27"/>
          <w:szCs w:val="27"/>
          <w:rtl w:val="0"/>
        </w:rPr>
        <w:t xml:space="preserve">(Новая), появляется диалоговое окно. Введите имя для группы вывода, затем нажмите кнопку </w:t>
      </w:r>
      <w:r w:rsidDel="00000000" w:rsidR="00000000" w:rsidRPr="00000000">
        <w:rPr>
          <w:rFonts w:ascii="Arial" w:cs="Arial" w:eastAsia="Arial" w:hAnsi="Arial"/>
          <w:i w:val="1"/>
          <w:iCs w:val="1"/>
          <w:sz w:val="25"/>
          <w:szCs w:val="25"/>
          <w:rtl w:val="0"/>
        </w:rPr>
        <w:t xml:space="preserve">OK </w:t>
      </w:r>
      <w:r w:rsidDel="00000000" w:rsidR="00000000" w:rsidRPr="00000000">
        <w:rPr>
          <w:i w:val="1"/>
          <w:iCs w:val="1"/>
          <w:sz w:val="27"/>
          <w:szCs w:val="27"/>
          <w:rtl w:val="0"/>
        </w:rPr>
        <w:t xml:space="preserve">(ОК), чтобы сохранить предустановку вывода.</w:t>
      </w:r>
    </w:p>
    <w:p w:rsidR="00000000" w:rsidDel="00000000" w:rsidP="00000000" w:rsidRDefault="00000000" w:rsidRPr="00000000" w14:paraId="0000068B">
      <w:pPr>
        <w:pStyle w:val="Heading4"/>
        <w:spacing w:before="28" w:line="316" w:lineRule="auto"/>
        <w:ind w:firstLine="225"/>
        <w:rPr/>
      </w:pPr>
      <w:r w:rsidDel="00000000" w:rsidR="00000000" w:rsidRPr="00000000">
        <w:rPr>
          <w:color w:val="25446d"/>
          <w:rtl w:val="0"/>
        </w:rPr>
        <w:t xml:space="preserve">Чтобы создать серию последовательных изображений с использованием предустановки вывода</w:t>
      </w:r>
      <w:r w:rsidDel="00000000" w:rsidR="00000000" w:rsidRPr="00000000">
        <w:rPr>
          <w:rtl w:val="0"/>
        </w:rPr>
      </w:r>
    </w:p>
    <w:p w:rsidR="00000000" w:rsidDel="00000000" w:rsidP="00000000" w:rsidRDefault="00000000" w:rsidRPr="00000000" w14:paraId="0000068C">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tabs>
          <w:tab w:val="left" w:leader="none" w:pos="1159"/>
        </w:tabs>
        <w:spacing w:after="0" w:before="1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Отобразите предустановку вывода.</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12" w:lineRule="auto"/>
        <w:ind w:left="1150"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протоколах 3D Standard или 4D предустановки вывода отображаются на панели Output (Вывод). В протоколах, которые поддерживают предустановки вывода,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Menu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(Меню) на панели инструментов Window,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Output Presets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(Предустановки вывода), чтобы отобразить палитру Output Presets (Предустановки вывода).</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316" w:lineRule="auto"/>
        <w:ind w:left="1150" w:right="1093"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треугольник слева от имени группы вывода на панели Output (Вывод) (или в палитре Output Preset (Предустановка вывода)), чтобы показать/скрыть предустановку вывода, содержащуюся в группе вывода.</w:t>
      </w:r>
    </w:p>
    <w:p w:rsidR="00000000" w:rsidDel="00000000" w:rsidP="00000000" w:rsidRDefault="00000000" w:rsidRPr="00000000" w14:paraId="0000068F">
      <w:pPr>
        <w:keepNext w:val="0"/>
        <w:keepLines w:val="0"/>
        <w:pageBreakBefore w:val="0"/>
        <w:widowControl w:val="0"/>
        <w:numPr>
          <w:ilvl w:val="0"/>
          <w:numId w:val="154"/>
        </w:numPr>
        <w:pBdr>
          <w:top w:space="0" w:sz="0" w:val="nil"/>
          <w:left w:space="0" w:sz="0" w:val="nil"/>
          <w:bottom w:space="0" w:sz="0" w:val="nil"/>
          <w:right w:space="0" w:sz="0" w:val="nil"/>
          <w:between w:space="0" w:sz="0" w:val="nil"/>
        </w:pBdr>
        <w:shd w:fill="auto" w:val="clear"/>
        <w:tabs>
          <w:tab w:val="left" w:leader="none" w:pos="1159"/>
        </w:tabs>
        <w:spacing w:after="0" w:before="114" w:line="240" w:lineRule="auto"/>
        <w:ind w:left="1159" w:right="0" w:hanging="325"/>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предустановки вывода,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Run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(Запустить).</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316" w:lineRule="auto"/>
        <w:ind w:left="1150" w:right="421"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Создается серия последовательных изображений с использованием настроек предустановки вывода.</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93">
      <w:pPr>
        <w:pStyle w:val="Heading4"/>
        <w:spacing w:line="316" w:lineRule="auto"/>
        <w:ind w:firstLine="225"/>
        <w:rPr/>
      </w:pPr>
      <w:r w:rsidDel="00000000" w:rsidR="00000000" w:rsidRPr="00000000">
        <w:rPr>
          <w:color w:val="25446d"/>
          <w:rtl w:val="0"/>
        </w:rPr>
        <w:t xml:space="preserve">Чтобы создать серию последовательных изображений с использованием всех предустановок вывода, содержащихся в группе вывода</w:t>
      </w:r>
      <w:r w:rsidDel="00000000" w:rsidR="00000000" w:rsidRPr="00000000">
        <w:rPr>
          <w:rtl w:val="0"/>
        </w:rPr>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Run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(Запустить) группы вывода, чтобы создать серию последовательных изображений с использованием всех предустановок вывода для этой группы вывода.</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696">
      <w:pPr>
        <w:spacing w:before="115" w:line="309" w:lineRule="auto"/>
        <w:ind w:left="789" w:right="518" w:firstLine="0"/>
        <w:rPr>
          <w:i w:val="1"/>
          <w:iCs w:val="1"/>
          <w:sz w:val="27"/>
          <w:szCs w:val="27"/>
        </w:rPr>
      </w:pPr>
      <w:r w:rsidDel="00000000" w:rsidR="00000000" w:rsidRPr="00000000">
        <w:rPr>
          <w:i w:val="1"/>
          <w:iCs w:val="1"/>
          <w:sz w:val="27"/>
          <w:szCs w:val="27"/>
          <w:rtl w:val="0"/>
        </w:rPr>
        <w:t xml:space="preserve">Примечание: Чтобы сохранить выводы из всех предустановок вывода как одну серию, нажмите кнопку «…» группы вывода, затем включите опцию </w:t>
      </w:r>
      <w:r w:rsidDel="00000000" w:rsidR="00000000" w:rsidRPr="00000000">
        <w:rPr>
          <w:rFonts w:ascii="Arial" w:cs="Arial" w:eastAsia="Arial" w:hAnsi="Arial"/>
          <w:i w:val="1"/>
          <w:iCs w:val="1"/>
          <w:sz w:val="25"/>
          <w:szCs w:val="25"/>
          <w:rtl w:val="0"/>
        </w:rPr>
        <w:t xml:space="preserve">Output in one series </w:t>
      </w:r>
      <w:r w:rsidDel="00000000" w:rsidR="00000000" w:rsidRPr="00000000">
        <w:rPr>
          <w:i w:val="1"/>
          <w:iCs w:val="1"/>
          <w:sz w:val="27"/>
          <w:szCs w:val="27"/>
          <w:rtl w:val="0"/>
        </w:rPr>
        <w:t xml:space="preserve">(Вывод в одну серию).</w:t>
      </w:r>
    </w:p>
    <w:p w:rsidR="00000000" w:rsidDel="00000000" w:rsidP="00000000" w:rsidRDefault="00000000" w:rsidRPr="00000000" w14:paraId="00000697">
      <w:pPr>
        <w:spacing w:before="11" w:line="316" w:lineRule="auto"/>
        <w:ind w:left="789" w:right="518" w:firstLine="0"/>
        <w:rPr>
          <w:i w:val="1"/>
          <w:iCs w:val="1"/>
          <w:sz w:val="27"/>
          <w:szCs w:val="27"/>
        </w:rPr>
        <w:sectPr>
          <w:type w:val="nextPage"/>
          <w:pgSz w:h="15840" w:w="12240" w:orient="portrait"/>
          <w:pgMar w:bottom="280" w:top="0" w:left="0" w:right="0" w:header="720" w:footer="720"/>
        </w:sectPr>
      </w:pPr>
      <w:r w:rsidDel="00000000" w:rsidR="00000000" w:rsidRPr="00000000">
        <w:rPr>
          <w:i w:val="1"/>
          <w:iCs w:val="1"/>
          <w:sz w:val="27"/>
          <w:szCs w:val="27"/>
          <w:rtl w:val="0"/>
        </w:rPr>
        <w:t xml:space="preserve">Обратите внимание, что эта функция недоступна, когда назначения смешаны. Назначения всех предустановок вывода должны быть только </w:t>
      </w:r>
      <w:r w:rsidDel="00000000" w:rsidR="00000000" w:rsidRPr="00000000">
        <w:rPr>
          <w:rFonts w:ascii="Arial" w:cs="Arial" w:eastAsia="Arial" w:hAnsi="Arial"/>
          <w:i w:val="1"/>
          <w:iCs w:val="1"/>
          <w:sz w:val="25"/>
          <w:szCs w:val="25"/>
          <w:rtl w:val="0"/>
        </w:rPr>
        <w:t xml:space="preserve">DICOM series </w:t>
      </w:r>
      <w:r w:rsidDel="00000000" w:rsidR="00000000" w:rsidRPr="00000000">
        <w:rPr>
          <w:i w:val="1"/>
          <w:iCs w:val="1"/>
          <w:sz w:val="27"/>
          <w:szCs w:val="27"/>
          <w:rtl w:val="0"/>
        </w:rPr>
        <w:t xml:space="preserve">(Серия DICOM).</w:t>
      </w:r>
    </w:p>
    <w:p w:rsidR="00000000" w:rsidDel="00000000" w:rsidP="00000000" w:rsidRDefault="00000000" w:rsidRPr="00000000" w14:paraId="00000698">
      <w:pPr>
        <w:spacing w:before="30" w:line="316" w:lineRule="auto"/>
        <w:ind w:left="789" w:right="518" w:firstLine="0"/>
        <w:rPr>
          <w:i w:val="1"/>
          <w:iCs w:val="1"/>
          <w:sz w:val="27"/>
          <w:szCs w:val="27"/>
        </w:rPr>
      </w:pPr>
      <w:r w:rsidDel="00000000" w:rsidR="00000000" w:rsidRPr="00000000">
        <w:rPr>
          <w:i w:val="1"/>
          <w:iCs w:val="1"/>
          <w:sz w:val="27"/>
          <w:szCs w:val="27"/>
          <w:rtl w:val="0"/>
        </w:rPr>
        <w:t xml:space="preserve">Отключите опцию </w:t>
      </w:r>
      <w:r w:rsidDel="00000000" w:rsidR="00000000" w:rsidRPr="00000000">
        <w:rPr>
          <w:rFonts w:ascii="Arial" w:cs="Arial" w:eastAsia="Arial" w:hAnsi="Arial"/>
          <w:i w:val="1"/>
          <w:iCs w:val="1"/>
          <w:sz w:val="25"/>
          <w:szCs w:val="25"/>
          <w:rtl w:val="0"/>
        </w:rPr>
        <w:t xml:space="preserve">Output in one series </w:t>
      </w:r>
      <w:r w:rsidDel="00000000" w:rsidR="00000000" w:rsidRPr="00000000">
        <w:rPr>
          <w:i w:val="1"/>
          <w:iCs w:val="1"/>
          <w:sz w:val="27"/>
          <w:szCs w:val="27"/>
          <w:rtl w:val="0"/>
        </w:rPr>
        <w:t xml:space="preserve">(Вывод в одну серию), чтобы сохранять серии для каждой предустановки вывода.</w:t>
      </w:r>
    </w:p>
    <w:p w:rsidR="00000000" w:rsidDel="00000000" w:rsidP="00000000" w:rsidRDefault="00000000" w:rsidRPr="00000000" w14:paraId="00000699">
      <w:pPr>
        <w:pStyle w:val="Heading4"/>
        <w:spacing w:before="279" w:lineRule="auto"/>
        <w:ind w:firstLine="225"/>
        <w:rPr/>
      </w:pPr>
      <w:r w:rsidDel="00000000" w:rsidR="00000000" w:rsidRPr="00000000">
        <w:rPr>
          <w:color w:val="25446d"/>
          <w:rtl w:val="0"/>
        </w:rPr>
        <w:t xml:space="preserve">Операции с предустановками вывода</w:t>
      </w:r>
      <w:r w:rsidDel="00000000" w:rsidR="00000000" w:rsidRPr="00000000">
        <w:rPr>
          <w:rtl w:val="0"/>
        </w:rPr>
      </w:r>
    </w:p>
    <w:p w:rsidR="00000000" w:rsidDel="00000000" w:rsidP="00000000" w:rsidRDefault="00000000" w:rsidRPr="00000000" w14:paraId="0000069A">
      <w:pPr>
        <w:spacing w:before="25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редактировать предустановку вывода</w:t>
      </w:r>
      <w:r w:rsidDel="00000000" w:rsidR="00000000" w:rsidRPr="00000000">
        <w:rPr>
          <w:rtl w:val="0"/>
        </w:rPr>
      </w:r>
    </w:p>
    <w:p w:rsidR="00000000" w:rsidDel="00000000" w:rsidP="00000000" w:rsidRDefault="00000000" w:rsidRPr="00000000" w14:paraId="0000069B">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tabs>
          <w:tab w:val="left" w:leader="none" w:pos="1159"/>
        </w:tabs>
        <w:spacing w:after="0" w:before="22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предустановки вывода,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Edit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(Редактировать).</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диалоговое окно Movie (Фильм).</w:t>
      </w:r>
    </w:p>
    <w:p w:rsidR="00000000" w:rsidDel="00000000" w:rsidP="00000000" w:rsidRDefault="00000000" w:rsidRPr="00000000" w14:paraId="0000069E">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Измените параметры по желанию.</w:t>
      </w:r>
    </w:p>
    <w:p w:rsidR="00000000" w:rsidDel="00000000" w:rsidP="00000000" w:rsidRDefault="00000000" w:rsidRPr="00000000" w14:paraId="0000069F">
      <w:pPr>
        <w:keepNext w:val="0"/>
        <w:keepLines w:val="0"/>
        <w:pageBreakBefore w:val="0"/>
        <w:widowControl w:val="0"/>
        <w:numPr>
          <w:ilvl w:val="0"/>
          <w:numId w:val="153"/>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Сохраните изменения.</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16" w:lineRule="auto"/>
        <w:ind w:left="1150" w:right="441"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Overwrite and close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(Перезаписать и закрыть), чтобы сохранить изменения в предустановке вывода.</w:t>
      </w:r>
    </w:p>
    <w:p w:rsidR="00000000" w:rsidDel="00000000" w:rsidP="00000000" w:rsidRDefault="00000000" w:rsidRPr="00000000" w14:paraId="000006A1">
      <w:pPr>
        <w:spacing w:before="54" w:line="316" w:lineRule="auto"/>
        <w:ind w:left="1150" w:right="518" w:firstLine="0"/>
        <w:rPr>
          <w:i w:val="1"/>
          <w:iCs w:val="1"/>
          <w:sz w:val="27"/>
          <w:szCs w:val="27"/>
        </w:rPr>
      </w:pPr>
      <w:r w:rsidDel="00000000" w:rsidR="00000000" w:rsidRPr="00000000">
        <w:rPr>
          <w:i w:val="1"/>
          <w:iCs w:val="1"/>
          <w:sz w:val="27"/>
          <w:szCs w:val="27"/>
          <w:rtl w:val="0"/>
        </w:rPr>
        <w:t xml:space="preserve">Примечание: Чтобы сохранить предустановку вывода под другим именем, нажмите </w:t>
      </w:r>
      <w:r w:rsidDel="00000000" w:rsidR="00000000" w:rsidRPr="00000000">
        <w:rPr>
          <w:rFonts w:ascii="Arial" w:cs="Arial" w:eastAsia="Arial" w:hAnsi="Arial"/>
          <w:i w:val="1"/>
          <w:iCs w:val="1"/>
          <w:sz w:val="25"/>
          <w:szCs w:val="25"/>
          <w:rtl w:val="0"/>
        </w:rPr>
        <w:t xml:space="preserve">Advanced settings </w:t>
      </w:r>
      <w:r w:rsidDel="00000000" w:rsidR="00000000" w:rsidRPr="00000000">
        <w:rPr>
          <w:i w:val="1"/>
          <w:iCs w:val="1"/>
          <w:sz w:val="27"/>
          <w:szCs w:val="27"/>
          <w:rtl w:val="0"/>
        </w:rPr>
        <w:t xml:space="preserve">(Дополнительные настройки) &gt; кнопку </w:t>
      </w:r>
      <w:r w:rsidDel="00000000" w:rsidR="00000000" w:rsidRPr="00000000">
        <w:rPr>
          <w:rFonts w:ascii="Arial" w:cs="Arial" w:eastAsia="Arial" w:hAnsi="Arial"/>
          <w:i w:val="1"/>
          <w:iCs w:val="1"/>
          <w:sz w:val="25"/>
          <w:szCs w:val="25"/>
          <w:rtl w:val="0"/>
        </w:rPr>
        <w:t xml:space="preserve">Save as output preset </w:t>
      </w:r>
      <w:r w:rsidDel="00000000" w:rsidR="00000000" w:rsidRPr="00000000">
        <w:rPr>
          <w:i w:val="1"/>
          <w:iCs w:val="1"/>
          <w:sz w:val="27"/>
          <w:szCs w:val="27"/>
          <w:rtl w:val="0"/>
        </w:rPr>
        <w:t xml:space="preserve">(Сохранить как предустановку вывода).</w:t>
      </w:r>
    </w:p>
    <w:p w:rsidR="00000000" w:rsidDel="00000000" w:rsidP="00000000" w:rsidRDefault="00000000" w:rsidRPr="00000000" w14:paraId="000006A2">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переименовать предустановку вывода</w:t>
      </w:r>
      <w:r w:rsidDel="00000000" w:rsidR="00000000" w:rsidRPr="00000000">
        <w:rPr>
          <w:rtl w:val="0"/>
        </w:rPr>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предустановки вывода,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Rename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(Переименовать), чтобы отобразить диалоговое окно Rename (Переименовать). Введите новое имя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w:t>
      </w:r>
    </w:p>
    <w:p w:rsidR="00000000" w:rsidDel="00000000" w:rsidP="00000000" w:rsidRDefault="00000000" w:rsidRPr="00000000" w14:paraId="000006A4">
      <w:pPr>
        <w:spacing w:before="15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удалить предустановку вывода</w:t>
      </w:r>
      <w:r w:rsidDel="00000000" w:rsidR="00000000" w:rsidRPr="00000000">
        <w:rPr>
          <w:rtl w:val="0"/>
        </w:rPr>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9"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предустановки вывода,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Delete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(Удалить), чтобы отобразить сообщение подтверждения.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 чтобы удалить предустановку вывода.</w:t>
      </w:r>
    </w:p>
    <w:p w:rsidR="00000000" w:rsidDel="00000000" w:rsidP="00000000" w:rsidRDefault="00000000" w:rsidRPr="00000000" w14:paraId="000006A6">
      <w:pPr>
        <w:spacing w:before="18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изменить порядок предустановок вывода</w:t>
      </w:r>
      <w:r w:rsidDel="00000000" w:rsidR="00000000" w:rsidRPr="00000000">
        <w:rPr>
          <w:rtl w:val="0"/>
        </w:rPr>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кнопку «=» предустановки вывода вверх или вниз, чтобы изменить порядок.</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A9">
      <w:pPr>
        <w:pStyle w:val="Heading4"/>
        <w:ind w:firstLine="225"/>
        <w:rPr/>
      </w:pPr>
      <w:r w:rsidDel="00000000" w:rsidR="00000000" w:rsidRPr="00000000">
        <w:rPr>
          <w:color w:val="25446d"/>
          <w:rtl w:val="0"/>
        </w:rPr>
        <w:t xml:space="preserve">Операции с группами вывода</w:t>
      </w:r>
      <w:r w:rsidDel="00000000" w:rsidR="00000000" w:rsidRPr="00000000">
        <w:rPr>
          <w:rtl w:val="0"/>
        </w:rPr>
      </w:r>
    </w:p>
    <w:p w:rsidR="00000000" w:rsidDel="00000000" w:rsidP="00000000" w:rsidRDefault="00000000" w:rsidRPr="00000000" w14:paraId="000006AA">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создать группу вывода</w:t>
      </w:r>
      <w:r w:rsidDel="00000000" w:rsidR="00000000" w:rsidRPr="00000000">
        <w:rPr>
          <w:rtl w:val="0"/>
        </w:rPr>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Создавайте группы вывода и управляйте предустановками вывода.</w:t>
      </w:r>
    </w:p>
    <w:p w:rsidR="00000000" w:rsidDel="00000000" w:rsidP="00000000" w:rsidRDefault="00000000" w:rsidRPr="00000000" w14:paraId="000006AC">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tabs>
          <w:tab w:val="left" w:leader="none" w:pos="1159"/>
        </w:tabs>
        <w:spacing w:after="0" w:before="47" w:line="240" w:lineRule="auto"/>
        <w:ind w:left="1159" w:right="0" w:hanging="325"/>
        <w:jc w:val="left"/>
        <w:rPr>
          <w:rFonts w:ascii="Arial" w:cs="Arial" w:eastAsia="Arial" w:hAnsi="Arial"/>
          <w:b w:val="1"/>
          <w:bCs w:val="1"/>
          <w:i w:val="0"/>
          <w:iCs w:val="0"/>
          <w:smallCaps w:val="0"/>
          <w:strike w:val="0"/>
          <w:color w:val="000000"/>
          <w:sz w:val="31"/>
          <w:szCs w:val="3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в разделе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Output group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(Группа вывода) на панели Output (Вывод).</w:t>
      </w:r>
      <w:r w:rsidDel="00000000" w:rsidR="00000000" w:rsidRPr="00000000">
        <w:rPr>
          <w:rtl w:val="0"/>
        </w:rPr>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диалоговое окно Create New Group (Создать новую группу).</w:t>
      </w:r>
    </w:p>
    <w:p w:rsidR="00000000" w:rsidDel="00000000" w:rsidP="00000000" w:rsidRDefault="00000000" w:rsidRPr="00000000" w14:paraId="000006AE">
      <w:pPr>
        <w:keepNext w:val="0"/>
        <w:keepLines w:val="0"/>
        <w:pageBreakBefore w:val="0"/>
        <w:widowControl w:val="0"/>
        <w:numPr>
          <w:ilvl w:val="0"/>
          <w:numId w:val="152"/>
        </w:numPr>
        <w:pBdr>
          <w:top w:space="0" w:sz="0" w:val="nil"/>
          <w:left w:space="0" w:sz="0" w:val="nil"/>
          <w:bottom w:space="0" w:sz="0" w:val="nil"/>
          <w:right w:space="0" w:sz="0" w:val="nil"/>
          <w:between w:space="0" w:sz="0" w:val="nil"/>
        </w:pBdr>
        <w:shd w:fill="auto" w:val="clear"/>
        <w:tabs>
          <w:tab w:val="left" w:leader="none" w:pos="1090"/>
        </w:tabs>
        <w:spacing w:after="0" w:before="169" w:line="240" w:lineRule="auto"/>
        <w:ind w:left="1090"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имя группы,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Группа вывода добавляется в раздел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Output group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(Группа вывода) на панели Output (Вывод)</w:t>
      </w:r>
    </w:p>
    <w:p w:rsidR="00000000" w:rsidDel="00000000" w:rsidP="00000000" w:rsidRDefault="00000000" w:rsidRPr="00000000" w14:paraId="000006B1">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переименовать группу вывода</w:t>
      </w:r>
      <w:r w:rsidDel="00000000" w:rsidR="00000000" w:rsidRPr="00000000">
        <w:rPr>
          <w:rtl w:val="0"/>
        </w:rPr>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группы вывода,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Edit group name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(Редактировать имя группы), чтобы отобразить диалоговое окно. Отредактируйте имя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w:t>
      </w:r>
    </w:p>
    <w:p w:rsidR="00000000" w:rsidDel="00000000" w:rsidP="00000000" w:rsidRDefault="00000000" w:rsidRPr="00000000" w14:paraId="000006B3">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скопировать группу вывода</w:t>
      </w:r>
      <w:r w:rsidDel="00000000" w:rsidR="00000000" w:rsidRPr="00000000">
        <w:rPr>
          <w:rtl w:val="0"/>
        </w:rPr>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группы вывода,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Copy group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(Копировать группу), чтобы скопировать группу вывода.</w:t>
      </w:r>
    </w:p>
    <w:p w:rsidR="00000000" w:rsidDel="00000000" w:rsidP="00000000" w:rsidRDefault="00000000" w:rsidRPr="00000000" w14:paraId="000006B5">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удалить группу вывода</w:t>
      </w:r>
      <w:r w:rsidDel="00000000" w:rsidR="00000000" w:rsidRPr="00000000">
        <w:rPr>
          <w:rtl w:val="0"/>
        </w:rPr>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группы вывода,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Delete group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(Удалить группу), чтобы отобразить сообщение подтверждения.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 чтобы удалить группу вывода.</w:t>
      </w:r>
    </w:p>
    <w:p w:rsidR="00000000" w:rsidDel="00000000" w:rsidP="00000000" w:rsidRDefault="00000000" w:rsidRPr="00000000" w14:paraId="000006B7">
      <w:pPr>
        <w:spacing w:before="15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изменить порядок групп вывода</w:t>
      </w:r>
      <w:r w:rsidDel="00000000" w:rsidR="00000000" w:rsidRPr="00000000">
        <w:rPr>
          <w:rtl w:val="0"/>
        </w:rPr>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кнопку «=» группы вывода вверх или вниз, чтобы изменить порядок.</w:t>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BB">
      <w:pPr>
        <w:pStyle w:val="Heading3"/>
        <w:ind w:firstLine="225"/>
        <w:rPr/>
      </w:pPr>
      <w:r w:rsidDel="00000000" w:rsidR="00000000" w:rsidRPr="00000000">
        <w:rPr>
          <w:color w:val="25446d"/>
          <w:rtl w:val="0"/>
        </w:rPr>
        <w:t xml:space="preserve">Вывод файлов STL или OBJ</w:t>
      </w:r>
      <w:r w:rsidDel="00000000" w:rsidR="00000000" w:rsidRPr="00000000">
        <w:rPr>
          <w:rtl w:val="0"/>
        </w:rPr>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вывести маску изображения VR-изображения как файл STL (Stereolithography) или Wavefront OBJ.</w:t>
      </w:r>
    </w:p>
    <w:p w:rsidR="00000000" w:rsidDel="00000000" w:rsidP="00000000" w:rsidRDefault="00000000" w:rsidRPr="00000000" w14:paraId="000006BD">
      <w:pPr>
        <w:spacing w:before="69" w:lineRule="auto"/>
        <w:ind w:left="789" w:firstLine="0"/>
        <w:rPr>
          <w:i w:val="1"/>
          <w:iCs w:val="1"/>
          <w:sz w:val="27"/>
          <w:szCs w:val="27"/>
        </w:rPr>
      </w:pPr>
      <w:r w:rsidDel="00000000" w:rsidR="00000000" w:rsidRPr="00000000">
        <w:rPr>
          <w:i w:val="1"/>
          <w:iCs w:val="1"/>
          <w:sz w:val="27"/>
          <w:szCs w:val="27"/>
          <w:rtl w:val="0"/>
        </w:rPr>
        <w:t xml:space="preserve">Примечание: Нельзя выводить файлы, когда опция 3D-фильтра установлена в «ON» (Вкл.).</w:t>
      </w:r>
    </w:p>
    <w:p w:rsidR="00000000" w:rsidDel="00000000" w:rsidP="00000000" w:rsidRDefault="00000000" w:rsidRPr="00000000" w14:paraId="000006BE">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15" w:line="312" w:lineRule="auto"/>
        <w:ind w:left="1150" w:right="88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STL file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(Файл STL)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OBJ file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(Файл OBJ) на панели Output (Вывод), чтобы отобразить палитру Export as STL/OBJ (Экспорт как STL/OBJ).</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50"/>
        </w:tabs>
        <w:spacing w:after="0" w:before="60" w:line="316" w:lineRule="auto"/>
        <w:ind w:left="2650" w:right="2605" w:hanging="136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Файл STL</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Выводит маску изображения текущего объема как файл STL (Stereolithography).</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50"/>
        </w:tabs>
        <w:spacing w:after="0" w:before="153" w:line="360" w:lineRule="auto"/>
        <w:ind w:left="2650" w:right="1340" w:hanging="1388"/>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Файл OBJ</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Выводит маску изображения текущего объема как файл Wavefront OBJ. Выводит все видимые объемы, когда включено наслоение объемов.</w:t>
      </w:r>
    </w:p>
    <w:p w:rsidR="00000000" w:rsidDel="00000000" w:rsidP="00000000" w:rsidRDefault="00000000" w:rsidRPr="00000000" w14:paraId="000006C2">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58" w:line="314" w:lineRule="auto"/>
        <w:ind w:left="1150" w:right="729"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Standard Surface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(Стандартная поверхность),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High Detail Surface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(Поверхность с высоким разрешением)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Smoothed Surface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(Сглаженная поверхность), чтобы отобразить диалоговое окно «Сохранить как».</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316" w:lineRule="auto"/>
        <w:ind w:left="1150"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Эти кнопки могут выводить файлы STL или OBJ с разными параметрами. Нажмите одну из этих кнопок, которая подходит для ваших целей.</w:t>
      </w:r>
    </w:p>
    <w:p w:rsidR="00000000" w:rsidDel="00000000" w:rsidP="00000000" w:rsidRDefault="00000000" w:rsidRPr="00000000" w14:paraId="000006C4">
      <w:pPr>
        <w:spacing w:before="40" w:lineRule="auto"/>
        <w:ind w:left="1150" w:firstLine="0"/>
        <w:rPr>
          <w:i w:val="1"/>
          <w:iCs w:val="1"/>
          <w:sz w:val="27"/>
          <w:szCs w:val="27"/>
        </w:rPr>
      </w:pPr>
      <w:r w:rsidDel="00000000" w:rsidR="00000000" w:rsidRPr="00000000">
        <w:rPr>
          <w:i w:val="1"/>
          <w:iCs w:val="1"/>
          <w:sz w:val="27"/>
          <w:szCs w:val="27"/>
          <w:rtl w:val="0"/>
        </w:rPr>
        <w:t xml:space="preserve">Примечание: Эти кнопки отключены, когда не отображается VR-изображение.</w:t>
      </w:r>
    </w:p>
    <w:p w:rsidR="00000000" w:rsidDel="00000000" w:rsidP="00000000" w:rsidRDefault="00000000" w:rsidRPr="00000000" w14:paraId="000006C5">
      <w:pPr>
        <w:keepNext w:val="0"/>
        <w:keepLines w:val="0"/>
        <w:pageBreakBefore w:val="0"/>
        <w:widowControl w:val="0"/>
        <w:numPr>
          <w:ilvl w:val="0"/>
          <w:numId w:val="15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02" w:lineRule="auto"/>
        <w:ind w:left="1150" w:right="825"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имя файла и место назначения,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Save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(Сохранить), чтобы сохранить файл.</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C7">
      <w:pPr>
        <w:pStyle w:val="Heading3"/>
        <w:ind w:firstLine="225"/>
        <w:rPr/>
      </w:pPr>
      <w:r w:rsidDel="00000000" w:rsidR="00000000" w:rsidRPr="00000000">
        <w:rPr>
          <w:color w:val="25446d"/>
          <w:rtl w:val="0"/>
        </w:rPr>
        <w:t xml:space="preserve">Окно печати</w:t>
      </w:r>
      <w:r w:rsidDel="00000000" w:rsidR="00000000" w:rsidRPr="00000000">
        <w:rPr>
          <w:rtl w:val="0"/>
        </w:rPr>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316"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окно печати для организации изображений для вывода на твердый носитель либо на принтер, либо на DICOM-фотопринтер.</w:t>
      </w:r>
    </w:p>
    <w:p w:rsidR="00000000" w:rsidDel="00000000" w:rsidP="00000000" w:rsidRDefault="00000000" w:rsidRPr="00000000" w14:paraId="000006C9">
      <w:pPr>
        <w:spacing w:before="54"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6CA">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Окно печати может быть отключено в зависимости от конфигурации.</w:t>
      </w:r>
    </w:p>
    <w:p w:rsidR="00000000" w:rsidDel="00000000" w:rsidP="00000000" w:rsidRDefault="00000000" w:rsidRPr="00000000" w14:paraId="000006CB">
      <w:pPr>
        <w:keepNext w:val="0"/>
        <w:keepLines w:val="0"/>
        <w:pageBreakBefore w:val="0"/>
        <w:widowControl w:val="0"/>
        <w:numPr>
          <w:ilvl w:val="1"/>
          <w:numId w:val="151"/>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04" w:lineRule="auto"/>
        <w:ind w:left="1150" w:right="158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Обратитесь к представителю Д-Мастер для получения подробной информации о настройке принтера или фотопринтера.</w:t>
      </w:r>
    </w:p>
    <w:p w:rsidR="00000000" w:rsidDel="00000000" w:rsidP="00000000" w:rsidRDefault="00000000" w:rsidRPr="00000000" w14:paraId="000006CC">
      <w:pPr>
        <w:pStyle w:val="Heading4"/>
        <w:spacing w:before="296" w:lineRule="auto"/>
        <w:ind w:firstLine="225"/>
        <w:rPr/>
      </w:pPr>
      <w:r w:rsidDel="00000000" w:rsidR="00000000" w:rsidRPr="00000000">
        <w:rPr>
          <w:color w:val="25446d"/>
          <w:rtl w:val="0"/>
        </w:rPr>
        <w:t xml:space="preserve">Чтобы использовать окно печати</w:t>
      </w:r>
      <w:r w:rsidDel="00000000" w:rsidR="00000000" w:rsidRPr="00000000">
        <w:rPr>
          <w:rtl w:val="0"/>
        </w:rPr>
      </w:r>
    </w:p>
    <w:p w:rsidR="00000000" w:rsidDel="00000000" w:rsidP="00000000" w:rsidRDefault="00000000" w:rsidRPr="00000000" w14:paraId="000006CD">
      <w:pPr>
        <w:spacing w:before="27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открыть окно печати</w:t>
      </w:r>
      <w:r w:rsidDel="00000000" w:rsidR="00000000" w:rsidRPr="00000000">
        <w:rPr>
          <w:rtl w:val="0"/>
        </w:rPr>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экране списка исследований/поиска пациента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Print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(Печать) на боковой панели.</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42547</wp:posOffset>
            </wp:positionV>
            <wp:extent cx="268605" cy="268605"/>
            <wp:effectExtent b="0" l="0" r="0" t="0"/>
            <wp:wrapTopAndBottom distB="0" distT="0"/>
            <wp:docPr descr="Button_PrintLayout.png" id="1431" name="image77.png"/>
            <a:graphic>
              <a:graphicData uri="http://schemas.openxmlformats.org/drawingml/2006/picture">
                <pic:pic>
                  <pic:nvPicPr>
                    <pic:cNvPr descr="Button_PrintLayout.png" id="0" name="image77.png"/>
                    <pic:cNvPicPr preferRelativeResize="0"/>
                  </pic:nvPicPr>
                  <pic:blipFill>
                    <a:blip r:embed="rId88"/>
                    <a:srcRect b="0" l="0" r="0" t="0"/>
                    <a:stretch>
                      <a:fillRect/>
                    </a:stretch>
                  </pic:blipFill>
                  <pic:spPr>
                    <a:xfrm>
                      <a:off x="0" y="0"/>
                      <a:ext cx="268605" cy="268605"/>
                    </a:xfrm>
                    <a:prstGeom prst="rect"/>
                    <a:ln/>
                  </pic:spPr>
                </pic:pic>
              </a:graphicData>
            </a:graphic>
          </wp:anchor>
        </w:drawing>
      </w:r>
    </w:p>
    <w:p w:rsidR="00000000" w:rsidDel="00000000" w:rsidP="00000000" w:rsidRDefault="00000000" w:rsidRPr="00000000" w14:paraId="000006D0">
      <w:pPr>
        <w:spacing w:before="24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закрыть окно печати</w:t>
      </w:r>
      <w:r w:rsidDel="00000000" w:rsidR="00000000" w:rsidRPr="00000000">
        <w:rPr>
          <w:rtl w:val="0"/>
        </w:rPr>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в правом верхнем углу окна.</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Изображения в окне печати будут сохранены при его закрытии. Вы можете продолжить печать, снова открыв окно печати.</w:t>
      </w:r>
    </w:p>
    <w:p w:rsidR="00000000" w:rsidDel="00000000" w:rsidP="00000000" w:rsidRDefault="00000000" w:rsidRPr="00000000" w14:paraId="000006D3">
      <w:pPr>
        <w:spacing w:before="54" w:line="316" w:lineRule="auto"/>
        <w:ind w:left="789" w:right="441" w:firstLine="0"/>
        <w:rPr>
          <w:rFonts w:ascii="Arial" w:cs="Arial" w:eastAsia="Arial" w:hAnsi="Arial"/>
          <w:i w:val="1"/>
          <w:iCs w:val="1"/>
          <w:sz w:val="25"/>
          <w:szCs w:val="25"/>
        </w:rPr>
        <w:sectPr>
          <w:type w:val="nextPage"/>
          <w:pgSz w:h="15840" w:w="12240" w:orient="portrait"/>
          <w:pgMar w:bottom="280" w:top="40" w:left="0" w:right="0" w:header="720" w:footer="720"/>
        </w:sectPr>
      </w:pPr>
      <w:r w:rsidDel="00000000" w:rsidR="00000000" w:rsidRPr="00000000">
        <w:rPr>
          <w:i w:val="1"/>
          <w:iCs w:val="1"/>
          <w:sz w:val="27"/>
          <w:szCs w:val="27"/>
          <w:rtl w:val="0"/>
        </w:rPr>
        <w:t xml:space="preserve">Примечание: Изображения в окне печати будут сброшены при открытии нового исследования. Чтобы сохранить изображения, установите флажок </w:t>
      </w:r>
      <w:r w:rsidDel="00000000" w:rsidR="00000000" w:rsidRPr="00000000">
        <w:rPr>
          <w:rFonts w:ascii="Arial" w:cs="Arial" w:eastAsia="Arial" w:hAnsi="Arial"/>
          <w:i w:val="1"/>
          <w:iCs w:val="1"/>
          <w:sz w:val="25"/>
          <w:szCs w:val="25"/>
          <w:rtl w:val="0"/>
        </w:rPr>
        <w:t xml:space="preserve">“Confirm clearing of output</w:t>
      </w:r>
    </w:p>
    <w:p w:rsidR="00000000" w:rsidDel="00000000" w:rsidP="00000000" w:rsidRDefault="00000000" w:rsidRPr="00000000" w14:paraId="000006D4">
      <w:pPr>
        <w:spacing w:before="30" w:line="316" w:lineRule="auto"/>
        <w:ind w:left="789" w:firstLine="0"/>
        <w:rPr>
          <w:i w:val="1"/>
          <w:iCs w:val="1"/>
          <w:sz w:val="27"/>
          <w:szCs w:val="27"/>
        </w:rPr>
      </w:pPr>
      <w:r w:rsidDel="00000000" w:rsidR="00000000" w:rsidRPr="00000000">
        <w:rPr>
          <w:rFonts w:ascii="Arial" w:cs="Arial" w:eastAsia="Arial" w:hAnsi="Arial"/>
          <w:i w:val="1"/>
          <w:iCs w:val="1"/>
          <w:sz w:val="25"/>
          <w:szCs w:val="25"/>
          <w:rtl w:val="0"/>
        </w:rPr>
        <w:t xml:space="preserve">images upon protocol startup” </w:t>
      </w:r>
      <w:r w:rsidDel="00000000" w:rsidR="00000000" w:rsidRPr="00000000">
        <w:rPr>
          <w:i w:val="1"/>
          <w:iCs w:val="1"/>
          <w:sz w:val="27"/>
          <w:szCs w:val="27"/>
          <w:rtl w:val="0"/>
        </w:rPr>
        <w:t xml:space="preserve">(Подтверждать очистку выходных изображений при запуске протокола) в диалоговом окне Preferences (Параметры).</w:t>
      </w:r>
    </w:p>
    <w:p w:rsidR="00000000" w:rsidDel="00000000" w:rsidP="00000000" w:rsidRDefault="00000000" w:rsidRPr="00000000" w14:paraId="000006D5">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очистить окно печати</w:t>
      </w:r>
      <w:r w:rsidDel="00000000" w:rsidR="00000000" w:rsidRPr="00000000">
        <w:rPr>
          <w:rtl w:val="0"/>
        </w:rPr>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Изображения в окне печати будут сброшены при выходе из программного обеспечения.</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D8">
      <w:pPr>
        <w:pStyle w:val="Heading4"/>
        <w:ind w:firstLine="225"/>
        <w:rPr/>
      </w:pPr>
      <w:r w:rsidDel="00000000" w:rsidR="00000000" w:rsidRPr="00000000">
        <w:rPr>
          <w:color w:val="25446d"/>
          <w:rtl w:val="0"/>
        </w:rPr>
        <w:t xml:space="preserve">Обзор окна печати</w:t>
      </w:r>
      <w:r w:rsidDel="00000000" w:rsidR="00000000" w:rsidRPr="00000000">
        <w:rPr>
          <w:rtl w:val="0"/>
        </w:rPr>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501395</wp:posOffset>
                </wp:positionH>
                <wp:positionV relativeFrom="paragraph">
                  <wp:posOffset>6096782</wp:posOffset>
                </wp:positionV>
                <wp:extent cx="6742430" cy="2346325"/>
                <wp:effectExtent b="0" l="0" r="0" t="0"/>
                <wp:wrapTopAndBottom distB="0" distT="0"/>
                <wp:docPr id="1325" name=""/>
                <a:graphic>
                  <a:graphicData uri="http://schemas.microsoft.com/office/word/2010/wordprocessingGroup">
                    <wpg:wgp>
                      <wpg:cNvGrpSpPr/>
                      <wpg:grpSpPr>
                        <a:xfrm>
                          <a:off x="1974775" y="2606825"/>
                          <a:ext cx="6742430" cy="2346325"/>
                          <a:chOff x="1974775" y="2606825"/>
                          <a:chExt cx="6742450" cy="2346350"/>
                        </a:xfrm>
                      </wpg:grpSpPr>
                      <wpg:grpSp>
                        <wpg:cNvGrpSpPr/>
                        <wpg:grpSpPr>
                          <a:xfrm>
                            <a:off x="1974785" y="2606838"/>
                            <a:ext cx="6742430" cy="2346334"/>
                            <a:chOff x="0" y="0"/>
                            <a:chExt cx="6742430" cy="2346334"/>
                          </a:xfrm>
                        </wpg:grpSpPr>
                        <wps:wsp>
                          <wps:cNvSpPr/>
                          <wps:cNvPr id="3" name="Shape 3"/>
                          <wps:spPr>
                            <a:xfrm>
                              <a:off x="0" y="0"/>
                              <a:ext cx="6742425" cy="234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4" name="Shape 164"/>
                          <wps:spPr>
                            <a:xfrm>
                              <a:off x="0" y="9"/>
                              <a:ext cx="6742430" cy="2346325"/>
                            </a:xfrm>
                            <a:custGeom>
                              <a:rect b="b" l="l" r="r" t="t"/>
                              <a:pathLst>
                                <a:path extrusionOk="0" h="2346325" w="6742430">
                                  <a:moveTo>
                                    <a:pt x="6741985" y="0"/>
                                  </a:moveTo>
                                  <a:lnTo>
                                    <a:pt x="1772793" y="0"/>
                                  </a:lnTo>
                                  <a:lnTo>
                                    <a:pt x="1763839" y="0"/>
                                  </a:lnTo>
                                  <a:lnTo>
                                    <a:pt x="0" y="0"/>
                                  </a:lnTo>
                                  <a:lnTo>
                                    <a:pt x="0" y="8953"/>
                                  </a:lnTo>
                                  <a:lnTo>
                                    <a:pt x="1763839" y="8953"/>
                                  </a:lnTo>
                                  <a:lnTo>
                                    <a:pt x="1763839" y="1853374"/>
                                  </a:lnTo>
                                  <a:lnTo>
                                    <a:pt x="0" y="1853374"/>
                                  </a:lnTo>
                                  <a:lnTo>
                                    <a:pt x="0" y="1862328"/>
                                  </a:lnTo>
                                  <a:lnTo>
                                    <a:pt x="1763839" y="1862328"/>
                                  </a:lnTo>
                                  <a:lnTo>
                                    <a:pt x="1763839" y="2336863"/>
                                  </a:lnTo>
                                  <a:lnTo>
                                    <a:pt x="0" y="2336863"/>
                                  </a:lnTo>
                                  <a:lnTo>
                                    <a:pt x="0" y="2345817"/>
                                  </a:lnTo>
                                  <a:lnTo>
                                    <a:pt x="1763839" y="2345817"/>
                                  </a:lnTo>
                                  <a:lnTo>
                                    <a:pt x="1772793" y="2345817"/>
                                  </a:lnTo>
                                  <a:lnTo>
                                    <a:pt x="6741985" y="2345817"/>
                                  </a:lnTo>
                                  <a:lnTo>
                                    <a:pt x="6741985" y="2336863"/>
                                  </a:lnTo>
                                  <a:lnTo>
                                    <a:pt x="1772793" y="2336863"/>
                                  </a:lnTo>
                                  <a:lnTo>
                                    <a:pt x="1772793" y="1862328"/>
                                  </a:lnTo>
                                  <a:lnTo>
                                    <a:pt x="6741985" y="1862328"/>
                                  </a:lnTo>
                                  <a:lnTo>
                                    <a:pt x="6741985" y="1853374"/>
                                  </a:lnTo>
                                  <a:lnTo>
                                    <a:pt x="1772793" y="1853374"/>
                                  </a:lnTo>
                                  <a:lnTo>
                                    <a:pt x="1772793"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165" name="Shape 165"/>
                          <wps:spPr>
                            <a:xfrm>
                              <a:off x="71627" y="134900"/>
                              <a:ext cx="372110" cy="176530"/>
                            </a:xfrm>
                            <a:prstGeom prst="rect">
                              <a:avLst/>
                            </a:prstGeom>
                            <a:noFill/>
                            <a:ln>
                              <a:noFill/>
                            </a:ln>
                          </wps:spPr>
                          <wps:txbx>
                            <w:txbxContent>
                              <w:p w:rsidR="00000000" w:rsidDel="00000000" w:rsidP="00000000" w:rsidRDefault="00000000" w:rsidRPr="00000000">
                                <w:pPr>
                                  <w:spacing w:after="0" w:before="0" w:line="277.00000762939453"/>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t xml:space="preserve">Кадр</w:t>
                                </w:r>
                              </w:p>
                            </w:txbxContent>
                          </wps:txbx>
                          <wps:bodyPr anchorCtr="0" anchor="t" bIns="0" lIns="0" spcFirstLastPara="1" rIns="0" wrap="square" tIns="0">
                            <a:noAutofit/>
                          </wps:bodyPr>
                        </wps:wsp>
                        <wps:wsp>
                          <wps:cNvSpPr/>
                          <wps:cNvPr id="166" name="Shape 166"/>
                          <wps:spPr>
                            <a:xfrm>
                              <a:off x="1841063" y="133319"/>
                              <a:ext cx="4709160" cy="1569720"/>
                            </a:xfrm>
                            <a:prstGeom prst="rect">
                              <a:avLst/>
                            </a:prstGeom>
                            <a:noFill/>
                            <a:ln>
                              <a:noFill/>
                            </a:ln>
                          </wps:spPr>
                          <wps:txbx>
                            <w:txbxContent>
                              <w:p w:rsidR="00000000" w:rsidDel="00000000" w:rsidP="00000000" w:rsidRDefault="00000000" w:rsidRPr="00000000">
                                <w:pPr>
                                  <w:spacing w:after="0" w:before="0" w:line="30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Каждый кадр показывает изображение.</w:t>
                                </w:r>
                              </w:p>
                              <w:p w:rsidR="00000000" w:rsidDel="00000000" w:rsidP="00000000" w:rsidRDefault="00000000" w:rsidRPr="00000000">
                                <w:pPr>
                                  <w:spacing w:after="0" w:before="168.99999618530273" w:line="316.0000133514404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Щелкните, чтобы выбрать кадр. Выбранный кадр будет обведен красной рамкой.</w:t>
                                </w:r>
                              </w:p>
                              <w:p w:rsidR="00000000" w:rsidDel="00000000" w:rsidP="00000000" w:rsidRDefault="00000000" w:rsidRPr="00000000">
                                <w:pPr>
                                  <w:spacing w:after="0" w:before="54.000000953674316" w:line="316.0000133514404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Примечание: Кадры, показывающие локализационные изображения или информацию об исследовании, обведены</w:t>
                                </w:r>
                              </w:p>
                              <w:p w:rsidR="00000000" w:rsidDel="00000000" w:rsidP="00000000" w:rsidRDefault="00000000" w:rsidRPr="00000000">
                                <w:pPr>
                                  <w:spacing w:after="0" w:before="0" w:line="309.0000057220459"/>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зеленой рамкой.</w:t>
                                </w:r>
                              </w:p>
                            </w:txbxContent>
                          </wps:txbx>
                          <wps:bodyPr anchorCtr="0" anchor="t" bIns="0" lIns="0" spcFirstLastPara="1" rIns="0" wrap="square" tIns="0">
                            <a:noAutofit/>
                          </wps:bodyPr>
                        </wps:wsp>
                        <wps:wsp>
                          <wps:cNvSpPr/>
                          <wps:cNvPr id="167" name="Shape 167"/>
                          <wps:spPr>
                            <a:xfrm>
                              <a:off x="71627" y="1997228"/>
                              <a:ext cx="441325" cy="176530"/>
                            </a:xfrm>
                            <a:prstGeom prst="rect">
                              <a:avLst/>
                            </a:prstGeom>
                            <a:noFill/>
                            <a:ln>
                              <a:noFill/>
                            </a:ln>
                          </wps:spPr>
                          <wps:txbx>
                            <w:txbxContent>
                              <w:p w:rsidR="00000000" w:rsidDel="00000000" w:rsidP="00000000" w:rsidRDefault="00000000" w:rsidRPr="00000000">
                                <w:pPr>
                                  <w:spacing w:after="0" w:before="0" w:line="277.00000762939453"/>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t xml:space="preserve">Сетка</w:t>
                                </w:r>
                              </w:p>
                            </w:txbxContent>
                          </wps:txbx>
                          <wps:bodyPr anchorCtr="0" anchor="t" bIns="0" lIns="0" spcFirstLastPara="1" rIns="0" wrap="square" tIns="0">
                            <a:noAutofit/>
                          </wps:bodyPr>
                        </wps:wsp>
                        <wps:wsp>
                          <wps:cNvSpPr/>
                          <wps:cNvPr id="168" name="Shape 168"/>
                          <wps:spPr>
                            <a:xfrm>
                              <a:off x="1841063" y="1995647"/>
                              <a:ext cx="3314700" cy="190500"/>
                            </a:xfrm>
                            <a:prstGeom prst="rect">
                              <a:avLst/>
                            </a:prstGeom>
                            <a:noFill/>
                            <a:ln>
                              <a:noFill/>
                            </a:ln>
                          </wps:spPr>
                          <wps:txbx>
                            <w:txbxContent>
                              <w:p w:rsidR="00000000" w:rsidDel="00000000" w:rsidP="00000000" w:rsidRDefault="00000000" w:rsidRPr="00000000">
                                <w:pPr>
                                  <w:spacing w:after="0" w:before="0" w:line="30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Показывает границу для размещения кадров.</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501395</wp:posOffset>
                </wp:positionH>
                <wp:positionV relativeFrom="paragraph">
                  <wp:posOffset>6096782</wp:posOffset>
                </wp:positionV>
                <wp:extent cx="6742430" cy="2346325"/>
                <wp:effectExtent b="0" l="0" r="0" t="0"/>
                <wp:wrapTopAndBottom distB="0" distT="0"/>
                <wp:docPr id="1325" name="image505.png"/>
                <a:graphic>
                  <a:graphicData uri="http://schemas.openxmlformats.org/drawingml/2006/picture">
                    <pic:pic>
                      <pic:nvPicPr>
                        <pic:cNvPr id="0" name="image505.png"/>
                        <pic:cNvPicPr preferRelativeResize="0"/>
                      </pic:nvPicPr>
                      <pic:blipFill>
                        <a:blip r:embed="rId9"/>
                        <a:srcRect/>
                        <a:stretch>
                          <a:fillRect/>
                        </a:stretch>
                      </pic:blipFill>
                      <pic:spPr>
                        <a:xfrm>
                          <a:off x="0" y="0"/>
                          <a:ext cx="6742430" cy="2346325"/>
                        </a:xfrm>
                        <a:prstGeom prst="rect"/>
                        <a:ln/>
                      </pic:spPr>
                    </pic:pic>
                  </a:graphicData>
                </a:graphic>
              </wp:anchor>
            </w:drawing>
          </mc:Fallback>
        </mc:AlternateConten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6DB">
      <w:pPr>
        <w:spacing w:before="86"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Виды</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90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Переключает виды.</w:t>
      </w:r>
    </w:p>
    <w:p w:rsidR="00000000" w:rsidDel="00000000" w:rsidP="00000000" w:rsidRDefault="00000000" w:rsidRPr="00000000" w14:paraId="000006DD">
      <w:pPr>
        <w:spacing w:before="158" w:lineRule="auto"/>
        <w:ind w:left="902"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Вид миниатюр</w:t>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26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миниатюры в кадрах.</w:t>
      </w:r>
    </w:p>
    <w:p w:rsidR="00000000" w:rsidDel="00000000" w:rsidP="00000000" w:rsidRDefault="00000000" w:rsidRPr="00000000" w14:paraId="000006DF">
      <w:pPr>
        <w:spacing w:before="173" w:lineRule="auto"/>
        <w:ind w:left="902"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Вид номеров</w:t>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263" w:right="106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120" w:left="0" w:right="0" w:header="720" w:footer="720"/>
          <w:cols w:equalWidth="0" w:num="2">
            <w:col w:space="1216" w:w="5512"/>
            <w:col w:space="0" w:w="5512"/>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номера серий, режим визуализации и т.д. в кадрах.</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6E2">
      <w:pPr>
        <w:spacing w:before="94"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Значки страниц</w:t>
      </w:r>
    </w:p>
    <w:p w:rsidR="00000000" w:rsidDel="00000000" w:rsidP="00000000" w:rsidRDefault="00000000" w:rsidRPr="00000000" w14:paraId="000006E3">
      <w:pPr>
        <w:rPr>
          <w:rFonts w:ascii="Helvetica Neue" w:cs="Helvetica Neue" w:eastAsia="Helvetica Neue" w:hAnsi="Helvetica Neue"/>
          <w:sz w:val="27"/>
          <w:szCs w:val="27"/>
        </w:rPr>
      </w:pPr>
      <w:r w:rsidDel="00000000" w:rsidR="00000000" w:rsidRPr="00000000">
        <w:br w:type="column"/>
      </w:r>
      <w:r w:rsidDel="00000000" w:rsidR="00000000" w:rsidRPr="00000000">
        <w:rPr>
          <w:rtl w:val="0"/>
        </w:rPr>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Helvetica Neue" w:cs="Helvetica Neue" w:eastAsia="Helvetica Neue" w:hAnsi="Helvetica Neue"/>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902" w:right="94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значок страницы в верхней части окна, чтобы просмотреть другую страницу.</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09" w:lineRule="auto"/>
        <w:ind w:left="902" w:right="94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7" w:w="6096.5"/>
            <w:col w:space="0" w:w="6096.5"/>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вы добавите больше страниц, чем может быть отображено, перетащите в области страниц, чтобы просмотреть дополнительные значки страниц.</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E8">
      <w:pPr>
        <w:tabs>
          <w:tab w:val="left" w:leader="none" w:pos="3688"/>
        </w:tabs>
        <w:ind w:left="90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Кнопки макета</w:t>
        <w:tab/>
      </w:r>
      <w:r w:rsidDel="00000000" w:rsidR="00000000" w:rsidRPr="00000000">
        <w:rPr>
          <w:sz w:val="27"/>
          <w:szCs w:val="27"/>
          <w:rtl w:val="0"/>
        </w:rPr>
        <w:t xml:space="preserve">Изменяет макет кадров.</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EA">
      <w:pPr>
        <w:tabs>
          <w:tab w:val="left" w:leader="none" w:pos="3688"/>
        </w:tabs>
        <w:spacing w:before="1" w:lineRule="auto"/>
        <w:ind w:left="90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Назначение</w:t>
        <w:tab/>
      </w:r>
      <w:r w:rsidDel="00000000" w:rsidR="00000000" w:rsidRPr="00000000">
        <w:rPr>
          <w:sz w:val="27"/>
          <w:szCs w:val="27"/>
          <w:rtl w:val="0"/>
        </w:rPr>
        <w:t xml:space="preserve">Выбирает DICOM-фотопринтер или принтер.</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EC">
      <w:pPr>
        <w:tabs>
          <w:tab w:val="left" w:leader="none" w:pos="3688"/>
        </w:tabs>
        <w:ind w:left="90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Печать страницы</w:t>
        <w:tab/>
      </w:r>
      <w:r w:rsidDel="00000000" w:rsidR="00000000" w:rsidRPr="00000000">
        <w:rPr>
          <w:sz w:val="27"/>
          <w:szCs w:val="27"/>
          <w:rtl w:val="0"/>
        </w:rPr>
        <w:t xml:space="preserve">Печатает текущую страницу.</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EE">
      <w:pPr>
        <w:tabs>
          <w:tab w:val="left" w:leader="none" w:pos="3688"/>
        </w:tabs>
        <w:ind w:left="90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Печать всех</w:t>
        <w:tab/>
      </w:r>
      <w:r w:rsidDel="00000000" w:rsidR="00000000" w:rsidRPr="00000000">
        <w:rPr>
          <w:sz w:val="27"/>
          <w:szCs w:val="27"/>
          <w:rtl w:val="0"/>
        </w:rPr>
        <w:t xml:space="preserve">Печатает все страницы.</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6F0">
      <w:pPr>
        <w:spacing w:before="97"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Очистить страницу</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16" w:lineRule="auto"/>
        <w:ind w:left="541" w:right="125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Удаляет все изображения с текущей страницы. После удаления действие нельзя отменить.</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6F3">
      <w:pPr>
        <w:spacing w:before="97"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Очистить все</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04" w:lineRule="auto"/>
        <w:ind w:left="902" w:right="94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303" w:w="5968.5"/>
            <w:col w:space="0" w:w="5968.5"/>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Удаляет все изображения из окна печати. После удаления действие нельзя отменить.</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6F6">
      <w:pPr>
        <w:spacing w:before="97" w:line="324"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Инициализировать страницу</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55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Сбрасывает размер кадров.</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55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Пустые кадры автоматически заполняются.</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6FA">
      <w:pPr>
        <w:tabs>
          <w:tab w:val="left" w:leader="none" w:pos="3688"/>
        </w:tabs>
        <w:ind w:left="90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Заполнить</w:t>
        <w:tab/>
      </w:r>
      <w:r w:rsidDel="00000000" w:rsidR="00000000" w:rsidRPr="00000000">
        <w:rPr>
          <w:sz w:val="27"/>
          <w:szCs w:val="27"/>
          <w:rtl w:val="0"/>
        </w:rPr>
        <w:t xml:space="preserve">Заполняет пустые кадры на странице.</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6FC">
      <w:pPr>
        <w:spacing w:before="96" w:line="324" w:lineRule="auto"/>
        <w:ind w:left="902" w:right="38"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Настройка фотопринтера</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16" w:lineRule="auto"/>
        <w:ind w:left="902" w:right="94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185" w:w="6027.5"/>
            <w:col w:space="0" w:w="6027.5"/>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диалоговое окно настройки фотопринтера.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Чтобы</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р</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актировать протоколы ф отопринтера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501395</wp:posOffset>
                </wp:positionH>
                <wp:positionV relativeFrom="page">
                  <wp:posOffset>2</wp:posOffset>
                </wp:positionV>
                <wp:extent cx="6742430" cy="9723755"/>
                <wp:effectExtent b="0" l="0" r="0" t="0"/>
                <wp:wrapNone/>
                <wp:docPr id="1344" name=""/>
                <a:graphic>
                  <a:graphicData uri="http://schemas.microsoft.com/office/word/2010/wordprocessingGroup">
                    <wpg:wgp>
                      <wpg:cNvGrpSpPr/>
                      <wpg:grpSpPr>
                        <a:xfrm>
                          <a:off x="1974775" y="0"/>
                          <a:ext cx="6742430" cy="9723755"/>
                          <a:chOff x="1974775" y="0"/>
                          <a:chExt cx="6742450" cy="7560000"/>
                        </a:xfrm>
                      </wpg:grpSpPr>
                      <wpg:grpSp>
                        <wpg:cNvGrpSpPr/>
                        <wpg:grpSpPr>
                          <a:xfrm>
                            <a:off x="1974785" y="0"/>
                            <a:ext cx="6742430" cy="7560006"/>
                            <a:chOff x="0" y="0"/>
                            <a:chExt cx="6742430" cy="9723763"/>
                          </a:xfrm>
                        </wpg:grpSpPr>
                        <wps:wsp>
                          <wps:cNvSpPr/>
                          <wps:cNvPr id="3" name="Shape 3"/>
                          <wps:spPr>
                            <a:xfrm>
                              <a:off x="0" y="0"/>
                              <a:ext cx="6742425" cy="9723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9" name="Shape 209"/>
                          <wps:spPr>
                            <a:xfrm>
                              <a:off x="0" y="8"/>
                              <a:ext cx="6742430" cy="9723755"/>
                            </a:xfrm>
                            <a:custGeom>
                              <a:rect b="b" l="l" r="r" t="t"/>
                              <a:pathLst>
                                <a:path extrusionOk="0" h="9723755" w="6742430">
                                  <a:moveTo>
                                    <a:pt x="6741985" y="0"/>
                                  </a:moveTo>
                                  <a:lnTo>
                                    <a:pt x="1772793" y="0"/>
                                  </a:lnTo>
                                  <a:lnTo>
                                    <a:pt x="1763839" y="0"/>
                                  </a:lnTo>
                                  <a:lnTo>
                                    <a:pt x="0" y="0"/>
                                  </a:lnTo>
                                  <a:lnTo>
                                    <a:pt x="0" y="8953"/>
                                  </a:lnTo>
                                  <a:lnTo>
                                    <a:pt x="1763839" y="8953"/>
                                  </a:lnTo>
                                  <a:lnTo>
                                    <a:pt x="1763839" y="1898142"/>
                                  </a:lnTo>
                                  <a:lnTo>
                                    <a:pt x="0" y="1898142"/>
                                  </a:lnTo>
                                  <a:lnTo>
                                    <a:pt x="0" y="1907095"/>
                                  </a:lnTo>
                                  <a:lnTo>
                                    <a:pt x="1763839" y="1907095"/>
                                  </a:lnTo>
                                  <a:lnTo>
                                    <a:pt x="1763839" y="3823144"/>
                                  </a:lnTo>
                                  <a:lnTo>
                                    <a:pt x="0" y="3823144"/>
                                  </a:lnTo>
                                  <a:lnTo>
                                    <a:pt x="0" y="3832098"/>
                                  </a:lnTo>
                                  <a:lnTo>
                                    <a:pt x="1763839" y="3832098"/>
                                  </a:lnTo>
                                  <a:lnTo>
                                    <a:pt x="1763839" y="4306633"/>
                                  </a:lnTo>
                                  <a:lnTo>
                                    <a:pt x="0" y="4306633"/>
                                  </a:lnTo>
                                  <a:lnTo>
                                    <a:pt x="0" y="4315587"/>
                                  </a:lnTo>
                                  <a:lnTo>
                                    <a:pt x="1763839" y="4315587"/>
                                  </a:lnTo>
                                  <a:lnTo>
                                    <a:pt x="1763839" y="4781169"/>
                                  </a:lnTo>
                                  <a:lnTo>
                                    <a:pt x="0" y="4781169"/>
                                  </a:lnTo>
                                  <a:lnTo>
                                    <a:pt x="0" y="4790122"/>
                                  </a:lnTo>
                                  <a:lnTo>
                                    <a:pt x="1763839" y="4790122"/>
                                  </a:lnTo>
                                  <a:lnTo>
                                    <a:pt x="1763839" y="5264658"/>
                                  </a:lnTo>
                                  <a:lnTo>
                                    <a:pt x="0" y="5264658"/>
                                  </a:lnTo>
                                  <a:lnTo>
                                    <a:pt x="0" y="5273611"/>
                                  </a:lnTo>
                                  <a:lnTo>
                                    <a:pt x="1763839" y="5273611"/>
                                  </a:lnTo>
                                  <a:lnTo>
                                    <a:pt x="1763839" y="5748147"/>
                                  </a:lnTo>
                                  <a:lnTo>
                                    <a:pt x="0" y="5748147"/>
                                  </a:lnTo>
                                  <a:lnTo>
                                    <a:pt x="0" y="5757100"/>
                                  </a:lnTo>
                                  <a:lnTo>
                                    <a:pt x="1763839" y="5757100"/>
                                  </a:lnTo>
                                  <a:lnTo>
                                    <a:pt x="1763839" y="6482334"/>
                                  </a:lnTo>
                                  <a:lnTo>
                                    <a:pt x="0" y="6482334"/>
                                  </a:lnTo>
                                  <a:lnTo>
                                    <a:pt x="0" y="6491287"/>
                                  </a:lnTo>
                                  <a:lnTo>
                                    <a:pt x="1763839" y="6491287"/>
                                  </a:lnTo>
                                  <a:lnTo>
                                    <a:pt x="1763839" y="7225474"/>
                                  </a:lnTo>
                                  <a:lnTo>
                                    <a:pt x="0" y="7225474"/>
                                  </a:lnTo>
                                  <a:lnTo>
                                    <a:pt x="0" y="7234428"/>
                                  </a:lnTo>
                                  <a:lnTo>
                                    <a:pt x="1763839" y="7234428"/>
                                  </a:lnTo>
                                  <a:lnTo>
                                    <a:pt x="1763839" y="8004429"/>
                                  </a:lnTo>
                                  <a:lnTo>
                                    <a:pt x="0" y="8004429"/>
                                  </a:lnTo>
                                  <a:lnTo>
                                    <a:pt x="0" y="8013382"/>
                                  </a:lnTo>
                                  <a:lnTo>
                                    <a:pt x="1763839" y="8013382"/>
                                  </a:lnTo>
                                  <a:lnTo>
                                    <a:pt x="1763839" y="8487918"/>
                                  </a:lnTo>
                                  <a:lnTo>
                                    <a:pt x="0" y="8487918"/>
                                  </a:lnTo>
                                  <a:lnTo>
                                    <a:pt x="0" y="8496871"/>
                                  </a:lnTo>
                                  <a:lnTo>
                                    <a:pt x="1763839" y="8496871"/>
                                  </a:lnTo>
                                  <a:lnTo>
                                    <a:pt x="1763839" y="9231058"/>
                                  </a:lnTo>
                                  <a:lnTo>
                                    <a:pt x="0" y="9231058"/>
                                  </a:lnTo>
                                  <a:lnTo>
                                    <a:pt x="0" y="9240012"/>
                                  </a:lnTo>
                                  <a:lnTo>
                                    <a:pt x="1763839" y="9240012"/>
                                  </a:lnTo>
                                  <a:lnTo>
                                    <a:pt x="1763839" y="9714547"/>
                                  </a:lnTo>
                                  <a:lnTo>
                                    <a:pt x="0" y="9714547"/>
                                  </a:lnTo>
                                  <a:lnTo>
                                    <a:pt x="0" y="9723501"/>
                                  </a:lnTo>
                                  <a:lnTo>
                                    <a:pt x="1772793" y="9723501"/>
                                  </a:lnTo>
                                  <a:lnTo>
                                    <a:pt x="6741985" y="9723501"/>
                                  </a:lnTo>
                                  <a:lnTo>
                                    <a:pt x="6741985" y="9714547"/>
                                  </a:lnTo>
                                  <a:lnTo>
                                    <a:pt x="1772793" y="9714547"/>
                                  </a:lnTo>
                                  <a:lnTo>
                                    <a:pt x="1772793" y="9240012"/>
                                  </a:lnTo>
                                  <a:lnTo>
                                    <a:pt x="6741985" y="9240012"/>
                                  </a:lnTo>
                                  <a:lnTo>
                                    <a:pt x="6741985" y="9231058"/>
                                  </a:lnTo>
                                  <a:lnTo>
                                    <a:pt x="1772793" y="9231058"/>
                                  </a:lnTo>
                                  <a:lnTo>
                                    <a:pt x="1772793" y="8496871"/>
                                  </a:lnTo>
                                  <a:lnTo>
                                    <a:pt x="6741985" y="8496871"/>
                                  </a:lnTo>
                                  <a:lnTo>
                                    <a:pt x="6741985" y="8487918"/>
                                  </a:lnTo>
                                  <a:lnTo>
                                    <a:pt x="1772793" y="8487918"/>
                                  </a:lnTo>
                                  <a:lnTo>
                                    <a:pt x="1772793" y="8013382"/>
                                  </a:lnTo>
                                  <a:lnTo>
                                    <a:pt x="6741985" y="8013382"/>
                                  </a:lnTo>
                                  <a:lnTo>
                                    <a:pt x="6741985" y="8004429"/>
                                  </a:lnTo>
                                  <a:lnTo>
                                    <a:pt x="1772793" y="8004429"/>
                                  </a:lnTo>
                                  <a:lnTo>
                                    <a:pt x="1772793" y="7234428"/>
                                  </a:lnTo>
                                  <a:lnTo>
                                    <a:pt x="6741985" y="7234428"/>
                                  </a:lnTo>
                                  <a:lnTo>
                                    <a:pt x="6741985" y="7225474"/>
                                  </a:lnTo>
                                  <a:lnTo>
                                    <a:pt x="1772793" y="7225474"/>
                                  </a:lnTo>
                                  <a:lnTo>
                                    <a:pt x="1772793" y="6491287"/>
                                  </a:lnTo>
                                  <a:lnTo>
                                    <a:pt x="6741985" y="6491287"/>
                                  </a:lnTo>
                                  <a:lnTo>
                                    <a:pt x="6741985" y="6482334"/>
                                  </a:lnTo>
                                  <a:lnTo>
                                    <a:pt x="1772793" y="6482334"/>
                                  </a:lnTo>
                                  <a:lnTo>
                                    <a:pt x="1772793" y="5757100"/>
                                  </a:lnTo>
                                  <a:lnTo>
                                    <a:pt x="6741985" y="5757100"/>
                                  </a:lnTo>
                                  <a:lnTo>
                                    <a:pt x="6741985" y="5748147"/>
                                  </a:lnTo>
                                  <a:lnTo>
                                    <a:pt x="1772793" y="5748147"/>
                                  </a:lnTo>
                                  <a:lnTo>
                                    <a:pt x="1772793" y="5273611"/>
                                  </a:lnTo>
                                  <a:lnTo>
                                    <a:pt x="6741985" y="5273611"/>
                                  </a:lnTo>
                                  <a:lnTo>
                                    <a:pt x="6741985" y="5264658"/>
                                  </a:lnTo>
                                  <a:lnTo>
                                    <a:pt x="1772793" y="5264658"/>
                                  </a:lnTo>
                                  <a:lnTo>
                                    <a:pt x="1772793" y="4790122"/>
                                  </a:lnTo>
                                  <a:lnTo>
                                    <a:pt x="6741985" y="4790122"/>
                                  </a:lnTo>
                                  <a:lnTo>
                                    <a:pt x="6741985" y="4781169"/>
                                  </a:lnTo>
                                  <a:lnTo>
                                    <a:pt x="1772793" y="4781169"/>
                                  </a:lnTo>
                                  <a:lnTo>
                                    <a:pt x="1772793" y="4315587"/>
                                  </a:lnTo>
                                  <a:lnTo>
                                    <a:pt x="6741985" y="4315587"/>
                                  </a:lnTo>
                                  <a:lnTo>
                                    <a:pt x="6741985" y="4306633"/>
                                  </a:lnTo>
                                  <a:lnTo>
                                    <a:pt x="1772793" y="4306633"/>
                                  </a:lnTo>
                                  <a:lnTo>
                                    <a:pt x="1772793" y="3832098"/>
                                  </a:lnTo>
                                  <a:lnTo>
                                    <a:pt x="6741985" y="3832098"/>
                                  </a:lnTo>
                                  <a:lnTo>
                                    <a:pt x="6741985" y="3823144"/>
                                  </a:lnTo>
                                  <a:lnTo>
                                    <a:pt x="1772793" y="3823144"/>
                                  </a:lnTo>
                                  <a:lnTo>
                                    <a:pt x="1772793" y="1907095"/>
                                  </a:lnTo>
                                  <a:lnTo>
                                    <a:pt x="6741985" y="1907095"/>
                                  </a:lnTo>
                                  <a:lnTo>
                                    <a:pt x="6741985" y="1898142"/>
                                  </a:lnTo>
                                  <a:lnTo>
                                    <a:pt x="1772793" y="1898142"/>
                                  </a:lnTo>
                                  <a:lnTo>
                                    <a:pt x="1772793"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pic:pic>
                          <pic:nvPicPr>
                            <pic:cNvPr id="210" name="Shape 210"/>
                            <pic:cNvPicPr preferRelativeResize="0"/>
                          </pic:nvPicPr>
                          <pic:blipFill rotWithShape="1">
                            <a:blip r:embed="rId89">
                              <a:alphaModFix/>
                            </a:blip>
                            <a:srcRect b="0" l="0" r="0" t="0"/>
                            <a:stretch/>
                          </pic:blipFill>
                          <pic:spPr>
                            <a:xfrm>
                              <a:off x="1853374" y="1996626"/>
                              <a:ext cx="1074420" cy="322326"/>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501395</wp:posOffset>
                </wp:positionH>
                <wp:positionV relativeFrom="page">
                  <wp:posOffset>2</wp:posOffset>
                </wp:positionV>
                <wp:extent cx="6742430" cy="9723755"/>
                <wp:effectExtent b="0" l="0" r="0" t="0"/>
                <wp:wrapNone/>
                <wp:docPr id="1344" name="image535.png"/>
                <a:graphic>
                  <a:graphicData uri="http://schemas.openxmlformats.org/drawingml/2006/picture">
                    <pic:pic>
                      <pic:nvPicPr>
                        <pic:cNvPr id="0" name="image535.png"/>
                        <pic:cNvPicPr preferRelativeResize="0"/>
                      </pic:nvPicPr>
                      <pic:blipFill>
                        <a:blip r:embed="rId9"/>
                        <a:srcRect/>
                        <a:stretch>
                          <a:fillRect/>
                        </a:stretch>
                      </pic:blipFill>
                      <pic:spPr>
                        <a:xfrm>
                          <a:off x="0" y="0"/>
                          <a:ext cx="6742430" cy="972375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6FF">
      <w:pPr>
        <w:tabs>
          <w:tab w:val="left" w:leader="none" w:pos="3688"/>
        </w:tabs>
        <w:ind w:left="902" w:firstLine="0"/>
        <w:rPr>
          <w:sz w:val="27"/>
          <w:szCs w:val="27"/>
        </w:rPr>
        <w:sectPr>
          <w:type w:val="continuous"/>
          <w:pgSz w:h="15840" w:w="12240" w:orient="portrait"/>
          <w:pgMar w:bottom="0" w:top="160" w:left="0" w:right="0" w:header="720" w:footer="720"/>
        </w:sectPr>
      </w:pPr>
      <w:r w:rsidDel="00000000" w:rsidR="00000000" w:rsidRPr="00000000">
        <w:rPr>
          <w:rFonts w:ascii="Helvetica Neue" w:cs="Helvetica Neue" w:eastAsia="Helvetica Neue" w:hAnsi="Helvetica Neue"/>
          <w:sz w:val="25"/>
          <w:szCs w:val="25"/>
          <w:vertAlign w:val="baseline"/>
          <w:rtl w:val="0"/>
        </w:rPr>
        <w:t xml:space="preserve">Настройка страницы</w:t>
        <w:tab/>
      </w:r>
      <w:r w:rsidDel="00000000" w:rsidR="00000000" w:rsidRPr="00000000">
        <w:rPr>
          <w:sz w:val="27"/>
          <w:szCs w:val="27"/>
          <w:rtl w:val="0"/>
        </w:rPr>
        <w:t xml:space="preserve">Задает количество кадров для нового макета сетки.</w:t>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g">
            <w:drawing>
              <wp:inline distB="0" distT="0" distL="0" distR="0">
                <wp:extent cx="6742430" cy="743585"/>
                <wp:effectExtent b="0" l="0" r="0" t="0"/>
                <wp:docPr id="1235" name=""/>
                <a:graphic>
                  <a:graphicData uri="http://schemas.microsoft.com/office/word/2010/wordprocessingGroup">
                    <wpg:wgp>
                      <wpg:cNvGrpSpPr/>
                      <wpg:grpSpPr>
                        <a:xfrm>
                          <a:off x="1974775" y="3408200"/>
                          <a:ext cx="6742430" cy="743585"/>
                          <a:chOff x="1974775" y="3408200"/>
                          <a:chExt cx="6742450" cy="743600"/>
                        </a:xfrm>
                      </wpg:grpSpPr>
                      <wpg:grpSp>
                        <wpg:cNvGrpSpPr/>
                        <wpg:grpSpPr>
                          <a:xfrm>
                            <a:off x="1974785" y="3408208"/>
                            <a:ext cx="6742430" cy="743593"/>
                            <a:chOff x="0" y="0"/>
                            <a:chExt cx="6742430" cy="743593"/>
                          </a:xfrm>
                        </wpg:grpSpPr>
                        <wps:wsp>
                          <wps:cNvSpPr/>
                          <wps:cNvPr id="3" name="Shape 3"/>
                          <wps:spPr>
                            <a:xfrm>
                              <a:off x="0" y="0"/>
                              <a:ext cx="6742425" cy="743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8"/>
                              <a:ext cx="6742430" cy="743585"/>
                            </a:xfrm>
                            <a:custGeom>
                              <a:rect b="b" l="l" r="r" t="t"/>
                              <a:pathLst>
                                <a:path extrusionOk="0" h="743585" w="6742430">
                                  <a:moveTo>
                                    <a:pt x="6741985" y="0"/>
                                  </a:moveTo>
                                  <a:lnTo>
                                    <a:pt x="1772793" y="0"/>
                                  </a:lnTo>
                                  <a:lnTo>
                                    <a:pt x="1763839" y="0"/>
                                  </a:lnTo>
                                  <a:lnTo>
                                    <a:pt x="0" y="0"/>
                                  </a:lnTo>
                                  <a:lnTo>
                                    <a:pt x="0" y="8953"/>
                                  </a:lnTo>
                                  <a:lnTo>
                                    <a:pt x="1763839" y="8953"/>
                                  </a:lnTo>
                                  <a:lnTo>
                                    <a:pt x="1763839" y="734187"/>
                                  </a:lnTo>
                                  <a:lnTo>
                                    <a:pt x="0" y="734187"/>
                                  </a:lnTo>
                                  <a:lnTo>
                                    <a:pt x="0" y="743140"/>
                                  </a:lnTo>
                                  <a:lnTo>
                                    <a:pt x="1763839" y="743140"/>
                                  </a:lnTo>
                                  <a:lnTo>
                                    <a:pt x="1772793" y="743140"/>
                                  </a:lnTo>
                                  <a:lnTo>
                                    <a:pt x="6741985" y="743140"/>
                                  </a:lnTo>
                                  <a:lnTo>
                                    <a:pt x="6741985" y="734187"/>
                                  </a:lnTo>
                                  <a:lnTo>
                                    <a:pt x="1772793" y="734187"/>
                                  </a:lnTo>
                                  <a:lnTo>
                                    <a:pt x="1772793"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5" name="Shape 5"/>
                          <wps:spPr>
                            <a:xfrm>
                              <a:off x="71627" y="134900"/>
                              <a:ext cx="487045" cy="176530"/>
                            </a:xfrm>
                            <a:prstGeom prst="rect">
                              <a:avLst/>
                            </a:prstGeom>
                            <a:noFill/>
                            <a:ln>
                              <a:noFill/>
                            </a:ln>
                          </wps:spPr>
                          <wps:txbx>
                            <w:txbxContent>
                              <w:p w:rsidR="00000000" w:rsidDel="00000000" w:rsidP="00000000" w:rsidRDefault="00000000" w:rsidRPr="00000000">
                                <w:pPr>
                                  <w:spacing w:after="0" w:before="0" w:line="277.00000762939453"/>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t xml:space="preserve">Опции</w:t>
                                </w:r>
                              </w:p>
                            </w:txbxContent>
                          </wps:txbx>
                          <wps:bodyPr anchorCtr="0" anchor="t" bIns="0" lIns="0" spcFirstLastPara="1" rIns="0" wrap="square" tIns="0">
                            <a:noAutofit/>
                          </wps:bodyPr>
                        </wps:wsp>
                        <wps:wsp>
                          <wps:cNvSpPr/>
                          <wps:cNvPr id="6" name="Shape 6"/>
                          <wps:spPr>
                            <a:xfrm>
                              <a:off x="1841063" y="133319"/>
                              <a:ext cx="4835525" cy="441325"/>
                            </a:xfrm>
                            <a:prstGeom prst="rect">
                              <a:avLst/>
                            </a:prstGeom>
                            <a:noFill/>
                            <a:ln>
                              <a:noFill/>
                            </a:ln>
                          </wps:spPr>
                          <wps:txbx>
                            <w:txbxContent>
                              <w:p w:rsidR="00000000" w:rsidDel="00000000" w:rsidP="00000000" w:rsidRDefault="00000000" w:rsidRPr="00000000">
                                <w:pPr>
                                  <w:spacing w:after="0" w:before="0" w:line="30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Отображает диалоговое окно «Опции» для установки параметров</w:t>
                                </w:r>
                              </w:p>
                              <w:p w:rsidR="00000000" w:rsidDel="00000000" w:rsidP="00000000" w:rsidRDefault="00000000" w:rsidRPr="00000000">
                                <w:pPr>
                                  <w:spacing w:after="0" w:before="83.99999618530273"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печати. Подробнее см. </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Параметры печати</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743585"/>
                <wp:effectExtent b="0" l="0" r="0" t="0"/>
                <wp:docPr id="1235" name="image44.png"/>
                <a:graphic>
                  <a:graphicData uri="http://schemas.openxmlformats.org/drawingml/2006/picture">
                    <pic:pic>
                      <pic:nvPicPr>
                        <pic:cNvPr id="0" name="image44.png"/>
                        <pic:cNvPicPr preferRelativeResize="0"/>
                      </pic:nvPicPr>
                      <pic:blipFill>
                        <a:blip r:embed="rId9"/>
                        <a:srcRect/>
                        <a:stretch>
                          <a:fillRect/>
                        </a:stretch>
                      </pic:blipFill>
                      <pic:spPr>
                        <a:xfrm>
                          <a:off x="0" y="0"/>
                          <a:ext cx="6742430" cy="7435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01">
      <w:pPr>
        <w:pStyle w:val="Heading4"/>
        <w:spacing w:before="271" w:lineRule="auto"/>
        <w:ind w:left="0" w:right="6356" w:firstLine="0"/>
        <w:jc w:val="right"/>
        <w:rPr/>
      </w:pPr>
      <w:r w:rsidDel="00000000" w:rsidR="00000000" w:rsidRPr="00000000">
        <w:rPr>
          <w:color w:val="25446d"/>
          <w:rtl w:val="0"/>
        </w:rPr>
        <w:t xml:space="preserve">Чтобы добавить изображения для печати</w:t>
      </w:r>
      <w:r w:rsidDel="00000000" w:rsidR="00000000" w:rsidRPr="00000000">
        <w:rPr>
          <w:rtl w:val="0"/>
        </w:rPr>
      </w:r>
    </w:p>
    <w:p w:rsidR="00000000" w:rsidDel="00000000" w:rsidP="00000000" w:rsidRDefault="00000000" w:rsidRPr="00000000" w14:paraId="00000702">
      <w:pPr>
        <w:spacing w:before="272" w:lineRule="auto"/>
        <w:ind w:right="6263"/>
        <w:jc w:val="right"/>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добавить изображения в окно печати</w:t>
      </w:r>
      <w:r w:rsidDel="00000000" w:rsidR="00000000" w:rsidRPr="00000000">
        <w:rPr>
          <w:rtl w:val="0"/>
        </w:rPr>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экране списка исследований щелкните правой кнопкой мыши нужное исследование или серию,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Send to Print.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(Отправить на печать).</w:t>
      </w:r>
    </w:p>
    <w:p w:rsidR="00000000" w:rsidDel="00000000" w:rsidP="00000000" w:rsidRDefault="00000000" w:rsidRPr="00000000" w14:paraId="00000704">
      <w:pPr>
        <w:spacing w:before="55" w:line="316" w:lineRule="auto"/>
        <w:ind w:left="789" w:firstLine="0"/>
        <w:rPr>
          <w:i w:val="1"/>
          <w:iCs w:val="1"/>
          <w:sz w:val="27"/>
          <w:szCs w:val="27"/>
        </w:rPr>
      </w:pPr>
      <w:r w:rsidDel="00000000" w:rsidR="00000000" w:rsidRPr="00000000">
        <w:rPr>
          <w:i w:val="1"/>
          <w:iCs w:val="1"/>
          <w:sz w:val="27"/>
          <w:szCs w:val="27"/>
          <w:rtl w:val="0"/>
        </w:rPr>
        <w:t xml:space="preserve">Примечание: По мере добавления изображений в окно печати это программное обеспечение добавляет страницы по мере необходимости для размещения изображений.</w:t>
      </w:r>
    </w:p>
    <w:p w:rsidR="00000000" w:rsidDel="00000000" w:rsidP="00000000" w:rsidRDefault="00000000" w:rsidRPr="00000000" w14:paraId="00000705">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выбрать кадры</w:t>
      </w:r>
      <w:r w:rsidDel="00000000" w:rsidR="00000000" w:rsidRPr="00000000">
        <w:rPr>
          <w:rtl w:val="0"/>
        </w:rPr>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9"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кадр в окне печати. Выбранный кадр будет обведен красной рамкой. 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щелкните, чтобы выбрать блок кадров.</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Ctrl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щелкните, чтобы выбрать (или отменить выбор)</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несмежных кадров.</w:t>
      </w:r>
    </w:p>
    <w:p w:rsidR="00000000" w:rsidDel="00000000" w:rsidP="00000000" w:rsidRDefault="00000000" w:rsidRPr="00000000" w14:paraId="00000709">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изменить размер кадров</w:t>
      </w:r>
      <w:r w:rsidDel="00000000" w:rsidR="00000000" w:rsidRPr="00000000">
        <w:rPr>
          <w:rtl w:val="0"/>
        </w:rPr>
      </w:r>
    </w:p>
    <w:p w:rsidR="00000000" w:rsidDel="00000000" w:rsidP="00000000" w:rsidRDefault="00000000" w:rsidRPr="00000000" w14:paraId="0000070A">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tabs>
          <w:tab w:val="left" w:leader="none" w:pos="1159"/>
        </w:tabs>
        <w:spacing w:after="0" w:before="22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нужный кадр изображения.</w:t>
      </w:r>
    </w:p>
    <w:p w:rsidR="00000000" w:rsidDel="00000000" w:rsidP="00000000" w:rsidRDefault="00000000" w:rsidRPr="00000000" w14:paraId="0000070B">
      <w:pPr>
        <w:keepNext w:val="0"/>
        <w:keepLines w:val="0"/>
        <w:pageBreakBefore w:val="0"/>
        <w:widowControl w:val="0"/>
        <w:numPr>
          <w:ilvl w:val="0"/>
          <w:numId w:val="150"/>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угловые маркеры или сторону кадра, чтобы изменить размер.</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Изображение в кадре автоматически масштабируется.</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106192</wp:posOffset>
            </wp:positionV>
            <wp:extent cx="3232213" cy="3330702"/>
            <wp:effectExtent b="0" l="0" r="0" t="0"/>
            <wp:wrapTopAndBottom distB="0" distT="0"/>
            <wp:docPr id="1698" name="image271.jpg"/>
            <a:graphic>
              <a:graphicData uri="http://schemas.openxmlformats.org/drawingml/2006/picture">
                <pic:pic>
                  <pic:nvPicPr>
                    <pic:cNvPr id="0" name="image271.jpg"/>
                    <pic:cNvPicPr preferRelativeResize="0"/>
                  </pic:nvPicPr>
                  <pic:blipFill>
                    <a:blip r:embed="rId90"/>
                    <a:srcRect b="0" l="0" r="0" t="0"/>
                    <a:stretch>
                      <a:fillRect/>
                    </a:stretch>
                  </pic:blipFill>
                  <pic:spPr>
                    <a:xfrm>
                      <a:off x="0" y="0"/>
                      <a:ext cx="3232213" cy="3330702"/>
                    </a:xfrm>
                    <a:prstGeom prst="rect"/>
                    <a:ln/>
                  </pic:spPr>
                </pic:pic>
              </a:graphicData>
            </a:graphic>
          </wp:anchor>
        </w:drawing>
      </w:r>
    </w:p>
    <w:p w:rsidR="00000000" w:rsidDel="00000000" w:rsidP="00000000" w:rsidRDefault="00000000" w:rsidRPr="00000000" w14:paraId="0000070E">
      <w:pPr>
        <w:spacing w:before="24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разделить кадр на 2 × 2</w:t>
      </w:r>
      <w:r w:rsidDel="00000000" w:rsidR="00000000" w:rsidRPr="00000000">
        <w:rPr>
          <w:rtl w:val="0"/>
        </w:rPr>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нужный кадр,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Divide frame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(Разделить кадр), чтобы разделить кадр на 2 × 2.</w:t>
      </w:r>
    </w:p>
    <w:p w:rsidR="00000000" w:rsidDel="00000000" w:rsidP="00000000" w:rsidRDefault="00000000" w:rsidRPr="00000000" w14:paraId="00000710">
      <w:pPr>
        <w:spacing w:before="30" w:line="316" w:lineRule="auto"/>
        <w:ind w:left="789" w:right="323" w:firstLine="0"/>
        <w:rPr>
          <w:i w:val="1"/>
          <w:iCs w:val="1"/>
          <w:sz w:val="27"/>
          <w:szCs w:val="27"/>
        </w:rPr>
      </w:pPr>
      <w:r w:rsidDel="00000000" w:rsidR="00000000" w:rsidRPr="00000000">
        <w:rPr>
          <w:i w:val="1"/>
          <w:iCs w:val="1"/>
          <w:sz w:val="27"/>
          <w:szCs w:val="27"/>
          <w:rtl w:val="0"/>
        </w:rPr>
        <w:t xml:space="preserve">Примечание: Минимальный размер кадра составляет 1/16 от размера кадра по умолчанию. Он не может быть меньше 1/16. (Размер кадра по умолчанию отличается в зависимости от выбранного макета.)</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1"/>
          <w:iCs w:val="1"/>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713">
      <w:pPr>
        <w:spacing w:before="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переместить кадр</w:t>
      </w:r>
      <w:r w:rsidDel="00000000" w:rsidR="00000000" w:rsidRPr="00000000">
        <w:rPr>
          <w:rtl w:val="0"/>
        </w:rPr>
      </w:r>
    </w:p>
    <w:p w:rsidR="00000000" w:rsidDel="00000000" w:rsidP="00000000" w:rsidRDefault="00000000" w:rsidRPr="00000000" w14:paraId="00000714">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нужный кадр.</w:t>
      </w:r>
    </w:p>
    <w:p w:rsidR="00000000" w:rsidDel="00000000" w:rsidP="00000000" w:rsidRDefault="00000000" w:rsidRPr="00000000" w14:paraId="00000715">
      <w:pPr>
        <w:keepNext w:val="0"/>
        <w:keepLines w:val="0"/>
        <w:pageBreakBefore w:val="0"/>
        <w:widowControl w:val="0"/>
        <w:numPr>
          <w:ilvl w:val="0"/>
          <w:numId w:val="149"/>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Ctrl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перетащите в пустой кадр.</w:t>
      </w:r>
    </w:p>
    <w:p w:rsidR="00000000" w:rsidDel="00000000" w:rsidP="00000000" w:rsidRDefault="00000000" w:rsidRPr="00000000" w14:paraId="00000716">
      <w:pPr>
        <w:spacing w:before="27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удалить изображения из макета</w:t>
      </w:r>
      <w:r w:rsidDel="00000000" w:rsidR="00000000" w:rsidRPr="00000000">
        <w:rPr>
          <w:rtl w:val="0"/>
        </w:rPr>
      </w:r>
    </w:p>
    <w:p w:rsidR="00000000" w:rsidDel="00000000" w:rsidP="00000000" w:rsidRDefault="00000000" w:rsidRPr="00000000" w14:paraId="00000717">
      <w:pPr>
        <w:spacing w:before="159" w:lineRule="auto"/>
        <w:ind w:left="789" w:firstLine="0"/>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После удаления действие нельзя отменить.</w:t>
      </w:r>
    </w:p>
    <w:p w:rsidR="00000000" w:rsidDel="00000000" w:rsidP="00000000" w:rsidRDefault="00000000" w:rsidRPr="00000000" w14:paraId="00000718">
      <w:pPr>
        <w:spacing w:before="273"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удалить нужное изображение(я)</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нужное изображение(я), затем выберите в меню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Delete</w:t>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(Удалить).</w:t>
      </w:r>
    </w:p>
    <w:p w:rsidR="00000000" w:rsidDel="00000000" w:rsidP="00000000" w:rsidRDefault="00000000" w:rsidRPr="00000000" w14:paraId="0000071B">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удалить все изображения со страницы</w:t>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Clear Page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(Очистить страницу) в нижней части окна.</w:t>
      </w:r>
    </w:p>
    <w:p w:rsidR="00000000" w:rsidDel="00000000" w:rsidP="00000000" w:rsidRDefault="00000000" w:rsidRPr="00000000" w14:paraId="0000071D">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удалить все изображения из окна печати</w:t>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Clear All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(Очистить все) в нижней части окна.</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720">
      <w:pPr>
        <w:pStyle w:val="Heading4"/>
        <w:spacing w:before="1" w:lineRule="auto"/>
        <w:ind w:firstLine="225"/>
        <w:rPr/>
      </w:pPr>
      <w:r w:rsidDel="00000000" w:rsidR="00000000" w:rsidRPr="00000000">
        <w:rPr>
          <w:color w:val="25446d"/>
          <w:rtl w:val="0"/>
        </w:rPr>
        <w:t xml:space="preserve">Макеты</w:t>
      </w:r>
      <w:r w:rsidDel="00000000" w:rsidR="00000000" w:rsidRPr="00000000">
        <w:rPr>
          <w:rtl w:val="0"/>
        </w:rPr>
      </w:r>
    </w:p>
    <w:p w:rsidR="00000000" w:rsidDel="00000000" w:rsidP="00000000" w:rsidRDefault="00000000" w:rsidRPr="00000000" w14:paraId="00000721">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изменить макет</w:t>
      </w:r>
      <w:r w:rsidDel="00000000" w:rsidR="00000000" w:rsidRPr="00000000">
        <w:rPr>
          <w:rtl w:val="0"/>
        </w:rPr>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нужную кнопку макета.</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106390</wp:posOffset>
            </wp:positionV>
            <wp:extent cx="3017329" cy="313372"/>
            <wp:effectExtent b="0" l="0" r="0" t="0"/>
            <wp:wrapTopAndBottom distB="0" distT="0"/>
            <wp:docPr descr="Output-PrintLayout-LayoutButtons.jpg" id="1716" name="image285.jpg"/>
            <a:graphic>
              <a:graphicData uri="http://schemas.openxmlformats.org/drawingml/2006/picture">
                <pic:pic>
                  <pic:nvPicPr>
                    <pic:cNvPr descr="Output-PrintLayout-LayoutButtons.jpg" id="0" name="image285.jpg"/>
                    <pic:cNvPicPr preferRelativeResize="0"/>
                  </pic:nvPicPr>
                  <pic:blipFill>
                    <a:blip r:embed="rId91"/>
                    <a:srcRect b="0" l="0" r="0" t="0"/>
                    <a:stretch>
                      <a:fillRect/>
                    </a:stretch>
                  </pic:blipFill>
                  <pic:spPr>
                    <a:xfrm>
                      <a:off x="0" y="0"/>
                      <a:ext cx="3017329" cy="313372"/>
                    </a:xfrm>
                    <a:prstGeom prst="rect"/>
                    <a:ln/>
                  </pic:spPr>
                </pic:pic>
              </a:graphicData>
            </a:graphic>
          </wp:anchor>
        </w:drawing>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Page Setup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(Настройка страницы), введите значения количества кадров для нового макета сетки,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8">
      <w:pPr>
        <w:spacing w:before="24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сохранить пользовательский макет</w:t>
      </w:r>
      <w:r w:rsidDel="00000000" w:rsidR="00000000" w:rsidRPr="00000000">
        <w:rPr>
          <w:rtl w:val="0"/>
        </w:rPr>
      </w:r>
    </w:p>
    <w:p w:rsidR="00000000" w:rsidDel="00000000" w:rsidP="00000000" w:rsidRDefault="00000000" w:rsidRPr="00000000" w14:paraId="00000729">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Создайте пользовательский макет.</w:t>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настроить количество, размер и положение кадров.</w:t>
      </w:r>
    </w:p>
    <w:p w:rsidR="00000000" w:rsidDel="00000000" w:rsidP="00000000" w:rsidRDefault="00000000" w:rsidRPr="00000000" w14:paraId="0000072B">
      <w:pPr>
        <w:keepNext w:val="0"/>
        <w:keepLines w:val="0"/>
        <w:pageBreakBefore w:val="0"/>
        <w:widowControl w:val="0"/>
        <w:numPr>
          <w:ilvl w:val="0"/>
          <w:numId w:val="148"/>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15" w:line="312" w:lineRule="auto"/>
        <w:ind w:left="1150" w:right="1495"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в пустой области справа от кнопок макета,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Register current page layout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(Зарегистрировать текущий макет страницы).</w:t>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Область макета может содержать двенадцать макетов. Удалите макеты, чтобы добавить больше пользовательских макетов.</w:t>
      </w:r>
    </w:p>
    <w:p w:rsidR="00000000" w:rsidDel="00000000" w:rsidP="00000000" w:rsidRDefault="00000000" w:rsidRPr="00000000" w14:paraId="0000072E">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удалить пользовательские макеты</w:t>
      </w:r>
      <w:r w:rsidDel="00000000" w:rsidR="00000000" w:rsidRPr="00000000">
        <w:rPr>
          <w:rtl w:val="0"/>
        </w:rPr>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кнопке пользовательского макета,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Delete this layout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(Удалить этот макет).</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731">
      <w:pPr>
        <w:spacing w:before="24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восстановить макеты по умолчанию</w:t>
      </w:r>
      <w:r w:rsidDel="00000000" w:rsidR="00000000" w:rsidRPr="00000000">
        <w:rPr>
          <w:rtl w:val="0"/>
        </w:rPr>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09"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Удалите все макеты. Когда вы выберете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Delete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(Удалить) для последнего макета, появится сообщение с вопросом, хотите ли вы восстановить макеты по умолчанию.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 чтобы восстановить макеты по умолчанию.</w:t>
      </w:r>
    </w:p>
    <w:p w:rsidR="00000000" w:rsidDel="00000000" w:rsidP="00000000" w:rsidRDefault="00000000" w:rsidRPr="00000000" w14:paraId="00000733">
      <w:pPr>
        <w:spacing w:before="18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восстановить макет после изменения размера кадров</w:t>
      </w:r>
      <w:r w:rsidDel="00000000" w:rsidR="00000000" w:rsidRPr="00000000">
        <w:rPr>
          <w:rtl w:val="0"/>
        </w:rPr>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Init Page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(Инициализировать страницу), чтобы восстановить текущий макет до компоновки, изображенной на кнопке макета. Пустые кадры автоматически заполняются.</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51411</wp:posOffset>
            </wp:positionV>
            <wp:extent cx="3339655" cy="1736979"/>
            <wp:effectExtent b="0" l="0" r="0" t="0"/>
            <wp:wrapTopAndBottom distB="0" distT="0"/>
            <wp:docPr descr="Output00308.jpg" id="1472" name="image113.jpg"/>
            <a:graphic>
              <a:graphicData uri="http://schemas.openxmlformats.org/drawingml/2006/picture">
                <pic:pic>
                  <pic:nvPicPr>
                    <pic:cNvPr descr="Output00308.jpg" id="0" name="image113.jpg"/>
                    <pic:cNvPicPr preferRelativeResize="0"/>
                  </pic:nvPicPr>
                  <pic:blipFill>
                    <a:blip r:embed="rId92"/>
                    <a:srcRect b="0" l="0" r="0" t="0"/>
                    <a:stretch>
                      <a:fillRect/>
                    </a:stretch>
                  </pic:blipFill>
                  <pic:spPr>
                    <a:xfrm>
                      <a:off x="0" y="0"/>
                      <a:ext cx="3339655" cy="1736979"/>
                    </a:xfrm>
                    <a:prstGeom prst="rect"/>
                    <a:ln/>
                  </pic:spPr>
                </pic:pic>
              </a:graphicData>
            </a:graphic>
          </wp:anchor>
        </w:drawing>
      </w:r>
    </w:p>
    <w:p w:rsidR="00000000" w:rsidDel="00000000" w:rsidP="00000000" w:rsidRDefault="00000000" w:rsidRPr="00000000" w14:paraId="00000736">
      <w:pPr>
        <w:spacing w:before="23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заполнить пустые кадры на странице</w:t>
      </w:r>
      <w:r w:rsidDel="00000000" w:rsidR="00000000" w:rsidRPr="00000000">
        <w:rPr>
          <w:rtl w:val="0"/>
        </w:rPr>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Fill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(Заполнить) в нижней части окна, чтобы переместить изображения в пустые кадры на странице.</w:t>
      </w:r>
    </w:p>
    <w:p w:rsidR="00000000" w:rsidDel="00000000" w:rsidP="00000000" w:rsidRDefault="00000000" w:rsidRPr="00000000" w14:paraId="00000738">
      <w:pPr>
        <w:pStyle w:val="Heading4"/>
        <w:spacing w:before="28" w:lineRule="auto"/>
        <w:ind w:firstLine="225"/>
        <w:rPr/>
      </w:pPr>
      <w:r w:rsidDel="00000000" w:rsidR="00000000" w:rsidRPr="00000000">
        <w:rPr>
          <w:color w:val="25446d"/>
          <w:rtl w:val="0"/>
        </w:rPr>
        <w:t xml:space="preserve">Чтобы показать локализационное изображение или информацию об исследовании</w:t>
      </w:r>
      <w:r w:rsidDel="00000000" w:rsidR="00000000" w:rsidRPr="00000000">
        <w:rPr>
          <w:rtl w:val="0"/>
        </w:rPr>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Локализационное изображение или информация об исследовании для изображения на странице может быть показана в кадре.</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73B">
      <w:pPr>
        <w:spacing w:before="171"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73C">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4" w:line="316" w:lineRule="auto"/>
        <w:ind w:left="1150" w:right="77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Кадры, показывающие локализационные изображения или информацию об исследовании, обведены зеленой рамкой.</w:t>
      </w:r>
    </w:p>
    <w:p w:rsidR="00000000" w:rsidDel="00000000" w:rsidP="00000000" w:rsidRDefault="00000000" w:rsidRPr="00000000" w14:paraId="0000073D">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0" w:line="316" w:lineRule="auto"/>
        <w:ind w:left="1150" w:right="124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 локализационном изображении линии ссылок изображений на текущей странице показаны оранжевым цветом.</w:t>
      </w:r>
    </w:p>
    <w:p w:rsidR="00000000" w:rsidDel="00000000" w:rsidP="00000000" w:rsidRDefault="00000000" w:rsidRPr="00000000" w14:paraId="0000073E">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0" w:line="304" w:lineRule="auto"/>
        <w:ind w:left="1150" w:right="169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Insert localizer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(Вставить локализатор) 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Show localizer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(Показать локализатор) отключены для серии, которая не содержит локализационного изображения.</w:t>
      </w:r>
    </w:p>
    <w:p w:rsidR="00000000" w:rsidDel="00000000" w:rsidP="00000000" w:rsidRDefault="00000000" w:rsidRPr="00000000" w14:paraId="0000073F">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2" w:line="316" w:lineRule="auto"/>
        <w:ind w:left="1150" w:right="141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 изменении на макет с меньшим количеством кадров могут добавляться новые страницы. Когда локализационное изображение или информация об исследовании отображались в предыдущем макете, они автоматически вставляются на новые страницы.</w:t>
      </w:r>
    </w:p>
    <w:p w:rsidR="00000000" w:rsidDel="00000000" w:rsidP="00000000" w:rsidRDefault="00000000" w:rsidRPr="00000000" w14:paraId="00000740">
      <w:pPr>
        <w:spacing w:before="15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вставить локализационное изображение</w:t>
      </w:r>
      <w:r w:rsidDel="00000000" w:rsidR="00000000" w:rsidRPr="00000000">
        <w:rPr>
          <w:rtl w:val="0"/>
        </w:rPr>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9" w:lineRule="auto"/>
        <w:ind w:left="789" w:right="1199"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нужный кадр,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Insert localizer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(Вставить локализатор), чтобы вставить локализационное изображение в кадр. Изображения после локализационного изображения перемещаются на один кадр друг за другом.</w:t>
      </w:r>
    </w:p>
    <w:p w:rsidR="00000000" w:rsidDel="00000000" w:rsidP="00000000" w:rsidRDefault="00000000" w:rsidRPr="00000000" w14:paraId="00000742">
      <w:pPr>
        <w:spacing w:before="82" w:line="309" w:lineRule="auto"/>
        <w:ind w:left="789" w:firstLine="0"/>
        <w:rPr>
          <w:i w:val="1"/>
          <w:iCs w:val="1"/>
          <w:sz w:val="27"/>
          <w:szCs w:val="27"/>
        </w:rPr>
      </w:pPr>
      <w:r w:rsidDel="00000000" w:rsidR="00000000" w:rsidRPr="00000000">
        <w:rPr>
          <w:i w:val="1"/>
          <w:iCs w:val="1"/>
          <w:sz w:val="27"/>
          <w:szCs w:val="27"/>
          <w:rtl w:val="0"/>
        </w:rPr>
        <w:t xml:space="preserve">Примечание: Вставка локализационного изображения может добавить новую страницу. Обязательно проверьте каждую страницу перед печатью изображений на фотопринтере или принтере.</w:t>
      </w:r>
    </w:p>
    <w:p w:rsidR="00000000" w:rsidDel="00000000" w:rsidP="00000000" w:rsidRDefault="00000000" w:rsidRPr="00000000" w14:paraId="00000743">
      <w:pPr>
        <w:spacing w:before="18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показать локализационное изображение в пустом кадре</w:t>
      </w:r>
      <w:r w:rsidDel="00000000" w:rsidR="00000000" w:rsidRPr="00000000">
        <w:rPr>
          <w:rtl w:val="0"/>
        </w:rPr>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в любом пустом кадре,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Show localizer</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(Показать локализатор), чтобы показать локализационное изображение в кадре.</w:t>
      </w:r>
    </w:p>
    <w:p w:rsidR="00000000" w:rsidDel="00000000" w:rsidP="00000000" w:rsidRDefault="00000000" w:rsidRPr="00000000" w14:paraId="00000746">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скрыть локализационное изображение</w:t>
      </w:r>
      <w:r w:rsidDel="00000000" w:rsidR="00000000" w:rsidRPr="00000000">
        <w:rPr>
          <w:rtl w:val="0"/>
        </w:rPr>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кадр, показывающий локализационное изображение,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Show localizer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(Показать локализатор), чтобы отключить его.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Show study</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information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(Показать информацию об исследовании), чтобы переключить локализационное изображение на информацию об исследовании.</w:t>
      </w:r>
    </w:p>
    <w:p w:rsidR="00000000" w:rsidDel="00000000" w:rsidP="00000000" w:rsidRDefault="00000000" w:rsidRPr="00000000" w14:paraId="00000749">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показать информацию об исследовании в пустом кадре</w:t>
      </w:r>
      <w:r w:rsidDel="00000000" w:rsidR="00000000" w:rsidRPr="00000000">
        <w:rPr>
          <w:rtl w:val="0"/>
        </w:rPr>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4"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в любом пустом кадр,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Show study information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(Показать информацию об исследовании), чтобы показать информацию об исследовании изображения на странице. Снова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Show study information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(Показать информацию об исследовании), чтобы скрыть информацию об исследовании.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Show localizer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(Показать локализатор), чтобы переключить информацию об исследовании на локализационное изображение.</w:t>
      </w:r>
    </w:p>
    <w:p w:rsidR="00000000" w:rsidDel="00000000" w:rsidP="00000000" w:rsidRDefault="00000000" w:rsidRPr="00000000" w14:paraId="0000074B">
      <w:pPr>
        <w:spacing w:before="55"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74C">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16" w:lineRule="auto"/>
        <w:ind w:left="1150" w:right="198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Дважды щелкните кадр, показывающий информацию об исследовании, чтобы отредактировать часть строки.</w:t>
      </w:r>
    </w:p>
    <w:p w:rsidR="00000000" w:rsidDel="00000000" w:rsidP="00000000" w:rsidRDefault="00000000" w:rsidRPr="00000000" w14:paraId="0000074D">
      <w:pPr>
        <w:keepNext w:val="0"/>
        <w:keepLines w:val="0"/>
        <w:pageBreakBefore w:val="0"/>
        <w:widowControl w:val="0"/>
        <w:numPr>
          <w:ilvl w:val="0"/>
          <w:numId w:val="147"/>
        </w:numPr>
        <w:pBdr>
          <w:top w:space="0" w:sz="0" w:val="nil"/>
          <w:left w:space="0" w:sz="0" w:val="nil"/>
          <w:bottom w:space="0" w:sz="0" w:val="nil"/>
          <w:right w:space="0" w:sz="0" w:val="nil"/>
          <w:between w:space="0" w:sz="0" w:val="nil"/>
        </w:pBdr>
        <w:shd w:fill="auto" w:val="clear"/>
        <w:tabs>
          <w:tab w:val="left" w:leader="none" w:pos="1158"/>
        </w:tabs>
        <w:spacing w:after="0" w:before="0" w:line="309"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Информацию об исследовании нельзя масштабировать или панорамировать.</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74F">
      <w:pPr>
        <w:pStyle w:val="Heading4"/>
        <w:spacing w:before="1" w:lineRule="auto"/>
        <w:ind w:firstLine="225"/>
        <w:rPr/>
      </w:pPr>
      <w:r w:rsidDel="00000000" w:rsidR="00000000" w:rsidRPr="00000000">
        <w:rPr>
          <w:color w:val="25446d"/>
          <w:rtl w:val="0"/>
        </w:rPr>
        <w:t xml:space="preserve">Чтобы настроить изображения в окне печати</w:t>
      </w:r>
      <w:r w:rsidDel="00000000" w:rsidR="00000000" w:rsidRPr="00000000">
        <w:rPr>
          <w:rtl w:val="0"/>
        </w:rPr>
      </w:r>
    </w:p>
    <w:p w:rsidR="00000000" w:rsidDel="00000000" w:rsidP="00000000" w:rsidRDefault="00000000" w:rsidRPr="00000000" w14:paraId="00000750">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настроить уровень и ширину окна</w:t>
      </w:r>
      <w:r w:rsidDel="00000000" w:rsidR="00000000" w:rsidRPr="00000000">
        <w:rPr>
          <w:rtl w:val="0"/>
        </w:rPr>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нужный кадр(ы) изображения. 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перетащите, чтобы изменить уровень и ширину окна.</w:t>
      </w:r>
    </w:p>
    <w:p w:rsidR="00000000" w:rsidDel="00000000" w:rsidP="00000000" w:rsidRDefault="00000000" w:rsidRPr="00000000" w14:paraId="00000753">
      <w:pPr>
        <w:spacing w:before="169" w:line="316" w:lineRule="auto"/>
        <w:ind w:left="789" w:right="441" w:firstLine="0"/>
        <w:rPr>
          <w:i w:val="1"/>
          <w:iCs w:val="1"/>
          <w:sz w:val="27"/>
          <w:szCs w:val="27"/>
        </w:rPr>
      </w:pPr>
      <w:r w:rsidDel="00000000" w:rsidR="00000000" w:rsidRPr="00000000">
        <w:rPr>
          <w:i w:val="1"/>
          <w:iCs w:val="1"/>
          <w:sz w:val="27"/>
          <w:szCs w:val="27"/>
          <w:rtl w:val="0"/>
        </w:rPr>
        <w:t xml:space="preserve">Примечание: Вы не можете настроить уровень и ширину окна цветных изображений (VR, VE и т.д.).</w:t>
      </w:r>
    </w:p>
    <w:p w:rsidR="00000000" w:rsidDel="00000000" w:rsidP="00000000" w:rsidRDefault="00000000" w:rsidRPr="00000000" w14:paraId="00000754">
      <w:pPr>
        <w:spacing w:before="1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масштабировать изображения</w:t>
      </w:r>
      <w:r w:rsidDel="00000000" w:rsidR="00000000" w:rsidRPr="00000000">
        <w:rPr>
          <w:rtl w:val="0"/>
        </w:rPr>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789"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нужный кадр(ы) изображения. 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перетащите правой кнопкой мыши, чтобы масштабировать изображения.</w:t>
      </w:r>
    </w:p>
    <w:p w:rsidR="00000000" w:rsidDel="00000000" w:rsidP="00000000" w:rsidRDefault="00000000" w:rsidRPr="00000000" w14:paraId="00000757">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панорамировать изображения</w:t>
      </w:r>
      <w:r w:rsidDel="00000000" w:rsidR="00000000" w:rsidRPr="00000000">
        <w:rPr>
          <w:rtl w:val="0"/>
        </w:rPr>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нужный кадр(ы) изображения. Перетащите правой кнопкой мыши, чтобы панорамировать изображения.</w:t>
      </w:r>
    </w:p>
    <w:p w:rsidR="00000000" w:rsidDel="00000000" w:rsidP="00000000" w:rsidRDefault="00000000" w:rsidRPr="00000000" w14:paraId="00000759">
      <w:pPr>
        <w:spacing w:before="171" w:line="306.9999999999999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настроить уровень и ширину окна и т.д. с помощью диалогового окна «Настройка изображения»</w:t>
      </w:r>
      <w:r w:rsidDel="00000000" w:rsidR="00000000" w:rsidRPr="00000000">
        <w:rPr>
          <w:rtl w:val="0"/>
        </w:rPr>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диалоговое окно «Настройка изображения», чтобы временно увеличить изображение в окне печати, чтобы вы могли настроить уровень и ширину окна, масштаб и панорамирование изображения. Вы можете применить результаты к желаемому диапазону.</w:t>
      </w:r>
    </w:p>
    <w:p w:rsidR="00000000" w:rsidDel="00000000" w:rsidP="00000000" w:rsidRDefault="00000000" w:rsidRPr="00000000" w14:paraId="0000075B">
      <w:pPr>
        <w:spacing w:before="68" w:line="304" w:lineRule="auto"/>
        <w:ind w:left="789" w:firstLine="0"/>
        <w:rPr>
          <w:i w:val="1"/>
          <w:iCs w:val="1"/>
          <w:sz w:val="27"/>
          <w:szCs w:val="27"/>
        </w:rPr>
      </w:pPr>
      <w:r w:rsidDel="00000000" w:rsidR="00000000" w:rsidRPr="00000000">
        <w:rPr>
          <w:i w:val="1"/>
          <w:iCs w:val="1"/>
          <w:sz w:val="27"/>
          <w:szCs w:val="27"/>
          <w:rtl w:val="0"/>
        </w:rPr>
        <w:t xml:space="preserve">Примечание: Диалоговое окно «Настройка изображения» недоступно для локализационных изображений.</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нужный кадр изображения.</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Изображение увеличивается в диалоговом окне «Настройка изображения».</w:t>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Настройте изображение.</w:t>
      </w:r>
    </w:p>
    <w:p w:rsidR="00000000" w:rsidDel="00000000" w:rsidP="00000000" w:rsidRDefault="00000000" w:rsidRPr="00000000" w14:paraId="00000760">
      <w:pPr>
        <w:spacing w:before="278"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настроить уровень и ширину окна</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перетащите на изображении.</w:t>
      </w:r>
    </w:p>
    <w:p w:rsidR="00000000" w:rsidDel="00000000" w:rsidP="00000000" w:rsidRDefault="00000000" w:rsidRPr="00000000" w14:paraId="00000762">
      <w:pPr>
        <w:spacing w:before="169" w:line="304" w:lineRule="auto"/>
        <w:ind w:left="1511" w:right="518" w:firstLine="0"/>
        <w:rPr>
          <w:i w:val="1"/>
          <w:iCs w:val="1"/>
          <w:sz w:val="27"/>
          <w:szCs w:val="27"/>
        </w:rPr>
      </w:pPr>
      <w:r w:rsidDel="00000000" w:rsidR="00000000" w:rsidRPr="00000000">
        <w:rPr>
          <w:i w:val="1"/>
          <w:iCs w:val="1"/>
          <w:sz w:val="27"/>
          <w:szCs w:val="27"/>
          <w:rtl w:val="0"/>
        </w:rPr>
        <w:t xml:space="preserve">Примечание: Вы не можете настроить уровень и ширину окна цветных изображений (VR, VE и т.д.).</w:t>
      </w:r>
    </w:p>
    <w:p w:rsidR="00000000" w:rsidDel="00000000" w:rsidP="00000000" w:rsidRDefault="00000000" w:rsidRPr="00000000" w14:paraId="00000763">
      <w:pPr>
        <w:spacing w:before="188"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масштабировать изображение</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перетащите правой кнопкой мыши на изображении.</w:t>
      </w:r>
    </w:p>
    <w:p w:rsidR="00000000" w:rsidDel="00000000" w:rsidP="00000000" w:rsidRDefault="00000000" w:rsidRPr="00000000" w14:paraId="00000765">
      <w:pPr>
        <w:spacing w:before="1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панорамировать изображение</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изображение правой кнопкой мыши.</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диапазон для применения результатов.</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076A">
      <w:pPr>
        <w:spacing w:before="97" w:line="324" w:lineRule="auto"/>
        <w:ind w:left="2116" w:hanging="58.000000000000114"/>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Применить результаты к текущему изображению</w:t>
      </w:r>
    </w:p>
    <w:p w:rsidR="00000000" w:rsidDel="00000000" w:rsidP="00000000" w:rsidRDefault="00000000" w:rsidRPr="00000000" w14:paraId="0000076B">
      <w:pPr>
        <w:spacing w:before="208" w:line="312" w:lineRule="auto"/>
        <w:ind w:left="2780" w:hanging="721"/>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Применить результаты к текущей странице</w:t>
      </w:r>
    </w:p>
    <w:p w:rsidR="00000000" w:rsidDel="00000000" w:rsidP="00000000" w:rsidRDefault="00000000" w:rsidRPr="00000000" w14:paraId="0000076C">
      <w:pPr>
        <w:spacing w:before="238"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Применить результаты ко всем</w:t>
      </w:r>
    </w:p>
    <w:p w:rsidR="00000000" w:rsidDel="00000000" w:rsidP="00000000" w:rsidRDefault="00000000" w:rsidRPr="00000000" w14:paraId="0000076D">
      <w:pPr>
        <w:spacing w:before="83"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страницам</w:t>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16" w:lineRule="auto"/>
        <w:ind w:left="185" w:right="178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Применяет результаты только к изображению, currently shown in the Adjust Image dialog box.</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316" w:lineRule="auto"/>
        <w:ind w:left="185" w:right="611"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Применяет результаты ко всем изображениям на текущей странице окна печати.</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316" w:lineRule="auto"/>
        <w:ind w:left="185" w:right="611"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Применяет результаты ко всем изображениям на всех страницах окна печати.</w:t>
      </w:r>
    </w:p>
    <w:p w:rsidR="00000000" w:rsidDel="00000000" w:rsidP="00000000" w:rsidRDefault="00000000" w:rsidRPr="00000000" w14:paraId="00000771">
      <w:pPr>
        <w:spacing w:before="153" w:lineRule="auto"/>
        <w:ind w:left="1150" w:firstLine="0"/>
        <w:rPr>
          <w:i w:val="1"/>
          <w:iCs w:val="1"/>
          <w:sz w:val="27"/>
          <w:szCs w:val="27"/>
        </w:rPr>
        <w:sectPr>
          <w:type w:val="continuous"/>
          <w:pgSz w:h="15840" w:w="12240" w:orient="portrait"/>
          <w:pgMar w:bottom="0" w:top="160" w:left="0" w:right="0" w:header="720" w:footer="720"/>
        </w:sectPr>
      </w:pPr>
      <w:r w:rsidDel="00000000" w:rsidR="00000000" w:rsidRPr="00000000">
        <w:rPr>
          <w:i w:val="1"/>
          <w:iCs w:val="1"/>
          <w:sz w:val="27"/>
          <w:szCs w:val="27"/>
          <w:rtl w:val="0"/>
        </w:rPr>
        <w:t xml:space="preserve">Примечание: Результаты не применяются к локалайзерным изображениям.</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4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применить результаты.</w:t>
      </w:r>
    </w:p>
    <w:p w:rsidR="00000000" w:rsidDel="00000000" w:rsidP="00000000" w:rsidRDefault="00000000" w:rsidRPr="00000000" w14:paraId="00000773">
      <w:pPr>
        <w:spacing w:before="27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Показать/скрыть аннотации изображений и индикаторы положения</w:t>
      </w:r>
      <w:r w:rsidDel="00000000" w:rsidR="00000000" w:rsidRPr="00000000">
        <w:rPr>
          <w:rtl w:val="0"/>
        </w:rPr>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рамке(ах) изображения, чтобы открыть меню аннотаций.</w:t>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776">
      <w:pPr>
        <w:spacing w:before="249"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DICOM информация</w:t>
      </w:r>
    </w:p>
    <w:p w:rsidR="00000000" w:rsidDel="00000000" w:rsidP="00000000" w:rsidRDefault="00000000" w:rsidRPr="00000000" w14:paraId="00000777">
      <w:pPr>
        <w:spacing w:before="146" w:lineRule="auto"/>
        <w:ind w:left="1150" w:firstLine="0"/>
        <w:rPr>
          <w:sz w:val="27"/>
          <w:szCs w:val="27"/>
        </w:rPr>
      </w:pPr>
      <w:r w:rsidDel="00000000" w:rsidR="00000000" w:rsidRPr="00000000">
        <w:rPr>
          <w:sz w:val="27"/>
          <w:szCs w:val="27"/>
          <w:rtl w:val="0"/>
        </w:rPr>
        <w:t xml:space="preserve">Наведите указатель на </w:t>
      </w:r>
      <w:r w:rsidDel="00000000" w:rsidR="00000000" w:rsidRPr="00000000">
        <w:rPr>
          <w:rFonts w:ascii="Helvetica Neue" w:cs="Helvetica Neue" w:eastAsia="Helvetica Neue" w:hAnsi="Helvetica Neue"/>
          <w:sz w:val="25"/>
          <w:szCs w:val="25"/>
          <w:rtl w:val="0"/>
        </w:rPr>
        <w:t xml:space="preserve">DICOM information </w:t>
      </w:r>
      <w:r w:rsidDel="00000000" w:rsidR="00000000" w:rsidRPr="00000000">
        <w:rPr>
          <w:sz w:val="27"/>
          <w:szCs w:val="27"/>
          <w:rtl w:val="0"/>
        </w:rPr>
        <w:t xml:space="preserve">и выберите нужные аннотации.</w:t>
      </w:r>
    </w:p>
    <w:p w:rsidR="00000000" w:rsidDel="00000000" w:rsidP="00000000" w:rsidRDefault="00000000" w:rsidRPr="00000000" w14:paraId="00000778">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Направления</w:t>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Directions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выберите нужные местоположения индикаторов положения.</w:t>
      </w:r>
    </w:p>
    <w:p w:rsidR="00000000" w:rsidDel="00000000" w:rsidP="00000000" w:rsidRDefault="00000000" w:rsidRPr="00000000" w14:paraId="0000077A">
      <w:pPr>
        <w:spacing w:before="15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Перемещение аннотаций к краю выбранной группы изображений</w:t>
      </w:r>
      <w:r w:rsidDel="00000000" w:rsidR="00000000" w:rsidRPr="00000000">
        <w:rPr>
          <w:rtl w:val="0"/>
        </w:rPr>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302" w:lineRule="auto"/>
        <w:ind w:left="1150" w:right="51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Ctrl</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щелкните, чтобы выбрать прямоугольную группу смежных изображений.</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изображении, чтобы отобразить меню, затем выберите</w:t>
      </w:r>
    </w:p>
    <w:p w:rsidR="00000000" w:rsidDel="00000000" w:rsidP="00000000" w:rsidRDefault="00000000" w:rsidRPr="00000000" w14:paraId="0000077D">
      <w:pPr>
        <w:spacing w:before="105"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Показывать только вокруг выбранного прямоугольника</w:t>
      </w:r>
      <w:r w:rsidDel="00000000" w:rsidR="00000000" w:rsidRPr="00000000">
        <w:rPr>
          <w:sz w:val="27"/>
          <w:szCs w:val="27"/>
          <w:rtl w:val="0"/>
        </w:rPr>
        <w:t xml:space="preserve">.</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04"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Это переместит видимые в данный момент аннотации к краям выбранной группы изображений.</w:t>
      </w:r>
    </w:p>
    <w:p w:rsidR="00000000" w:rsidDel="00000000" w:rsidP="00000000" w:rsidRDefault="00000000" w:rsidRPr="00000000" w14:paraId="00000780">
      <w:pPr>
        <w:spacing w:before="86" w:line="316" w:lineRule="auto"/>
        <w:ind w:left="1150" w:firstLine="0"/>
        <w:rPr>
          <w:i w:val="1"/>
          <w:iCs w:val="1"/>
          <w:sz w:val="27"/>
          <w:szCs w:val="27"/>
        </w:rPr>
        <w:sectPr>
          <w:type w:val="nextPage"/>
          <w:pgSz w:h="15840" w:w="12240" w:orient="portrait"/>
          <w:pgMar w:bottom="0" w:top="0" w:left="0" w:right="0" w:header="720" w:footer="720"/>
        </w:sectPr>
      </w:pPr>
      <w:r w:rsidDel="00000000" w:rsidR="00000000" w:rsidRPr="00000000">
        <w:rPr>
          <w:i w:val="1"/>
          <w:iCs w:val="1"/>
          <w:sz w:val="27"/>
          <w:szCs w:val="27"/>
          <w:rtl w:val="0"/>
        </w:rPr>
        <w:t xml:space="preserve">Примечание: Вы не сможете выбрать </w:t>
      </w:r>
      <w:r w:rsidDel="00000000" w:rsidR="00000000" w:rsidRPr="00000000">
        <w:rPr>
          <w:rFonts w:ascii="Arial" w:cs="Arial" w:eastAsia="Arial" w:hAnsi="Arial"/>
          <w:i w:val="1"/>
          <w:iCs w:val="1"/>
          <w:sz w:val="25"/>
          <w:szCs w:val="25"/>
          <w:rtl w:val="0"/>
        </w:rPr>
        <w:t xml:space="preserve">Показывать только вокруг выбранного прямоугольника </w:t>
      </w:r>
      <w:r w:rsidDel="00000000" w:rsidR="00000000" w:rsidRPr="00000000">
        <w:rPr>
          <w:i w:val="1"/>
          <w:iCs w:val="1"/>
          <w:sz w:val="27"/>
          <w:szCs w:val="27"/>
          <w:rtl w:val="0"/>
        </w:rPr>
        <w:t xml:space="preserve">, если ориентация не одинакова для всех изображений.</w:t>
      </w:r>
    </w:p>
    <w:p w:rsidR="00000000" w:rsidDel="00000000" w:rsidP="00000000" w:rsidRDefault="00000000" w:rsidRPr="00000000" w14:paraId="00000781">
      <w:pPr>
        <w:pStyle w:val="Heading4"/>
        <w:spacing w:before="28" w:lineRule="auto"/>
        <w:ind w:left="0" w:right="8988" w:firstLine="0"/>
        <w:jc w:val="center"/>
        <w:rPr/>
      </w:pPr>
      <w:r w:rsidDel="00000000" w:rsidR="00000000" w:rsidRPr="00000000">
        <w:rPr>
          <w:color w:val="25446d"/>
          <w:rtl w:val="0"/>
        </w:rPr>
        <w:t xml:space="preserve">Печать изображений</w:t>
      </w:r>
      <w:r w:rsidDel="00000000" w:rsidR="00000000" w:rsidRPr="00000000">
        <w:rPr>
          <w:rtl w:val="0"/>
        </w:rPr>
      </w:r>
    </w:p>
    <w:p w:rsidR="00000000" w:rsidDel="00000000" w:rsidP="00000000" w:rsidRDefault="00000000" w:rsidRPr="00000000" w14:paraId="00000782">
      <w:pPr>
        <w:spacing w:before="273" w:lineRule="auto"/>
        <w:ind w:right="8890"/>
        <w:jc w:val="center"/>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Печать на принтере</w:t>
      </w:r>
      <w:r w:rsidDel="00000000" w:rsidR="00000000" w:rsidRPr="00000000">
        <w:rPr>
          <w:rtl w:val="0"/>
        </w:rPr>
      </w:r>
    </w:p>
    <w:p w:rsidR="00000000" w:rsidDel="00000000" w:rsidP="00000000" w:rsidRDefault="00000000" w:rsidRPr="00000000" w14:paraId="00000783">
      <w:pPr>
        <w:spacing w:before="206" w:lineRule="auto"/>
        <w:ind w:left="834" w:firstLine="0"/>
        <w:rPr>
          <w:sz w:val="27"/>
          <w:szCs w:val="27"/>
        </w:rPr>
      </w:pPr>
      <w:r w:rsidDel="00000000" w:rsidR="00000000" w:rsidRPr="00000000">
        <w:rPr>
          <w:rFonts w:ascii="Arial" w:cs="Arial" w:eastAsia="Arial" w:hAnsi="Arial"/>
          <w:b w:val="1"/>
          <w:bCs w:val="1"/>
          <w:sz w:val="31"/>
          <w:szCs w:val="31"/>
          <w:rtl w:val="0"/>
        </w:rPr>
        <w:t xml:space="preserve">1 </w:t>
      </w:r>
      <w:r w:rsidDel="00000000" w:rsidR="00000000" w:rsidRPr="00000000">
        <w:rPr>
          <w:sz w:val="27"/>
          <w:szCs w:val="27"/>
          <w:rtl w:val="0"/>
        </w:rPr>
        <w:t xml:space="preserve">Выберите </w:t>
      </w:r>
      <w:r w:rsidDel="00000000" w:rsidR="00000000" w:rsidRPr="00000000">
        <w:rPr>
          <w:rFonts w:ascii="Helvetica Neue" w:cs="Helvetica Neue" w:eastAsia="Helvetica Neue" w:hAnsi="Helvetica Neue"/>
          <w:sz w:val="25"/>
          <w:szCs w:val="25"/>
          <w:rtl w:val="0"/>
        </w:rPr>
        <w:t xml:space="preserve">Printer </w:t>
      </w:r>
      <w:r w:rsidDel="00000000" w:rsidR="00000000" w:rsidRPr="00000000">
        <w:rPr>
          <w:sz w:val="27"/>
          <w:szCs w:val="27"/>
          <w:rtl w:val="0"/>
        </w:rPr>
        <w:t xml:space="preserve">(Принтер).</w:t>
      </w:r>
    </w:p>
    <w:p w:rsidR="00000000" w:rsidDel="00000000" w:rsidP="00000000" w:rsidRDefault="00000000" w:rsidRPr="00000000" w14:paraId="00000784">
      <w:pPr>
        <w:spacing w:before="236" w:lineRule="auto"/>
        <w:ind w:left="834" w:firstLine="0"/>
        <w:rPr>
          <w:sz w:val="27"/>
          <w:szCs w:val="27"/>
        </w:rPr>
      </w:pPr>
      <w:r w:rsidDel="00000000" w:rsidR="00000000" w:rsidRPr="00000000">
        <w:rPr>
          <w:rFonts w:ascii="Arial" w:cs="Arial" w:eastAsia="Arial" w:hAnsi="Arial"/>
          <w:b w:val="1"/>
          <w:bCs w:val="1"/>
          <w:sz w:val="31"/>
          <w:szCs w:val="31"/>
          <w:rtl w:val="0"/>
        </w:rPr>
        <w:t xml:space="preserve">2 </w:t>
      </w: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Print Page </w:t>
      </w:r>
      <w:r w:rsidDel="00000000" w:rsidR="00000000" w:rsidRPr="00000000">
        <w:rPr>
          <w:sz w:val="27"/>
          <w:szCs w:val="27"/>
          <w:rtl w:val="0"/>
        </w:rPr>
        <w:t xml:space="preserve">(Печать страницы) или </w:t>
      </w:r>
      <w:r w:rsidDel="00000000" w:rsidR="00000000" w:rsidRPr="00000000">
        <w:rPr>
          <w:rFonts w:ascii="Helvetica Neue" w:cs="Helvetica Neue" w:eastAsia="Helvetica Neue" w:hAnsi="Helvetica Neue"/>
          <w:sz w:val="25"/>
          <w:szCs w:val="25"/>
          <w:rtl w:val="0"/>
        </w:rPr>
        <w:t xml:space="preserve">Print All </w:t>
      </w:r>
      <w:r w:rsidDel="00000000" w:rsidR="00000000" w:rsidRPr="00000000">
        <w:rPr>
          <w:sz w:val="27"/>
          <w:szCs w:val="27"/>
          <w:rtl w:val="0"/>
        </w:rPr>
        <w:t xml:space="preserve">(Печать всех)</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напечатать текущую страницу,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Print Page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(Печать страницы). Чтобы напечатать все страницы,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Print All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(Печать всех).</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диалоговое окно печати. При необходимости укажите количество копий и свойства.</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начать печать.</w:t>
      </w:r>
    </w:p>
    <w:p w:rsidR="00000000" w:rsidDel="00000000" w:rsidP="00000000" w:rsidRDefault="00000000" w:rsidRPr="00000000" w14:paraId="00000789">
      <w:pPr>
        <w:spacing w:before="26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Печать на имиджере (принтере для плёнки)</w:t>
      </w:r>
      <w:r w:rsidDel="00000000" w:rsidR="00000000" w:rsidRPr="00000000">
        <w:rPr>
          <w:rtl w:val="0"/>
        </w:rPr>
      </w:r>
    </w:p>
    <w:p w:rsidR="00000000" w:rsidDel="00000000" w:rsidP="00000000" w:rsidRDefault="00000000" w:rsidRPr="00000000" w14:paraId="0000078A">
      <w:pPr>
        <w:spacing w:before="220" w:lineRule="auto"/>
        <w:ind w:left="834" w:firstLine="0"/>
        <w:rPr>
          <w:sz w:val="27"/>
          <w:szCs w:val="27"/>
        </w:rPr>
      </w:pPr>
      <w:r w:rsidDel="00000000" w:rsidR="00000000" w:rsidRPr="00000000">
        <w:rPr>
          <w:rFonts w:ascii="Arial" w:cs="Arial" w:eastAsia="Arial" w:hAnsi="Arial"/>
          <w:b w:val="1"/>
          <w:bCs w:val="1"/>
          <w:sz w:val="31"/>
          <w:szCs w:val="31"/>
          <w:rtl w:val="0"/>
        </w:rPr>
        <w:t xml:space="preserve">1 </w:t>
      </w:r>
      <w:r w:rsidDel="00000000" w:rsidR="00000000" w:rsidRPr="00000000">
        <w:rPr>
          <w:sz w:val="27"/>
          <w:szCs w:val="27"/>
          <w:rtl w:val="0"/>
        </w:rPr>
        <w:t xml:space="preserve">Выберите </w:t>
      </w:r>
      <w:r w:rsidDel="00000000" w:rsidR="00000000" w:rsidRPr="00000000">
        <w:rPr>
          <w:rFonts w:ascii="Helvetica Neue" w:cs="Helvetica Neue" w:eastAsia="Helvetica Neue" w:hAnsi="Helvetica Neue"/>
          <w:sz w:val="25"/>
          <w:szCs w:val="25"/>
          <w:rtl w:val="0"/>
        </w:rPr>
        <w:t xml:space="preserve">Imager </w:t>
      </w:r>
      <w:r w:rsidDel="00000000" w:rsidR="00000000" w:rsidRPr="00000000">
        <w:rPr>
          <w:sz w:val="27"/>
          <w:szCs w:val="27"/>
          <w:rtl w:val="0"/>
        </w:rPr>
        <w:t xml:space="preserve">(Имиджер).</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 w:line="312" w:lineRule="auto"/>
        <w:ind w:left="1150" w:right="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Print Page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(Печать страницы)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Print All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(Печать всех), чтобы отобразить диалоговое окно выбора.</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304"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напечатать текущую страницу,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Print Page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(Печать страницы). Чтобы напечатать все страницы,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Print All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(Печать всех).</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нужный имиджер и протокол из выпадающих списков.</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790">
      <w:pPr>
        <w:spacing w:before="254"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Имя имиджера</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Выбирает имиджер из выпадающего списка.</w:t>
      </w:r>
    </w:p>
    <w:p w:rsidR="00000000" w:rsidDel="00000000" w:rsidP="00000000" w:rsidRDefault="00000000" w:rsidRPr="00000000" w14:paraId="00000792">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Протокол</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Выбирает протокол имиджера из выпадающего списка.</w:t>
      </w:r>
    </w:p>
    <w:p w:rsidR="00000000" w:rsidDel="00000000" w:rsidP="00000000" w:rsidRDefault="00000000" w:rsidRPr="00000000" w14:paraId="00000794">
      <w:pPr>
        <w:spacing w:before="272"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Настройка</w:t>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диалоговое окно настройки имиджера.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Параметры печати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796">
      <w:pPr>
        <w:spacing w:before="257" w:lineRule="auto"/>
        <w:ind w:left="1150" w:firstLine="0"/>
        <w:rPr>
          <w:rFonts w:ascii="Arial" w:cs="Arial" w:eastAsia="Arial" w:hAnsi="Arial"/>
          <w:b w:val="1"/>
          <w:bCs w:val="1"/>
          <w:sz w:val="25"/>
          <w:szCs w:val="25"/>
        </w:rPr>
        <w:sectPr>
          <w:type w:val="nextPage"/>
          <w:pgSz w:h="15840" w:w="12240" w:orient="portrait"/>
          <w:pgMar w:bottom="280" w:top="0" w:left="0" w:right="0" w:header="720" w:footer="720"/>
        </w:sectPr>
      </w:pPr>
      <w:r w:rsidDel="00000000" w:rsidR="00000000" w:rsidRPr="00000000">
        <w:rPr>
          <w:rFonts w:ascii="Arial" w:cs="Arial" w:eastAsia="Arial" w:hAnsi="Arial"/>
          <w:b w:val="1"/>
          <w:bCs w:val="1"/>
          <w:sz w:val="25"/>
          <w:szCs w:val="25"/>
          <w:rtl w:val="0"/>
        </w:rPr>
        <w:t xml:space="preserve">Копии</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количество копий, указанное выбранным протоколом.</w:t>
      </w:r>
    </w:p>
    <w:p w:rsidR="00000000" w:rsidDel="00000000" w:rsidP="00000000" w:rsidRDefault="00000000" w:rsidRPr="00000000" w14:paraId="00000798">
      <w:pPr>
        <w:spacing w:before="169" w:lineRule="auto"/>
        <w:ind w:left="1150" w:firstLine="0"/>
        <w:rPr>
          <w:i w:val="1"/>
          <w:iCs w:val="1"/>
          <w:sz w:val="27"/>
          <w:szCs w:val="27"/>
        </w:rPr>
      </w:pPr>
      <w:r w:rsidDel="00000000" w:rsidR="00000000" w:rsidRPr="00000000">
        <w:rPr>
          <w:i w:val="1"/>
          <w:iCs w:val="1"/>
          <w:sz w:val="27"/>
          <w:szCs w:val="27"/>
          <w:rtl w:val="0"/>
        </w:rPr>
        <w:t xml:space="preserve">Примечание: Нажмите кнопку </w:t>
      </w:r>
      <w:r w:rsidDel="00000000" w:rsidR="00000000" w:rsidRPr="00000000">
        <w:rPr>
          <w:rFonts w:ascii="Arial" w:cs="Arial" w:eastAsia="Arial" w:hAnsi="Arial"/>
          <w:i w:val="1"/>
          <w:iCs w:val="1"/>
          <w:sz w:val="25"/>
          <w:szCs w:val="25"/>
          <w:rtl w:val="0"/>
        </w:rPr>
        <w:t xml:space="preserve">Cancel </w:t>
      </w:r>
      <w:r w:rsidDel="00000000" w:rsidR="00000000" w:rsidRPr="00000000">
        <w:rPr>
          <w:i w:val="1"/>
          <w:iCs w:val="1"/>
          <w:sz w:val="27"/>
          <w:szCs w:val="27"/>
          <w:rtl w:val="0"/>
        </w:rPr>
        <w:t xml:space="preserve">(Отмена), чтобы остановить операцию.</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4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начать печать.</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79B">
      <w:pPr>
        <w:pStyle w:val="Heading4"/>
        <w:ind w:firstLine="225"/>
        <w:rPr/>
      </w:pPr>
      <w:r w:rsidDel="00000000" w:rsidR="00000000" w:rsidRPr="00000000">
        <w:rPr>
          <w:color w:val="25446d"/>
          <w:rtl w:val="0"/>
        </w:rPr>
        <w:t xml:space="preserve">Параметры печати</w:t>
      </w:r>
      <w:r w:rsidDel="00000000" w:rsidR="00000000" w:rsidRPr="00000000">
        <w:rPr>
          <w:rtl w:val="0"/>
        </w:rPr>
      </w:r>
    </w:p>
    <w:p w:rsidR="00000000" w:rsidDel="00000000" w:rsidP="00000000" w:rsidRDefault="00000000" w:rsidRPr="00000000" w14:paraId="0000079C">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параметров печати</w:t>
      </w:r>
      <w:r w:rsidDel="00000000" w:rsidR="00000000" w:rsidRPr="00000000">
        <w:rPr>
          <w:rtl w:val="0"/>
        </w:rPr>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312" w:lineRule="auto"/>
        <w:ind w:left="1150" w:right="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Options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(Параметры) в окне печати, чтобы открыть диалоговое окно параметров.</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нужные параметры.</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7A0">
      <w:pPr>
        <w:spacing w:before="24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Подтверждать новую страницу</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диалоговое окно подтверждения перед созданием новой страницы.</w:t>
      </w:r>
    </w:p>
    <w:p w:rsidR="00000000" w:rsidDel="00000000" w:rsidP="00000000" w:rsidRDefault="00000000" w:rsidRPr="00000000" w14:paraId="000007A2">
      <w:pPr>
        <w:spacing w:before="272"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Подтверждать количество изображений</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диалоговое окно подтверждения перед добавлением большого количества изображений.</w:t>
      </w:r>
    </w:p>
    <w:p w:rsidR="00000000" w:rsidDel="00000000" w:rsidP="00000000" w:rsidRDefault="00000000" w:rsidRPr="00000000" w14:paraId="000007A4">
      <w:pPr>
        <w:spacing w:before="1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Автоматическая печать</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04"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Автоматически печатает каждую страницу, как только она будет полностью заполнена изображениями.</w:t>
      </w:r>
    </w:p>
    <w:p w:rsidR="00000000" w:rsidDel="00000000" w:rsidP="00000000" w:rsidRDefault="00000000" w:rsidRPr="00000000" w14:paraId="000007A6">
      <w:pPr>
        <w:spacing w:before="18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Автоматическая очистка</w:t>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Очищает изображения со страницы после печати.</w:t>
      </w:r>
    </w:p>
    <w:p w:rsidR="00000000" w:rsidDel="00000000" w:rsidP="00000000" w:rsidRDefault="00000000" w:rsidRPr="00000000" w14:paraId="000007A8">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Подтверждение перед печатью</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диалоговое окно подтверждения перед печатью.</w:t>
      </w:r>
    </w:p>
    <w:p w:rsidR="00000000" w:rsidDel="00000000" w:rsidP="00000000" w:rsidRDefault="00000000" w:rsidRPr="00000000" w14:paraId="000007AA">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Автосохранение изображений при печати</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изображения как серию при печати.</w:t>
      </w:r>
    </w:p>
    <w:p w:rsidR="00000000" w:rsidDel="00000000" w:rsidP="00000000" w:rsidRDefault="00000000" w:rsidRPr="00000000" w14:paraId="000007AC">
      <w:pPr>
        <w:spacing w:before="33"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Печатать аннотации в Ч/Б</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Всегда печатает аннотации и измерения в монохромном режиме, независимо от цвета текста на экране. Значение по умолчанию - Вкл.</w:t>
      </w:r>
    </w:p>
    <w:p w:rsidR="00000000" w:rsidDel="00000000" w:rsidP="00000000" w:rsidRDefault="00000000" w:rsidRPr="00000000" w14:paraId="000007AE">
      <w:pPr>
        <w:spacing w:before="1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Имя имиджера</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DICOM-имиджер для печати.</w:t>
      </w:r>
    </w:p>
    <w:p w:rsidR="00000000" w:rsidDel="00000000" w:rsidP="00000000" w:rsidRDefault="00000000" w:rsidRPr="00000000" w14:paraId="000007B0">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Протокол</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предварительно настроенный протокол имиджера.</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окончании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сохранения настроек.</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7B4">
      <w:pPr>
        <w:pStyle w:val="Heading4"/>
        <w:ind w:firstLine="225"/>
        <w:rPr/>
      </w:pPr>
      <w:r w:rsidDel="00000000" w:rsidR="00000000" w:rsidRPr="00000000">
        <w:rPr>
          <w:color w:val="25446d"/>
          <w:rtl w:val="0"/>
        </w:rPr>
        <w:t xml:space="preserve">Параметры протокола имиджера</w:t>
      </w:r>
      <w:r w:rsidDel="00000000" w:rsidR="00000000" w:rsidRPr="00000000">
        <w:rPr>
          <w:rtl w:val="0"/>
        </w:rPr>
      </w:r>
    </w:p>
    <w:p w:rsidR="00000000" w:rsidDel="00000000" w:rsidP="00000000" w:rsidRDefault="00000000" w:rsidRPr="00000000" w14:paraId="000007B5">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Редактирование протоколов имиджера</w:t>
      </w:r>
      <w:r w:rsidDel="00000000" w:rsidR="00000000" w:rsidRPr="00000000">
        <w:rPr>
          <w:rtl w:val="0"/>
        </w:rPr>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302" w:lineRule="auto"/>
        <w:ind w:left="1150" w:right="51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Imager Setup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(Настройка имиджера) в окне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Print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(Печать), чтобы отобразить диалоговое окно настройки имиджера.</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нужные параметры.</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7B9">
      <w:pPr>
        <w:spacing w:before="254"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Общие</w:t>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следующие общие параметры:</w:t>
      </w:r>
    </w:p>
    <w:p w:rsidR="00000000" w:rsidDel="00000000" w:rsidP="00000000" w:rsidRDefault="00000000" w:rsidRPr="00000000" w14:paraId="000007BB">
      <w:pPr>
        <w:keepNext w:val="0"/>
        <w:keepLines w:val="0"/>
        <w:pageBreakBefore w:val="0"/>
        <w:widowControl w:val="0"/>
        <w:numPr>
          <w:ilvl w:val="0"/>
          <w:numId w:val="234"/>
        </w:numPr>
        <w:pBdr>
          <w:top w:space="0" w:sz="0" w:val="nil"/>
          <w:left w:space="0" w:sz="0" w:val="nil"/>
          <w:bottom w:space="0" w:sz="0" w:val="nil"/>
          <w:right w:space="0" w:sz="0" w:val="nil"/>
          <w:between w:space="0" w:sz="0" w:val="nil"/>
        </w:pBdr>
        <w:shd w:fill="auto" w:val="clear"/>
        <w:tabs>
          <w:tab w:val="left" w:leader="none" w:pos="1518"/>
        </w:tabs>
        <w:spacing w:after="0" w:before="30"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Количество копий</w:t>
      </w:r>
    </w:p>
    <w:p w:rsidR="00000000" w:rsidDel="00000000" w:rsidP="00000000" w:rsidRDefault="00000000" w:rsidRPr="00000000" w14:paraId="000007BC">
      <w:pPr>
        <w:keepNext w:val="0"/>
        <w:keepLines w:val="0"/>
        <w:pageBreakBefore w:val="0"/>
        <w:widowControl w:val="0"/>
        <w:numPr>
          <w:ilvl w:val="0"/>
          <w:numId w:val="234"/>
        </w:numPr>
        <w:pBdr>
          <w:top w:space="0" w:sz="0" w:val="nil"/>
          <w:left w:space="0" w:sz="0" w:val="nil"/>
          <w:bottom w:space="0" w:sz="0" w:val="nil"/>
          <w:right w:space="0" w:sz="0" w:val="nil"/>
          <w:between w:space="0" w:sz="0" w:val="nil"/>
        </w:pBdr>
        <w:shd w:fill="auto" w:val="clear"/>
        <w:tabs>
          <w:tab w:val="left" w:leader="none" w:pos="1518"/>
        </w:tabs>
        <w:spacing w:after="0" w:before="98" w:line="308.00000000000006"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Ориентация плёнки</w:t>
      </w:r>
    </w:p>
    <w:p w:rsidR="00000000" w:rsidDel="00000000" w:rsidP="00000000" w:rsidRDefault="00000000" w:rsidRPr="00000000" w14:paraId="000007BD">
      <w:pPr>
        <w:keepNext w:val="0"/>
        <w:keepLines w:val="0"/>
        <w:pageBreakBefore w:val="0"/>
        <w:widowControl w:val="0"/>
        <w:numPr>
          <w:ilvl w:val="0"/>
          <w:numId w:val="234"/>
        </w:numPr>
        <w:pBdr>
          <w:top w:space="0" w:sz="0" w:val="nil"/>
          <w:left w:space="0" w:sz="0" w:val="nil"/>
          <w:bottom w:space="0" w:sz="0" w:val="nil"/>
          <w:right w:space="0" w:sz="0" w:val="nil"/>
          <w:between w:space="0" w:sz="0" w:val="nil"/>
        </w:pBdr>
        <w:shd w:fill="auto" w:val="clear"/>
        <w:tabs>
          <w:tab w:val="left" w:leader="none" w:pos="1518"/>
        </w:tabs>
        <w:spacing w:after="0" w:before="0" w:line="495"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Пиксель передачи</w:t>
      </w:r>
      <w:r w:rsidDel="00000000" w:rsidR="00000000" w:rsidRPr="00000000">
        <w:rPr>
          <w:rFonts w:ascii="Microsoft Yahei" w:cs="Microsoft Yahei" w:eastAsia="Microsoft Yahei" w:hAnsi="Microsoft Yahei"/>
          <w:b w:val="0"/>
          <w:bCs w:val="0"/>
          <w:i w:val="0"/>
          <w:iCs w:val="0"/>
          <w:smallCaps w:val="0"/>
          <w:strike w:val="0"/>
          <w:color w:val="000000"/>
          <w:sz w:val="27"/>
          <w:szCs w:val="27"/>
          <w:u w:val="none"/>
          <w:shd w:fill="auto" w:val="clear"/>
          <w:vertAlign w:val="baseline"/>
          <w:rtl w:val="0"/>
        </w:rPr>
        <w:t xml:space="preserve">灰度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изображения (Gray Image Transfer pixel)</w:t>
      </w:r>
    </w:p>
    <w:p w:rsidR="00000000" w:rsidDel="00000000" w:rsidP="00000000" w:rsidRDefault="00000000" w:rsidRPr="00000000" w14:paraId="000007BE">
      <w:pPr>
        <w:keepNext w:val="0"/>
        <w:keepLines w:val="0"/>
        <w:pageBreakBefore w:val="0"/>
        <w:widowControl w:val="0"/>
        <w:numPr>
          <w:ilvl w:val="0"/>
          <w:numId w:val="234"/>
        </w:numPr>
        <w:pBdr>
          <w:top w:space="0" w:sz="0" w:val="nil"/>
          <w:left w:space="0" w:sz="0" w:val="nil"/>
          <w:bottom w:space="0" w:sz="0" w:val="nil"/>
          <w:right w:space="0" w:sz="0" w:val="nil"/>
          <w:between w:space="0" w:sz="0" w:val="nil"/>
        </w:pBdr>
        <w:shd w:fill="auto" w:val="clear"/>
        <w:tabs>
          <w:tab w:val="left" w:leader="none" w:pos="1518"/>
        </w:tabs>
        <w:spacing w:after="0" w:before="10"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Тип цвета</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tl w:val="0"/>
        </w:rPr>
        <w:t xml:space="preserve">*</w:t>
      </w:r>
    </w:p>
    <w:p w:rsidR="00000000" w:rsidDel="00000000" w:rsidP="00000000" w:rsidRDefault="00000000" w:rsidRPr="00000000" w14:paraId="000007BF">
      <w:pPr>
        <w:keepNext w:val="0"/>
        <w:keepLines w:val="0"/>
        <w:pageBreakBefore w:val="0"/>
        <w:widowControl w:val="0"/>
        <w:numPr>
          <w:ilvl w:val="0"/>
          <w:numId w:val="234"/>
        </w:numPr>
        <w:pBdr>
          <w:top w:space="0" w:sz="0" w:val="nil"/>
          <w:left w:space="0" w:sz="0" w:val="nil"/>
          <w:bottom w:space="0" w:sz="0" w:val="nil"/>
          <w:right w:space="0" w:sz="0" w:val="nil"/>
          <w:between w:space="0" w:sz="0" w:val="nil"/>
        </w:pBdr>
        <w:shd w:fill="auto" w:val="clear"/>
        <w:tabs>
          <w:tab w:val="left" w:leader="none" w:pos="1518"/>
        </w:tabs>
        <w:spacing w:after="0" w:before="116"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Тип носителя</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tl w:val="0"/>
        </w:rPr>
        <w:t xml:space="preserve">*</w:t>
      </w:r>
    </w:p>
    <w:p w:rsidR="00000000" w:rsidDel="00000000" w:rsidP="00000000" w:rsidRDefault="00000000" w:rsidRPr="00000000" w14:paraId="000007C0">
      <w:pPr>
        <w:keepNext w:val="0"/>
        <w:keepLines w:val="0"/>
        <w:pageBreakBefore w:val="0"/>
        <w:widowControl w:val="0"/>
        <w:numPr>
          <w:ilvl w:val="0"/>
          <w:numId w:val="234"/>
        </w:numPr>
        <w:pBdr>
          <w:top w:space="0" w:sz="0" w:val="nil"/>
          <w:left w:space="0" w:sz="0" w:val="nil"/>
          <w:bottom w:space="0" w:sz="0" w:val="nil"/>
          <w:right w:space="0" w:sz="0" w:val="nil"/>
          <w:between w:space="0" w:sz="0" w:val="nil"/>
        </w:pBdr>
        <w:shd w:fill="auto" w:val="clear"/>
        <w:tabs>
          <w:tab w:val="left" w:leader="none" w:pos="1518"/>
        </w:tabs>
        <w:spacing w:after="0" w:before="101"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Назначение плёнки</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tl w:val="0"/>
        </w:rPr>
        <w:t xml:space="preserve">*</w:t>
      </w:r>
    </w:p>
    <w:p w:rsidR="00000000" w:rsidDel="00000000" w:rsidP="00000000" w:rsidRDefault="00000000" w:rsidRPr="00000000" w14:paraId="000007C1">
      <w:pPr>
        <w:keepNext w:val="0"/>
        <w:keepLines w:val="0"/>
        <w:pageBreakBefore w:val="0"/>
        <w:widowControl w:val="0"/>
        <w:numPr>
          <w:ilvl w:val="0"/>
          <w:numId w:val="234"/>
        </w:numPr>
        <w:pBdr>
          <w:top w:space="0" w:sz="0" w:val="nil"/>
          <w:left w:space="0" w:sz="0" w:val="nil"/>
          <w:bottom w:space="0" w:sz="0" w:val="nil"/>
          <w:right w:space="0" w:sz="0" w:val="nil"/>
          <w:between w:space="0" w:sz="0" w:val="nil"/>
        </w:pBdr>
        <w:shd w:fill="auto" w:val="clear"/>
        <w:tabs>
          <w:tab w:val="left" w:leader="none" w:pos="1518"/>
        </w:tabs>
        <w:spacing w:after="0" w:before="102"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Размер плёнки</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perscript"/>
          <w:rtl w:val="0"/>
        </w:rPr>
        <w:t xml:space="preserve">*</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1511" w:right="0"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Доступные параметры зависят от настройки имиджера. Если «Тип цвета» недоступен, имиджер всегда будет печатать в монохромном режиме.</w:t>
      </w:r>
    </w:p>
    <w:p w:rsidR="00000000" w:rsidDel="00000000" w:rsidP="00000000" w:rsidRDefault="00000000" w:rsidRPr="00000000" w14:paraId="000007C4">
      <w:pPr>
        <w:spacing w:before="1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Модальность</w:t>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ORIGINAL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(оригинальное изображение)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SC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(вторично захваченное изображение), чтобы индивидуально определить настройки для типов изображений ORIGINAL и SC. Настройки будут сохранены и применены, как указано, для каждого типа изображения.</w:t>
      </w:r>
    </w:p>
    <w:p w:rsidR="00000000" w:rsidDel="00000000" w:rsidP="00000000" w:rsidRDefault="00000000" w:rsidRPr="00000000" w14:paraId="000007C6">
      <w:pPr>
        <w:spacing w:before="155"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 УМОЛЧАНИЮ</w:t>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значения по умолчанию.</w:t>
      </w:r>
    </w:p>
    <w:p w:rsidR="00000000" w:rsidDel="00000000" w:rsidP="00000000" w:rsidRDefault="00000000" w:rsidRPr="00000000" w14:paraId="000007C8">
      <w:pPr>
        <w:tabs>
          <w:tab w:val="left" w:leader="none" w:pos="2116"/>
        </w:tabs>
        <w:spacing w:before="225" w:lineRule="auto"/>
        <w:ind w:right="351"/>
        <w:jc w:val="center"/>
        <w:rPr>
          <w:sz w:val="27"/>
          <w:szCs w:val="27"/>
        </w:rPr>
      </w:pPr>
      <w:r w:rsidDel="00000000" w:rsidR="00000000" w:rsidRPr="00000000">
        <w:rPr>
          <w:rFonts w:ascii="Helvetica Neue" w:cs="Helvetica Neue" w:eastAsia="Helvetica Neue" w:hAnsi="Helvetica Neue"/>
          <w:sz w:val="25"/>
          <w:szCs w:val="25"/>
          <w:vertAlign w:val="baseline"/>
          <w:rtl w:val="0"/>
        </w:rPr>
        <w:t xml:space="preserve">Макс. плотность</w:t>
        <w:tab/>
      </w:r>
      <w:r w:rsidDel="00000000" w:rsidR="00000000" w:rsidRPr="00000000">
        <w:rPr>
          <w:sz w:val="27"/>
          <w:szCs w:val="27"/>
          <w:rtl w:val="0"/>
        </w:rPr>
        <w:t xml:space="preserve">Определяет максимальную плотность плёнки.</w:t>
      </w:r>
    </w:p>
    <w:p w:rsidR="00000000" w:rsidDel="00000000" w:rsidP="00000000" w:rsidRDefault="00000000" w:rsidRPr="00000000" w14:paraId="000007C9">
      <w:pPr>
        <w:tabs>
          <w:tab w:val="left" w:leader="none" w:pos="2016"/>
        </w:tabs>
        <w:spacing w:before="254" w:lineRule="auto"/>
        <w:ind w:right="324"/>
        <w:jc w:val="center"/>
        <w:rPr>
          <w:sz w:val="27"/>
          <w:szCs w:val="27"/>
        </w:rPr>
      </w:pPr>
      <w:r w:rsidDel="00000000" w:rsidR="00000000" w:rsidRPr="00000000">
        <w:rPr>
          <w:rFonts w:ascii="Helvetica Neue" w:cs="Helvetica Neue" w:eastAsia="Helvetica Neue" w:hAnsi="Helvetica Neue"/>
          <w:sz w:val="25"/>
          <w:szCs w:val="25"/>
          <w:vertAlign w:val="baseline"/>
          <w:rtl w:val="0"/>
        </w:rPr>
        <w:t xml:space="preserve">Мин. плотность</w:t>
        <w:tab/>
      </w:r>
      <w:r w:rsidDel="00000000" w:rsidR="00000000" w:rsidRPr="00000000">
        <w:rPr>
          <w:sz w:val="27"/>
          <w:szCs w:val="27"/>
          <w:rtl w:val="0"/>
        </w:rPr>
        <w:t xml:space="preserve">Определяет минимальную плотность плёнки.</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35"/>
        </w:tabs>
        <w:spacing w:after="0" w:before="253" w:line="316" w:lineRule="auto"/>
        <w:ind w:left="4335" w:right="2252" w:hanging="791.9999999999999"/>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LUT*</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LUT (таблица поиска). Указанная LUT применяется, когда имиджер поддерживает LUT.</w:t>
      </w:r>
    </w:p>
    <w:p w:rsidR="00000000" w:rsidDel="00000000" w:rsidP="00000000" w:rsidRDefault="00000000" w:rsidRPr="00000000" w14:paraId="000007CB">
      <w:pPr>
        <w:spacing w:before="161" w:line="312" w:lineRule="auto"/>
        <w:ind w:left="2347" w:firstLine="909.0000000000003"/>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Размер передаваемого изображения</w:t>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512, 1024 или Original (Оригинальный).</w:t>
      </w:r>
    </w:p>
    <w:p w:rsidR="00000000" w:rsidDel="00000000" w:rsidP="00000000" w:rsidRDefault="00000000" w:rsidRPr="00000000" w14:paraId="000007CD">
      <w:pPr>
        <w:tabs>
          <w:tab w:val="left" w:leader="none" w:pos="4335"/>
        </w:tabs>
        <w:spacing w:before="158" w:lineRule="auto"/>
        <w:ind w:left="1964"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Истинный размер*</w:t>
        <w:tab/>
      </w:r>
      <w:r w:rsidDel="00000000" w:rsidR="00000000" w:rsidRPr="00000000">
        <w:rPr>
          <w:sz w:val="27"/>
          <w:szCs w:val="27"/>
          <w:rtl w:val="0"/>
        </w:rPr>
        <w:t xml:space="preserve">Выберите ВКЛ. или ВЫКЛ.</w:t>
      </w:r>
    </w:p>
    <w:p w:rsidR="00000000" w:rsidDel="00000000" w:rsidP="00000000" w:rsidRDefault="00000000" w:rsidRPr="00000000" w14:paraId="000007CE">
      <w:pPr>
        <w:spacing w:before="182" w:lineRule="auto"/>
        <w:ind w:left="4335" w:firstLine="0"/>
        <w:rPr>
          <w:rFonts w:ascii="Helvetica Neue" w:cs="Helvetica Neue" w:eastAsia="Helvetica Neue" w:hAnsi="Helvetica Neue"/>
          <w:sz w:val="25"/>
          <w:szCs w:val="25"/>
        </w:rPr>
      </w:pPr>
      <w:r w:rsidDel="00000000" w:rsidR="00000000" w:rsidRPr="00000000">
        <w:rPr>
          <w:rFonts w:ascii="Arial" w:cs="Arial" w:eastAsia="Arial" w:hAnsi="Arial"/>
          <w:b w:val="1"/>
          <w:bCs w:val="1"/>
          <w:color w:val="d93332"/>
          <w:sz w:val="27"/>
          <w:szCs w:val="27"/>
          <w:rtl w:val="0"/>
        </w:rPr>
        <w:t xml:space="preserve">ВАЖНО: </w:t>
      </w:r>
      <w:r w:rsidDel="00000000" w:rsidR="00000000" w:rsidRPr="00000000">
        <w:rPr>
          <w:rFonts w:ascii="Helvetica Neue" w:cs="Helvetica Neue" w:eastAsia="Helvetica Neue" w:hAnsi="Helvetica Neue"/>
          <w:color w:val="d93332"/>
          <w:sz w:val="25"/>
          <w:szCs w:val="25"/>
          <w:rtl w:val="0"/>
        </w:rPr>
        <w:t xml:space="preserve">Даже если вы выберете ВКЛ., настройка</w:t>
      </w:r>
      <w:r w:rsidDel="00000000" w:rsidR="00000000" w:rsidRPr="00000000">
        <w:rPr>
          <w:rtl w:val="0"/>
        </w:rPr>
      </w:r>
    </w:p>
    <w:p w:rsidR="00000000" w:rsidDel="00000000" w:rsidP="00000000" w:rsidRDefault="00000000" w:rsidRPr="00000000" w14:paraId="000007CF">
      <w:pPr>
        <w:spacing w:before="107" w:line="316" w:lineRule="auto"/>
        <w:ind w:left="6140" w:right="518"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color w:val="d93332"/>
          <w:sz w:val="25"/>
          <w:szCs w:val="25"/>
          <w:rtl w:val="0"/>
        </w:rPr>
        <w:t xml:space="preserve">истинного размера может работать некорректно с имиджерами, которые не поддерживают вывод истинного размера.</w:t>
      </w:r>
      <w:r w:rsidDel="00000000" w:rsidR="00000000" w:rsidRPr="00000000">
        <w:rPr>
          <w:rtl w:val="0"/>
        </w:rPr>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Доступные параметры зависят от настройки имиджера.</w:t>
      </w:r>
    </w:p>
    <w:p w:rsidR="00000000" w:rsidDel="00000000" w:rsidP="00000000" w:rsidRDefault="00000000" w:rsidRPr="00000000" w14:paraId="000007D1">
      <w:pPr>
        <w:spacing w:before="155"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7D2">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16" w:lineRule="auto"/>
        <w:ind w:left="1511" w:right="52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установить specific диапазоны плотности для каждой модальности изображения, выберите модальность и снимите флажок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Use Default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(Использовать по умолчанию), затем введите настройки.</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5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0"/>
        <w:numPr>
          <w:ilvl w:val="0"/>
          <w:numId w:val="146"/>
        </w:numPr>
        <w:pBdr>
          <w:top w:space="0" w:sz="0" w:val="nil"/>
          <w:left w:space="0" w:sz="0" w:val="nil"/>
          <w:bottom w:space="0" w:sz="0" w:val="nil"/>
          <w:right w:space="0" w:sz="0" w:val="nil"/>
          <w:between w:space="0" w:sz="0" w:val="nil"/>
        </w:pBdr>
        <w:shd w:fill="auto" w:val="clear"/>
        <w:tabs>
          <w:tab w:val="left" w:leader="none" w:pos="1518"/>
        </w:tabs>
        <w:spacing w:after="0" w:before="74"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Щелкните правой кнопкой мыши на любой строке в списке, затем выберите</w:t>
      </w:r>
    </w:p>
    <w:p w:rsidR="00000000" w:rsidDel="00000000" w:rsidP="00000000" w:rsidRDefault="00000000" w:rsidRPr="00000000" w14:paraId="000007D5">
      <w:pPr>
        <w:spacing w:before="98" w:line="309" w:lineRule="auto"/>
        <w:ind w:left="1511" w:firstLine="0"/>
        <w:rPr>
          <w:i w:val="1"/>
          <w:iCs w:val="1"/>
          <w:sz w:val="27"/>
          <w:szCs w:val="27"/>
        </w:rPr>
      </w:pPr>
      <w:r w:rsidDel="00000000" w:rsidR="00000000" w:rsidRPr="00000000">
        <w:rPr>
          <w:rFonts w:ascii="Arial" w:cs="Arial" w:eastAsia="Arial" w:hAnsi="Arial"/>
          <w:i w:val="1"/>
          <w:iCs w:val="1"/>
          <w:sz w:val="25"/>
          <w:szCs w:val="25"/>
          <w:rtl w:val="0"/>
        </w:rPr>
        <w:t xml:space="preserve">New </w:t>
      </w:r>
      <w:r w:rsidDel="00000000" w:rsidR="00000000" w:rsidRPr="00000000">
        <w:rPr>
          <w:i w:val="1"/>
          <w:iCs w:val="1"/>
          <w:sz w:val="27"/>
          <w:szCs w:val="27"/>
          <w:rtl w:val="0"/>
        </w:rPr>
        <w:t xml:space="preserve">(Создать), чтобы добавить модальность (OT) в конец списка. Щелкните правой кнопкой мыши на добавленной модальности, затем выберите </w:t>
      </w:r>
      <w:r w:rsidDel="00000000" w:rsidR="00000000" w:rsidRPr="00000000">
        <w:rPr>
          <w:rFonts w:ascii="Arial" w:cs="Arial" w:eastAsia="Arial" w:hAnsi="Arial"/>
          <w:i w:val="1"/>
          <w:iCs w:val="1"/>
          <w:sz w:val="25"/>
          <w:szCs w:val="25"/>
          <w:rtl w:val="0"/>
        </w:rPr>
        <w:t xml:space="preserve">Delete </w:t>
      </w:r>
      <w:r w:rsidDel="00000000" w:rsidR="00000000" w:rsidRPr="00000000">
        <w:rPr>
          <w:i w:val="1"/>
          <w:iCs w:val="1"/>
          <w:sz w:val="27"/>
          <w:szCs w:val="27"/>
          <w:rtl w:val="0"/>
        </w:rPr>
        <w:t xml:space="preserve">(Удалить), чтобы удалить её из списка.</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окончании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новые настройки.</w:t>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bl>
      <w:tblPr>
        <w:tblStyle w:val="Table16"/>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4919" w:hRule="atLeast"/>
          <w:tblHeader w:val="0"/>
        </w:trPr>
        <w:tc>
          <w:tcPr>
            <w:tcBorders>
              <w:right w:color="000000" w:space="0" w:sz="0" w:val="nil"/>
            </w:tcBorders>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529"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06.99999999999994" w:lineRule="auto"/>
              <w:ind w:left="113"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Чтобы временно изменить параметры протокола имиджера при печати с имиджера</w:t>
            </w:r>
          </w:p>
          <w:p w:rsidR="00000000" w:rsidDel="00000000" w:rsidP="00000000" w:rsidRDefault="00000000" w:rsidRPr="00000000" w14:paraId="000007DB">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tabs>
                <w:tab w:val="left" w:leader="none" w:pos="474"/>
                <w:tab w:val="left" w:leader="none" w:pos="483"/>
              </w:tabs>
              <w:spacing w:after="0" w:before="138" w:line="302" w:lineRule="auto"/>
              <w:ind w:left="474" w:right="705" w:hanging="31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Print Page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(Печать страницы)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Print All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(Печать всех), чтобы отобразить диалоговое окно выбора.</w:t>
            </w:r>
          </w:p>
          <w:p w:rsidR="00000000" w:rsidDel="00000000" w:rsidP="00000000" w:rsidRDefault="00000000" w:rsidRPr="00000000" w14:paraId="000007DC">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tabs>
                <w:tab w:val="left" w:leader="none" w:pos="474"/>
                <w:tab w:val="left" w:leader="none" w:pos="483"/>
              </w:tabs>
              <w:spacing w:after="0" w:before="147" w:line="312" w:lineRule="auto"/>
              <w:ind w:left="474" w:right="832" w:hanging="31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Set up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(Настройка), чтобы отобразить диалоговое окно настройки имиджера.</w:t>
            </w:r>
          </w:p>
          <w:p w:rsidR="00000000" w:rsidDel="00000000" w:rsidP="00000000" w:rsidRDefault="00000000" w:rsidRPr="00000000" w14:paraId="000007DD">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tabs>
                <w:tab w:val="left" w:leader="none" w:pos="483"/>
              </w:tabs>
              <w:spacing w:after="0" w:before="120" w:line="240" w:lineRule="auto"/>
              <w:ind w:left="483"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Измените параметры протокола имиджера.</w:t>
            </w:r>
          </w:p>
          <w:p w:rsidR="00000000" w:rsidDel="00000000" w:rsidP="00000000" w:rsidRDefault="00000000" w:rsidRPr="00000000" w14:paraId="000007DE">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tabs>
                <w:tab w:val="left" w:leader="none" w:pos="474"/>
                <w:tab w:val="left" w:leader="none" w:pos="483"/>
              </w:tabs>
              <w:spacing w:after="0" w:before="236" w:line="312" w:lineRule="auto"/>
              <w:ind w:left="474" w:right="1430" w:hanging="31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или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Cancel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(Отмена), чтобы остановить операцию.</w: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47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Изменения не сохраняются. Они будут автоматически очищены после печати.</w:t>
            </w:r>
          </w:p>
        </w:tc>
      </w:tr>
    </w:tbl>
    <w:p w:rsidR="00000000" w:rsidDel="00000000" w:rsidP="00000000" w:rsidRDefault="00000000" w:rsidRPr="00000000" w14:paraId="000007E0">
      <w:pPr>
        <w:spacing w:before="20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Добавление протокола имиджера</w:t>
      </w:r>
      <w:r w:rsidDel="00000000" w:rsidR="00000000" w:rsidRPr="00000000">
        <w:rPr>
          <w:rtl w:val="0"/>
        </w:rPr>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вкладке в диалоговом окне настройки имиджера, чтобы отобразить меню,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Create New Protocol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(Создать новый протокол), введите имя,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7E3">
      <w:pPr>
        <w:spacing w:before="259" w:lineRule="auto"/>
        <w:ind w:left="451" w:firstLine="0"/>
        <w:rPr>
          <w:rFonts w:ascii="Arial" w:cs="Arial" w:eastAsia="Arial" w:hAnsi="Arial"/>
          <w:b w:val="1"/>
          <w:bCs w:val="1"/>
          <w:sz w:val="25"/>
          <w:szCs w:val="25"/>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color w:val="25446d"/>
          <w:sz w:val="25"/>
          <w:szCs w:val="25"/>
          <w:rtl w:val="0"/>
        </w:rPr>
        <w:t xml:space="preserve">Копирование протокола имиджера</w:t>
      </w:r>
      <w:r w:rsidDel="00000000" w:rsidR="00000000" w:rsidRPr="00000000">
        <w:rPr>
          <w:rtl w:val="0"/>
        </w:rPr>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вкладке в диалоговом окне настройки имиджера, чтобы отобразить меню,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Create Copy of This Protocol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(Создать копию этого протокола), введите имя,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7E5">
      <w:pPr>
        <w:spacing w:before="15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протокола имиджера</w:t>
      </w:r>
      <w:r w:rsidDel="00000000" w:rsidR="00000000" w:rsidRPr="00000000">
        <w:rPr>
          <w:rtl w:val="0"/>
        </w:rPr>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вкладке, которую нужно удалить,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Delete This Protocol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(Удалить этот протокол).</w:t>
      </w:r>
    </w:p>
    <w:p w:rsidR="00000000" w:rsidDel="00000000" w:rsidP="00000000" w:rsidRDefault="00000000" w:rsidRPr="00000000" w14:paraId="000007E7">
      <w:pPr>
        <w:spacing w:before="85" w:lineRule="auto"/>
        <w:ind w:left="789" w:firstLine="0"/>
        <w:rPr>
          <w:i w:val="1"/>
          <w:iCs w:val="1"/>
          <w:sz w:val="27"/>
          <w:szCs w:val="27"/>
        </w:rPr>
      </w:pPr>
      <w:r w:rsidDel="00000000" w:rsidR="00000000" w:rsidRPr="00000000">
        <w:rPr>
          <w:i w:val="1"/>
          <w:iCs w:val="1"/>
          <w:sz w:val="27"/>
          <w:szCs w:val="27"/>
          <w:rtl w:val="0"/>
        </w:rPr>
        <w:t xml:space="preserve">Примечание: Вы можете удалить протокол имиджера только тогда, когда их больше одного.</w:t>
      </w:r>
    </w:p>
    <w:p w:rsidR="00000000" w:rsidDel="00000000" w:rsidP="00000000" w:rsidRDefault="00000000" w:rsidRPr="00000000" w14:paraId="000007E8">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Переименование протокола имиджера</w:t>
      </w:r>
      <w:r w:rsidDel="00000000" w:rsidR="00000000" w:rsidRPr="00000000">
        <w:rPr>
          <w:rtl w:val="0"/>
        </w:rPr>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вкладке в диалоговом окне настройки имиджера, чтобы отобразить меню,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Change Name of This Protocol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(Изменить имя этого протокола), измените имя,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7EA">
      <w:pPr>
        <w:spacing w:before="15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Копирование параметров протокола имиджера на другую вкладку</w:t>
      </w:r>
      <w:r w:rsidDel="00000000" w:rsidR="00000000" w:rsidRPr="00000000">
        <w:rPr>
          <w:rtl w:val="0"/>
        </w:rPr>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09"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вкладку для назначения копирования, щелкните правой кнопкой мыши на вкладке источника копирования,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Copy This Protocol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(Копировать этот протокол).</w:t>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7ED">
      <w:pPr>
        <w:pStyle w:val="Heading1"/>
        <w:ind w:firstLine="225"/>
        <w:rPr/>
      </w:pPr>
      <w:r w:rsidDel="00000000" w:rsidR="00000000" w:rsidRPr="00000000">
        <w:rPr>
          <w:color w:val="000933"/>
          <w:rtl w:val="0"/>
        </w:rPr>
        <w:t xml:space="preserve">Часть 2. 3D Standard</w:t>
      </w:r>
      <w:r w:rsidDel="00000000" w:rsidR="00000000" w:rsidRPr="00000000">
        <w:rPr>
          <w:rtl w:val="0"/>
        </w:rPr>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80581</wp:posOffset>
            </wp:positionH>
            <wp:positionV relativeFrom="paragraph">
              <wp:posOffset>223180</wp:posOffset>
            </wp:positionV>
            <wp:extent cx="5676519" cy="98488"/>
            <wp:effectExtent b="0" l="0" r="0" t="0"/>
            <wp:wrapTopAndBottom distB="0" distT="0"/>
            <wp:docPr descr="Part200320.jpg" id="1482" name="image120.png"/>
            <a:graphic>
              <a:graphicData uri="http://schemas.openxmlformats.org/drawingml/2006/picture">
                <pic:pic>
                  <pic:nvPicPr>
                    <pic:cNvPr descr="Part200320.jpg" id="0" name="image120.png"/>
                    <pic:cNvPicPr preferRelativeResize="0"/>
                  </pic:nvPicPr>
                  <pic:blipFill>
                    <a:blip r:embed="rId93"/>
                    <a:srcRect b="0" l="0" r="0" t="0"/>
                    <a:stretch>
                      <a:fillRect/>
                    </a:stretch>
                  </pic:blipFill>
                  <pic:spPr>
                    <a:xfrm>
                      <a:off x="0" y="0"/>
                      <a:ext cx="5676519" cy="98488"/>
                    </a:xfrm>
                    <a:prstGeom prst="rect"/>
                    <a:ln/>
                  </pic:spPr>
                </pic:pic>
              </a:graphicData>
            </a:graphic>
          </wp:anchor>
        </w:drawing>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50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Часть 2 описывает операции с 3D-изображениями, в основном с протоколом 3D Standard.</w:t>
      </w:r>
    </w:p>
    <w:p w:rsidR="00000000" w:rsidDel="00000000" w:rsidP="00000000" w:rsidRDefault="00000000" w:rsidRPr="00000000" w14:paraId="000007F0">
      <w:pPr>
        <w:pStyle w:val="Heading2"/>
        <w:ind w:firstLine="225"/>
        <w:rPr/>
      </w:pPr>
      <w:r w:rsidDel="00000000" w:rsidR="00000000" w:rsidRPr="00000000">
        <w:rPr>
          <w:color w:val="000933"/>
          <w:rtl w:val="0"/>
        </w:rPr>
        <w:t xml:space="preserve">Обзор 3D-изображений</w:t>
      </w:r>
      <w:r w:rsidDel="00000000" w:rsidR="00000000" w:rsidRPr="00000000">
        <w:rPr>
          <w:rtl w:val="0"/>
        </w:rPr>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Данное руководство пользователя описывает операции с 3D-изображениями в основном для протокола 3D Standard. Вы также можете аналогичным образом работать с 3D-изображениями в других протоколах.</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протоколе 3D Standard данные объемов отображаются в виде виртуальных 3D-изображений. Вы можете изменять маску изображения для более эффективного отображения 3D- изображений.</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Помимо различных видов и режимов визуализации, для протокола 3D Standard доступен анализ сосудов.</w:t>
      </w:r>
    </w:p>
    <w:p w:rsidR="00000000" w:rsidDel="00000000" w:rsidP="00000000" w:rsidRDefault="00000000" w:rsidRPr="00000000" w14:paraId="000007F4">
      <w:pPr>
        <w:spacing w:before="68" w:lineRule="auto"/>
        <w:ind w:left="789" w:firstLine="0"/>
        <w:rPr>
          <w:i w:val="1"/>
          <w:iCs w:val="1"/>
          <w:sz w:val="27"/>
          <w:szCs w:val="27"/>
        </w:rPr>
      </w:pPr>
      <w:r w:rsidDel="00000000" w:rsidR="00000000" w:rsidRPr="00000000">
        <w:rPr>
          <w:i w:val="1"/>
          <w:iCs w:val="1"/>
          <w:sz w:val="27"/>
          <w:szCs w:val="27"/>
          <w:rtl w:val="0"/>
        </w:rPr>
        <w:t xml:space="preserve">Примечание: Доступные виды и режимы визуализации зависят от протоколов.</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7F7">
      <w:pPr>
        <w:pStyle w:val="Heading3"/>
        <w:ind w:firstLine="225"/>
        <w:rPr/>
      </w:pPr>
      <w:r w:rsidDel="00000000" w:rsidR="00000000" w:rsidRPr="00000000">
        <w:rPr>
          <w:color w:val="25446d"/>
          <w:rtl w:val="0"/>
        </w:rPr>
        <w:t xml:space="preserve">Виды и режимы визуализации в протоколе 3D Standard</w:t>
      </w:r>
      <w:r w:rsidDel="00000000" w:rsidR="00000000" w:rsidRPr="00000000">
        <w:rPr>
          <w:rtl w:val="0"/>
        </w:rPr>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этом разделе описываются виды и режимы визуализации, используемые с протоколами 3D Standard. Подробнее см. </w:t>
      </w:r>
      <w:hyperlink r:id="rId94">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Ви</w:t>
        </w:r>
      </w:hyperlink>
      <w:hyperlink r:id="rId95">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д</w:t>
        </w:r>
      </w:hyperlink>
      <w:hyperlink r:id="rId96">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ы и</w:t>
        </w:r>
      </w:hyperlink>
      <w:hyperlink r:id="rId97">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 р</w:t>
        </w:r>
      </w:hyperlink>
      <w:hyperlink r:id="rId98">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 ежимы визуализации</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7F9">
      <w:pPr>
        <w:pStyle w:val="Heading4"/>
        <w:spacing w:before="296" w:lineRule="auto"/>
        <w:ind w:firstLine="225"/>
        <w:rPr/>
      </w:pPr>
      <w:r w:rsidDel="00000000" w:rsidR="00000000" w:rsidRPr="00000000">
        <w:rPr>
          <w:color w:val="25446d"/>
          <w:rtl w:val="0"/>
        </w:rPr>
        <w:t xml:space="preserve">3D вид</w:t>
      </w:r>
      <w:r w:rsidDel="00000000" w:rsidR="00000000" w:rsidRPr="00000000">
        <w:rPr>
          <w:rtl w:val="0"/>
        </w:rPr>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3D-изображение.</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Данное программное обеспечение предоставляет возможности работы с объемами (volumes). Объемы позволяют создавать несколько масок для одного набора изображений, что полезно для сегментации анатомии. Доступно до 32 объемов.</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Режимы визуализации, доступные для 3D вида: VR, MIP, Gradient MIP, MinIP, SUM и Rembrandt.</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316" w:lineRule="auto"/>
        <w:ind w:left="789" w:right="60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протоколе 3D Standard можно одновременно отображать до четырех 3D видов (3D-A, 3D-B, 3D-C и 3D-D). По умолчанию 3D-A, 3D-C и 3D-D отображаются в режиме VR, а 3D-B — в режиме MIP.</w:t>
      </w:r>
    </w:p>
    <w:p w:rsidR="00000000" w:rsidDel="00000000" w:rsidP="00000000" w:rsidRDefault="00000000" w:rsidRPr="00000000" w14:paraId="000007FE">
      <w:pPr>
        <w:pStyle w:val="Heading4"/>
        <w:spacing w:before="264" w:lineRule="auto"/>
        <w:ind w:firstLine="225"/>
        <w:rPr/>
      </w:pPr>
      <w:r w:rsidDel="00000000" w:rsidR="00000000" w:rsidRPr="00000000">
        <w:rPr>
          <w:color w:val="25446d"/>
          <w:rtl w:val="0"/>
        </w:rPr>
        <w:t xml:space="preserve">VE вид</w:t>
      </w:r>
      <w:r w:rsidDel="00000000" w:rsidR="00000000" w:rsidRPr="00000000">
        <w:rPr>
          <w:rtl w:val="0"/>
        </w:rPr>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изображение VE (виртуальная эндоскопия).</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Режимы визуализации, доступные для VE вида: Standard и Scope.</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02">
      <w:pPr>
        <w:pStyle w:val="Heading4"/>
        <w:ind w:firstLine="225"/>
        <w:rPr/>
      </w:pPr>
      <w:r w:rsidDel="00000000" w:rsidR="00000000" w:rsidRPr="00000000">
        <w:rPr>
          <w:color w:val="25446d"/>
          <w:rtl w:val="0"/>
        </w:rPr>
        <w:t xml:space="preserve">CPR вид</w:t>
      </w:r>
      <w:r w:rsidDel="00000000" w:rsidR="00000000" w:rsidRPr="00000000">
        <w:rPr>
          <w:rtl w:val="0"/>
        </w:rPr>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60" w:lineRule="auto"/>
        <w:ind w:left="789" w:right="137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изображение CPR (Криволинейная мультипланарная реконструкция). Режим визуализации, доступный для CPR вида: CPR.</w:t>
      </w:r>
    </w:p>
    <w:p w:rsidR="00000000" w:rsidDel="00000000" w:rsidP="00000000" w:rsidRDefault="00000000" w:rsidRPr="00000000" w14:paraId="00000804">
      <w:pPr>
        <w:pStyle w:val="Heading4"/>
        <w:spacing w:before="224" w:lineRule="auto"/>
        <w:ind w:firstLine="225"/>
        <w:rPr/>
        <w:sectPr>
          <w:type w:val="nextPage"/>
          <w:pgSz w:h="15840" w:w="12240" w:orient="portrait"/>
          <w:pgMar w:bottom="0" w:top="460" w:left="0" w:right="0" w:header="720" w:footer="720"/>
        </w:sectPr>
      </w:pPr>
      <w:r w:rsidDel="00000000" w:rsidR="00000000" w:rsidRPr="00000000">
        <w:rPr>
          <w:color w:val="25446d"/>
          <w:rtl w:val="0"/>
        </w:rPr>
        <w:t xml:space="preserve">Вид поперечного сечения</w:t>
      </w:r>
      <w:r w:rsidDel="00000000" w:rsidR="00000000" w:rsidRPr="00000000">
        <w:rPr>
          <w:rtl w:val="0"/>
        </w:rPr>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изображение поперечного сечения.</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Направления плоскостей или режимы визуализации, доступные для видов поперечного сечения: Аксиальная (Axial), Корональная (Coronal), Сагиттальная (Sagittal) и MPR.</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протоколе 3D Standard можно одновременно отображать до трех видов поперечного сечения (MPR). Виды поперечного сечения связаны друг с другом.</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об операциях для аксиального, коронального и сагиттального видов см. </w:t>
      </w:r>
      <w:hyperlink r:id="rId99">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Основные</w:t>
        </w:r>
      </w:hyperlink>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 </w:t>
      </w:r>
      <w:hyperlink r:id="rId100">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операции</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о MPR см. </w:t>
      </w:r>
      <w:hyperlink r:id="rId101">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Мультипланарная</w:t>
        </w:r>
      </w:hyperlink>
      <w:hyperlink r:id="rId102">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 р</w:t>
        </w:r>
      </w:hyperlink>
      <w:hyperlink r:id="rId103">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 еконст</w:t>
        </w:r>
      </w:hyperlink>
      <w:hyperlink r:id="rId104">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р</w:t>
        </w:r>
      </w:hyperlink>
      <w:hyperlink r:id="rId105">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 </w:t>
        </w:r>
      </w:hyperlink>
      <w:hyperlink r:id="rId106">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у</w:t>
        </w:r>
      </w:hyperlink>
      <w:hyperlink r:id="rId107">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 кция </w:t>
        </w:r>
      </w:hyperlink>
      <w:hyperlink r:id="rId108">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w:t>
        </w:r>
      </w:hyperlink>
      <w:hyperlink r:id="rId109">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MPR</w:t>
        </w:r>
      </w:hyperlink>
      <w:hyperlink r:id="rId110">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0C">
      <w:pPr>
        <w:pStyle w:val="Heading3"/>
        <w:ind w:firstLine="225"/>
        <w:rPr/>
      </w:pPr>
      <w:r w:rsidDel="00000000" w:rsidR="00000000" w:rsidRPr="00000000">
        <w:rPr>
          <w:color w:val="25446d"/>
          <w:rtl w:val="0"/>
        </w:rPr>
        <w:t xml:space="preserve">Обзор экрана анализа (Протокол 3D Standard)</w:t>
      </w:r>
      <w:r w:rsidDel="00000000" w:rsidR="00000000" w:rsidRPr="00000000">
        <w:rPr>
          <w:rtl w:val="0"/>
        </w:rPr>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bCs w:val="1"/>
          <w:i w:val="0"/>
          <w:iCs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17"/>
        <w:tblW w:w="10616.999999999998"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869"/>
        <w:gridCol w:w="7748"/>
        <w:tblGridChange w:id="0">
          <w:tblGrid>
            <w:gridCol w:w="2869"/>
            <w:gridCol w:w="7748"/>
          </w:tblGrid>
        </w:tblGridChange>
      </w:tblGrid>
      <w:tr>
        <w:trPr>
          <w:cantSplit w:val="0"/>
          <w:trHeight w:val="746" w:hRule="atLeast"/>
          <w:tblHeader w:val="0"/>
        </w:trPr>
        <w:tc>
          <w:tcPr>
            <w:tcBorders>
              <w:left w:color="000000" w:space="0" w:sz="0" w:val="nil"/>
            </w:tcBorders>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Окно 3D-изображения</w:t>
            </w:r>
          </w:p>
        </w:tc>
        <w:tc>
          <w:tcPr>
            <w:tcBorders>
              <w:right w:color="000000" w:space="0" w:sz="0" w:val="nil"/>
            </w:tcBorders>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3D вид.</w:t>
            </w:r>
          </w:p>
        </w:tc>
      </w:tr>
      <w:tr>
        <w:trPr>
          <w:cantSplit w:val="0"/>
          <w:trHeight w:val="746" w:hRule="atLeast"/>
          <w:tblHeader w:val="0"/>
        </w:trPr>
        <w:tc>
          <w:tcPr>
            <w:tcBorders>
              <w:left w:color="000000" w:space="0" w:sz="0" w:val="nil"/>
            </w:tcBorders>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Окна 2D-изображений</w:t>
            </w:r>
          </w:p>
        </w:tc>
        <w:tc>
          <w:tcPr>
            <w:tcBorders>
              <w:right w:color="000000" w:space="0" w:sz="0" w:val="nil"/>
            </w:tcBorders>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Отображают виды поперечного сечения (MPR).</w:t>
            </w:r>
          </w:p>
        </w:tc>
      </w:tr>
      <w:tr>
        <w:trPr>
          <w:cantSplit w:val="0"/>
          <w:trHeight w:val="1225" w:hRule="atLeast"/>
          <w:tblHeader w:val="0"/>
        </w:trPr>
        <w:tc>
          <w:tcPr>
            <w:tcBorders>
              <w:left w:color="000000" w:space="0" w:sz="0" w:val="nil"/>
            </w:tcBorders>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12" w:lineRule="auto"/>
              <w:ind w:left="112" w:right="1217"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Параметры изображения</w:t>
            </w:r>
          </w:p>
        </w:tc>
        <w:tc>
          <w:tcPr>
            <w:tcBorders>
              <w:right w:color="000000" w:space="0" w:sz="0" w:val="nil"/>
            </w:tcBorders>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69" w:lineRule="auto"/>
              <w:ind w:left="114" w:right="103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палитру Параметры изображения. Подробнее см. </w:t>
            </w:r>
            <w:hyperlink r:id="rId111">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Параметры изображения</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141" w:hRule="atLeast"/>
          <w:tblHeader w:val="0"/>
        </w:trPr>
        <w:tc>
          <w:tcPr>
            <w:tcBorders>
              <w:left w:color="000000" w:space="0" w:sz="0" w:val="nil"/>
            </w:tcBorders>
          </w:tcPr>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Боковая панель</w:t>
            </w:r>
          </w:p>
        </w:tc>
        <w:tc>
          <w:tcPr>
            <w:tcBorders>
              <w:right w:color="000000" w:space="0" w:sz="0" w:val="nil"/>
            </w:tcBorders>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1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Используется для различных операций. Подробнее см. </w:t>
            </w:r>
            <w:hyperlink r:id="rId112">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Боковая</w:t>
              </w:r>
            </w:hyperlink>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hyperlink r:id="rId113">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панель и Панель инст</w:t>
              </w:r>
            </w:hyperlink>
            <w:hyperlink r:id="rId114">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w:t>
              </w:r>
            </w:hyperlink>
            <w:hyperlink r:id="rId11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w:t>
              </w:r>
            </w:hyperlink>
            <w:hyperlink r:id="rId116">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у</w:t>
              </w:r>
            </w:hyperlink>
            <w:hyperlink r:id="rId117">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ментов окна</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155" w:hRule="atLeast"/>
          <w:tblHeader w:val="0"/>
        </w:trPr>
        <w:tc>
          <w:tcPr>
            <w:tcBorders>
              <w:left w:color="000000" w:space="0" w:sz="0" w:val="nil"/>
            </w:tcBorders>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Верхняя панель</w:t>
            </w:r>
          </w:p>
        </w:tc>
        <w:tc>
          <w:tcPr>
            <w:tcBorders>
              <w:right w:color="000000" w:space="0" w:sz="0" w:val="nil"/>
            </w:tcBorders>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04" w:lineRule="auto"/>
              <w:ind w:left="11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Предоставляет часто используемые инструменты.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Верхняя панель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bl>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mc:AlternateContent>
          <mc:Choice Requires="wpg">
            <w:drawing>
              <wp:inline distB="0" distT="0" distL="0" distR="0">
                <wp:extent cx="6742430" cy="743585"/>
                <wp:effectExtent b="0" l="0" r="0" t="0"/>
                <wp:docPr id="1236" name=""/>
                <a:graphic>
                  <a:graphicData uri="http://schemas.microsoft.com/office/word/2010/wordprocessingGroup">
                    <wpg:wgp>
                      <wpg:cNvGrpSpPr/>
                      <wpg:grpSpPr>
                        <a:xfrm>
                          <a:off x="1974775" y="3408200"/>
                          <a:ext cx="6742430" cy="743585"/>
                          <a:chOff x="1974775" y="3408200"/>
                          <a:chExt cx="6742450" cy="743600"/>
                        </a:xfrm>
                      </wpg:grpSpPr>
                      <wpg:grpSp>
                        <wpg:cNvGrpSpPr/>
                        <wpg:grpSpPr>
                          <a:xfrm>
                            <a:off x="1974785" y="3408208"/>
                            <a:ext cx="6742430" cy="743595"/>
                            <a:chOff x="0" y="0"/>
                            <a:chExt cx="6742430" cy="743595"/>
                          </a:xfrm>
                        </wpg:grpSpPr>
                        <wps:wsp>
                          <wps:cNvSpPr/>
                          <wps:cNvPr id="3" name="Shape 3"/>
                          <wps:spPr>
                            <a:xfrm>
                              <a:off x="0" y="0"/>
                              <a:ext cx="6742425" cy="743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10"/>
                              <a:ext cx="6742430" cy="743585"/>
                            </a:xfrm>
                            <a:custGeom>
                              <a:rect b="b" l="l" r="r" t="t"/>
                              <a:pathLst>
                                <a:path extrusionOk="0" h="743585" w="6742430">
                                  <a:moveTo>
                                    <a:pt x="6741985" y="0"/>
                                  </a:moveTo>
                                  <a:lnTo>
                                    <a:pt x="1826514" y="0"/>
                                  </a:lnTo>
                                  <a:lnTo>
                                    <a:pt x="1817560" y="0"/>
                                  </a:lnTo>
                                  <a:lnTo>
                                    <a:pt x="0" y="0"/>
                                  </a:lnTo>
                                  <a:lnTo>
                                    <a:pt x="0" y="8953"/>
                                  </a:lnTo>
                                  <a:lnTo>
                                    <a:pt x="1817560" y="8953"/>
                                  </a:lnTo>
                                  <a:lnTo>
                                    <a:pt x="1817560" y="734187"/>
                                  </a:lnTo>
                                  <a:lnTo>
                                    <a:pt x="0" y="734187"/>
                                  </a:lnTo>
                                  <a:lnTo>
                                    <a:pt x="0" y="743140"/>
                                  </a:lnTo>
                                  <a:lnTo>
                                    <a:pt x="1817560" y="743140"/>
                                  </a:lnTo>
                                  <a:lnTo>
                                    <a:pt x="1826514" y="743140"/>
                                  </a:lnTo>
                                  <a:lnTo>
                                    <a:pt x="6741985" y="743140"/>
                                  </a:lnTo>
                                  <a:lnTo>
                                    <a:pt x="6741985" y="734187"/>
                                  </a:lnTo>
                                  <a:lnTo>
                                    <a:pt x="1826514" y="734187"/>
                                  </a:lnTo>
                                  <a:lnTo>
                                    <a:pt x="1826514"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9" name="Shape 9"/>
                          <wps:spPr>
                            <a:xfrm>
                              <a:off x="71627" y="134903"/>
                              <a:ext cx="1285240" cy="176530"/>
                            </a:xfrm>
                            <a:prstGeom prst="rect">
                              <a:avLst/>
                            </a:prstGeom>
                            <a:noFill/>
                            <a:ln>
                              <a:noFill/>
                            </a:ln>
                          </wps:spPr>
                          <wps:txbx>
                            <w:txbxContent>
                              <w:p w:rsidR="00000000" w:rsidDel="00000000" w:rsidP="00000000" w:rsidRDefault="00000000" w:rsidRPr="00000000">
                                <w:pPr>
                                  <w:spacing w:after="0" w:before="0" w:line="277.00000762939453"/>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t xml:space="preserve">Область панелей</w:t>
                                </w:r>
                              </w:p>
                            </w:txbxContent>
                          </wps:txbx>
                          <wps:bodyPr anchorCtr="0" anchor="t" bIns="0" lIns="0" spcFirstLastPara="1" rIns="0" wrap="square" tIns="0">
                            <a:noAutofit/>
                          </wps:bodyPr>
                        </wps:wsp>
                        <wps:wsp>
                          <wps:cNvSpPr/>
                          <wps:cNvPr id="10" name="Shape 10"/>
                          <wps:spPr>
                            <a:xfrm>
                              <a:off x="1899261" y="133322"/>
                              <a:ext cx="4667885" cy="441325"/>
                            </a:xfrm>
                            <a:prstGeom prst="rect">
                              <a:avLst/>
                            </a:prstGeom>
                            <a:noFill/>
                            <a:ln>
                              <a:noFill/>
                            </a:ln>
                          </wps:spPr>
                          <wps:txbx>
                            <w:txbxContent>
                              <w:p w:rsidR="00000000" w:rsidDel="00000000" w:rsidP="00000000" w:rsidRDefault="00000000" w:rsidRPr="00000000">
                                <w:pPr>
                                  <w:spacing w:after="0" w:before="0" w:line="30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Используется для различных операций. Подробнее см. </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Область</w:t>
                                </w:r>
                              </w:p>
                              <w:p w:rsidR="00000000" w:rsidDel="00000000" w:rsidP="00000000" w:rsidRDefault="00000000" w:rsidRPr="00000000">
                                <w:pPr>
                                  <w:spacing w:after="0" w:before="83.99999618530273"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панелей</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743585"/>
                <wp:effectExtent b="0" l="0" r="0" t="0"/>
                <wp:docPr id="1236" name="image396.png"/>
                <a:graphic>
                  <a:graphicData uri="http://schemas.openxmlformats.org/drawingml/2006/picture">
                    <pic:pic>
                      <pic:nvPicPr>
                        <pic:cNvPr id="0" name="image396.png"/>
                        <pic:cNvPicPr preferRelativeResize="0"/>
                      </pic:nvPicPr>
                      <pic:blipFill>
                        <a:blip r:embed="rId9"/>
                        <a:srcRect/>
                        <a:stretch>
                          <a:fillRect/>
                        </a:stretch>
                      </pic:blipFill>
                      <pic:spPr>
                        <a:xfrm>
                          <a:off x="0" y="0"/>
                          <a:ext cx="6742430" cy="74358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1B">
      <w:pPr>
        <w:pStyle w:val="Heading4"/>
        <w:spacing w:before="271" w:lineRule="auto"/>
        <w:ind w:firstLine="225"/>
        <w:rPr/>
      </w:pPr>
      <w:r w:rsidDel="00000000" w:rsidR="00000000" w:rsidRPr="00000000">
        <w:rPr>
          <w:color w:val="25446d"/>
          <w:rtl w:val="0"/>
        </w:rPr>
        <w:t xml:space="preserve">Верхняя панель</w:t>
      </w:r>
      <w:r w:rsidDel="00000000" w:rsidR="00000000" w:rsidRPr="00000000">
        <w:rPr>
          <w:rtl w:val="0"/>
        </w:rPr>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18"/>
        <w:tblW w:w="10617.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827"/>
        <w:gridCol w:w="7790"/>
        <w:tblGridChange w:id="0">
          <w:tblGrid>
            <w:gridCol w:w="2827"/>
            <w:gridCol w:w="7790"/>
          </w:tblGrid>
        </w:tblGridChange>
      </w:tblGrid>
      <w:tr>
        <w:trPr>
          <w:cantSplit w:val="0"/>
          <w:trHeight w:val="746" w:hRule="atLeast"/>
          <w:tblHeader w:val="0"/>
        </w:trPr>
        <w:tc>
          <w:tcPr>
            <w:tcBorders>
              <w:left w:color="000000" w:space="0" w:sz="0" w:val="nil"/>
            </w:tcBorders>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Макет</w:t>
            </w:r>
          </w:p>
        </w:tc>
        <w:tc>
          <w:tcPr>
            <w:tcBorders>
              <w:right w:color="000000" w:space="0" w:sz="0" w:val="nil"/>
            </w:tcBorders>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0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макет.</w:t>
            </w:r>
          </w:p>
        </w:tc>
      </w:tr>
      <w:tr>
        <w:trPr>
          <w:cantSplit w:val="0"/>
          <w:trHeight w:val="1084" w:hRule="atLeast"/>
          <w:tblHeader w:val="0"/>
        </w:trPr>
        <w:tc>
          <w:tcPr>
            <w:tcBorders>
              <w:left w:color="000000" w:space="0" w:sz="0" w:val="nil"/>
            </w:tcBorders>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12"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Инструменты измерения</w:t>
            </w:r>
          </w:p>
        </w:tc>
        <w:tc>
          <w:tcPr>
            <w:tcBorders>
              <w:right w:color="000000" w:space="0" w:sz="0" w:val="nil"/>
            </w:tcBorders>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0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Используются для измерений.</w:t>
            </w:r>
          </w:p>
        </w:tc>
      </w:tr>
      <w:tr>
        <w:trPr>
          <w:cantSplit w:val="0"/>
          <w:trHeight w:val="732" w:hRule="atLeast"/>
          <w:tblHeader w:val="0"/>
        </w:trPr>
        <w:tc>
          <w:tcPr>
            <w:tcBorders>
              <w:left w:color="000000" w:space="0" w:sz="0" w:val="nil"/>
            </w:tcBorders>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Инструменты MPR</w:t>
            </w:r>
          </w:p>
        </w:tc>
        <w:tc>
          <w:tcPr>
            <w:tcBorders>
              <w:right w:color="000000" w:space="0" w:sz="0" w:val="nil"/>
            </w:tcBorders>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0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Используются для операций MPR.</w:t>
            </w:r>
          </w:p>
        </w:tc>
      </w:tr>
      <w:tr>
        <w:trPr>
          <w:cantSplit w:val="0"/>
          <w:trHeight w:val="1084" w:hRule="atLeast"/>
          <w:tblHeader w:val="0"/>
        </w:trPr>
        <w:tc>
          <w:tcPr>
            <w:tcBorders>
              <w:left w:color="000000" w:space="0" w:sz="0" w:val="nil"/>
            </w:tcBorders>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312" w:lineRule="auto"/>
              <w:ind w:left="112" w:right="1187"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Элементы отображения</w:t>
            </w:r>
          </w:p>
        </w:tc>
        <w:tc>
          <w:tcPr>
            <w:tcBorders>
              <w:right w:color="000000" w:space="0" w:sz="0" w:val="nil"/>
            </w:tcBorders>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10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Показывает/скрывает аннотации и т.д.</w:t>
            </w:r>
          </w:p>
        </w:tc>
      </w:tr>
      <w:tr>
        <w:trPr>
          <w:cantSplit w:val="0"/>
          <w:trHeight w:val="5145" w:hRule="atLeast"/>
          <w:tblHeader w:val="0"/>
        </w:trPr>
        <w:tc>
          <w:tcPr>
            <w:tcBorders>
              <w:left w:color="000000" w:space="0" w:sz="0" w:val="nil"/>
            </w:tcBorders>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Другие инструменты</w:t>
            </w:r>
          </w:p>
        </w:tc>
        <w:tc>
          <w:tcPr>
            <w:tcBorders>
              <w:right w:color="000000" w:space="0" w:sz="0" w:val="nil"/>
            </w:tcBorders>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109"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Инвертировать Ч&amp;Б</w:t>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47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Инвертирует виды поперечного сечения.</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09"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Цветовая карта</w: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47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Накладывает цветовую карту на виды поперечного сечения и CPR. Цветовая карта присваивает цвета определенным диапазонам значений для помощи в идентификации типов тканей.</w:t>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9"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Редактировать цветовую карту</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47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Редактирует цветовую карту.</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09"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Цветовая таблица</w:t>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47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цветовую таблицу на совмещенных изображениях.</w:t>
            </w:r>
          </w:p>
        </w:tc>
      </w:tr>
    </w:tbl>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Arial" w:cs="Arial" w:eastAsia="Arial" w:hAnsi="Arial"/>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30">
      <w:pPr>
        <w:ind w:left="225" w:firstLine="0"/>
        <w:rPr>
          <w:rFonts w:ascii="Arial" w:cs="Arial" w:eastAsia="Arial" w:hAnsi="Arial"/>
          <w:b w:val="1"/>
          <w:bCs w:val="1"/>
          <w:sz w:val="27"/>
          <w:szCs w:val="27"/>
        </w:rPr>
        <w:sectPr>
          <w:type w:val="nextPage"/>
          <w:pgSz w:h="15840" w:w="12240" w:orient="portrait"/>
          <w:pgMar w:bottom="280" w:top="0" w:left="0" w:right="0" w:header="720" w:footer="720"/>
        </w:sectPr>
      </w:pPr>
      <w:r w:rsidDel="00000000" w:rsidR="00000000" w:rsidRPr="00000000">
        <w:rPr>
          <w:rFonts w:ascii="Arial" w:cs="Arial" w:eastAsia="Arial" w:hAnsi="Arial"/>
          <w:b w:val="1"/>
          <w:bCs w:val="1"/>
          <w:color w:val="25446d"/>
          <w:sz w:val="27"/>
          <w:szCs w:val="27"/>
          <w:rtl w:val="0"/>
        </w:rPr>
        <w:t xml:space="preserve">Область панелей</w:t>
      </w:r>
      <w:r w:rsidDel="00000000" w:rsidR="00000000" w:rsidRPr="00000000">
        <w:rPr>
          <w:rtl w:val="0"/>
        </w:rPr>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11"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0" w:right="0" w:firstLine="0"/>
        <w:jc w:val="left"/>
        <w:rPr>
          <w:rFonts w:ascii="Arial" w:cs="Arial" w:eastAsia="Arial" w:hAnsi="Arial"/>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09" w:lineRule="auto"/>
        <w:ind w:left="1150" w:right="518"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В протоколах 3D Standard и 4D последняя выбранная панель будет отображаться при следующем сеансе. При отображении нужной панели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Другое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протокола по умолчанию</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w:t>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8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включите флажок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Панель по умолчанию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диалоговом окне "Настройки протокола по умолчанию", чтобы панель отображалась при запуске протокола.</w:t>
      </w:r>
    </w:p>
    <w:p w:rsidR="00000000" w:rsidDel="00000000" w:rsidP="00000000" w:rsidRDefault="00000000" w:rsidRPr="00000000" w14:paraId="00000836">
      <w:pPr>
        <w:spacing w:before="86"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Панель операций</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316" w:lineRule="auto"/>
        <w:ind w:left="770" w:right="100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Переключить панель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раскрывающийся список, затем выберите панель операций для вида, которым нужно управлять.</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316" w:lineRule="auto"/>
        <w:ind w:left="770" w:right="100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12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Кнопки на панели операций различаются в зависимости от видов.</w:t>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3A">
      <w:pPr>
        <w:tabs>
          <w:tab w:val="left" w:leader="none" w:pos="3745"/>
        </w:tabs>
        <w:spacing w:before="1" w:lineRule="auto"/>
        <w:ind w:left="90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Переключить вид</w:t>
        <w:tab/>
      </w:r>
      <w:r w:rsidDel="00000000" w:rsidR="00000000" w:rsidRPr="00000000">
        <w:rPr>
          <w:sz w:val="27"/>
          <w:szCs w:val="27"/>
          <w:rtl w:val="0"/>
        </w:rPr>
        <w:t xml:space="preserve">Переключает вид и панель операций.</w:t>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83C">
      <w:pPr>
        <w:spacing w:before="97"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Панель операций 3D</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09" w:lineRule="auto"/>
        <w:ind w:left="384" w:right="57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Переключить вид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раскрывающийся список,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3D-A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т.д., чтобы отобразить панель для 3D вида.</w:t>
      </w:r>
    </w:p>
    <w:p w:rsidR="00000000" w:rsidDel="00000000" w:rsidP="00000000" w:rsidRDefault="00000000" w:rsidRPr="00000000" w14:paraId="0000083E">
      <w:pPr>
        <w:spacing w:before="85" w:lineRule="auto"/>
        <w:ind w:left="384"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Ориентация</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4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ориентацию изображения.</w:t>
      </w:r>
    </w:p>
    <w:p w:rsidR="00000000" w:rsidDel="00000000" w:rsidP="00000000" w:rsidRDefault="00000000" w:rsidRPr="00000000" w14:paraId="00000840">
      <w:pPr>
        <w:spacing w:before="172" w:lineRule="auto"/>
        <w:ind w:left="384"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Сбросить все</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45" w:right="105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Сбрасывает положение, ориентацию и увеличение всех видов.</w:t>
      </w:r>
    </w:p>
    <w:p w:rsidR="00000000" w:rsidDel="00000000" w:rsidP="00000000" w:rsidRDefault="00000000" w:rsidRPr="00000000" w14:paraId="00000842">
      <w:pPr>
        <w:spacing w:before="58" w:lineRule="auto"/>
        <w:ind w:left="384"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Сбросить по направлению сканирования</w:t>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45" w:right="105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изображение на основе тега DICOM Image Orientation для серии.</w:t>
      </w:r>
    </w:p>
    <w:p w:rsidR="00000000" w:rsidDel="00000000" w:rsidP="00000000" w:rsidRDefault="00000000" w:rsidRPr="00000000" w14:paraId="00000844">
      <w:pPr>
        <w:spacing w:before="73" w:lineRule="auto"/>
        <w:ind w:left="384"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Визуализация</w:t>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4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режим визуализации 3D вида.</w:t>
      </w:r>
    </w:p>
    <w:p w:rsidR="00000000" w:rsidDel="00000000" w:rsidP="00000000" w:rsidRDefault="00000000" w:rsidRPr="00000000" w14:paraId="00000846">
      <w:pPr>
        <w:spacing w:before="172" w:lineRule="auto"/>
        <w:ind w:left="384"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Слой</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4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толщину 3D слоя.</w:t>
      </w:r>
    </w:p>
    <w:p w:rsidR="00000000" w:rsidDel="00000000" w:rsidP="00000000" w:rsidRDefault="00000000" w:rsidRPr="00000000" w14:paraId="00000848">
      <w:pPr>
        <w:spacing w:before="159" w:lineRule="auto"/>
        <w:ind w:left="384"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Качество</w:t>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74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качество визуализации 3D вида.</w:t>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84B">
      <w:pPr>
        <w:spacing w:before="97"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Pr>
        <mc:AlternateContent>
          <mc:Choice Requires="wpg">
            <w:drawing>
              <wp:anchor allowOverlap="1" behindDoc="1" distB="0" distT="0" distL="0" distR="0" hidden="0" layoutInCell="1" locked="0" relativeHeight="0" simplePos="0">
                <wp:simplePos x="0" y="0"/>
                <wp:positionH relativeFrom="page">
                  <wp:posOffset>496633</wp:posOffset>
                </wp:positionH>
                <wp:positionV relativeFrom="page">
                  <wp:posOffset>-4750</wp:posOffset>
                </wp:positionV>
                <wp:extent cx="6751955" cy="10067925"/>
                <wp:effectExtent b="0" l="0" r="0" t="0"/>
                <wp:wrapNone/>
                <wp:docPr id="1276" name=""/>
                <a:graphic>
                  <a:graphicData uri="http://schemas.microsoft.com/office/word/2010/wordprocessingShape">
                    <wps:wsp>
                      <wps:cNvSpPr/>
                      <wps:cNvPr id="95" name="Shape 95"/>
                      <wps:spPr>
                        <a:xfrm>
                          <a:off x="1974785" y="0"/>
                          <a:ext cx="6742430" cy="7560000"/>
                        </a:xfrm>
                        <a:custGeom>
                          <a:rect b="b" l="l" r="r" t="t"/>
                          <a:pathLst>
                            <a:path extrusionOk="0" h="10058400" w="6742430">
                              <a:moveTo>
                                <a:pt x="6741985" y="0"/>
                              </a:moveTo>
                              <a:lnTo>
                                <a:pt x="1808607" y="0"/>
                              </a:lnTo>
                              <a:lnTo>
                                <a:pt x="1799653" y="0"/>
                              </a:lnTo>
                              <a:lnTo>
                                <a:pt x="0" y="0"/>
                              </a:lnTo>
                              <a:lnTo>
                                <a:pt x="0" y="8953"/>
                              </a:lnTo>
                              <a:lnTo>
                                <a:pt x="1799653" y="8953"/>
                              </a:lnTo>
                              <a:lnTo>
                                <a:pt x="1799653" y="1557909"/>
                              </a:lnTo>
                              <a:lnTo>
                                <a:pt x="0" y="1557909"/>
                              </a:lnTo>
                              <a:lnTo>
                                <a:pt x="0" y="1566862"/>
                              </a:lnTo>
                              <a:lnTo>
                                <a:pt x="1799653" y="1566862"/>
                              </a:lnTo>
                              <a:lnTo>
                                <a:pt x="1799653" y="2041398"/>
                              </a:lnTo>
                              <a:lnTo>
                                <a:pt x="0" y="2041398"/>
                              </a:lnTo>
                              <a:lnTo>
                                <a:pt x="0" y="2050351"/>
                              </a:lnTo>
                              <a:lnTo>
                                <a:pt x="1799653" y="2050351"/>
                              </a:lnTo>
                              <a:lnTo>
                                <a:pt x="1799653" y="7028497"/>
                              </a:lnTo>
                              <a:lnTo>
                                <a:pt x="0" y="7028497"/>
                              </a:lnTo>
                              <a:lnTo>
                                <a:pt x="0" y="7037451"/>
                              </a:lnTo>
                              <a:lnTo>
                                <a:pt x="1799640" y="7037451"/>
                              </a:lnTo>
                              <a:lnTo>
                                <a:pt x="1799640" y="10058248"/>
                              </a:lnTo>
                              <a:lnTo>
                                <a:pt x="1808594" y="10058248"/>
                              </a:lnTo>
                              <a:lnTo>
                                <a:pt x="1808594" y="7037451"/>
                              </a:lnTo>
                              <a:lnTo>
                                <a:pt x="6741985" y="7037451"/>
                              </a:lnTo>
                              <a:lnTo>
                                <a:pt x="6741985" y="7028497"/>
                              </a:lnTo>
                              <a:lnTo>
                                <a:pt x="1808607" y="7028497"/>
                              </a:lnTo>
                              <a:lnTo>
                                <a:pt x="1808607" y="2050351"/>
                              </a:lnTo>
                              <a:lnTo>
                                <a:pt x="6741985" y="2050351"/>
                              </a:lnTo>
                              <a:lnTo>
                                <a:pt x="6741985" y="2041398"/>
                              </a:lnTo>
                              <a:lnTo>
                                <a:pt x="1808607" y="2041398"/>
                              </a:lnTo>
                              <a:lnTo>
                                <a:pt x="1808607" y="1566862"/>
                              </a:lnTo>
                              <a:lnTo>
                                <a:pt x="6741985" y="1566862"/>
                              </a:lnTo>
                              <a:lnTo>
                                <a:pt x="6741985" y="1557909"/>
                              </a:lnTo>
                              <a:lnTo>
                                <a:pt x="1808607" y="1557909"/>
                              </a:lnTo>
                              <a:lnTo>
                                <a:pt x="1808607"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496633</wp:posOffset>
                </wp:positionH>
                <wp:positionV relativeFrom="page">
                  <wp:posOffset>-4750</wp:posOffset>
                </wp:positionV>
                <wp:extent cx="6751955" cy="10067925"/>
                <wp:effectExtent b="0" l="0" r="0" t="0"/>
                <wp:wrapNone/>
                <wp:docPr id="1276" name="image446.png"/>
                <a:graphic>
                  <a:graphicData uri="http://schemas.openxmlformats.org/drawingml/2006/picture">
                    <pic:pic>
                      <pic:nvPicPr>
                        <pic:cNvPr id="0" name="image446.png"/>
                        <pic:cNvPicPr preferRelativeResize="0"/>
                      </pic:nvPicPr>
                      <pic:blipFill>
                        <a:blip r:embed="rId9"/>
                        <a:srcRect/>
                        <a:stretch>
                          <a:fillRect/>
                        </a:stretch>
                      </pic:blipFill>
                      <pic:spPr>
                        <a:xfrm>
                          <a:off x="0" y="0"/>
                          <a:ext cx="6751955" cy="10067925"/>
                        </a:xfrm>
                        <a:prstGeom prst="rect"/>
                        <a:ln/>
                      </pic:spPr>
                    </pic:pic>
                  </a:graphicData>
                </a:graphic>
              </wp:anchor>
            </w:drawing>
          </mc:Fallback>
        </mc:AlternateContent>
      </w:r>
      <w:r w:rsidDel="00000000" w:rsidR="00000000" w:rsidRPr="00000000">
        <w:rPr>
          <w:rFonts w:ascii="Helvetica Neue" w:cs="Helvetica Neue" w:eastAsia="Helvetica Neue" w:hAnsi="Helvetica Neue"/>
          <w:sz w:val="25"/>
          <w:szCs w:val="25"/>
          <w:rtl w:val="0"/>
        </w:rPr>
        <w:t xml:space="preserve">Панель операций 2D</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16" w:lineRule="auto"/>
        <w:ind w:left="384" w:right="105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Переключить вид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2D-A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т.д., чтобы отобразить панель для видов поперечного сечения.</w:t>
      </w:r>
    </w:p>
    <w:p w:rsidR="00000000" w:rsidDel="00000000" w:rsidP="00000000" w:rsidRDefault="00000000" w:rsidRPr="00000000" w14:paraId="0000084D">
      <w:pPr>
        <w:spacing w:before="72" w:lineRule="auto"/>
        <w:ind w:left="384"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Ориентация</w:t>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4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ориентацию изображений.</w:t>
      </w:r>
    </w:p>
    <w:p w:rsidR="00000000" w:rsidDel="00000000" w:rsidP="00000000" w:rsidRDefault="00000000" w:rsidRPr="00000000" w14:paraId="0000084F">
      <w:pPr>
        <w:spacing w:before="172" w:lineRule="auto"/>
        <w:ind w:left="384"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Сбросить все</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45" w:right="105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Сбрасывает положение, ориентацию и увеличение всех видов.</w:t>
      </w:r>
    </w:p>
    <w:p w:rsidR="00000000" w:rsidDel="00000000" w:rsidP="00000000" w:rsidRDefault="00000000" w:rsidRPr="00000000" w14:paraId="00000851">
      <w:pPr>
        <w:spacing w:before="58" w:lineRule="auto"/>
        <w:ind w:left="384"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Сбросить по направлению сканирования</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45" w:right="57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изображения на основе тега DICOM Image Orientation для серии.</w:t>
      </w:r>
    </w:p>
    <w:p w:rsidR="00000000" w:rsidDel="00000000" w:rsidP="00000000" w:rsidRDefault="00000000" w:rsidRPr="00000000" w14:paraId="00000853">
      <w:pPr>
        <w:spacing w:before="33" w:lineRule="auto"/>
        <w:ind w:left="3745"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Слой (Визуализация)</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2294699</wp:posOffset>
                </wp:positionH>
                <wp:positionV relativeFrom="paragraph">
                  <wp:posOffset>0</wp:posOffset>
                </wp:positionV>
                <wp:extent cx="9525" cy="1818005"/>
                <wp:effectExtent b="0" l="0" r="0" t="0"/>
                <wp:wrapNone/>
                <wp:docPr id="1316" name=""/>
                <a:graphic>
                  <a:graphicData uri="http://schemas.microsoft.com/office/word/2010/wordprocessingShape">
                    <wps:wsp>
                      <wps:cNvSpPr/>
                      <wps:cNvPr id="149" name="Shape 149"/>
                      <wps:spPr>
                        <a:xfrm>
                          <a:off x="5341238" y="2870998"/>
                          <a:ext cx="9525" cy="1818005"/>
                        </a:xfrm>
                        <a:custGeom>
                          <a:rect b="b" l="l" r="r" t="t"/>
                          <a:pathLst>
                            <a:path extrusionOk="0" h="1818005" w="9525">
                              <a:moveTo>
                                <a:pt x="8953" y="1817560"/>
                              </a:moveTo>
                              <a:lnTo>
                                <a:pt x="0" y="1817560"/>
                              </a:lnTo>
                              <a:lnTo>
                                <a:pt x="0" y="0"/>
                              </a:lnTo>
                              <a:lnTo>
                                <a:pt x="8953" y="0"/>
                              </a:lnTo>
                              <a:lnTo>
                                <a:pt x="8953" y="1817560"/>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2294699</wp:posOffset>
                </wp:positionH>
                <wp:positionV relativeFrom="paragraph">
                  <wp:posOffset>0</wp:posOffset>
                </wp:positionV>
                <wp:extent cx="9525" cy="1818005"/>
                <wp:effectExtent b="0" l="0" r="0" t="0"/>
                <wp:wrapNone/>
                <wp:docPr id="1316" name="image493.png"/>
                <a:graphic>
                  <a:graphicData uri="http://schemas.openxmlformats.org/drawingml/2006/picture">
                    <pic:pic>
                      <pic:nvPicPr>
                        <pic:cNvPr id="0" name="image493.png"/>
                        <pic:cNvPicPr preferRelativeResize="0"/>
                      </pic:nvPicPr>
                      <pic:blipFill>
                        <a:blip r:embed="rId9"/>
                        <a:srcRect/>
                        <a:stretch>
                          <a:fillRect/>
                        </a:stretch>
                      </pic:blipFill>
                      <pic:spPr>
                        <a:xfrm>
                          <a:off x="0" y="0"/>
                          <a:ext cx="9525" cy="1818005"/>
                        </a:xfrm>
                        <a:prstGeom prst="rect"/>
                        <a:ln/>
                      </pic:spPr>
                    </pic:pic>
                  </a:graphicData>
                </a:graphic>
              </wp:anchor>
            </w:drawing>
          </mc:Fallback>
        </mc:AlternateContent>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4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режим визуализации для толщины 2D слоя.</w:t>
      </w:r>
    </w:p>
    <w:p w:rsidR="00000000" w:rsidDel="00000000" w:rsidP="00000000" w:rsidRDefault="00000000" w:rsidRPr="00000000" w14:paraId="00000855">
      <w:pPr>
        <w:spacing w:before="173" w:lineRule="auto"/>
        <w:ind w:left="3745"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Слой (Толщина)</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4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толщину 2D слоя.</w:t>
      </w:r>
    </w:p>
    <w:p w:rsidR="00000000" w:rsidDel="00000000" w:rsidP="00000000" w:rsidRDefault="00000000" w:rsidRPr="00000000" w14:paraId="00000857">
      <w:pPr>
        <w:spacing w:before="172" w:lineRule="auto"/>
        <w:ind w:left="3745"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Фильтр</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4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Применяет 2D фильтры.</w:t>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9"/>
        <w:tblW w:w="10617.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841"/>
        <w:gridCol w:w="7776"/>
        <w:tblGridChange w:id="0">
          <w:tblGrid>
            <w:gridCol w:w="2841"/>
            <w:gridCol w:w="7776"/>
          </w:tblGrid>
        </w:tblGridChange>
      </w:tblGrid>
      <w:tr>
        <w:trPr>
          <w:cantSplit w:val="0"/>
          <w:trHeight w:val="1634" w:hRule="atLeast"/>
          <w:tblHeader w:val="0"/>
        </w:trPr>
        <w:tc>
          <w:tcPr>
            <w:tcBorders>
              <w:left w:color="000000" w:space="0" w:sz="0" w:val="nil"/>
            </w:tcBorders>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Панель операций VE</w:t>
            </w:r>
          </w:p>
        </w:tc>
        <w:tc>
          <w:tcPr>
            <w:tcBorders>
              <w:right w:color="000000" w:space="0" w:sz="0" w:val="nil"/>
            </w:tcBorders>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04" w:lineRule="auto"/>
              <w:ind w:left="10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Переключить вид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панель для VE вида.</w:t>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0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hyperlink r:id="rId118">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Панель операций VE</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4793" w:hRule="atLeast"/>
          <w:tblHeader w:val="0"/>
        </w:trPr>
        <w:tc>
          <w:tcPr>
            <w:tcBorders>
              <w:left w:color="000000" w:space="0" w:sz="0" w:val="nil"/>
            </w:tcBorders>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12" w:lineRule="auto"/>
              <w:ind w:left="112" w:right="672"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Панель операций CPR</w:t>
            </w:r>
          </w:p>
        </w:tc>
        <w:tc>
          <w:tcPr>
            <w:tcBorders>
              <w:right w:color="000000" w:space="0" w:sz="0" w:val="nil"/>
            </w:tcBorders>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0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Переключить вид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CPR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панель для CPR вида.</w:t>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07"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Слой (Визуализация)</w:t>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46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режим визуализации для толщины CPR.</w:t>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107"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Слой (Толщина)</w:t>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46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толщину CPR.</w:t>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07"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Угол CPR</w:t>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46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Фиксирует угол CPR.</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107"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Обратный</w:t>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46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Обращает путь.</w:t>
            </w:r>
          </w:p>
        </w:tc>
      </w:tr>
      <w:tr>
        <w:trPr>
          <w:cantSplit w:val="0"/>
          <w:trHeight w:val="1451" w:hRule="atLeast"/>
          <w:tblHeader w:val="0"/>
        </w:trPr>
        <w:tc>
          <w:tcPr>
            <w:tcBorders>
              <w:left w:color="000000" w:space="0" w:sz="0" w:val="nil"/>
            </w:tcBorders>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16" w:lineRule="auto"/>
              <w:ind w:left="112" w:right="672"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Панель автоматической сегментации</w:t>
            </w:r>
          </w:p>
        </w:tc>
        <w:tc>
          <w:tcPr>
            <w:tcBorders>
              <w:right w:color="000000" w:space="0" w:sz="0" w:val="nil"/>
            </w:tcBorders>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69" w:lineRule="auto"/>
              <w:ind w:left="10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Предоставляет инструменты автоматической сегментации. Подробнее см. </w:t>
            </w:r>
            <w:hyperlink r:id="rId119">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Инст</w:t>
              </w:r>
            </w:hyperlink>
            <w:hyperlink r:id="rId120">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ру</w:t>
              </w:r>
            </w:hyperlink>
            <w:hyperlink r:id="rId121">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менты автоматической сегментации</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1596983</wp:posOffset>
                      </wp:positionH>
                      <wp:positionV relativeFrom="paragraph">
                        <wp:posOffset>590274</wp:posOffset>
                      </wp:positionV>
                      <wp:extent cx="30480" cy="9525"/>
                      <wp:effectExtent b="0" l="0" r="0" t="0"/>
                      <wp:wrapNone/>
                      <wp:docPr id="1268" name=""/>
                      <a:graphic>
                        <a:graphicData uri="http://schemas.microsoft.com/office/word/2010/wordprocessingGroup">
                          <wpg:wgp>
                            <wpg:cNvGrpSpPr/>
                            <wpg:grpSpPr>
                              <a:xfrm>
                                <a:off x="5330750" y="3775225"/>
                                <a:ext cx="30480" cy="9525"/>
                                <a:chOff x="5330750" y="3775225"/>
                                <a:chExt cx="30500" cy="9550"/>
                              </a:xfrm>
                            </wpg:grpSpPr>
                            <wpg:grpSp>
                              <wpg:cNvGrpSpPr/>
                              <wpg:grpSpPr>
                                <a:xfrm>
                                  <a:off x="5330760" y="3775238"/>
                                  <a:ext cx="30480" cy="9525"/>
                                  <a:chOff x="0" y="0"/>
                                  <a:chExt cx="30480" cy="9525"/>
                                </a:xfrm>
                              </wpg:grpSpPr>
                              <wps:wsp>
                                <wps:cNvSpPr/>
                                <wps:cNvPr id="3" name="Shape 3"/>
                                <wps:spPr>
                                  <a:xfrm>
                                    <a:off x="0" y="0"/>
                                    <a:ext cx="30475"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0" y="0"/>
                                    <a:ext cx="30480" cy="9525"/>
                                  </a:xfrm>
                                  <a:custGeom>
                                    <a:rect b="b" l="l" r="r" t="t"/>
                                    <a:pathLst>
                                      <a:path extrusionOk="0" h="9525" w="30480">
                                        <a:moveTo>
                                          <a:pt x="30269" y="8953"/>
                                        </a:moveTo>
                                        <a:lnTo>
                                          <a:pt x="0" y="8953"/>
                                        </a:lnTo>
                                        <a:lnTo>
                                          <a:pt x="0" y="0"/>
                                        </a:lnTo>
                                        <a:lnTo>
                                          <a:pt x="30269" y="0"/>
                                        </a:lnTo>
                                        <a:lnTo>
                                          <a:pt x="30269" y="8953"/>
                                        </a:lnTo>
                                        <a:close/>
                                      </a:path>
                                    </a:pathLst>
                                  </a:custGeom>
                                  <a:solidFill>
                                    <a:srgbClr val="00A5DE"/>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1596983</wp:posOffset>
                      </wp:positionH>
                      <wp:positionV relativeFrom="paragraph">
                        <wp:posOffset>590274</wp:posOffset>
                      </wp:positionV>
                      <wp:extent cx="30480" cy="9525"/>
                      <wp:effectExtent b="0" l="0" r="0" t="0"/>
                      <wp:wrapNone/>
                      <wp:docPr id="1268" name="image437.png"/>
                      <a:graphic>
                        <a:graphicData uri="http://schemas.openxmlformats.org/drawingml/2006/picture">
                          <pic:pic>
                            <pic:nvPicPr>
                              <pic:cNvPr id="0" name="image437.png"/>
                              <pic:cNvPicPr preferRelativeResize="0"/>
                            </pic:nvPicPr>
                            <pic:blipFill>
                              <a:blip r:embed="rId9"/>
                              <a:srcRect/>
                              <a:stretch>
                                <a:fillRect/>
                              </a:stretch>
                            </pic:blipFill>
                            <pic:spPr>
                              <a:xfrm>
                                <a:off x="0" y="0"/>
                                <a:ext cx="30480" cy="9525"/>
                              </a:xfrm>
                              <a:prstGeom prst="rect"/>
                              <a:ln/>
                            </pic:spPr>
                          </pic:pic>
                        </a:graphicData>
                      </a:graphic>
                    </wp:anchor>
                  </w:drawing>
                </mc:Fallback>
              </mc:AlternateContent>
            </w:r>
          </w:p>
        </w:tc>
      </w:tr>
      <w:tr>
        <w:trPr>
          <w:cantSplit w:val="0"/>
          <w:trHeight w:val="1155" w:hRule="atLeast"/>
          <w:tblHeader w:val="0"/>
        </w:trPr>
        <w:tc>
          <w:tcPr>
            <w:tcBorders>
              <w:left w:color="000000" w:space="0" w:sz="0" w:val="nil"/>
            </w:tcBorders>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312" w:lineRule="auto"/>
              <w:ind w:left="112" w:right="189"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Панель инструментов маски</w:t>
            </w:r>
          </w:p>
        </w:tc>
        <w:tc>
          <w:tcPr>
            <w:tcBorders>
              <w:right w:color="000000" w:space="0" w:sz="0" w:val="nil"/>
            </w:tcBorders>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04" w:lineRule="auto"/>
              <w:ind w:left="107" w:right="21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Предоставляет инструменты сегментации. Подробнее см. </w:t>
            </w:r>
            <w:hyperlink r:id="rId122">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Инст</w:t>
              </w:r>
            </w:hyperlink>
            <w:hyperlink r:id="rId123">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ру</w:t>
              </w:r>
            </w:hyperlink>
            <w:hyperlink r:id="rId124">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менты сегментации</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486490</wp:posOffset>
                      </wp:positionH>
                      <wp:positionV relativeFrom="paragraph">
                        <wp:posOffset>545443</wp:posOffset>
                      </wp:positionV>
                      <wp:extent cx="27940" cy="9525"/>
                      <wp:effectExtent b="0" l="0" r="0" t="0"/>
                      <wp:wrapNone/>
                      <wp:docPr id="1245" name=""/>
                      <a:graphic>
                        <a:graphicData uri="http://schemas.microsoft.com/office/word/2010/wordprocessingGroup">
                          <wpg:wgp>
                            <wpg:cNvGrpSpPr/>
                            <wpg:grpSpPr>
                              <a:xfrm>
                                <a:off x="5332025" y="3775225"/>
                                <a:ext cx="27940" cy="9525"/>
                                <a:chOff x="5332025" y="3775225"/>
                                <a:chExt cx="27950" cy="9550"/>
                              </a:xfrm>
                            </wpg:grpSpPr>
                            <wpg:grpSp>
                              <wpg:cNvGrpSpPr/>
                              <wpg:grpSpPr>
                                <a:xfrm>
                                  <a:off x="5332030" y="3775238"/>
                                  <a:ext cx="27940" cy="9525"/>
                                  <a:chOff x="0" y="0"/>
                                  <a:chExt cx="27940" cy="9525"/>
                                </a:xfrm>
                              </wpg:grpSpPr>
                              <wps:wsp>
                                <wps:cNvSpPr/>
                                <wps:cNvPr id="3" name="Shape 3"/>
                                <wps:spPr>
                                  <a:xfrm>
                                    <a:off x="0" y="0"/>
                                    <a:ext cx="27925"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0" y="0"/>
                                    <a:ext cx="27940" cy="9525"/>
                                  </a:xfrm>
                                  <a:custGeom>
                                    <a:rect b="b" l="l" r="r" t="t"/>
                                    <a:pathLst>
                                      <a:path extrusionOk="0" h="9525" w="27940">
                                        <a:moveTo>
                                          <a:pt x="27371" y="8953"/>
                                        </a:moveTo>
                                        <a:lnTo>
                                          <a:pt x="0" y="8953"/>
                                        </a:lnTo>
                                        <a:lnTo>
                                          <a:pt x="0" y="0"/>
                                        </a:lnTo>
                                        <a:lnTo>
                                          <a:pt x="27371" y="0"/>
                                        </a:lnTo>
                                        <a:lnTo>
                                          <a:pt x="27371" y="8953"/>
                                        </a:lnTo>
                                        <a:close/>
                                      </a:path>
                                    </a:pathLst>
                                  </a:custGeom>
                                  <a:solidFill>
                                    <a:srgbClr val="00A5DE"/>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486490</wp:posOffset>
                      </wp:positionH>
                      <wp:positionV relativeFrom="paragraph">
                        <wp:posOffset>545443</wp:posOffset>
                      </wp:positionV>
                      <wp:extent cx="27940" cy="9525"/>
                      <wp:effectExtent b="0" l="0" r="0" t="0"/>
                      <wp:wrapNone/>
                      <wp:docPr id="1245" name="image405.png"/>
                      <a:graphic>
                        <a:graphicData uri="http://schemas.openxmlformats.org/drawingml/2006/picture">
                          <pic:pic>
                            <pic:nvPicPr>
                              <pic:cNvPr id="0" name="image405.png"/>
                              <pic:cNvPicPr preferRelativeResize="0"/>
                            </pic:nvPicPr>
                            <pic:blipFill>
                              <a:blip r:embed="rId9"/>
                              <a:srcRect/>
                              <a:stretch>
                                <a:fillRect/>
                              </a:stretch>
                            </pic:blipFill>
                            <pic:spPr>
                              <a:xfrm>
                                <a:off x="0" y="0"/>
                                <a:ext cx="27940" cy="9525"/>
                              </a:xfrm>
                              <a:prstGeom prst="rect"/>
                              <a:ln/>
                            </pic:spPr>
                          </pic:pic>
                        </a:graphicData>
                      </a:graphic>
                    </wp:anchor>
                  </w:drawing>
                </mc:Fallback>
              </mc:AlternateContent>
            </w:r>
          </w:p>
        </w:tc>
      </w:tr>
      <w:tr>
        <w:trPr>
          <w:cantSplit w:val="0"/>
          <w:trHeight w:val="1155" w:hRule="atLeast"/>
          <w:tblHeader w:val="0"/>
        </w:trPr>
        <w:tc>
          <w:tcPr>
            <w:tcBorders>
              <w:left w:color="000000" w:space="0" w:sz="0" w:val="nil"/>
            </w:tcBorders>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24" w:lineRule="auto"/>
              <w:ind w:left="112" w:right="672"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Панель пресетов/ шаблонов</w:t>
            </w:r>
          </w:p>
        </w:tc>
        <w:tc>
          <w:tcPr>
            <w:tcBorders>
              <w:right w:color="000000" w:space="0" w:sz="0" w:val="nil"/>
            </w:tcBorders>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07" w:right="21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Применяет пресеты или шаблоны к VR изображению. Подробнее см. </w:t>
            </w:r>
            <w:hyperlink r:id="rId12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Шаблоны и пресеты</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141" w:hRule="atLeast"/>
          <w:tblHeader w:val="0"/>
        </w:trPr>
        <w:tc>
          <w:tcPr>
            <w:tcBorders>
              <w:left w:color="000000" w:space="0" w:sz="0" w:val="nil"/>
            </w:tcBorders>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12" w:lineRule="auto"/>
              <w:ind w:left="112" w:right="841"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Панель анализа сосудов</w:t>
            </w:r>
          </w:p>
        </w:tc>
        <w:tc>
          <w:tcPr>
            <w:tcBorders>
              <w:right w:color="000000" w:space="0" w:sz="0" w:val="nil"/>
            </w:tcBorders>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07" w:right="21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Предоставляет кнопки для анализа сосудов. Подробнее см. </w:t>
            </w:r>
            <w:hyperlink r:id="rId126">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Анализ сос</w:t>
              </w:r>
            </w:hyperlink>
            <w:hyperlink r:id="rId127">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уд</w:t>
              </w:r>
            </w:hyperlink>
            <w:hyperlink r:id="rId128">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ов</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451" w:hRule="atLeast"/>
          <w:tblHeader w:val="0"/>
        </w:trPr>
        <w:tc>
          <w:tcPr>
            <w:tcBorders>
              <w:left w:color="000000" w:space="0" w:sz="0" w:val="nil"/>
            </w:tcBorders>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16" w:lineRule="auto"/>
              <w:ind w:left="112" w:right="840" w:firstLine="0"/>
              <w:jc w:val="both"/>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Панель слияния множественных данных</w:t>
            </w:r>
          </w:p>
        </w:tc>
        <w:tc>
          <w:tcPr>
            <w:tcBorders>
              <w:right w:color="000000" w:space="0" w:sz="0" w:val="nil"/>
            </w:tcBorders>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0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Предоставляет кнопки для слияния множественных данных. Подробнее см. </w:t>
            </w:r>
            <w:hyperlink r:id="rId129">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Слияние множественных</w:t>
              </w:r>
            </w:hyperlink>
            <w:hyperlink r:id="rId130">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д</w:t>
              </w:r>
            </w:hyperlink>
            <w:hyperlink r:id="rId131">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анных</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bl>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tbl>
      <w:tblPr>
        <w:tblStyle w:val="Table20"/>
        <w:tblW w:w="10617.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841"/>
        <w:gridCol w:w="7776"/>
        <w:tblGridChange w:id="0">
          <w:tblGrid>
            <w:gridCol w:w="2841"/>
            <w:gridCol w:w="7776"/>
          </w:tblGrid>
        </w:tblGridChange>
      </w:tblGrid>
      <w:tr>
        <w:trPr>
          <w:cantSplit w:val="0"/>
          <w:trHeight w:val="1211" w:hRule="atLeast"/>
          <w:tblHeader w:val="0"/>
        </w:trPr>
        <w:tc>
          <w:tcPr>
            <w:tcBorders>
              <w:left w:color="000000" w:space="0" w:sz="0" w:val="nil"/>
            </w:tcBorders>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Интеграция</w:t>
            </w:r>
          </w:p>
        </w:tc>
        <w:tc>
          <w:tcPr>
            <w:tcBorders>
              <w:right w:color="000000" w:space="0" w:sz="0" w:val="nil"/>
            </w:tcBorders>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0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Используется для интеграции с внешними системами.</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07"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Эта функция опциональна.</w:t>
            </w:r>
          </w:p>
        </w:tc>
      </w:tr>
      <w:tr>
        <w:trPr>
          <w:cantSplit w:val="0"/>
          <w:trHeight w:val="1141" w:hRule="atLeast"/>
          <w:tblHeader w:val="0"/>
        </w:trPr>
        <w:tc>
          <w:tcPr>
            <w:tcBorders>
              <w:left w:color="000000" w:space="0" w:sz="0" w:val="nil"/>
            </w:tcBorders>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Панель вывода</w:t>
            </w:r>
          </w:p>
        </w:tc>
        <w:tc>
          <w:tcPr>
            <w:tcBorders>
              <w:right w:color="000000" w:space="0" w:sz="0" w:val="nil"/>
            </w:tcBorders>
          </w:tcPr>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0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Экспортирует или сохраняет изображения. Подробнее см. </w:t>
            </w:r>
            <w:hyperlink r:id="rId132">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Сохранение</w:t>
              </w:r>
            </w:hyperlink>
            <w:hyperlink r:id="rId133">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р</w:t>
              </w:r>
            </w:hyperlink>
            <w:hyperlink r:id="rId134">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аботы</w:t>
              </w:r>
            </w:hyperlink>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w:t>
            </w:r>
            <w:hyperlink r:id="rId13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Выво</w:t>
              </w:r>
            </w:hyperlink>
            <w:hyperlink r:id="rId136">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 </w:t>
              </w:r>
            </w:hyperlink>
            <w:hyperlink r:id="rId137">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изображений</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155" w:hRule="atLeast"/>
          <w:tblHeader w:val="0"/>
        </w:trPr>
        <w:tc>
          <w:tcPr>
            <w:tcBorders>
              <w:left w:color="000000" w:space="0" w:sz="0" w:val="nil"/>
            </w:tcBorders>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Панель избранного</w:t>
            </w:r>
          </w:p>
        </w:tc>
        <w:tc>
          <w:tcPr>
            <w:tcBorders>
              <w:right w:color="000000" w:space="0" w:sz="0" w:val="nil"/>
            </w:tcBorders>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04" w:lineRule="auto"/>
              <w:ind w:left="10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Позволяет добавлять часто используемые кнопки. Подробнее см. </w:t>
            </w:r>
            <w:hyperlink r:id="rId138">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Панель избранного</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bl>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87B">
      <w:pPr>
        <w:pStyle w:val="Heading2"/>
        <w:ind w:firstLine="225"/>
        <w:rPr/>
      </w:pPr>
      <w:r w:rsidDel="00000000" w:rsidR="00000000" w:rsidRPr="00000000">
        <w:rPr>
          <w:color w:val="000933"/>
          <w:rtl w:val="0"/>
        </w:rPr>
        <w:t xml:space="preserve">Основные операции</w:t>
      </w:r>
      <w:r w:rsidDel="00000000" w:rsidR="00000000" w:rsidRPr="00000000">
        <w:rPr>
          <w:rtl w:val="0"/>
        </w:rPr>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этой главе описаны основные операции.</w:t>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7F">
      <w:pPr>
        <w:pStyle w:val="Heading3"/>
        <w:ind w:firstLine="225"/>
        <w:rPr/>
      </w:pPr>
      <w:r w:rsidDel="00000000" w:rsidR="00000000" w:rsidRPr="00000000">
        <w:rPr>
          <w:color w:val="25446d"/>
          <w:rtl w:val="0"/>
        </w:rPr>
        <w:t xml:space="preserve">Обзор экрана анализа</w:t>
      </w:r>
      <w:r w:rsidDel="00000000" w:rsidR="00000000" w:rsidRPr="00000000">
        <w:rPr>
          <w:rtl w:val="0"/>
        </w:rPr>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21"/>
        <w:tblW w:w="10617.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390"/>
        <w:gridCol w:w="8227"/>
        <w:tblGridChange w:id="0">
          <w:tblGrid>
            <w:gridCol w:w="2390"/>
            <w:gridCol w:w="8227"/>
          </w:tblGrid>
        </w:tblGridChange>
      </w:tblGrid>
      <w:tr>
        <w:trPr>
          <w:cantSplit w:val="0"/>
          <w:trHeight w:val="746" w:hRule="atLeast"/>
          <w:tblHeader w:val="0"/>
        </w:trPr>
        <w:tc>
          <w:tcPr>
            <w:tcBorders>
              <w:left w:color="000000" w:space="0" w:sz="0" w:val="nil"/>
            </w:tcBorders>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Строка заголовка</w:t>
            </w:r>
          </w:p>
        </w:tc>
        <w:tc>
          <w:tcPr>
            <w:tcBorders>
              <w:right w:color="000000" w:space="0" w:sz="0" w:val="nil"/>
            </w:tcBorders>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Отображается на всех экранах.</w:t>
            </w:r>
          </w:p>
        </w:tc>
      </w:tr>
      <w:tr>
        <w:trPr>
          <w:cantSplit w:val="0"/>
          <w:trHeight w:val="1211" w:hRule="atLeast"/>
          <w:tblHeader w:val="0"/>
        </w:trPr>
        <w:tc>
          <w:tcPr>
            <w:tcBorders>
              <w:left w:color="000000" w:space="0" w:sz="0" w:val="nil"/>
            </w:tcBorders>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Верхняя панель</w:t>
            </w:r>
          </w:p>
        </w:tc>
        <w:tc>
          <w:tcPr>
            <w:tcBorders>
              <w:right w:color="000000" w:space="0" w:sz="0" w:val="nil"/>
            </w:tcBorders>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Содержит часто используемые инструменты.</w:t>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12"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Недоступно для некоторых протоколов.</w:t>
            </w:r>
          </w:p>
        </w:tc>
      </w:tr>
      <w:tr>
        <w:trPr>
          <w:cantSplit w:val="0"/>
          <w:trHeight w:val="2029" w:hRule="atLeast"/>
          <w:tblHeader w:val="0"/>
        </w:trPr>
        <w:tc>
          <w:tcPr>
            <w:tcBorders>
              <w:left w:color="000000" w:space="0" w:sz="0" w:val="nil"/>
            </w:tcBorders>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Боковая панель</w:t>
            </w:r>
          </w:p>
        </w:tc>
        <w:tc>
          <w:tcPr>
            <w:tcBorders>
              <w:right w:color="000000" w:space="0" w:sz="0" w:val="nil"/>
            </w:tcBorders>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04"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Отображается на всех экранах и используется для различных операций.</w:t>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316" w:lineRule="auto"/>
              <w:ind w:left="112" w:right="773"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Кнопки, отображаемые на боковой панели, различаются в зависимости от протоколов и экранов.</w:t>
            </w:r>
          </w:p>
        </w:tc>
      </w:tr>
      <w:tr>
        <w:trPr>
          <w:cantSplit w:val="0"/>
          <w:trHeight w:val="2508" w:hRule="atLeast"/>
          <w:tblHeader w:val="0"/>
        </w:trPr>
        <w:tc>
          <w:tcPr>
            <w:tcBorders>
              <w:left w:color="000000" w:space="0" w:sz="0" w:val="nil"/>
            </w:tcBorders>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Область панелей</w:t>
            </w:r>
          </w:p>
        </w:tc>
        <w:tc>
          <w:tcPr>
            <w:tcBorders>
              <w:right w:color="000000" w:space="0" w:sz="0" w:val="nil"/>
            </w:tcBorders>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Используется для различных операций.</w:t>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Группа кнопок для запуска инструментов называется панелью, а область, в которой отображаются панели, называется областью панелей.</w:t>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12"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Недоступно для некоторых протоколов.</w:t>
            </w:r>
          </w:p>
        </w:tc>
      </w:tr>
    </w:tbl>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280" w:top="460" w:left="0" w:right="0" w:header="720" w:footer="720"/>
        </w:sectPr>
      </w:pPr>
      <w:r w:rsidDel="00000000" w:rsidR="00000000" w:rsidRPr="00000000">
        <w:rPr>
          <w:rtl w:val="0"/>
        </w:rPr>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mc:AlternateContent>
          <mc:Choice Requires="wpg">
            <w:drawing>
              <wp:inline distB="0" distT="0" distL="0" distR="0">
                <wp:extent cx="6742430" cy="698500"/>
                <wp:effectExtent b="0" l="0" r="0" t="0"/>
                <wp:docPr id="1249" name=""/>
                <a:graphic>
                  <a:graphicData uri="http://schemas.microsoft.com/office/word/2010/wordprocessingGroup">
                    <wpg:wgp>
                      <wpg:cNvGrpSpPr/>
                      <wpg:grpSpPr>
                        <a:xfrm>
                          <a:off x="1974775" y="3430750"/>
                          <a:ext cx="6742430" cy="698500"/>
                          <a:chOff x="1974775" y="3430750"/>
                          <a:chExt cx="6742450" cy="698500"/>
                        </a:xfrm>
                      </wpg:grpSpPr>
                      <wpg:grpSp>
                        <wpg:cNvGrpSpPr/>
                        <wpg:grpSpPr>
                          <a:xfrm>
                            <a:off x="1974785" y="3430750"/>
                            <a:ext cx="6742430" cy="698511"/>
                            <a:chOff x="0" y="0"/>
                            <a:chExt cx="6742430" cy="698511"/>
                          </a:xfrm>
                        </wpg:grpSpPr>
                        <wps:wsp>
                          <wps:cNvSpPr/>
                          <wps:cNvPr id="3" name="Shape 3"/>
                          <wps:spPr>
                            <a:xfrm>
                              <a:off x="0" y="0"/>
                              <a:ext cx="6742425" cy="69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0" y="11"/>
                              <a:ext cx="6742430" cy="698500"/>
                            </a:xfrm>
                            <a:custGeom>
                              <a:rect b="b" l="l" r="r" t="t"/>
                              <a:pathLst>
                                <a:path extrusionOk="0" h="698500" w="6742430">
                                  <a:moveTo>
                                    <a:pt x="6741985" y="0"/>
                                  </a:moveTo>
                                  <a:lnTo>
                                    <a:pt x="1522095" y="0"/>
                                  </a:lnTo>
                                  <a:lnTo>
                                    <a:pt x="1513141" y="0"/>
                                  </a:lnTo>
                                  <a:lnTo>
                                    <a:pt x="0" y="0"/>
                                  </a:lnTo>
                                  <a:lnTo>
                                    <a:pt x="0" y="8953"/>
                                  </a:lnTo>
                                  <a:lnTo>
                                    <a:pt x="1513141" y="8953"/>
                                  </a:lnTo>
                                  <a:lnTo>
                                    <a:pt x="1513141" y="689419"/>
                                  </a:lnTo>
                                  <a:lnTo>
                                    <a:pt x="0" y="689419"/>
                                  </a:lnTo>
                                  <a:lnTo>
                                    <a:pt x="0" y="698373"/>
                                  </a:lnTo>
                                  <a:lnTo>
                                    <a:pt x="1513141" y="698373"/>
                                  </a:lnTo>
                                  <a:lnTo>
                                    <a:pt x="1522095" y="698373"/>
                                  </a:lnTo>
                                  <a:lnTo>
                                    <a:pt x="6741985" y="698373"/>
                                  </a:lnTo>
                                  <a:lnTo>
                                    <a:pt x="6741985" y="689419"/>
                                  </a:lnTo>
                                  <a:lnTo>
                                    <a:pt x="1522095" y="689419"/>
                                  </a:lnTo>
                                  <a:lnTo>
                                    <a:pt x="1522095"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39" name="Shape 39"/>
                          <wps:spPr>
                            <a:xfrm>
                              <a:off x="71627" y="134903"/>
                              <a:ext cx="981075" cy="408940"/>
                            </a:xfrm>
                            <a:prstGeom prst="rect">
                              <a:avLst/>
                            </a:prstGeom>
                            <a:noFill/>
                            <a:ln>
                              <a:noFill/>
                            </a:ln>
                          </wps:spPr>
                          <wps:txbx>
                            <w:txbxContent>
                              <w:p w:rsidR="00000000" w:rsidDel="00000000" w:rsidP="00000000" w:rsidRDefault="00000000" w:rsidRPr="00000000">
                                <w:pPr>
                                  <w:spacing w:after="0" w:before="0" w:line="277.00000762939453"/>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t xml:space="preserve">Окна</w:t>
                                </w:r>
                              </w:p>
                              <w:p w:rsidR="00000000" w:rsidDel="00000000" w:rsidP="00000000" w:rsidRDefault="00000000" w:rsidRPr="00000000">
                                <w:pPr>
                                  <w:spacing w:after="0" w:before="83.00000190734863"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r>
                                <w:r w:rsidDel="00000000" w:rsidR="00000000" w:rsidRPr="00000000">
                                  <w:rPr>
                                    <w:rFonts w:ascii="Helvetica Neue" w:cs="Helvetica Neue" w:eastAsia="Helvetica Neue" w:hAnsi="Helvetica Neue"/>
                                    <w:b w:val="0"/>
                                    <w:i w:val="0"/>
                                    <w:smallCaps w:val="0"/>
                                    <w:strike w:val="0"/>
                                    <w:color w:val="000000"/>
                                    <w:sz w:val="25"/>
                                    <w:vertAlign w:val="baseline"/>
                                  </w:rPr>
                                  <w:t xml:space="preserve">изображений</w:t>
                                </w:r>
                              </w:p>
                            </w:txbxContent>
                          </wps:txbx>
                          <wps:bodyPr anchorCtr="0" anchor="t" bIns="0" lIns="0" spcFirstLastPara="1" rIns="0" wrap="square" tIns="0">
                            <a:noAutofit/>
                          </wps:bodyPr>
                        </wps:wsp>
                        <wps:wsp>
                          <wps:cNvSpPr/>
                          <wps:cNvPr id="40" name="Shape 40"/>
                          <wps:spPr>
                            <a:xfrm>
                              <a:off x="1594142" y="133323"/>
                              <a:ext cx="1928495" cy="190500"/>
                            </a:xfrm>
                            <a:prstGeom prst="rect">
                              <a:avLst/>
                            </a:prstGeom>
                            <a:noFill/>
                            <a:ln>
                              <a:noFill/>
                            </a:ln>
                          </wps:spPr>
                          <wps:txbx>
                            <w:txbxContent>
                              <w:p w:rsidR="00000000" w:rsidDel="00000000" w:rsidP="00000000" w:rsidRDefault="00000000" w:rsidRPr="00000000">
                                <w:pPr>
                                  <w:spacing w:after="0" w:before="0" w:line="30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Отображает изображения.</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698500"/>
                <wp:effectExtent b="0" l="0" r="0" t="0"/>
                <wp:docPr id="1249" name="image409.png"/>
                <a:graphic>
                  <a:graphicData uri="http://schemas.openxmlformats.org/drawingml/2006/picture">
                    <pic:pic>
                      <pic:nvPicPr>
                        <pic:cNvPr id="0" name="image409.png"/>
                        <pic:cNvPicPr preferRelativeResize="0"/>
                      </pic:nvPicPr>
                      <pic:blipFill>
                        <a:blip r:embed="rId9"/>
                        <a:srcRect/>
                        <a:stretch>
                          <a:fillRect/>
                        </a:stretch>
                      </pic:blipFill>
                      <pic:spPr>
                        <a:xfrm>
                          <a:off x="0" y="0"/>
                          <a:ext cx="6742430" cy="698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Arial" w:cs="Arial" w:eastAsia="Arial" w:hAnsi="Arial"/>
          <w:b w:val="1"/>
          <w:bCs w:val="1"/>
          <w:i w:val="0"/>
          <w:iCs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895">
      <w:pPr>
        <w:spacing w:before="1" w:lineRule="auto"/>
        <w:ind w:left="225" w:firstLine="0"/>
        <w:rPr>
          <w:rFonts w:ascii="Arial" w:cs="Arial" w:eastAsia="Arial" w:hAnsi="Arial"/>
          <w:b w:val="1"/>
          <w:bCs w:val="1"/>
          <w:sz w:val="39"/>
          <w:szCs w:val="39"/>
        </w:rPr>
      </w:pPr>
      <w:r w:rsidDel="00000000" w:rsidR="00000000" w:rsidRPr="00000000">
        <w:rPr>
          <w:rFonts w:ascii="Arial" w:cs="Arial" w:eastAsia="Arial" w:hAnsi="Arial"/>
          <w:b w:val="1"/>
          <w:bCs w:val="1"/>
          <w:color w:val="25446d"/>
          <w:sz w:val="39"/>
          <w:szCs w:val="39"/>
          <w:rtl w:val="0"/>
        </w:rPr>
        <w:t xml:space="preserve">Строка заголовка</w:t>
      </w:r>
      <w:r w:rsidDel="00000000" w:rsidR="00000000" w:rsidRPr="00000000">
        <w:rPr>
          <w:rtl w:val="0"/>
        </w:rPr>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Имя пациента, идентификатор пациента и название протокола отображаются в центре строки заголовка.</w:t>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строку заголовка для перемещения и дважды щелкните, чтобы вернуть ее в исходное положение.</w:t>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Имя пользователя и следующие кнопки отображаются в правом конце строки заголовка.</w:t>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89B">
      <w:pPr>
        <w:spacing w:before="97" w:line="312" w:lineRule="auto"/>
        <w:ind w:left="902" w:right="38"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Вернуться к списку исследований</w:t>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16" w:lineRule="auto"/>
        <w:ind w:left="902" w:right="961"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78" w:w="5881"/>
            <w:col w:space="0" w:w="5881"/>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экран "Список исследований/Поиск пациента</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89F">
      <w:pPr>
        <w:spacing w:before="97" w:line="312" w:lineRule="auto"/>
        <w:ind w:left="902" w:right="38"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Переключить рабочий процесс</w:t>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90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119" w:w="6060.5"/>
            <w:col w:space="0" w:w="6060.5"/>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другой рабочий процесс.</w:t>
      </w:r>
    </w:p>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A3">
      <w:pPr>
        <w:tabs>
          <w:tab w:val="left" w:leader="none" w:pos="4530"/>
        </w:tabs>
        <w:ind w:left="90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Имя пользователя</w:t>
        <w:tab/>
      </w:r>
      <w:r w:rsidDel="00000000" w:rsidR="00000000" w:rsidRPr="00000000">
        <w:rPr>
          <w:sz w:val="27"/>
          <w:szCs w:val="27"/>
          <w:rtl w:val="0"/>
        </w:rPr>
        <w:t xml:space="preserve">Отображает имя пользователя.</w:t>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8A5">
      <w:pPr>
        <w:spacing w:before="94"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Настройки</w:t>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316" w:lineRule="auto"/>
        <w:ind w:left="902" w:right="961"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1468" w:w="5386"/>
            <w:col w:space="0" w:w="5386"/>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Используется для отображения версии приложения и изменения параметров.</w:t>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8A8">
      <w:pPr>
        <w:spacing w:before="94"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Справка</w:t>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90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1711" w:w="5264.5"/>
            <w:col w:space="0" w:w="5264.5"/>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руководства пользователя.</w:t>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8AB">
      <w:pPr>
        <w:spacing w:before="94"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Свернуть</w:t>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90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1597" w:w="5321.5"/>
            <w:col w:space="0" w:w="5321.5"/>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Сворачивает окно приложения.</w:t>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8AE">
      <w:pPr>
        <w:spacing w:before="94"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Закрыть</w:t>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90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Завершает работу приложения.</w:t>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902" w:right="961"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экране анализа или отчетов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Закрыть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выхода.</w:t>
      </w:r>
    </w:p>
    <w:p w:rsidR="00000000" w:rsidDel="00000000" w:rsidP="00000000" w:rsidRDefault="00000000" w:rsidRPr="00000000" w14:paraId="000008B2">
      <w:pPr>
        <w:spacing w:before="54" w:line="316" w:lineRule="auto"/>
        <w:ind w:left="902" w:right="1549" w:firstLine="0"/>
        <w:rPr>
          <w:sz w:val="27"/>
          <w:szCs w:val="27"/>
        </w:rPr>
        <w:sectPr>
          <w:type w:val="continuous"/>
          <w:pgSz w:h="15840" w:w="12240" w:orient="portrait"/>
          <w:pgMar w:bottom="0" w:top="160" w:left="0" w:right="0" w:header="720" w:footer="720"/>
          <w:cols w:equalWidth="0" w:num="2">
            <w:col w:space="1729" w:w="5255.5"/>
            <w:col w:space="0" w:w="5255.5"/>
          </w:cols>
        </w:sect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Завершить рабочий процесс</w:t>
      </w:r>
      <w:r w:rsidDel="00000000" w:rsidR="00000000" w:rsidRPr="00000000">
        <w:rPr>
          <w:sz w:val="27"/>
          <w:szCs w:val="27"/>
          <w:rtl w:val="0"/>
        </w:rPr>
        <w:t xml:space="preserve">, чтобы завершить текущий рабочий процесс, или кнопку </w:t>
      </w:r>
      <w:r w:rsidDel="00000000" w:rsidR="00000000" w:rsidRPr="00000000">
        <w:rPr>
          <w:rFonts w:ascii="Helvetica Neue" w:cs="Helvetica Neue" w:eastAsia="Helvetica Neue" w:hAnsi="Helvetica Neue"/>
          <w:sz w:val="25"/>
          <w:szCs w:val="25"/>
          <w:rtl w:val="0"/>
        </w:rPr>
        <w:t xml:space="preserve">Завершить приложение</w:t>
      </w:r>
      <w:r w:rsidDel="00000000" w:rsidR="00000000" w:rsidRPr="00000000">
        <w:rPr>
          <w:sz w:val="27"/>
          <w:szCs w:val="27"/>
          <w:rtl w:val="0"/>
        </w:rPr>
        <w:t xml:space="preserve">, чтобы завершить работу приложения.</w:t>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Times New Roman" w:cs="Times New Roman" w:eastAsia="Times New Roman" w:hAnsi="Times New Roman"/>
          <w:b w:val="0"/>
          <w:bCs w:val="0"/>
          <w:i w:val="0"/>
          <w:iCs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8B5">
      <w:pPr>
        <w:pStyle w:val="Heading3"/>
        <w:ind w:firstLine="225"/>
        <w:rPr/>
      </w:pPr>
      <w:r w:rsidDel="00000000" w:rsidR="00000000" w:rsidRPr="00000000">
        <w:rPr>
          <w:color w:val="25446d"/>
          <w:rtl w:val="0"/>
        </w:rPr>
        <w:t xml:space="preserve">Боковая панель и Панель инструментов окна</w:t>
      </w:r>
      <w:r w:rsidDel="00000000" w:rsidR="00000000" w:rsidRPr="00000000">
        <w:rPr>
          <w:rtl w:val="0"/>
        </w:rPr>
      </w:r>
    </w:p>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316"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экране анализа используйте боковую панель или Панель инструментов окна для выполнения различных операций с изображениями. Боковая панель всегда отображается у левого края экрана. Щелкните правой кнопкой мыши на изображении, чтобы отобразить Панель инструментов окна в месте щелчка.</w:t>
      </w:r>
    </w:p>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Доступные кнопки различаются в зависимости от вида.</w:t>
      </w:r>
    </w:p>
    <w:p w:rsidR="00000000" w:rsidDel="00000000" w:rsidP="00000000" w:rsidRDefault="00000000" w:rsidRPr="00000000" w14:paraId="000008B8">
      <w:pPr>
        <w:tabs>
          <w:tab w:val="left" w:leader="none" w:pos="3363"/>
        </w:tabs>
        <w:spacing w:before="180" w:lineRule="auto"/>
        <w:ind w:left="803"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Helvetica Neue" w:cs="Helvetica Neue" w:eastAsia="Helvetica Neue" w:hAnsi="Helvetica Neue"/>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8BA">
      <w:pPr>
        <w:ind w:left="789" w:firstLine="0"/>
        <w:rPr>
          <w:i w:val="1"/>
          <w:iCs w:val="1"/>
          <w:sz w:val="27"/>
          <w:szCs w:val="27"/>
        </w:rPr>
      </w:pPr>
      <w:r w:rsidDel="00000000" w:rsidR="00000000" w:rsidRPr="00000000">
        <w:rPr>
          <w:i w:val="1"/>
          <w:iCs w:val="1"/>
          <w:sz w:val="27"/>
          <w:szCs w:val="27"/>
          <w:rtl w:val="0"/>
        </w:rPr>
        <w:t xml:space="preserve">Примечание: Следующие кнопки недоступны на боковой панели.</w:t>
      </w:r>
    </w:p>
    <w:p w:rsidR="00000000" w:rsidDel="00000000" w:rsidP="00000000" w:rsidRDefault="00000000" w:rsidRPr="00000000" w14:paraId="000008BB">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tabs>
          <w:tab w:val="left" w:leader="none" w:pos="1879"/>
        </w:tabs>
        <w:spacing w:after="0" w:before="169"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Домой (Home)</w:t>
      </w:r>
    </w:p>
    <w:p w:rsidR="00000000" w:rsidDel="00000000" w:rsidP="00000000" w:rsidRDefault="00000000" w:rsidRPr="00000000" w14:paraId="000008BC">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tabs>
          <w:tab w:val="left" w:leader="none" w:pos="1879"/>
        </w:tabs>
        <w:spacing w:after="0" w:before="99"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Меню (Menu)</w:t>
      </w:r>
    </w:p>
    <w:p w:rsidR="00000000" w:rsidDel="00000000" w:rsidP="00000000" w:rsidRDefault="00000000" w:rsidRPr="00000000" w14:paraId="000008BD">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tabs>
          <w:tab w:val="left" w:leader="none" w:pos="1879"/>
        </w:tabs>
        <w:spacing w:after="0" w:before="98"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Захват (Capture)</w:t>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BF">
      <w:pPr>
        <w:pStyle w:val="Heading4"/>
        <w:spacing w:before="1" w:lineRule="auto"/>
        <w:ind w:firstLine="225"/>
        <w:rPr/>
      </w:pPr>
      <w:r w:rsidDel="00000000" w:rsidR="00000000" w:rsidRPr="00000000">
        <w:rPr>
          <w:color w:val="25446d"/>
          <w:rtl w:val="0"/>
        </w:rPr>
        <w:t xml:space="preserve">Использование инструмента</w:t>
      </w:r>
      <w:r w:rsidDel="00000000" w:rsidR="00000000" w:rsidRPr="00000000">
        <w:rPr>
          <w:rtl w:val="0"/>
        </w:rPr>
      </w:r>
    </w:p>
    <w:p w:rsidR="00000000" w:rsidDel="00000000" w:rsidP="00000000" w:rsidRDefault="00000000" w:rsidRPr="00000000" w14:paraId="000008C0">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0" w:line="314" w:lineRule="auto"/>
        <w:ind w:left="1150" w:right="89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нужную кнопку инструмента (Перемещение (Pan), Поворот (Rotate), Масштаб (Zoom) или Управление изображением (Image Control)) на боковой панели или Панели инструментов окна.</w:t>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59203" cy="1325879"/>
            <wp:effectExtent b="0" l="0" r="0" t="0"/>
            <wp:docPr descr="WindowToolbar_1.png" id="1499" name="image139.png"/>
            <a:graphic>
              <a:graphicData uri="http://schemas.openxmlformats.org/drawingml/2006/picture">
                <pic:pic>
                  <pic:nvPicPr>
                    <pic:cNvPr descr="WindowToolbar_1.png" id="0" name="image139.png"/>
                    <pic:cNvPicPr preferRelativeResize="0"/>
                  </pic:nvPicPr>
                  <pic:blipFill>
                    <a:blip r:embed="rId139"/>
                    <a:srcRect b="0" l="0" r="0" t="0"/>
                    <a:stretch>
                      <a:fillRect/>
                    </a:stretch>
                  </pic:blipFill>
                  <pic:spPr>
                    <a:xfrm>
                      <a:off x="0" y="0"/>
                      <a:ext cx="259203" cy="1325879"/>
                    </a:xfrm>
                    <a:prstGeom prst="rect"/>
                    <a:ln/>
                  </pic:spPr>
                </pic:pic>
              </a:graphicData>
            </a:graphic>
          </wp:inline>
        </w:drawing>
      </w:r>
      <w:r w:rsidDel="00000000" w:rsidR="00000000" w:rsidRPr="00000000">
        <w:rPr>
          <w:rtl w:val="0"/>
        </w:rPr>
      </w:r>
    </w:p>
    <w:p w:rsidR="00000000" w:rsidDel="00000000" w:rsidP="00000000" w:rsidRDefault="00000000" w:rsidRPr="00000000" w14:paraId="000008C2">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tabs>
          <w:tab w:val="left" w:leader="none" w:pos="1159"/>
        </w:tabs>
        <w:spacing w:after="0" w:before="18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изображение, чтобы использовать выбранный инструмент.</w:t>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мыши меняется на форму выбранного инструмента на изображении.</w:t>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видах, которые не поддерживают выбранный инструмент, он меняется на символ запрета.</w:t>
      </w:r>
    </w:p>
    <w:p w:rsidR="00000000" w:rsidDel="00000000" w:rsidP="00000000" w:rsidRDefault="00000000" w:rsidRPr="00000000" w14:paraId="000008C5">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9" w:line="312" w:lineRule="auto"/>
        <w:ind w:left="1150" w:right="148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После использования инструмента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 умолчанию (Default)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вернуться к операции по умолчанию.</w:t>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45897</wp:posOffset>
            </wp:positionV>
            <wp:extent cx="232790" cy="232791"/>
            <wp:effectExtent b="0" l="0" r="0" t="0"/>
            <wp:wrapTopAndBottom distB="0" distT="0"/>
            <wp:docPr descr="QB-ButtonDefault.png" id="1587" name="image189.png"/>
            <a:graphic>
              <a:graphicData uri="http://schemas.openxmlformats.org/drawingml/2006/picture">
                <pic:pic>
                  <pic:nvPicPr>
                    <pic:cNvPr descr="QB-ButtonDefault.png" id="0" name="image189.png"/>
                    <pic:cNvPicPr preferRelativeResize="0"/>
                  </pic:nvPicPr>
                  <pic:blipFill>
                    <a:blip r:embed="rId140"/>
                    <a:srcRect b="0" l="0" r="0" t="0"/>
                    <a:stretch>
                      <a:fillRect/>
                    </a:stretch>
                  </pic:blipFill>
                  <pic:spPr>
                    <a:xfrm>
                      <a:off x="0" y="0"/>
                      <a:ext cx="232790" cy="232791"/>
                    </a:xfrm>
                    <a:prstGeom prst="rect"/>
                    <a:ln/>
                  </pic:spPr>
                </pic:pic>
              </a:graphicData>
            </a:graphic>
          </wp:anchor>
        </w:drawing>
      </w:r>
    </w:p>
    <w:p w:rsidR="00000000" w:rsidDel="00000000" w:rsidP="00000000" w:rsidRDefault="00000000" w:rsidRPr="00000000" w14:paraId="000008C7">
      <w:pPr>
        <w:spacing w:before="114"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8C8">
      <w:pPr>
        <w:keepNext w:val="0"/>
        <w:keepLines w:val="0"/>
        <w:pageBreakBefore w:val="0"/>
        <w:widowControl w:val="0"/>
        <w:numPr>
          <w:ilvl w:val="1"/>
          <w:numId w:val="142"/>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4" w:lineRule="auto"/>
        <w:ind w:left="1511" w:right="33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изменить инструмент, выбираемый при запуске протокола, выберите нужный инструмент на боковой панели или Панели инструментов окна, нажмите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Меню (Menu)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 Панели инструментов окна, 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Другое (Other) &gt; Настройки протокола по умолчанию (Default protocol settings)</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отобразить диалоговое окно «Настройки протокола по умолчанию», затем включите опцию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Режим операции мышью (Mouse operation mode)</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8C9">
      <w:pPr>
        <w:keepNext w:val="0"/>
        <w:keepLines w:val="0"/>
        <w:pageBreakBefore w:val="0"/>
        <w:widowControl w:val="0"/>
        <w:numPr>
          <w:ilvl w:val="1"/>
          <w:numId w:val="142"/>
        </w:numPr>
        <w:pBdr>
          <w:top w:space="0" w:sz="0" w:val="nil"/>
          <w:left w:space="0" w:sz="0" w:val="nil"/>
          <w:bottom w:space="0" w:sz="0" w:val="nil"/>
          <w:right w:space="0" w:sz="0" w:val="nil"/>
          <w:between w:space="0" w:sz="0" w:val="nil"/>
        </w:pBdr>
        <w:shd w:fill="auto" w:val="clear"/>
        <w:tabs>
          <w:tab w:val="left" w:leader="none" w:pos="1518"/>
        </w:tabs>
        <w:spacing w:after="0" w:before="0" w:line="309"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Подробнее о кнопке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Домой (Home)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Восстановление настроек вида</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8CA">
      <w:pPr>
        <w:keepNext w:val="0"/>
        <w:keepLines w:val="0"/>
        <w:pageBreakBefore w:val="0"/>
        <w:widowControl w:val="0"/>
        <w:numPr>
          <w:ilvl w:val="1"/>
          <w:numId w:val="142"/>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Подробнее о кнопке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Захват (Capture)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см. </w:t>
      </w:r>
      <w:hyperlink r:id="rId141">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Захват изображений</w:t>
        </w:r>
      </w:hyperlink>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8CB">
      <w:pPr>
        <w:keepNext w:val="0"/>
        <w:keepLines w:val="0"/>
        <w:pageBreakBefore w:val="0"/>
        <w:widowControl w:val="0"/>
        <w:numPr>
          <w:ilvl w:val="1"/>
          <w:numId w:val="142"/>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99" w:line="316" w:lineRule="auto"/>
        <w:ind w:left="1511" w:right="32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Нажмите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Меню (Menu)</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отобразить меню. Команды в меню различаются в зависимости от текущего вида или режима визуализации.</w:t>
      </w:r>
    </w:p>
    <w:p w:rsidR="00000000" w:rsidDel="00000000" w:rsidP="00000000" w:rsidRDefault="00000000" w:rsidRPr="00000000" w14:paraId="000008CC">
      <w:pPr>
        <w:pStyle w:val="Heading4"/>
        <w:spacing w:before="265" w:lineRule="auto"/>
        <w:ind w:firstLine="225"/>
        <w:rPr/>
      </w:pPr>
      <w:r w:rsidDel="00000000" w:rsidR="00000000" w:rsidRPr="00000000">
        <w:rPr>
          <w:color w:val="25446d"/>
          <w:rtl w:val="0"/>
        </w:rPr>
        <w:t xml:space="preserve">Доступ к параметрам инструмента</w:t>
      </w:r>
      <w:r w:rsidDel="00000000" w:rsidR="00000000" w:rsidRPr="00000000">
        <w:rPr>
          <w:rtl w:val="0"/>
        </w:rPr>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нужный инструмент на Панели инструментов окна, чтобы получить доступ к его параметрам.</w:t>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CF">
      <w:pPr>
        <w:pStyle w:val="Heading3"/>
        <w:ind w:firstLine="225"/>
        <w:rPr/>
      </w:pPr>
      <w:r w:rsidDel="00000000" w:rsidR="00000000" w:rsidRPr="00000000">
        <w:rPr>
          <w:color w:val="25446d"/>
          <w:rtl w:val="0"/>
        </w:rPr>
        <w:t xml:space="preserve">Палитра быстрых инструментов</w:t>
      </w:r>
      <w:r w:rsidDel="00000000" w:rsidR="00000000" w:rsidRPr="00000000">
        <w:rPr>
          <w:rtl w:val="0"/>
        </w:rPr>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Палитра быстрых инструментов позволяет легко получить доступ к часто используемым инструментам в любом окне с помощью «долгого нажатия».</w:t>
      </w:r>
    </w:p>
    <w:p w:rsidR="00000000" w:rsidDel="00000000" w:rsidP="00000000" w:rsidRDefault="00000000" w:rsidRPr="00000000" w14:paraId="000008D1">
      <w:pPr>
        <w:pStyle w:val="Heading4"/>
        <w:spacing w:before="296" w:lineRule="auto"/>
        <w:ind w:firstLine="225"/>
        <w:rPr/>
      </w:pPr>
      <w:r w:rsidDel="00000000" w:rsidR="00000000" w:rsidRPr="00000000">
        <w:rPr>
          <w:color w:val="25446d"/>
          <w:rtl w:val="0"/>
        </w:rPr>
        <w:t xml:space="preserve">Доступ к палитре быстрых инструментов</w:t>
      </w:r>
      <w:r w:rsidDel="00000000" w:rsidR="00000000" w:rsidRPr="00000000">
        <w:rPr>
          <w:rtl w:val="0"/>
        </w:rPr>
      </w:r>
    </w:p>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9"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любом окне изображения нажмите и удерживайте кнопку мыши («долгое нажатие»), чтобы открыть палитру быстрых инструментов, затем выберите инструмент. Нажмите «...», чтобы отобразить больше инструментов.</w:t>
      </w:r>
    </w:p>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инструментов на палитре быстрых инструментов точка в окне изображения, в которой вы щелкаете для открытия палитры, становится начальной точкой для выбранного инструмента.</w:t>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8D5">
      <w:pPr>
        <w:spacing w:before="124" w:line="304" w:lineRule="auto"/>
        <w:ind w:left="789" w:firstLine="0"/>
        <w:rPr>
          <w:i w:val="1"/>
          <w:iCs w:val="1"/>
          <w:sz w:val="27"/>
          <w:szCs w:val="27"/>
        </w:rPr>
      </w:pPr>
      <w:r w:rsidDel="00000000" w:rsidR="00000000" w:rsidRPr="00000000">
        <w:rPr>
          <w:i w:val="1"/>
          <w:iCs w:val="1"/>
          <w:sz w:val="27"/>
          <w:szCs w:val="27"/>
          <w:rtl w:val="0"/>
        </w:rPr>
        <w:t xml:space="preserve">Примечание: Доступные инструменты различаются в зависимости от текущего режима визуализации или вида. Недоступные инструменты будут отображаться серым цветом.</w:t>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об инструментах измерения см. </w:t>
      </w:r>
      <w:hyperlink r:id="rId142">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Инст</w:t>
        </w:r>
      </w:hyperlink>
      <w:hyperlink r:id="rId143">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ру</w:t>
        </w:r>
      </w:hyperlink>
      <w:hyperlink r:id="rId144">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менты пути и измерения</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4117238</wp:posOffset>
                </wp:positionH>
                <wp:positionV relativeFrom="paragraph">
                  <wp:posOffset>217105</wp:posOffset>
                </wp:positionV>
                <wp:extent cx="9525" cy="12700"/>
                <wp:effectExtent b="0" l="0" r="0" t="0"/>
                <wp:wrapNone/>
                <wp:docPr id="1270" name=""/>
                <a:graphic>
                  <a:graphicData uri="http://schemas.microsoft.com/office/word/2010/wordprocessingShape">
                    <wps:wsp>
                      <wps:cNvSpPr/>
                      <wps:cNvPr id="88" name="Shape 88"/>
                      <wps:spPr>
                        <a:xfrm>
                          <a:off x="5330125" y="3775238"/>
                          <a:ext cx="31750" cy="9525"/>
                        </a:xfrm>
                        <a:custGeom>
                          <a:rect b="b" l="l" r="r" t="t"/>
                          <a:pathLst>
                            <a:path extrusionOk="0" h="9525" w="31750">
                              <a:moveTo>
                                <a:pt x="31348" y="8953"/>
                              </a:moveTo>
                              <a:lnTo>
                                <a:pt x="0" y="8953"/>
                              </a:lnTo>
                              <a:lnTo>
                                <a:pt x="0" y="0"/>
                              </a:lnTo>
                              <a:lnTo>
                                <a:pt x="31348" y="0"/>
                              </a:lnTo>
                              <a:lnTo>
                                <a:pt x="31348"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4117238</wp:posOffset>
                </wp:positionH>
                <wp:positionV relativeFrom="paragraph">
                  <wp:posOffset>217105</wp:posOffset>
                </wp:positionV>
                <wp:extent cx="9525" cy="12700"/>
                <wp:effectExtent b="0" l="0" r="0" t="0"/>
                <wp:wrapNone/>
                <wp:docPr id="1270" name="image439.png"/>
                <a:graphic>
                  <a:graphicData uri="http://schemas.openxmlformats.org/drawingml/2006/picture">
                    <pic:pic>
                      <pic:nvPicPr>
                        <pic:cNvPr id="0" name="image439.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об инструментах сегментации см. </w:t>
      </w:r>
      <w:hyperlink r:id="rId145">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Сегментирование анатомии с помощью VR</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D9">
      <w:pPr>
        <w:pStyle w:val="Heading4"/>
        <w:ind w:firstLine="225"/>
        <w:rPr/>
      </w:pPr>
      <w:r w:rsidDel="00000000" w:rsidR="00000000" w:rsidRPr="00000000">
        <w:rPr>
          <w:color w:val="25446d"/>
          <w:rtl w:val="0"/>
        </w:rPr>
        <w:t xml:space="preserve">Использование инструмента, выбранного в прошлый раз</w:t>
      </w:r>
      <w:r w:rsidDel="00000000" w:rsidR="00000000" w:rsidRPr="00000000">
        <w:rPr>
          <w:rtl w:val="0"/>
        </w:rPr>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нажатыми клавиши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Ctrl</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щелкните на изображении.</w:t>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DC">
      <w:pPr>
        <w:pStyle w:val="Heading4"/>
        <w:ind w:firstLine="225"/>
        <w:rPr/>
      </w:pPr>
      <w:r w:rsidDel="00000000" w:rsidR="00000000" w:rsidRPr="00000000">
        <w:rPr>
          <w:color w:val="25446d"/>
          <w:rtl w:val="0"/>
        </w:rPr>
        <w:t xml:space="preserve">Изменение настроек Панели инструментов окна</w:t>
      </w:r>
      <w:r w:rsidDel="00000000" w:rsidR="00000000" w:rsidRPr="00000000">
        <w:rPr>
          <w:rtl w:val="0"/>
        </w:rPr>
      </w:r>
    </w:p>
    <w:p w:rsidR="00000000" w:rsidDel="00000000" w:rsidP="00000000" w:rsidRDefault="00000000" w:rsidRPr="00000000" w14:paraId="000008DD">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0" w:line="302" w:lineRule="auto"/>
        <w:ind w:left="1150" w:right="139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«долгое нажатие» в окне изображения для доступа к палитре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Быстрых инструментов (Quick Tools)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8DE">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47" w:line="312" w:lineRule="auto"/>
        <w:ind w:left="1150" w:right="93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Настройка (Setting)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строке заголовка палитры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Быстрых инструментов (Quick Tools)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«Настройка команд указателя».</w:t>
      </w:r>
    </w:p>
    <w:p w:rsidR="00000000" w:rsidDel="00000000" w:rsidP="00000000" w:rsidRDefault="00000000" w:rsidRPr="00000000" w14:paraId="000008DF">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tabs>
          <w:tab w:val="left" w:leader="none" w:pos="1159"/>
        </w:tabs>
        <w:spacing w:after="0" w:before="12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нужные параметры.</w:t>
      </w:r>
    </w:p>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8E1">
      <w:pPr>
        <w:spacing w:before="252"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Игнорировать щелчки мыши короче</w:t>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минимальное время (в миллисекундах) паузы между нажатием и отпусканием кнопки мыши для активации палитры быстрых инструментов по «долгому нажатию». Значение по умолчанию — 0 мс.</w:t>
      </w:r>
    </w:p>
    <w:p w:rsidR="00000000" w:rsidDel="00000000" w:rsidP="00000000" w:rsidRDefault="00000000" w:rsidRPr="00000000" w14:paraId="000008E3">
      <w:pPr>
        <w:spacing w:before="170"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Оставлять метку</w:t>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14"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этот флажок, чтобы поместить перекрестие «</w:t>
      </w:r>
      <w:r w:rsidDel="00000000" w:rsidR="00000000" w:rsidRPr="00000000">
        <w:rPr>
          <w:rFonts w:ascii="Times New Roman" w:cs="Times New Roman" w:eastAsia="Times New Roman" w:hAnsi="Times New Roman"/>
          <w:b w:val="1"/>
          <w:bCs w:val="1"/>
          <w:i w:val="0"/>
          <w:iCs w:val="0"/>
          <w:smallCaps w:val="0"/>
          <w:strike w:val="0"/>
          <w:color w:val="ab4d58"/>
          <w:sz w:val="30"/>
          <w:szCs w:val="30"/>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в месте щелчка для открытия палитры быстрых инструментов. Перекрестие останется до выполнения задачи.</w:t>
      </w:r>
    </w:p>
    <w:p w:rsidR="00000000" w:rsidDel="00000000" w:rsidP="00000000" w:rsidRDefault="00000000" w:rsidRPr="00000000" w14:paraId="000008E5">
      <w:pPr>
        <w:spacing w:before="33"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Исчезать после</w:t>
      </w:r>
    </w:p>
    <w:p w:rsidR="00000000" w:rsidDel="00000000" w:rsidP="00000000" w:rsidRDefault="00000000" w:rsidRPr="00000000" w14:paraId="000008E6">
      <w:pPr>
        <w:spacing w:before="146" w:line="316" w:lineRule="auto"/>
        <w:ind w:left="1511" w:firstLine="0"/>
        <w:rPr>
          <w:sz w:val="27"/>
          <w:szCs w:val="27"/>
        </w:rPr>
      </w:pPr>
      <w:r w:rsidDel="00000000" w:rsidR="00000000" w:rsidRPr="00000000">
        <w:rPr>
          <w:sz w:val="27"/>
          <w:szCs w:val="27"/>
          <w:rtl w:val="0"/>
        </w:rPr>
        <w:t xml:space="preserve">Укажите продолжительность в секундах. Сначала необходимо установить флажки </w:t>
      </w:r>
      <w:r w:rsidDel="00000000" w:rsidR="00000000" w:rsidRPr="00000000">
        <w:rPr>
          <w:rFonts w:ascii="Helvetica Neue" w:cs="Helvetica Neue" w:eastAsia="Helvetica Neue" w:hAnsi="Helvetica Neue"/>
          <w:sz w:val="25"/>
          <w:szCs w:val="25"/>
          <w:rtl w:val="0"/>
        </w:rPr>
        <w:t xml:space="preserve">Оставлять метку (Leave Mark) </w:t>
      </w:r>
      <w:r w:rsidDel="00000000" w:rsidR="00000000" w:rsidRPr="00000000">
        <w:rPr>
          <w:sz w:val="27"/>
          <w:szCs w:val="27"/>
          <w:rtl w:val="0"/>
        </w:rPr>
        <w:t xml:space="preserve">и </w:t>
      </w:r>
      <w:r w:rsidDel="00000000" w:rsidR="00000000" w:rsidRPr="00000000">
        <w:rPr>
          <w:rFonts w:ascii="Helvetica Neue" w:cs="Helvetica Neue" w:eastAsia="Helvetica Neue" w:hAnsi="Helvetica Neue"/>
          <w:sz w:val="25"/>
          <w:szCs w:val="25"/>
          <w:rtl w:val="0"/>
        </w:rPr>
        <w:t xml:space="preserve">Исчезать после (Disappear after)</w:t>
      </w:r>
      <w:r w:rsidDel="00000000" w:rsidR="00000000" w:rsidRPr="00000000">
        <w:rPr>
          <w:sz w:val="27"/>
          <w:szCs w:val="27"/>
          <w:rtl w:val="0"/>
        </w:rPr>
        <w:t xml:space="preserve">, чтобы активировать текстовое поле.</w:t>
      </w:r>
    </w:p>
    <w:p w:rsidR="00000000" w:rsidDel="00000000" w:rsidP="00000000" w:rsidRDefault="00000000" w:rsidRPr="00000000" w14:paraId="000008E7">
      <w:pPr>
        <w:spacing w:before="170"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Задержка появления</w:t>
      </w:r>
    </w:p>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задержку в миллисекундах перед появлением палитры быстрых инструментов.</w:t>
      </w:r>
    </w:p>
    <w:p w:rsidR="00000000" w:rsidDel="00000000" w:rsidP="00000000" w:rsidRDefault="00000000" w:rsidRPr="00000000" w14:paraId="000008E9">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новые настройки.</w:t>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EC">
      <w:pPr>
        <w:pStyle w:val="Heading3"/>
        <w:spacing w:before="1" w:lineRule="auto"/>
        <w:ind w:firstLine="225"/>
        <w:rPr/>
      </w:pPr>
      <w:r w:rsidDel="00000000" w:rsidR="00000000" w:rsidRPr="00000000">
        <w:rPr>
          <w:color w:val="25446d"/>
          <w:rtl w:val="0"/>
        </w:rPr>
        <w:t xml:space="preserve">Фиксация палитр в открытом состоянии</w:t>
      </w:r>
      <w:r w:rsidDel="00000000" w:rsidR="00000000" w:rsidRPr="00000000">
        <w:rPr>
          <w:rtl w:val="0"/>
        </w:rPr>
      </w:r>
    </w:p>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316" w:lineRule="auto"/>
        <w:ind w:left="792" w:right="747" w:firstLine="0"/>
        <w:jc w:val="left"/>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Обычно палитра инструментов закрывается после использования, но вы можете зафиксировать палитру, чтобы она оставалась открытой. Чтобы палитра оставалась открытой, 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96976" cy="196976"/>
            <wp:effectExtent b="0" l="0" r="0" t="0"/>
            <wp:docPr descr="Pin.png" id="1493" name="image128.png"/>
            <a:graphic>
              <a:graphicData uri="http://schemas.openxmlformats.org/drawingml/2006/picture">
                <pic:pic>
                  <pic:nvPicPr>
                    <pic:cNvPr descr="Pin.png" id="0" name="image128.png"/>
                    <pic:cNvPicPr preferRelativeResize="0"/>
                  </pic:nvPicPr>
                  <pic:blipFill>
                    <a:blip r:embed="rId146"/>
                    <a:srcRect b="0" l="0" r="0" t="0"/>
                    <a:stretch>
                      <a:fillRect/>
                    </a:stretch>
                  </pic:blipFill>
                  <pic:spPr>
                    <a:xfrm>
                      <a:off x="0" y="0"/>
                      <a:ext cx="196976"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в правом верхнем углу палитры. Кнопка-кнопка превращается в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205930" cy="179069"/>
            <wp:effectExtent b="0" l="0" r="0" t="0"/>
            <wp:docPr descr="Close.png" id="1496" name="image131.png"/>
            <a:graphic>
              <a:graphicData uri="http://schemas.openxmlformats.org/drawingml/2006/picture">
                <pic:pic>
                  <pic:nvPicPr>
                    <pic:cNvPr descr="Close.png" id="0" name="image131.png"/>
                    <pic:cNvPicPr preferRelativeResize="0"/>
                  </pic:nvPicPr>
                  <pic:blipFill>
                    <a:blip r:embed="rId147"/>
                    <a:srcRect b="0" l="0" r="0" t="0"/>
                    <a:stretch>
                      <a:fillRect/>
                    </a:stretch>
                  </pic:blipFill>
                  <pic:spPr>
                    <a:xfrm>
                      <a:off x="0" y="0"/>
                      <a:ext cx="205930" cy="179069"/>
                    </a:xfrm>
                    <a:prstGeom prst="rect"/>
                    <a:ln/>
                  </pic:spPr>
                </pic:pic>
              </a:graphicData>
            </a:graphic>
          </wp:inline>
        </w:drawing>
      </w:r>
      <w:r w:rsidDel="00000000" w:rsidR="00000000" w:rsidRPr="00000000">
        <w:rPr>
          <w:rtl w:val="0"/>
        </w:rPr>
      </w:r>
    </w:p>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7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и палитра остается открытой, так что вы можете перетащить ее в любое место на экране.</w:t>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90" w:lineRule="auto"/>
        <w:ind w:left="792"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205930" cy="179069"/>
            <wp:effectExtent b="0" l="0" r="0" t="0"/>
            <wp:docPr descr="Close_1.png" id="1495" name="image131.png"/>
            <a:graphic>
              <a:graphicData uri="http://schemas.openxmlformats.org/drawingml/2006/picture">
                <pic:pic>
                  <pic:nvPicPr>
                    <pic:cNvPr descr="Close_1.png" id="0" name="image131.png"/>
                    <pic:cNvPicPr preferRelativeResize="0"/>
                  </pic:nvPicPr>
                  <pic:blipFill>
                    <a:blip r:embed="rId147"/>
                    <a:srcRect b="0" l="0" r="0" t="0"/>
                    <a:stretch>
                      <a:fillRect/>
                    </a:stretch>
                  </pic:blipFill>
                  <pic:spPr>
                    <a:xfrm>
                      <a:off x="0" y="0"/>
                      <a:ext cx="205930" cy="17906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закрыть палитру. Палитра также закрывается автоматически при открытии исследования или завершении рабочего процесса.</w:t>
      </w:r>
    </w:p>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F2">
      <w:pPr>
        <w:pStyle w:val="Heading3"/>
        <w:ind w:firstLine="225"/>
        <w:rPr/>
      </w:pPr>
      <w:r w:rsidDel="00000000" w:rsidR="00000000" w:rsidRPr="00000000">
        <w:rPr>
          <w:color w:val="25446d"/>
          <w:rtl w:val="0"/>
        </w:rPr>
        <w:t xml:space="preserve">Общие операции</w:t>
      </w:r>
      <w:r w:rsidDel="00000000" w:rsidR="00000000" w:rsidRPr="00000000">
        <w:rPr>
          <w:rtl w:val="0"/>
        </w:rPr>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этом разделе описаны операции, общие для большинства видов и режимов визуализации.</w:t>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8F5">
      <w:pPr>
        <w:pStyle w:val="Heading4"/>
        <w:ind w:firstLine="225"/>
        <w:rPr/>
      </w:pPr>
      <w:r w:rsidDel="00000000" w:rsidR="00000000" w:rsidRPr="00000000">
        <w:rPr>
          <w:color w:val="25446d"/>
          <w:rtl w:val="0"/>
        </w:rPr>
        <w:t xml:space="preserve">Перемещение изображений (Pan)</w:t>
      </w:r>
      <w:r w:rsidDel="00000000" w:rsidR="00000000" w:rsidRPr="00000000">
        <w:rPr>
          <w:rtl w:val="0"/>
        </w:rPr>
      </w:r>
    </w:p>
    <w:p w:rsidR="00000000" w:rsidDel="00000000" w:rsidP="00000000" w:rsidRDefault="00000000" w:rsidRPr="00000000" w14:paraId="000008F6">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Перемещение изображения перетаскиванием правой кнопкой мыши</w:t>
      </w:r>
      <w:r w:rsidDel="00000000" w:rsidR="00000000" w:rsidRPr="00000000">
        <w:rPr>
          <w:rtl w:val="0"/>
        </w:rPr>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изображение правой кнопкой мыши в нужном направлении.</w:t>
      </w:r>
    </w:p>
    <w:p w:rsidR="00000000" w:rsidDel="00000000" w:rsidP="00000000" w:rsidRDefault="00000000" w:rsidRPr="00000000" w14:paraId="000008F8">
      <w:pPr>
        <w:spacing w:before="271" w:lineRule="auto"/>
        <w:ind w:left="792" w:hanging="342"/>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Перемещение изображения с помощью инструмента Pan на Панели инструментов окна</w:t>
      </w:r>
      <w:r w:rsidDel="00000000" w:rsidR="00000000" w:rsidRPr="00000000">
        <w:rPr>
          <w:rtl w:val="0"/>
        </w:rPr>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90" w:lineRule="auto"/>
        <w:ind w:left="792"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Перемещение (Pan)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223837" cy="205930"/>
            <wp:effectExtent b="0" l="0" r="0" t="0"/>
            <wp:docPr descr="QB-ButtonPan.png" id="1492" name="image132.png"/>
            <a:graphic>
              <a:graphicData uri="http://schemas.openxmlformats.org/drawingml/2006/picture">
                <pic:pic>
                  <pic:nvPicPr>
                    <pic:cNvPr descr="QB-ButtonPan.png" id="0" name="image132.png"/>
                    <pic:cNvPicPr preferRelativeResize="0"/>
                  </pic:nvPicPr>
                  <pic:blipFill>
                    <a:blip r:embed="rId148"/>
                    <a:srcRect b="0" l="0" r="0" t="0"/>
                    <a:stretch>
                      <a:fillRect/>
                    </a:stretch>
                  </pic:blipFill>
                  <pic:spPr>
                    <a:xfrm>
                      <a:off x="0" y="0"/>
                      <a:ext cx="223837" cy="20593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боковой панели или Панели инструментов окна, затем перетащите изображение в нужном направлении.</w:t>
      </w:r>
    </w:p>
    <w:p w:rsidR="00000000" w:rsidDel="00000000" w:rsidP="00000000" w:rsidRDefault="00000000" w:rsidRPr="00000000" w14:paraId="000008FA">
      <w:pPr>
        <w:spacing w:before="21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Перемещение изображения с помощью палитры Pan</w:t>
      </w:r>
      <w:r w:rsidDel="00000000" w:rsidR="00000000" w:rsidRPr="00000000">
        <w:rPr>
          <w:rtl w:val="0"/>
        </w:rPr>
      </w:r>
    </w:p>
    <w:p w:rsidR="00000000" w:rsidDel="00000000" w:rsidP="00000000" w:rsidRDefault="00000000" w:rsidRPr="00000000" w14:paraId="000008FB">
      <w:pPr>
        <w:spacing w:before="174" w:line="297" w:lineRule="auto"/>
        <w:ind w:left="792" w:right="518" w:firstLine="0"/>
        <w:rPr>
          <w:sz w:val="27"/>
          <w:szCs w:val="27"/>
        </w:rPr>
        <w:sectPr>
          <w:type w:val="nextPage"/>
          <w:pgSz w:h="15840" w:w="12240" w:orient="portrait"/>
          <w:pgMar w:bottom="0" w:top="0" w:left="0" w:right="0" w:header="720" w:footer="720"/>
        </w:sectPr>
      </w:pPr>
      <w:r w:rsidDel="00000000" w:rsidR="00000000" w:rsidRPr="00000000">
        <w:rPr>
          <w:sz w:val="27"/>
          <w:szCs w:val="27"/>
          <w:rtl w:val="0"/>
        </w:rPr>
        <w:t xml:space="preserve">Щелкните правой кнопкой мыши кнопку </w:t>
      </w:r>
      <w:r w:rsidDel="00000000" w:rsidR="00000000" w:rsidRPr="00000000">
        <w:rPr>
          <w:rFonts w:ascii="Helvetica Neue" w:cs="Helvetica Neue" w:eastAsia="Helvetica Neue" w:hAnsi="Helvetica Neue"/>
          <w:sz w:val="25"/>
          <w:szCs w:val="25"/>
          <w:rtl w:val="0"/>
        </w:rPr>
        <w:t xml:space="preserve">Перемещение (Pan) </w:t>
      </w:r>
      <w:r w:rsidDel="00000000" w:rsidR="00000000" w:rsidRPr="00000000">
        <w:rPr>
          <w:rFonts w:ascii="Helvetica Neue" w:cs="Helvetica Neue" w:eastAsia="Helvetica Neue" w:hAnsi="Helvetica Neue"/>
          <w:sz w:val="41.66666666666667"/>
          <w:szCs w:val="41.66666666666667"/>
          <w:vertAlign w:val="subscript"/>
        </w:rPr>
        <w:drawing>
          <wp:inline distB="0" distT="0" distL="0" distR="0">
            <wp:extent cx="223837" cy="205930"/>
            <wp:effectExtent b="0" l="0" r="0" t="0"/>
            <wp:docPr descr="QB-ButtonPan_1.png" id="1512" name="image132.png"/>
            <a:graphic>
              <a:graphicData uri="http://schemas.openxmlformats.org/drawingml/2006/picture">
                <pic:pic>
                  <pic:nvPicPr>
                    <pic:cNvPr descr="QB-ButtonPan_1.png" id="0" name="image132.png"/>
                    <pic:cNvPicPr preferRelativeResize="0"/>
                  </pic:nvPicPr>
                  <pic:blipFill>
                    <a:blip r:embed="rId148"/>
                    <a:srcRect b="0" l="0" r="0" t="0"/>
                    <a:stretch>
                      <a:fillRect/>
                    </a:stretch>
                  </pic:blipFill>
                  <pic:spPr>
                    <a:xfrm>
                      <a:off x="0" y="0"/>
                      <a:ext cx="223837" cy="205930"/>
                    </a:xfrm>
                    <a:prstGeom prst="rect"/>
                    <a:ln/>
                  </pic:spPr>
                </pic:pic>
              </a:graphicData>
            </a:graphic>
          </wp:inline>
        </w:drawing>
      </w:r>
      <w:r w:rsidDel="00000000" w:rsidR="00000000" w:rsidRPr="00000000">
        <w:rPr>
          <w:sz w:val="25"/>
          <w:szCs w:val="25"/>
          <w:rtl w:val="0"/>
        </w:rPr>
        <w:t xml:space="preserve"> </w:t>
      </w:r>
      <w:r w:rsidDel="00000000" w:rsidR="00000000" w:rsidRPr="00000000">
        <w:rPr>
          <w:sz w:val="27"/>
          <w:szCs w:val="27"/>
          <w:rtl w:val="0"/>
        </w:rPr>
        <w:t xml:space="preserve">на Панели инструментов окна, чтобы отобразить палитру </w:t>
      </w:r>
      <w:r w:rsidDel="00000000" w:rsidR="00000000" w:rsidRPr="00000000">
        <w:rPr>
          <w:rFonts w:ascii="Helvetica Neue" w:cs="Helvetica Neue" w:eastAsia="Helvetica Neue" w:hAnsi="Helvetica Neue"/>
          <w:sz w:val="25"/>
          <w:szCs w:val="25"/>
          <w:rtl w:val="0"/>
        </w:rPr>
        <w:t xml:space="preserve">Перемещение (Pan)</w:t>
      </w:r>
      <w:r w:rsidDel="00000000" w:rsidR="00000000" w:rsidRPr="00000000">
        <w:rPr>
          <w:sz w:val="27"/>
          <w:szCs w:val="27"/>
          <w:rtl w:val="0"/>
        </w:rPr>
        <w:t xml:space="preserve">, затем нажмите нужное направление перемещения.</w:t>
      </w:r>
    </w:p>
    <w:p w:rsidR="00000000" w:rsidDel="00000000" w:rsidP="00000000" w:rsidRDefault="00000000" w:rsidRPr="00000000" w14:paraId="000008FC">
      <w:pPr>
        <w:spacing w:before="33" w:line="306.99999999999994" w:lineRule="auto"/>
        <w:ind w:left="451" w:right="518"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расстояния перемещения изображения при нажатии кнопок направления в палитре Pan</w:t>
      </w:r>
      <w:r w:rsidDel="00000000" w:rsidR="00000000" w:rsidRPr="00000000">
        <w:rPr>
          <w:rtl w:val="0"/>
        </w:rPr>
      </w:r>
    </w:p>
    <w:p w:rsidR="00000000" w:rsidDel="00000000" w:rsidP="00000000" w:rsidRDefault="00000000" w:rsidRPr="00000000" w14:paraId="000008FD">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38" w:line="302" w:lineRule="auto"/>
        <w:ind w:left="1150" w:right="99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Перемещение (Pan)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чтобы отобразить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Перемещение (Pan)</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8FE">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47" w:line="312" w:lineRule="auto"/>
        <w:ind w:left="1150" w:right="100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(Settings)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строке заголовка палитры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Перемещение (Pan)</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«Настройка перемещения».</w:t>
      </w:r>
    </w:p>
    <w:p w:rsidR="00000000" w:rsidDel="00000000" w:rsidP="00000000" w:rsidRDefault="00000000" w:rsidRPr="00000000" w14:paraId="000008FF">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1159"/>
        </w:tabs>
        <w:spacing w:after="0" w:before="13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расстояние по горизонтали и вертикали (в мм).</w:t>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901">
      <w:pPr>
        <w:keepNext w:val="0"/>
        <w:keepLines w:val="0"/>
        <w:pageBreakBefore w:val="0"/>
        <w:widowControl w:val="0"/>
        <w:numPr>
          <w:ilvl w:val="0"/>
          <w:numId w:val="140"/>
        </w:numPr>
        <w:pBdr>
          <w:top w:space="0" w:sz="0" w:val="nil"/>
          <w:left w:space="0" w:sz="0" w:val="nil"/>
          <w:bottom w:space="0" w:sz="0" w:val="nil"/>
          <w:right w:space="0" w:sz="0" w:val="nil"/>
          <w:between w:space="0" w:sz="0" w:val="nil"/>
        </w:pBdr>
        <w:shd w:fill="auto" w:val="clear"/>
        <w:tabs>
          <w:tab w:val="left" w:leader="none" w:pos="1159"/>
        </w:tabs>
        <w:spacing w:after="0" w:before="19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новые настройки.</w:t>
      </w:r>
    </w:p>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03">
      <w:pPr>
        <w:pStyle w:val="Heading4"/>
        <w:ind w:firstLine="225"/>
        <w:rPr/>
      </w:pPr>
      <w:r w:rsidDel="00000000" w:rsidR="00000000" w:rsidRPr="00000000">
        <w:rPr>
          <w:color w:val="25446d"/>
          <w:rtl w:val="0"/>
        </w:rPr>
        <w:t xml:space="preserve">Масштабирование изображений (Zoom)</w:t>
      </w:r>
      <w:r w:rsidDel="00000000" w:rsidR="00000000" w:rsidRPr="00000000">
        <w:rPr>
          <w:rtl w:val="0"/>
        </w:rPr>
      </w:r>
    </w:p>
    <w:p w:rsidR="00000000" w:rsidDel="00000000" w:rsidP="00000000" w:rsidRDefault="00000000" w:rsidRPr="00000000" w14:paraId="00000904">
      <w:pPr>
        <w:spacing w:before="171" w:line="309" w:lineRule="auto"/>
        <w:ind w:left="789" w:right="518" w:firstLine="0"/>
        <w:rPr>
          <w:i w:val="1"/>
          <w:iCs w:val="1"/>
          <w:sz w:val="27"/>
          <w:szCs w:val="27"/>
        </w:rPr>
      </w:pPr>
      <w:r w:rsidDel="00000000" w:rsidR="00000000" w:rsidRPr="00000000">
        <w:rPr>
          <w:i w:val="1"/>
          <w:iCs w:val="1"/>
          <w:sz w:val="27"/>
          <w:szCs w:val="27"/>
          <w:rtl w:val="0"/>
        </w:rPr>
        <w:t xml:space="preserve">Примечание: Опция </w:t>
      </w:r>
      <w:r w:rsidDel="00000000" w:rsidR="00000000" w:rsidRPr="00000000">
        <w:rPr>
          <w:rFonts w:ascii="Arial" w:cs="Arial" w:eastAsia="Arial" w:hAnsi="Arial"/>
          <w:i w:val="1"/>
          <w:iCs w:val="1"/>
          <w:sz w:val="25"/>
          <w:szCs w:val="25"/>
          <w:rtl w:val="0"/>
        </w:rPr>
        <w:t xml:space="preserve">Задать единицу измерения поля зрения (Set unit of FOV) </w:t>
      </w:r>
      <w:r w:rsidDel="00000000" w:rsidR="00000000" w:rsidRPr="00000000">
        <w:rPr>
          <w:i w:val="1"/>
          <w:iCs w:val="1"/>
          <w:sz w:val="27"/>
          <w:szCs w:val="27"/>
          <w:rtl w:val="0"/>
        </w:rPr>
        <w:t xml:space="preserve">в диалоговом окне «Параметры» позволяет установить шаг масштабирования при увеличении или уменьшении перетаскиванием. Подробнее см. </w:t>
      </w:r>
      <w:hyperlink r:id="rId149">
        <w:r w:rsidDel="00000000" w:rsidR="00000000" w:rsidRPr="00000000">
          <w:rPr>
            <w:i w:val="1"/>
            <w:iCs w:val="1"/>
            <w:color w:val="00a5de"/>
            <w:sz w:val="27"/>
            <w:szCs w:val="27"/>
            <w:u w:val="single"/>
            <w:rtl w:val="0"/>
          </w:rPr>
          <w:t xml:space="preserve">Общие (Genera</w:t>
        </w:r>
      </w:hyperlink>
      <w:hyperlink r:id="rId150">
        <w:r w:rsidDel="00000000" w:rsidR="00000000" w:rsidRPr="00000000">
          <w:rPr>
            <w:i w:val="1"/>
            <w:iCs w:val="1"/>
            <w:color w:val="00a5de"/>
            <w:sz w:val="27"/>
            <w:szCs w:val="27"/>
            <w:rtl w:val="0"/>
          </w:rPr>
          <w:t xml:space="preserve">l</w:t>
        </w:r>
      </w:hyperlink>
      <w:hyperlink r:id="rId151">
        <w:r w:rsidDel="00000000" w:rsidR="00000000" w:rsidRPr="00000000">
          <w:rPr>
            <w:i w:val="1"/>
            <w:iCs w:val="1"/>
            <w:color w:val="00a5de"/>
            <w:sz w:val="27"/>
            <w:szCs w:val="27"/>
            <w:u w:val="single"/>
            <w:rtl w:val="0"/>
          </w:rPr>
          <w:t xml:space="preserve">) &gt; Мышь (Mouse</w:t>
        </w:r>
      </w:hyperlink>
      <w:hyperlink r:id="rId152">
        <w:r w:rsidDel="00000000" w:rsidR="00000000" w:rsidRPr="00000000">
          <w:rPr>
            <w:i w:val="1"/>
            <w:iCs w:val="1"/>
            <w:color w:val="00a5de"/>
            <w:sz w:val="27"/>
            <w:szCs w:val="27"/>
            <w:rtl w:val="0"/>
          </w:rPr>
          <w:t xml:space="preserve">)</w:t>
        </w:r>
      </w:hyperlink>
      <w:r w:rsidDel="00000000" w:rsidR="00000000" w:rsidRPr="00000000">
        <w:rPr>
          <w:i w:val="1"/>
          <w:iCs w:val="1"/>
          <w:sz w:val="27"/>
          <w:szCs w:val="27"/>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6386121</wp:posOffset>
                </wp:positionH>
                <wp:positionV relativeFrom="paragraph">
                  <wp:posOffset>781520</wp:posOffset>
                </wp:positionV>
                <wp:extent cx="9525" cy="12700"/>
                <wp:effectExtent b="0" l="0" r="0" t="0"/>
                <wp:wrapNone/>
                <wp:docPr id="1285" name=""/>
                <a:graphic>
                  <a:graphicData uri="http://schemas.microsoft.com/office/word/2010/wordprocessingShape">
                    <wps:wsp>
                      <wps:cNvSpPr/>
                      <wps:cNvPr id="106" name="Shape 106"/>
                      <wps:spPr>
                        <a:xfrm>
                          <a:off x="5330443" y="3775238"/>
                          <a:ext cx="31115" cy="9525"/>
                        </a:xfrm>
                        <a:custGeom>
                          <a:rect b="b" l="l" r="r" t="t"/>
                          <a:pathLst>
                            <a:path extrusionOk="0" h="9525" w="31115">
                              <a:moveTo>
                                <a:pt x="31020" y="8953"/>
                              </a:moveTo>
                              <a:lnTo>
                                <a:pt x="0" y="8953"/>
                              </a:lnTo>
                              <a:lnTo>
                                <a:pt x="0" y="0"/>
                              </a:lnTo>
                              <a:lnTo>
                                <a:pt x="31020" y="0"/>
                              </a:lnTo>
                              <a:lnTo>
                                <a:pt x="31020"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6386121</wp:posOffset>
                </wp:positionH>
                <wp:positionV relativeFrom="paragraph">
                  <wp:posOffset>781520</wp:posOffset>
                </wp:positionV>
                <wp:extent cx="9525" cy="12700"/>
                <wp:effectExtent b="0" l="0" r="0" t="0"/>
                <wp:wrapNone/>
                <wp:docPr id="1285" name="image455.png"/>
                <a:graphic>
                  <a:graphicData uri="http://schemas.openxmlformats.org/drawingml/2006/picture">
                    <pic:pic>
                      <pic:nvPicPr>
                        <pic:cNvPr id="0" name="image455.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905">
      <w:pPr>
        <w:spacing w:before="183" w:line="338" w:lineRule="auto"/>
        <w:ind w:left="789" w:hanging="339"/>
        <w:rPr>
          <w:sz w:val="27"/>
          <w:szCs w:val="27"/>
        </w:rPr>
      </w:pPr>
      <w:r w:rsidDel="00000000" w:rsidR="00000000" w:rsidRPr="00000000">
        <w:rPr>
          <w:rFonts w:ascii="Arial" w:cs="Arial" w:eastAsia="Arial" w:hAnsi="Arial"/>
          <w:b w:val="1"/>
          <w:bCs w:val="1"/>
          <w:color w:val="25446d"/>
          <w:sz w:val="25"/>
          <w:szCs w:val="25"/>
          <w:rtl w:val="0"/>
        </w:rPr>
        <w:t xml:space="preserve">Масштабирование изображения с помощью Shift + перетаскивания правой кнопкой мыши </w:t>
      </w:r>
      <w:r w:rsidDel="00000000" w:rsidR="00000000" w:rsidRPr="00000000">
        <w:rPr>
          <w:sz w:val="27"/>
          <w:szCs w:val="27"/>
          <w:rtl w:val="0"/>
        </w:rPr>
        <w:t xml:space="preserve">Удерживайте клавишу </w:t>
      </w:r>
      <w:r w:rsidDel="00000000" w:rsidR="00000000" w:rsidRPr="00000000">
        <w:rPr>
          <w:rFonts w:ascii="Arial" w:cs="Arial" w:eastAsia="Arial" w:hAnsi="Arial"/>
          <w:b w:val="1"/>
          <w:bCs w:val="1"/>
          <w:sz w:val="25"/>
          <w:szCs w:val="25"/>
          <w:rtl w:val="0"/>
        </w:rPr>
        <w:t xml:space="preserve">Shift</w:t>
      </w:r>
      <w:r w:rsidDel="00000000" w:rsidR="00000000" w:rsidRPr="00000000">
        <w:rPr>
          <w:sz w:val="27"/>
          <w:szCs w:val="27"/>
          <w:rtl w:val="0"/>
        </w:rPr>
        <w:t xml:space="preserve">, затем перетащите вверх для уменьшения или вниз для увеличения изображения от центра.</w:t>
      </w:r>
    </w:p>
    <w:p w:rsidR="00000000" w:rsidDel="00000000" w:rsidP="00000000" w:rsidRDefault="00000000" w:rsidRPr="00000000" w14:paraId="00000906">
      <w:pPr>
        <w:spacing w:before="144" w:line="306.99999999999994" w:lineRule="auto"/>
        <w:ind w:left="451" w:right="518"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Масштабирование изображения с помощью инструмента Zoom на Панели инструментов окна</w:t>
      </w:r>
      <w:r w:rsidDel="00000000" w:rsidR="00000000" w:rsidRPr="00000000">
        <w:rPr>
          <w:rtl w:val="0"/>
        </w:rPr>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97" w:lineRule="auto"/>
        <w:ind w:left="792"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Масштаб (Zoom)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223837" cy="205930"/>
            <wp:effectExtent b="0" l="0" r="0" t="0"/>
            <wp:docPr descr="QB-ButtonZoom.png" id="1508" name="image142.png"/>
            <a:graphic>
              <a:graphicData uri="http://schemas.openxmlformats.org/drawingml/2006/picture">
                <pic:pic>
                  <pic:nvPicPr>
                    <pic:cNvPr descr="QB-ButtonZoom.png" id="0" name="image142.png"/>
                    <pic:cNvPicPr preferRelativeResize="0"/>
                  </pic:nvPicPr>
                  <pic:blipFill>
                    <a:blip r:embed="rId153"/>
                    <a:srcRect b="0" l="0" r="0" t="0"/>
                    <a:stretch>
                      <a:fillRect/>
                    </a:stretch>
                  </pic:blipFill>
                  <pic:spPr>
                    <a:xfrm>
                      <a:off x="0" y="0"/>
                      <a:ext cx="223837" cy="20593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боковой панели или Панели инструментов окна, затем перетащите вверх для уменьшения изображения или вниз для увеличения изображения. Изображение масштабируется от точки, с которой начато перетаскивание.</w:t>
      </w:r>
    </w:p>
    <w:p w:rsidR="00000000" w:rsidDel="00000000" w:rsidP="00000000" w:rsidRDefault="00000000" w:rsidRPr="00000000" w14:paraId="00000908">
      <w:pPr>
        <w:spacing w:before="21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Масштабирование изображения с помощью палитры Zoom</w:t>
      </w:r>
      <w:r w:rsidDel="00000000" w:rsidR="00000000" w:rsidRPr="00000000">
        <w:rPr>
          <w:rtl w:val="0"/>
        </w:rPr>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2" w:lineRule="auto"/>
        <w:ind w:left="792"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Масштаб (Zoom)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223837" cy="205930"/>
            <wp:effectExtent b="0" l="0" r="0" t="0"/>
            <wp:docPr descr="QB-ButtonZoom_1.png" id="1510" name="image142.png"/>
            <a:graphic>
              <a:graphicData uri="http://schemas.openxmlformats.org/drawingml/2006/picture">
                <pic:pic>
                  <pic:nvPicPr>
                    <pic:cNvPr descr="QB-ButtonZoom_1.png" id="0" name="image142.png"/>
                    <pic:cNvPicPr preferRelativeResize="0"/>
                  </pic:nvPicPr>
                  <pic:blipFill>
                    <a:blip r:embed="rId153"/>
                    <a:srcRect b="0" l="0" r="0" t="0"/>
                    <a:stretch>
                      <a:fillRect/>
                    </a:stretch>
                  </pic:blipFill>
                  <pic:spPr>
                    <a:xfrm>
                      <a:off x="0" y="0"/>
                      <a:ext cx="223837" cy="20593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чтобы отобразить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Масштаб (Zoom)</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нужный коэффициент увеличения (от 50% до 2000%) или опцию. Изображение масштабируется от центра.</w:t>
      </w:r>
    </w:p>
    <w:p w:rsidR="00000000" w:rsidDel="00000000" w:rsidP="00000000" w:rsidRDefault="00000000" w:rsidRPr="00000000" w14:paraId="0000090A">
      <w:pPr>
        <w:tabs>
          <w:tab w:val="left" w:leader="none" w:pos="4590"/>
        </w:tabs>
        <w:spacing w:before="119" w:lineRule="auto"/>
        <w:ind w:left="803" w:firstLine="0"/>
        <w:rPr>
          <w:sz w:val="30"/>
          <w:szCs w:val="30"/>
          <w:vertAlign w:val="subscript"/>
        </w:rPr>
        <w:sectPr>
          <w:type w:val="nextPage"/>
          <w:pgSz w:h="15840" w:w="12240" w:orient="portrait"/>
          <w:pgMar w:bottom="280" w:top="0" w:left="0" w:right="0" w:header="720" w:footer="720"/>
        </w:sectPr>
      </w:pPr>
      <w:r w:rsidDel="00000000" w:rsidR="00000000" w:rsidRPr="00000000">
        <w:rPr>
          <w:rFonts w:ascii="Helvetica Neue" w:cs="Helvetica Neue" w:eastAsia="Helvetica Neue" w:hAnsi="Helvetica Neue"/>
          <w:sz w:val="20"/>
          <w:szCs w:val="20"/>
          <w:rtl w:val="0"/>
        </w:rPr>
        <w:t xml:space="preserve">Палитра масштаба (3D Standard)</w:t>
        <w:tab/>
      </w:r>
      <w:r w:rsidDel="00000000" w:rsidR="00000000" w:rsidRPr="00000000">
        <w:rPr>
          <w:sz w:val="30"/>
          <w:szCs w:val="30"/>
          <w:vertAlign w:val="subscript"/>
          <w:rtl w:val="0"/>
        </w:rPr>
        <w:t xml:space="preserve">Палитра масштаба (Viewer)</w:t>
      </w:r>
    </w:p>
    <w:p w:rsidR="00000000" w:rsidDel="00000000" w:rsidP="00000000" w:rsidRDefault="00000000" w:rsidRPr="00000000" w14:paraId="0000090B">
      <w:pPr>
        <w:tabs>
          <w:tab w:val="left" w:leader="none" w:pos="4610"/>
        </w:tabs>
        <w:ind w:left="817" w:firstLine="0"/>
        <w:rPr>
          <w:sz w:val="20"/>
          <w:szCs w:val="20"/>
        </w:rPr>
      </w:pPr>
      <w:r w:rsidDel="00000000" w:rsidR="00000000" w:rsidRPr="00000000">
        <w:rPr>
          <w:sz w:val="33.333333333333336"/>
          <w:szCs w:val="33.333333333333336"/>
          <w:vertAlign w:val="superscript"/>
          <w:rtl w:val="0"/>
        </w:rPr>
        <w:t xml:space="preserve">\</w:t>
        <w:tab/>
      </w:r>
      <w:r w:rsidDel="00000000" w:rsidR="00000000" w:rsidRPr="00000000">
        <w:rPr>
          <w:rtl w:val="0"/>
        </w:rPr>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73"/>
        </w:tabs>
        <w:spacing w:after="0" w:before="271" w:line="240" w:lineRule="auto"/>
        <w:ind w:left="320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Уменьшает коэффициент увеличения.</w:t>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73"/>
        </w:tabs>
        <w:spacing w:after="0" w:before="253" w:line="240" w:lineRule="auto"/>
        <w:ind w:left="320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Увеличивает коэффициент увеличения.</w:t>
      </w:r>
    </w:p>
    <w:p w:rsidR="00000000" w:rsidDel="00000000" w:rsidP="00000000" w:rsidRDefault="00000000" w:rsidRPr="00000000" w14:paraId="0000090E">
      <w:pPr>
        <w:tabs>
          <w:tab w:val="left" w:leader="none" w:pos="3573"/>
        </w:tabs>
        <w:spacing w:before="254" w:lineRule="auto"/>
        <w:ind w:left="1857"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50% - 2000%</w:t>
        <w:tab/>
      </w:r>
      <w:r w:rsidDel="00000000" w:rsidR="00000000" w:rsidRPr="00000000">
        <w:rPr>
          <w:sz w:val="27"/>
          <w:szCs w:val="27"/>
          <w:rtl w:val="0"/>
        </w:rPr>
        <w:t xml:space="preserve">Предустановленные коэффициенты увеличения.</w:t>
      </w:r>
    </w:p>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73"/>
        </w:tabs>
        <w:spacing w:after="0" w:before="253" w:line="304" w:lineRule="auto"/>
        <w:ind w:left="3573" w:right="1936" w:hanging="120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60" w:left="0" w:right="0" w:header="720" w:footer="720"/>
        </w:sect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Pix100%</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изображение с соотношением 1-1 для размера пикселя.</w:t>
      </w:r>
    </w:p>
    <w:p w:rsidR="00000000" w:rsidDel="00000000" w:rsidP="00000000" w:rsidRDefault="00000000" w:rsidRPr="00000000" w14:paraId="00000910">
      <w:pPr>
        <w:spacing w:before="178" w:line="316" w:lineRule="auto"/>
        <w:ind w:left="960" w:firstLine="1050"/>
        <w:jc w:val="both"/>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Копировать настройку масштаба (Copy Zoom Setting)</w:t>
      </w:r>
    </w:p>
    <w:p w:rsidR="00000000" w:rsidDel="00000000" w:rsidP="00000000" w:rsidRDefault="00000000" w:rsidRPr="00000000" w14:paraId="00000911">
      <w:pPr>
        <w:spacing w:before="162" w:line="312" w:lineRule="auto"/>
        <w:ind w:left="1406" w:hanging="343"/>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Вставить настройку масштаба (Paste Zoom Setting)</w:t>
      </w:r>
    </w:p>
    <w:p w:rsidR="00000000" w:rsidDel="00000000" w:rsidP="00000000" w:rsidRDefault="00000000" w:rsidRPr="00000000" w14:paraId="00000912">
      <w:pPr>
        <w:spacing w:before="166" w:line="312" w:lineRule="auto"/>
        <w:ind w:left="1637" w:hanging="16.999999999999886"/>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Числовой ввод (Numeric Input)</w:t>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185" w:right="9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Копирует текущий коэффициент увеличения. Затем вы можете вставить этот коэффициент в другое окно изображения.</w:t>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85" w:right="9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коэффициент увеличения на настройку, скопированную из другого окна изображения.</w:t>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185" w:right="98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Позволяет ввести собственный коэффициент увеличения (от 25% до 3000%) или размер поля зрения (значения ширины и высоты).</w:t>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919">
      <w:pPr>
        <w:spacing w:before="124" w:line="316" w:lineRule="auto"/>
        <w:ind w:left="185" w:right="947" w:firstLine="0"/>
        <w:rPr>
          <w:i w:val="1"/>
          <w:iCs w:val="1"/>
          <w:sz w:val="27"/>
          <w:szCs w:val="27"/>
        </w:rPr>
        <w:sectPr>
          <w:type w:val="continuous"/>
          <w:pgSz w:h="15840" w:w="12240" w:orient="portrait"/>
          <w:pgMar w:bottom="0" w:top="160" w:left="0" w:right="0" w:header="720" w:footer="720"/>
          <w:cols w:equalWidth="0" w:num="2">
            <w:col w:space="40" w:w="6100"/>
            <w:col w:space="0" w:w="6100"/>
          </w:cols>
        </w:sectPr>
      </w:pPr>
      <w:r w:rsidDel="00000000" w:rsidR="00000000" w:rsidRPr="00000000">
        <w:rPr>
          <w:i w:val="1"/>
          <w:iCs w:val="1"/>
          <w:sz w:val="27"/>
          <w:szCs w:val="27"/>
          <w:rtl w:val="0"/>
        </w:rPr>
        <w:t xml:space="preserve">Примечание: Введите </w:t>
      </w:r>
      <w:r w:rsidDel="00000000" w:rsidR="00000000" w:rsidRPr="00000000">
        <w:rPr>
          <w:rFonts w:ascii="Arial" w:cs="Arial" w:eastAsia="Arial" w:hAnsi="Arial"/>
          <w:i w:val="1"/>
          <w:iCs w:val="1"/>
          <w:sz w:val="25"/>
          <w:szCs w:val="25"/>
          <w:rtl w:val="0"/>
        </w:rPr>
        <w:t xml:space="preserve">Размер (Size)</w:t>
      </w:r>
      <w:r w:rsidDel="00000000" w:rsidR="00000000" w:rsidRPr="00000000">
        <w:rPr>
          <w:i w:val="1"/>
          <w:iCs w:val="1"/>
          <w:sz w:val="27"/>
          <w:szCs w:val="27"/>
          <w:rtl w:val="0"/>
        </w:rPr>
        <w:t xml:space="preserve">, чтобы указать поле зрения по размеру области захвата. Подробнее о регионе захвата по умолчанию (Вписанный (Inscribed), Описанный (Circumscribed) и</w:t>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Times New Roman" w:cs="Times New Roman" w:eastAsia="Times New Roman" w:hAnsi="Times New Roman"/>
          <w:b w:val="0"/>
          <w:bCs w:val="0"/>
          <w:i w:val="1"/>
          <w:iCs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1D">
      <w:pPr>
        <w:spacing w:before="1" w:lineRule="auto"/>
        <w:ind w:left="1899"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Вписать (Fit)</w:t>
      </w:r>
    </w:p>
    <w:p w:rsidR="00000000" w:rsidDel="00000000" w:rsidP="00000000" w:rsidRDefault="00000000" w:rsidRPr="00000000" w14:paraId="0000091E">
      <w:pPr>
        <w:spacing w:before="30" w:line="316" w:lineRule="auto"/>
        <w:ind w:left="185" w:right="1188" w:firstLine="0"/>
        <w:rPr>
          <w:i w:val="1"/>
          <w:iCs w:val="1"/>
          <w:sz w:val="27"/>
          <w:szCs w:val="27"/>
        </w:rPr>
      </w:pPr>
      <w:r w:rsidDel="00000000" w:rsidR="00000000" w:rsidRPr="00000000">
        <w:br w:type="column"/>
      </w:r>
      <w:r w:rsidDel="00000000" w:rsidR="00000000" w:rsidRPr="00000000">
        <w:rPr>
          <w:i w:val="1"/>
          <w:iCs w:val="1"/>
          <w:sz w:val="27"/>
          <w:szCs w:val="27"/>
          <w:rtl w:val="0"/>
        </w:rPr>
        <w:t xml:space="preserve">Авто (Auto)) см. </w:t>
      </w:r>
      <w:hyperlink r:id="rId154">
        <w:r w:rsidDel="00000000" w:rsidR="00000000" w:rsidRPr="00000000">
          <w:rPr>
            <w:i w:val="1"/>
            <w:iCs w:val="1"/>
            <w:color w:val="00a5de"/>
            <w:sz w:val="27"/>
            <w:szCs w:val="27"/>
            <w:u w:val="single"/>
            <w:rtl w:val="0"/>
          </w:rPr>
          <w:t xml:space="preserve">Изменение настройки захвата изображения по</w:t>
        </w:r>
      </w:hyperlink>
      <w:r w:rsidDel="00000000" w:rsidR="00000000" w:rsidRPr="00000000">
        <w:rPr>
          <w:i w:val="1"/>
          <w:iCs w:val="1"/>
          <w:color w:val="00a5de"/>
          <w:sz w:val="27"/>
          <w:szCs w:val="27"/>
          <w:rtl w:val="0"/>
        </w:rPr>
        <w:t xml:space="preserve"> </w:t>
      </w:r>
      <w:hyperlink r:id="rId155">
        <w:r w:rsidDel="00000000" w:rsidR="00000000" w:rsidRPr="00000000">
          <w:rPr>
            <w:i w:val="1"/>
            <w:iCs w:val="1"/>
            <w:color w:val="00a5de"/>
            <w:sz w:val="27"/>
            <w:szCs w:val="27"/>
            <w:rtl w:val="0"/>
          </w:rPr>
          <w:t xml:space="preserve">у</w:t>
        </w:r>
      </w:hyperlink>
      <w:hyperlink r:id="rId156">
        <w:r w:rsidDel="00000000" w:rsidR="00000000" w:rsidRPr="00000000">
          <w:rPr>
            <w:i w:val="1"/>
            <w:iCs w:val="1"/>
            <w:color w:val="00a5de"/>
            <w:sz w:val="27"/>
            <w:szCs w:val="27"/>
            <w:u w:val="single"/>
            <w:rtl w:val="0"/>
          </w:rPr>
          <w:t xml:space="preserve"> молчанию</w:t>
        </w:r>
      </w:hyperlink>
      <w:r w:rsidDel="00000000" w:rsidR="00000000" w:rsidRPr="00000000">
        <w:rPr>
          <w:i w:val="1"/>
          <w:iCs w:val="1"/>
          <w:sz w:val="27"/>
          <w:szCs w:val="27"/>
          <w:rtl w:val="0"/>
        </w:rPr>
        <w:t xml:space="preserve">.</w: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1"/>
          <w:iCs w:val="1"/>
          <w:smallCaps w:val="0"/>
          <w:strike w:val="0"/>
          <w:color w:val="000000"/>
          <w:sz w:val="8"/>
          <w:szCs w:val="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2283142</wp:posOffset>
            </wp:positionH>
            <wp:positionV relativeFrom="paragraph">
              <wp:posOffset>78268</wp:posOffset>
            </wp:positionV>
            <wp:extent cx="214312" cy="214312"/>
            <wp:effectExtent b="0" l="0" r="0" t="0"/>
            <wp:wrapTopAndBottom distB="0" distT="0"/>
            <wp:docPr id="1565" name="image176.png"/>
            <a:graphic>
              <a:graphicData uri="http://schemas.openxmlformats.org/drawingml/2006/picture">
                <pic:pic>
                  <pic:nvPicPr>
                    <pic:cNvPr id="0" name="image176.png"/>
                    <pic:cNvPicPr preferRelativeResize="0"/>
                  </pic:nvPicPr>
                  <pic:blipFill>
                    <a:blip r:embed="rId157"/>
                    <a:srcRect b="0" l="0" r="0" t="0"/>
                    <a:stretch>
                      <a:fillRect/>
                    </a:stretch>
                  </pic:blipFill>
                  <pic:spPr>
                    <a:xfrm>
                      <a:off x="0" y="0"/>
                      <a:ext cx="214312" cy="214312"/>
                    </a:xfrm>
                    <a:prstGeom prst="rect"/>
                    <a:ln/>
                  </pic:spPr>
                </pic:pic>
              </a:graphicData>
            </a:graphic>
          </wp:anchor>
        </w:drawing>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316" w:lineRule="auto"/>
        <w:ind w:left="185" w:right="9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Масштабирует изображение по размеру окна изображения. Эта опция доступна только для протокола Viewer и т.п.</w:t>
      </w:r>
    </w:p>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22">
      <w:pPr>
        <w:pStyle w:val="Heading4"/>
        <w:ind w:firstLine="225"/>
        <w:rPr/>
      </w:pPr>
      <w:r w:rsidDel="00000000" w:rsidR="00000000" w:rsidRPr="00000000">
        <w:rPr>
          <w:color w:val="25446d"/>
          <w:rtl w:val="0"/>
        </w:rPr>
        <w:t xml:space="preserve">Настройка уровня и ширины окна (Window Level/Width)</w:t>
      </w:r>
      <w:r w:rsidDel="00000000" w:rsidR="00000000" w:rsidRPr="00000000">
        <w:rPr>
          <w:rtl w:val="0"/>
        </w:rPr>
      </w:r>
    </w:p>
    <w:p w:rsidR="00000000" w:rsidDel="00000000" w:rsidP="00000000" w:rsidRDefault="00000000" w:rsidRPr="00000000" w14:paraId="00000923">
      <w:pPr>
        <w:spacing w:before="27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уровня и ширины окна с помощью Shift + перетаскивания</w:t>
      </w:r>
      <w:r w:rsidDel="00000000" w:rsidR="00000000" w:rsidRPr="00000000">
        <w:rPr>
          <w:rtl w:val="0"/>
        </w:rPr>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перетащите вверх/вниз для регулировки уровня окна и влево/ вправо для регулировки ширины окна.</w:t>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режимах VR или VE удерживайте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перетащите вверх/вниз для регулировки уровня окна и влево/вправо для регулировки наклона.</w:t>
      </w:r>
    </w:p>
    <w:p w:rsidR="00000000" w:rsidDel="00000000" w:rsidP="00000000" w:rsidRDefault="00000000" w:rsidRPr="00000000" w14:paraId="00000926">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уровня и ширины окна с помощью Image Control на Панели инструментов окна</w:t>
      </w:r>
      <w:r w:rsidDel="00000000" w:rsidR="00000000" w:rsidRPr="00000000">
        <w:rPr>
          <w:rtl w:val="0"/>
        </w:rPr>
      </w:r>
    </w:p>
    <w:p w:rsidR="00000000" w:rsidDel="00000000" w:rsidP="00000000" w:rsidRDefault="00000000" w:rsidRPr="00000000" w14:paraId="00000927">
      <w:pPr>
        <w:spacing w:before="160" w:line="290" w:lineRule="auto"/>
        <w:ind w:left="792" w:firstLine="0"/>
        <w:rPr>
          <w:sz w:val="27"/>
          <w:szCs w:val="27"/>
        </w:rPr>
      </w:pPr>
      <w:r w:rsidDel="00000000" w:rsidR="00000000" w:rsidRPr="00000000">
        <w:rPr>
          <w:sz w:val="27"/>
          <w:szCs w:val="27"/>
          <w:rtl w:val="0"/>
        </w:rPr>
        <w:t xml:space="preserve">Нажмите </w:t>
      </w:r>
      <w:r w:rsidDel="00000000" w:rsidR="00000000" w:rsidRPr="00000000">
        <w:rPr>
          <w:rFonts w:ascii="Helvetica Neue" w:cs="Helvetica Neue" w:eastAsia="Helvetica Neue" w:hAnsi="Helvetica Neue"/>
          <w:sz w:val="25"/>
          <w:szCs w:val="25"/>
          <w:rtl w:val="0"/>
        </w:rPr>
        <w:t xml:space="preserve">Управление изображением (Image Control) </w:t>
      </w:r>
      <w:r w:rsidDel="00000000" w:rsidR="00000000" w:rsidRPr="00000000">
        <w:rPr>
          <w:rFonts w:ascii="Helvetica Neue" w:cs="Helvetica Neue" w:eastAsia="Helvetica Neue" w:hAnsi="Helvetica Neue"/>
          <w:sz w:val="41.66666666666667"/>
          <w:szCs w:val="41.66666666666667"/>
          <w:vertAlign w:val="subscript"/>
        </w:rPr>
        <w:drawing>
          <wp:inline distB="0" distT="0" distL="0" distR="0">
            <wp:extent cx="223837" cy="205930"/>
            <wp:effectExtent b="0" l="0" r="0" t="0"/>
            <wp:docPr id="1507" name="image101.png"/>
            <a:graphic>
              <a:graphicData uri="http://schemas.openxmlformats.org/drawingml/2006/picture">
                <pic:pic>
                  <pic:nvPicPr>
                    <pic:cNvPr id="0" name="image101.png"/>
                    <pic:cNvPicPr preferRelativeResize="0"/>
                  </pic:nvPicPr>
                  <pic:blipFill>
                    <a:blip r:embed="rId158"/>
                    <a:srcRect b="0" l="0" r="0" t="0"/>
                    <a:stretch>
                      <a:fillRect/>
                    </a:stretch>
                  </pic:blipFill>
                  <pic:spPr>
                    <a:xfrm>
                      <a:off x="0" y="0"/>
                      <a:ext cx="223837" cy="205930"/>
                    </a:xfrm>
                    <a:prstGeom prst="rect"/>
                    <a:ln/>
                  </pic:spPr>
                </pic:pic>
              </a:graphicData>
            </a:graphic>
          </wp:inline>
        </w:drawing>
      </w:r>
      <w:r w:rsidDel="00000000" w:rsidR="00000000" w:rsidRPr="00000000">
        <w:rPr>
          <w:sz w:val="25"/>
          <w:szCs w:val="25"/>
          <w:rtl w:val="0"/>
        </w:rPr>
        <w:t xml:space="preserve"> </w:t>
      </w:r>
      <w:r w:rsidDel="00000000" w:rsidR="00000000" w:rsidRPr="00000000">
        <w:rPr>
          <w:sz w:val="27"/>
          <w:szCs w:val="27"/>
          <w:rtl w:val="0"/>
        </w:rPr>
        <w:t xml:space="preserve">на боковой панели или Панели инструментов окна, затем перетащите изображение по необходимости.</w:t>
      </w:r>
    </w:p>
    <w:p w:rsidR="00000000" w:rsidDel="00000000" w:rsidP="00000000" w:rsidRDefault="00000000" w:rsidRPr="00000000" w14:paraId="00000928">
      <w:pPr>
        <w:spacing w:before="94" w:line="316" w:lineRule="auto"/>
        <w:ind w:left="789" w:firstLine="0"/>
        <w:rPr>
          <w:i w:val="1"/>
          <w:iCs w:val="1"/>
          <w:sz w:val="27"/>
          <w:szCs w:val="27"/>
        </w:rPr>
      </w:pPr>
      <w:r w:rsidDel="00000000" w:rsidR="00000000" w:rsidRPr="00000000">
        <w:rPr>
          <w:i w:val="1"/>
          <w:iCs w:val="1"/>
          <w:sz w:val="27"/>
          <w:szCs w:val="27"/>
          <w:rtl w:val="0"/>
        </w:rPr>
        <w:t xml:space="preserve">Примечание: Чтобы изменить направление перетаскивания, выберите </w:t>
      </w:r>
      <w:r w:rsidDel="00000000" w:rsidR="00000000" w:rsidRPr="00000000">
        <w:rPr>
          <w:rFonts w:ascii="Arial" w:cs="Arial" w:eastAsia="Arial" w:hAnsi="Arial"/>
          <w:i w:val="1"/>
          <w:iCs w:val="1"/>
          <w:sz w:val="25"/>
          <w:szCs w:val="25"/>
          <w:rtl w:val="0"/>
        </w:rPr>
        <w:t xml:space="preserve">Обратная операция УУ/ШУ (Reverse WL operation) </w:t>
      </w:r>
      <w:r w:rsidDel="00000000" w:rsidR="00000000" w:rsidRPr="00000000">
        <w:rPr>
          <w:i w:val="1"/>
          <w:iCs w:val="1"/>
          <w:sz w:val="27"/>
          <w:szCs w:val="27"/>
          <w:rtl w:val="0"/>
        </w:rPr>
        <w:t xml:space="preserve">в диалоговом окне «Параметры». Подробнее см. </w:t>
      </w:r>
      <w:hyperlink r:id="rId159">
        <w:r w:rsidDel="00000000" w:rsidR="00000000" w:rsidRPr="00000000">
          <w:rPr>
            <w:i w:val="1"/>
            <w:iCs w:val="1"/>
            <w:color w:val="00a5de"/>
            <w:sz w:val="27"/>
            <w:szCs w:val="27"/>
            <w:u w:val="single"/>
            <w:rtl w:val="0"/>
          </w:rPr>
          <w:t xml:space="preserve">Общие</w:t>
        </w:r>
      </w:hyperlink>
      <w:r w:rsidDel="00000000" w:rsidR="00000000" w:rsidRPr="00000000">
        <w:rPr>
          <w:rtl w:val="0"/>
        </w:rPr>
      </w:r>
    </w:p>
    <w:p w:rsidR="00000000" w:rsidDel="00000000" w:rsidP="00000000" w:rsidRDefault="00000000" w:rsidRPr="00000000" w14:paraId="00000929">
      <w:pPr>
        <w:spacing w:line="295" w:lineRule="auto"/>
        <w:ind w:left="789" w:firstLine="0"/>
        <w:rPr>
          <w:i w:val="1"/>
          <w:iCs w:val="1"/>
          <w:sz w:val="27"/>
          <w:szCs w:val="27"/>
        </w:rPr>
      </w:pPr>
      <w:r w:rsidDel="00000000" w:rsidR="00000000" w:rsidRPr="00000000">
        <w:rPr>
          <w:i w:val="1"/>
          <w:iCs w:val="1"/>
          <w:color w:val="00a5de"/>
          <w:sz w:val="27"/>
          <w:szCs w:val="27"/>
          <w:rtl w:val="0"/>
        </w:rPr>
        <w:t xml:space="preserve">(</w:t>
      </w:r>
      <w:hyperlink r:id="rId160">
        <w:r w:rsidDel="00000000" w:rsidR="00000000" w:rsidRPr="00000000">
          <w:rPr>
            <w:color w:val="00a5de"/>
            <w:sz w:val="27"/>
            <w:szCs w:val="27"/>
            <w:u w:val="single"/>
            <w:rtl w:val="0"/>
          </w:rPr>
          <w:t xml:space="preserve"> </w:t>
        </w:r>
      </w:hyperlink>
      <w:hyperlink r:id="rId161">
        <w:r w:rsidDel="00000000" w:rsidR="00000000" w:rsidRPr="00000000">
          <w:rPr>
            <w:i w:val="1"/>
            <w:iCs w:val="1"/>
            <w:color w:val="00a5de"/>
            <w:sz w:val="27"/>
            <w:szCs w:val="27"/>
            <w:u w:val="single"/>
            <w:rtl w:val="0"/>
          </w:rPr>
          <w:t xml:space="preserve">Genera</w:t>
        </w:r>
      </w:hyperlink>
      <w:hyperlink r:id="rId162">
        <w:r w:rsidDel="00000000" w:rsidR="00000000" w:rsidRPr="00000000">
          <w:rPr>
            <w:i w:val="1"/>
            <w:iCs w:val="1"/>
            <w:color w:val="00a5de"/>
            <w:sz w:val="27"/>
            <w:szCs w:val="27"/>
            <w:rtl w:val="0"/>
          </w:rPr>
          <w:t xml:space="preserve">l</w:t>
        </w:r>
      </w:hyperlink>
      <w:hyperlink r:id="rId163">
        <w:r w:rsidDel="00000000" w:rsidR="00000000" w:rsidRPr="00000000">
          <w:rPr>
            <w:i w:val="1"/>
            <w:iCs w:val="1"/>
            <w:color w:val="00a5de"/>
            <w:sz w:val="27"/>
            <w:szCs w:val="27"/>
            <w:u w:val="single"/>
            <w:rtl w:val="0"/>
          </w:rPr>
          <w:t xml:space="preserve">) &gt; Мышь (Mouse</w:t>
        </w:r>
      </w:hyperlink>
      <w:hyperlink r:id="rId164">
        <w:r w:rsidDel="00000000" w:rsidR="00000000" w:rsidRPr="00000000">
          <w:rPr>
            <w:i w:val="1"/>
            <w:iCs w:val="1"/>
            <w:color w:val="00a5de"/>
            <w:sz w:val="27"/>
            <w:szCs w:val="27"/>
            <w:rtl w:val="0"/>
          </w:rPr>
          <w:t xml:space="preserve">)</w:t>
        </w:r>
      </w:hyperlink>
      <w:r w:rsidDel="00000000" w:rsidR="00000000" w:rsidRPr="00000000">
        <w:rPr>
          <w:i w:val="1"/>
          <w:iCs w:val="1"/>
          <w:sz w:val="27"/>
          <w:szCs w:val="27"/>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2431367</wp:posOffset>
                </wp:positionH>
                <wp:positionV relativeFrom="paragraph">
                  <wp:posOffset>152755</wp:posOffset>
                </wp:positionV>
                <wp:extent cx="9525" cy="12700"/>
                <wp:effectExtent b="0" l="0" r="0" t="0"/>
                <wp:wrapNone/>
                <wp:docPr id="1267" name=""/>
                <a:graphic>
                  <a:graphicData uri="http://schemas.microsoft.com/office/word/2010/wordprocessingShape">
                    <wps:wsp>
                      <wps:cNvSpPr/>
                      <wps:cNvPr id="83" name="Shape 83"/>
                      <wps:spPr>
                        <a:xfrm>
                          <a:off x="5329173" y="3775238"/>
                          <a:ext cx="33655" cy="9525"/>
                        </a:xfrm>
                        <a:custGeom>
                          <a:rect b="b" l="l" r="r" t="t"/>
                          <a:pathLst>
                            <a:path extrusionOk="0" h="9525" w="33655">
                              <a:moveTo>
                                <a:pt x="33223" y="8953"/>
                              </a:moveTo>
                              <a:lnTo>
                                <a:pt x="0" y="8953"/>
                              </a:lnTo>
                              <a:lnTo>
                                <a:pt x="0" y="0"/>
                              </a:lnTo>
                              <a:lnTo>
                                <a:pt x="33223" y="0"/>
                              </a:lnTo>
                              <a:lnTo>
                                <a:pt x="33223"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2431367</wp:posOffset>
                </wp:positionH>
                <wp:positionV relativeFrom="paragraph">
                  <wp:posOffset>152755</wp:posOffset>
                </wp:positionV>
                <wp:extent cx="9525" cy="12700"/>
                <wp:effectExtent b="0" l="0" r="0" t="0"/>
                <wp:wrapNone/>
                <wp:docPr id="1267" name="image436.png"/>
                <a:graphic>
                  <a:graphicData uri="http://schemas.openxmlformats.org/drawingml/2006/picture">
                    <pic:pic>
                      <pic:nvPicPr>
                        <pic:cNvPr id="0" name="image436.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92A">
      <w:pPr>
        <w:spacing w:before="271" w:line="31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уровня и ширины окна с помощью ползунков УУ/ШУ в палитре Параметры изображения</w:t>
      </w:r>
      <w:r w:rsidDel="00000000" w:rsidR="00000000" w:rsidRPr="00000000">
        <w:rPr>
          <w:rtl w:val="0"/>
        </w:rPr>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ползунки или введите значение в поле редактирования. Подробнее см. </w:t>
      </w:r>
      <w:hyperlink r:id="rId16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Параметры</w:t>
        </w:r>
      </w:hyperlink>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hyperlink r:id="rId166">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изображения</w:t>
        </w:r>
      </w:hyperlink>
      <w:hyperlink r:id="rId167">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д</w:t>
        </w:r>
      </w:hyperlink>
      <w:hyperlink r:id="rId168">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ля MIP</w:t>
        </w:r>
      </w:hyperlink>
      <w:hyperlink r:id="rId169">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hyperlink r:id="rId170">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MinIP</w:t>
        </w:r>
      </w:hyperlink>
      <w:hyperlink r:id="rId171">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hyperlink r:id="rId172">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Gradient MIP</w:t>
        </w:r>
      </w:hyperlink>
      <w:hyperlink r:id="rId173">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hyperlink r:id="rId174">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SUM и 2D изображений</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92C">
      <w:pPr>
        <w:spacing w:before="54" w:lineRule="auto"/>
        <w:ind w:left="789" w:firstLine="0"/>
        <w:rPr>
          <w:i w:val="1"/>
          <w:iCs w:val="1"/>
          <w:sz w:val="27"/>
          <w:szCs w:val="27"/>
        </w:rPr>
      </w:pPr>
      <w:r w:rsidDel="00000000" w:rsidR="00000000" w:rsidRPr="00000000">
        <w:rPr>
          <w:i w:val="1"/>
          <w:iCs w:val="1"/>
          <w:sz w:val="27"/>
          <w:szCs w:val="27"/>
          <w:rtl w:val="0"/>
        </w:rPr>
        <w:t xml:space="preserve">Примечание: Недоступно для некоторых протоколов.</w:t>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2E">
      <w:pPr>
        <w:pStyle w:val="Heading4"/>
        <w:ind w:firstLine="225"/>
        <w:rPr/>
      </w:pPr>
      <w:r w:rsidDel="00000000" w:rsidR="00000000" w:rsidRPr="00000000">
        <w:rPr>
          <w:color w:val="25446d"/>
          <w:rtl w:val="0"/>
        </w:rPr>
        <w:t xml:space="preserve">Поворот изображений с помощью циферблатов вращения</w:t>
      </w:r>
      <w:r w:rsidDel="00000000" w:rsidR="00000000" w:rsidRPr="00000000">
        <w:rPr>
          <w:rtl w:val="0"/>
        </w:rPr>
      </w:r>
    </w:p>
    <w:p w:rsidR="00000000" w:rsidDel="00000000" w:rsidP="00000000" w:rsidRDefault="00000000" w:rsidRPr="00000000" w14:paraId="0000092F">
      <w:pPr>
        <w:spacing w:before="170" w:line="304" w:lineRule="auto"/>
        <w:ind w:left="789" w:right="323" w:firstLine="0"/>
        <w:rPr>
          <w:i w:val="1"/>
          <w:iCs w:val="1"/>
          <w:sz w:val="27"/>
          <w:szCs w:val="27"/>
        </w:rPr>
      </w:pPr>
      <w:r w:rsidDel="00000000" w:rsidR="00000000" w:rsidRPr="00000000">
        <w:rPr>
          <w:i w:val="1"/>
          <w:iCs w:val="1"/>
          <w:sz w:val="27"/>
          <w:szCs w:val="27"/>
          <w:rtl w:val="0"/>
        </w:rPr>
        <w:t xml:space="preserve">Примечание: О других способах поворота изображений см. </w:t>
      </w:r>
      <w:r w:rsidDel="00000000" w:rsidR="00000000" w:rsidRPr="00000000">
        <w:rPr>
          <w:i w:val="1"/>
          <w:iCs w:val="1"/>
          <w:color w:val="00a5de"/>
          <w:sz w:val="27"/>
          <w:szCs w:val="27"/>
          <w:u w:val="single"/>
          <w:rtl w:val="0"/>
        </w:rPr>
        <w:t xml:space="preserve">Поворот изображений</w:t>
      </w:r>
      <w:r w:rsidDel="00000000" w:rsidR="00000000" w:rsidRPr="00000000">
        <w:rPr>
          <w:i w:val="1"/>
          <w:iCs w:val="1"/>
          <w:color w:val="00a5de"/>
          <w:sz w:val="27"/>
          <w:szCs w:val="27"/>
          <w:rtl w:val="0"/>
        </w:rPr>
        <w:t xml:space="preserve"> </w:t>
      </w:r>
      <w:r w:rsidDel="00000000" w:rsidR="00000000" w:rsidRPr="00000000">
        <w:rPr>
          <w:i w:val="1"/>
          <w:iCs w:val="1"/>
          <w:sz w:val="27"/>
          <w:szCs w:val="27"/>
          <w:rtl w:val="0"/>
        </w:rPr>
        <w:t xml:space="preserve">и </w:t>
      </w:r>
      <w:r w:rsidDel="00000000" w:rsidR="00000000" w:rsidRPr="00000000">
        <w:rPr>
          <w:i w:val="1"/>
          <w:iCs w:val="1"/>
          <w:color w:val="00a5de"/>
          <w:sz w:val="27"/>
          <w:szCs w:val="27"/>
          <w:u w:val="single"/>
          <w:rtl w:val="0"/>
        </w:rPr>
        <w:t xml:space="preserve">Поворот</w:t>
      </w:r>
      <w:r w:rsidDel="00000000" w:rsidR="00000000" w:rsidRPr="00000000">
        <w:rPr>
          <w:i w:val="1"/>
          <w:iCs w:val="1"/>
          <w:color w:val="00a5de"/>
          <w:sz w:val="27"/>
          <w:szCs w:val="27"/>
          <w:rtl w:val="0"/>
        </w:rPr>
        <w:t xml:space="preserve"> </w:t>
      </w:r>
      <w:r w:rsidDel="00000000" w:rsidR="00000000" w:rsidRPr="00000000">
        <w:rPr>
          <w:i w:val="1"/>
          <w:iCs w:val="1"/>
          <w:color w:val="00a5de"/>
          <w:sz w:val="27"/>
          <w:szCs w:val="27"/>
          <w:u w:val="single"/>
          <w:rtl w:val="0"/>
        </w:rPr>
        <w:t xml:space="preserve">3D изображений</w:t>
      </w:r>
      <w:r w:rsidDel="00000000" w:rsidR="00000000" w:rsidRPr="00000000">
        <w:rPr>
          <w:i w:val="1"/>
          <w:iCs w:val="1"/>
          <w:sz w:val="27"/>
          <w:szCs w:val="27"/>
          <w:rtl w:val="0"/>
        </w:rPr>
        <w:t xml:space="preserve">.</w:t>
      </w:r>
    </w:p>
    <w:p w:rsidR="00000000" w:rsidDel="00000000" w:rsidP="00000000" w:rsidRDefault="00000000" w:rsidRPr="00000000" w14:paraId="00000930">
      <w:pPr>
        <w:spacing w:before="20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Показать/скрыть циферблаты вращения</w:t>
      </w:r>
      <w:r w:rsidDel="00000000" w:rsidR="00000000" w:rsidRPr="00000000">
        <w:rPr>
          <w:rtl w:val="0"/>
        </w:rPr>
      </w:r>
    </w:p>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316" w:lineRule="auto"/>
        <w:ind w:left="792"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Циферблаты вращения появляются в правом нижнем углу окна изображения при наведении указателя на нужное изображение. Когда циферблаты не отображаются, 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9069" cy="179069"/>
            <wp:effectExtent b="0" l="0" r="0" t="0"/>
            <wp:docPr id="1505" name="image137.png"/>
            <a:graphic>
              <a:graphicData uri="http://schemas.openxmlformats.org/drawingml/2006/picture">
                <pic:pic>
                  <pic:nvPicPr>
                    <pic:cNvPr id="0" name="image137.png"/>
                    <pic:cNvPicPr preferRelativeResize="0"/>
                  </pic:nvPicPr>
                  <pic:blipFill>
                    <a:blip r:embed="rId175"/>
                    <a:srcRect b="0" l="0" r="0" t="0"/>
                    <a:stretch>
                      <a:fillRect/>
                    </a:stretch>
                  </pic:blipFill>
                  <pic:spPr>
                    <a:xfrm>
                      <a:off x="0" y="0"/>
                      <a:ext cx="179069" cy="17906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на боковой панели, чтобы показать/скрыть циферблаты.</w:t>
      </w:r>
    </w:p>
    <w:p w:rsidR="00000000" w:rsidDel="00000000" w:rsidP="00000000" w:rsidRDefault="00000000" w:rsidRPr="00000000" w14:paraId="00000932">
      <w:pPr>
        <w:spacing w:before="158" w:lineRule="auto"/>
        <w:ind w:left="451" w:firstLine="0"/>
        <w:rPr>
          <w:rFonts w:ascii="Arial" w:cs="Arial" w:eastAsia="Arial" w:hAnsi="Arial"/>
          <w:b w:val="1"/>
          <w:bCs w:val="1"/>
          <w:sz w:val="25"/>
          <w:szCs w:val="25"/>
        </w:rPr>
        <w:sectPr>
          <w:type w:val="continuous"/>
          <w:pgSz w:h="15840" w:w="12240" w:orient="portrait"/>
          <w:pgMar w:bottom="0" w:top="160" w:left="0" w:right="0" w:header="720" w:footer="720"/>
        </w:sectPr>
      </w:pPr>
      <w:r w:rsidDel="00000000" w:rsidR="00000000" w:rsidRPr="00000000">
        <w:rPr>
          <w:rFonts w:ascii="Arial" w:cs="Arial" w:eastAsia="Arial" w:hAnsi="Arial"/>
          <w:b w:val="1"/>
          <w:bCs w:val="1"/>
          <w:color w:val="25446d"/>
          <w:sz w:val="25"/>
          <w:szCs w:val="25"/>
          <w:rtl w:val="0"/>
        </w:rPr>
        <w:t xml:space="preserve">Названия циферблатов вращения</w:t>
      </w:r>
      <w:r w:rsidDel="00000000" w:rsidR="00000000" w:rsidRPr="00000000">
        <w:rPr>
          <w:rtl w:val="0"/>
        </w:rPr>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2"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7"/>
          <w:szCs w:val="17"/>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0935">
      <w:pPr>
        <w:spacing w:before="97" w:line="324" w:lineRule="auto"/>
        <w:ind w:left="1071" w:firstLine="216.9999999999999"/>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Циферблат вращения влево/вправо (Left/Right</w:t>
      </w:r>
    </w:p>
    <w:p w:rsidR="00000000" w:rsidDel="00000000" w:rsidP="00000000" w:rsidRDefault="00000000" w:rsidRPr="00000000" w14:paraId="00000936">
      <w:pPr>
        <w:spacing w:line="266"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rotation dial)</w:t>
      </w:r>
    </w:p>
    <w:p w:rsidR="00000000" w:rsidDel="00000000" w:rsidP="00000000" w:rsidRDefault="00000000" w:rsidRPr="00000000" w14:paraId="00000937">
      <w:pPr>
        <w:spacing w:before="239" w:line="324" w:lineRule="auto"/>
        <w:ind w:left="1418" w:hanging="130"/>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Циферблат вращения вверх/вниз (Up/Down</w:t>
      </w:r>
    </w:p>
    <w:p w:rsidR="00000000" w:rsidDel="00000000" w:rsidP="00000000" w:rsidRDefault="00000000" w:rsidRPr="00000000" w14:paraId="00000938">
      <w:pPr>
        <w:spacing w:line="266"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rotation dial)</w:t>
      </w:r>
    </w:p>
    <w:p w:rsidR="00000000" w:rsidDel="00000000" w:rsidP="00000000" w:rsidRDefault="00000000" w:rsidRPr="00000000" w14:paraId="00000939">
      <w:pPr>
        <w:spacing w:before="253"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Циферблат вращения по</w:t>
      </w:r>
    </w:p>
    <w:p w:rsidR="00000000" w:rsidDel="00000000" w:rsidP="00000000" w:rsidRDefault="00000000" w:rsidRPr="00000000" w14:paraId="0000093A">
      <w:pPr>
        <w:spacing w:before="83" w:line="324" w:lineRule="auto"/>
        <w:ind w:left="1205" w:firstLine="726.9999999999999"/>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часовой стрелке (Clockwise rotation dial)</w:t>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Поворачивает изображение влево или вправо.</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Поворачивает изображение вверх или вниз.</w:t>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185" w:right="516"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Поворачивает изображение по часовой стрелке или против часовой стрелки.</w:t>
      </w:r>
    </w:p>
    <w:p w:rsidR="00000000" w:rsidDel="00000000" w:rsidP="00000000" w:rsidRDefault="00000000" w:rsidRPr="00000000" w14:paraId="00000944">
      <w:pPr>
        <w:spacing w:before="131" w:line="316" w:lineRule="auto"/>
        <w:ind w:left="789" w:firstLine="0"/>
        <w:rPr>
          <w:i w:val="1"/>
          <w:iCs w:val="1"/>
          <w:sz w:val="27"/>
          <w:szCs w:val="27"/>
        </w:rPr>
      </w:pPr>
      <w:r w:rsidDel="00000000" w:rsidR="00000000" w:rsidRPr="00000000">
        <w:rPr>
          <w:i w:val="1"/>
          <w:iCs w:val="1"/>
          <w:sz w:val="27"/>
          <w:szCs w:val="27"/>
        </w:rPr>
        <mc:AlternateContent>
          <mc:Choice Requires="wpg">
            <w:drawing>
              <wp:anchor allowOverlap="1" behindDoc="0" distB="0" distT="0" distL="0" distR="0" hidden="0" layoutInCell="1" locked="0" relativeHeight="0" simplePos="0">
                <wp:simplePos x="0" y="0"/>
                <wp:positionH relativeFrom="page">
                  <wp:posOffset>501395</wp:posOffset>
                </wp:positionH>
                <wp:positionV relativeFrom="page">
                  <wp:posOffset>7708964</wp:posOffset>
                </wp:positionV>
                <wp:extent cx="6742430" cy="2349500"/>
                <wp:effectExtent b="0" l="0" r="0" t="0"/>
                <wp:wrapNone/>
                <wp:docPr id="1333" name=""/>
                <a:graphic>
                  <a:graphicData uri="http://schemas.microsoft.com/office/word/2010/wordprocessingGroup">
                    <wpg:wgp>
                      <wpg:cNvGrpSpPr/>
                      <wpg:grpSpPr>
                        <a:xfrm>
                          <a:off x="1974750" y="2605250"/>
                          <a:ext cx="6742430" cy="2349500"/>
                          <a:chOff x="1974750" y="2605250"/>
                          <a:chExt cx="6742475" cy="2349500"/>
                        </a:xfrm>
                      </wpg:grpSpPr>
                      <wpg:grpSp>
                        <wpg:cNvGrpSpPr/>
                        <wpg:grpSpPr>
                          <a:xfrm>
                            <a:off x="1974773" y="2605250"/>
                            <a:ext cx="6742442" cy="2349511"/>
                            <a:chOff x="-12" y="0"/>
                            <a:chExt cx="6742442" cy="2349511"/>
                          </a:xfrm>
                        </wpg:grpSpPr>
                        <wps:wsp>
                          <wps:cNvSpPr/>
                          <wps:cNvPr id="3" name="Shape 3"/>
                          <wps:spPr>
                            <a:xfrm>
                              <a:off x="0" y="0"/>
                              <a:ext cx="6742425" cy="234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4" name="Shape 184"/>
                          <wps:spPr>
                            <a:xfrm>
                              <a:off x="-12" y="11"/>
                              <a:ext cx="6742430" cy="2349500"/>
                            </a:xfrm>
                            <a:custGeom>
                              <a:rect b="b" l="l" r="r" t="t"/>
                              <a:pathLst>
                                <a:path extrusionOk="0" h="2349500" w="6742430">
                                  <a:moveTo>
                                    <a:pt x="6741998" y="0"/>
                                  </a:moveTo>
                                  <a:lnTo>
                                    <a:pt x="6741998" y="0"/>
                                  </a:lnTo>
                                  <a:lnTo>
                                    <a:pt x="0" y="0"/>
                                  </a:lnTo>
                                  <a:lnTo>
                                    <a:pt x="0" y="2349284"/>
                                  </a:lnTo>
                                  <a:lnTo>
                                    <a:pt x="8953" y="2349284"/>
                                  </a:lnTo>
                                  <a:lnTo>
                                    <a:pt x="8953" y="8953"/>
                                  </a:lnTo>
                                  <a:lnTo>
                                    <a:pt x="492455" y="8953"/>
                                  </a:lnTo>
                                  <a:lnTo>
                                    <a:pt x="6733032" y="8953"/>
                                  </a:lnTo>
                                  <a:lnTo>
                                    <a:pt x="6733032" y="2349284"/>
                                  </a:lnTo>
                                  <a:lnTo>
                                    <a:pt x="6741985" y="2349284"/>
                                  </a:lnTo>
                                  <a:lnTo>
                                    <a:pt x="6741985" y="8953"/>
                                  </a:lnTo>
                                  <a:lnTo>
                                    <a:pt x="6741998" y="0"/>
                                  </a:lnTo>
                                  <a:close/>
                                </a:path>
                              </a:pathLst>
                            </a:custGeom>
                            <a:solidFill>
                              <a:srgbClr val="25446D"/>
                            </a:solidFill>
                            <a:ln>
                              <a:noFill/>
                            </a:ln>
                          </wps:spPr>
                          <wps:bodyPr anchorCtr="0" anchor="ctr" bIns="91425" lIns="91425" spcFirstLastPara="1" rIns="91425" wrap="square" tIns="91425">
                            <a:noAutofit/>
                          </wps:bodyPr>
                        </wps:wsp>
                        <pic:pic>
                          <pic:nvPicPr>
                            <pic:cNvPr descr="TIPs_1.png" id="185" name="Shape 185"/>
                            <pic:cNvPicPr preferRelativeResize="0"/>
                          </pic:nvPicPr>
                          <pic:blipFill rotWithShape="1">
                            <a:blip r:embed="rId34">
                              <a:alphaModFix/>
                            </a:blip>
                            <a:srcRect b="0" l="0" r="0" t="0"/>
                            <a:stretch/>
                          </pic:blipFill>
                          <pic:spPr>
                            <a:xfrm>
                              <a:off x="75552" y="49053"/>
                              <a:ext cx="291908" cy="295843"/>
                            </a:xfrm>
                            <a:prstGeom prst="rect">
                              <a:avLst/>
                            </a:prstGeom>
                            <a:noFill/>
                            <a:ln>
                              <a:noFill/>
                            </a:ln>
                          </pic:spPr>
                        </pic:pic>
                        <wps:wsp>
                          <wps:cNvSpPr/>
                          <wps:cNvPr id="186" name="Shape 186"/>
                          <wps:spPr>
                            <a:xfrm>
                              <a:off x="0" y="0"/>
                              <a:ext cx="6742430" cy="2349500"/>
                            </a:xfrm>
                            <a:prstGeom prst="rect">
                              <a:avLst/>
                            </a:prstGeom>
                            <a:noFill/>
                            <a:ln>
                              <a:noFill/>
                            </a:ln>
                          </wps:spPr>
                          <wps:txbx>
                            <w:txbxContent>
                              <w:p w:rsidR="00000000" w:rsidDel="00000000" w:rsidP="00000000" w:rsidRDefault="00000000" w:rsidRPr="00000000">
                                <w:pPr>
                                  <w:spacing w:after="0" w:before="103.99999618530273" w:line="240"/>
                                  <w:ind w:left="788.0000305175781" w:right="0" w:firstLine="788.0000305175781"/>
                                  <w:jc w:val="left"/>
                                  <w:textDirection w:val="btLr"/>
                                </w:pPr>
                                <w:r w:rsidDel="00000000" w:rsidR="00000000" w:rsidRPr="00000000">
                                  <w:rPr>
                                    <w:rFonts w:ascii="Arial" w:cs="Arial" w:eastAsia="Arial" w:hAnsi="Arial"/>
                                    <w:b w:val="1"/>
                                    <w:i w:val="0"/>
                                    <w:smallCaps w:val="0"/>
                                    <w:strike w:val="0"/>
                                    <w:color w:val="000000"/>
                                    <w:sz w:val="25"/>
                                    <w:vertAlign w:val="baseline"/>
                                  </w:rPr>
                                  <w:t xml:space="preserve">Показать LAO/RAO или CRA/CAU в 3D-видах</w:t>
                                </w:r>
                              </w:p>
                              <w:p w:rsidR="00000000" w:rsidDel="00000000" w:rsidP="00000000" w:rsidRDefault="00000000" w:rsidRPr="00000000">
                                <w:pPr>
                                  <w:spacing w:after="0" w:before="146.00000381469727" w:line="316.00001335144043"/>
                                  <w:ind w:left="788.0000305175781" w:right="0" w:firstLine="788.0000305175781"/>
                                  <w:jc w:val="left"/>
                                  <w:textDirection w:val="btLr"/>
                                </w:pPr>
                                <w:r w:rsidDel="00000000" w:rsidR="00000000" w:rsidRPr="00000000">
                                  <w:rPr>
                                    <w:rFonts w:ascii="Arial" w:cs="Arial" w:eastAsia="Arial" w:hAnsi="Arial"/>
                                    <w:b w:val="1"/>
                                    <w:i w:val="0"/>
                                    <w:smallCaps w:val="0"/>
                                    <w:strike w:val="0"/>
                                    <w:color w:val="000000"/>
                                    <w:sz w:val="25"/>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Удерживайте клавишу </w:t>
                                </w:r>
                                <w:r w:rsidDel="00000000" w:rsidR="00000000" w:rsidRPr="00000000">
                                  <w:rPr>
                                    <w:rFonts w:ascii="Arial" w:cs="Arial" w:eastAsia="Arial" w:hAnsi="Arial"/>
                                    <w:b w:val="1"/>
                                    <w:i w:val="0"/>
                                    <w:smallCaps w:val="0"/>
                                    <w:strike w:val="0"/>
                                    <w:color w:val="000000"/>
                                    <w:sz w:val="25"/>
                                    <w:vertAlign w:val="baseline"/>
                                  </w:rPr>
                                  <w:t xml:space="preserve">Shift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и перетащите циферблат вращения влево/вправо для поворота в направлении LAO/RAO. Повернутый угол отображается в LAO/RAO.</w:t>
                                </w:r>
                              </w:p>
                              <w:p w:rsidR="00000000" w:rsidDel="00000000" w:rsidP="00000000" w:rsidRDefault="00000000" w:rsidRPr="00000000">
                                <w:pPr>
                                  <w:spacing w:after="0" w:before="68.00000190734863" w:line="303.99999618530273"/>
                                  <w:ind w:left="788.0000305175781" w:right="0" w:firstLine="788.000030517578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Удерживайте клавишу </w:t>
                                </w:r>
                                <w:r w:rsidDel="00000000" w:rsidR="00000000" w:rsidRPr="00000000">
                                  <w:rPr>
                                    <w:rFonts w:ascii="Arial" w:cs="Arial" w:eastAsia="Arial" w:hAnsi="Arial"/>
                                    <w:b w:val="1"/>
                                    <w:i w:val="0"/>
                                    <w:smallCaps w:val="0"/>
                                    <w:strike w:val="0"/>
                                    <w:color w:val="000000"/>
                                    <w:sz w:val="25"/>
                                    <w:vertAlign w:val="baseline"/>
                                  </w:rPr>
                                  <w:t xml:space="preserve">Shift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и перетащите циферблат вращения вверх/вниз для поворота в направлении CRA/CAU. Повернутый угол отображается в CRA/CAU.</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501395</wp:posOffset>
                </wp:positionH>
                <wp:positionV relativeFrom="page">
                  <wp:posOffset>7708964</wp:posOffset>
                </wp:positionV>
                <wp:extent cx="6742430" cy="2349500"/>
                <wp:effectExtent b="0" l="0" r="0" t="0"/>
                <wp:wrapNone/>
                <wp:docPr id="1333" name="image516.png"/>
                <a:graphic>
                  <a:graphicData uri="http://schemas.openxmlformats.org/drawingml/2006/picture">
                    <pic:pic>
                      <pic:nvPicPr>
                        <pic:cNvPr id="0" name="image516.png"/>
                        <pic:cNvPicPr preferRelativeResize="0"/>
                      </pic:nvPicPr>
                      <pic:blipFill>
                        <a:blip r:embed="rId9"/>
                        <a:srcRect/>
                        <a:stretch>
                          <a:fillRect/>
                        </a:stretch>
                      </pic:blipFill>
                      <pic:spPr>
                        <a:xfrm>
                          <a:off x="0" y="0"/>
                          <a:ext cx="6742430" cy="2349500"/>
                        </a:xfrm>
                        <a:prstGeom prst="rect"/>
                        <a:ln/>
                      </pic:spPr>
                    </pic:pic>
                  </a:graphicData>
                </a:graphic>
              </wp:anchor>
            </w:drawing>
          </mc:Fallback>
        </mc:AlternateContent>
      </w:r>
      <w:r w:rsidDel="00000000" w:rsidR="00000000" w:rsidRPr="00000000">
        <w:rPr>
          <w:i w:val="1"/>
          <w:iCs w:val="1"/>
          <w:sz w:val="27"/>
          <w:szCs w:val="27"/>
          <w:rtl w:val="0"/>
        </w:rPr>
        <w:t xml:space="preserve">Примечание: Доступные циферблаты различаются в зависимости от видов и режимов визуализации.</w:t>
      </w:r>
    </w:p>
    <w:p w:rsidR="00000000" w:rsidDel="00000000" w:rsidP="00000000" w:rsidRDefault="00000000" w:rsidRPr="00000000" w14:paraId="00000945">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Поворот изображения</w:t>
      </w:r>
      <w:r w:rsidDel="00000000" w:rsidR="00000000" w:rsidRPr="00000000">
        <w:rPr>
          <w:rtl w:val="0"/>
        </w:rPr>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циферблат вращения.</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Поверните колесико на циферблате вращения.</w:t>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Циферблаты поворачивают изображение с фиксированным шагом. Повернутый угол отображается во время вращения изображения.</w:t>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573425</wp:posOffset>
            </wp:positionH>
            <wp:positionV relativeFrom="paragraph">
              <wp:posOffset>42704</wp:posOffset>
            </wp:positionV>
            <wp:extent cx="1279546" cy="1432560"/>
            <wp:effectExtent b="0" l="0" r="0" t="0"/>
            <wp:wrapTopAndBottom distB="0" distT="0"/>
            <wp:docPr descr="Dials2.png" id="1722" name="image292.jpg"/>
            <a:graphic>
              <a:graphicData uri="http://schemas.openxmlformats.org/drawingml/2006/picture">
                <pic:pic>
                  <pic:nvPicPr>
                    <pic:cNvPr descr="Dials2.png" id="0" name="image292.jpg"/>
                    <pic:cNvPicPr preferRelativeResize="0"/>
                  </pic:nvPicPr>
                  <pic:blipFill>
                    <a:blip r:embed="rId176"/>
                    <a:srcRect b="0" l="0" r="0" t="0"/>
                    <a:stretch>
                      <a:fillRect/>
                    </a:stretch>
                  </pic:blipFill>
                  <pic:spPr>
                    <a:xfrm>
                      <a:off x="0" y="0"/>
                      <a:ext cx="1279546" cy="1432560"/>
                    </a:xfrm>
                    <a:prstGeom prst="rect"/>
                    <a:ln/>
                  </pic:spPr>
                </pic:pic>
              </a:graphicData>
            </a:graphic>
          </wp:anchor>
        </w:drawing>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g">
            <w:drawing>
              <wp:inline distB="0" distT="0" distL="0" distR="0">
                <wp:extent cx="6742430" cy="1263015"/>
                <wp:effectExtent b="0" l="0" r="0" t="0"/>
                <wp:docPr id="1246" name=""/>
                <a:graphic>
                  <a:graphicData uri="http://schemas.microsoft.com/office/word/2010/wordprocessingGroup">
                    <wpg:wgp>
                      <wpg:cNvGrpSpPr/>
                      <wpg:grpSpPr>
                        <a:xfrm>
                          <a:off x="1974775" y="3148475"/>
                          <a:ext cx="6742430" cy="1263015"/>
                          <a:chOff x="1974775" y="3148475"/>
                          <a:chExt cx="6742450" cy="1263025"/>
                        </a:xfrm>
                      </wpg:grpSpPr>
                      <wpg:grpSp>
                        <wpg:cNvGrpSpPr/>
                        <wpg:grpSpPr>
                          <a:xfrm>
                            <a:off x="1974785" y="3148493"/>
                            <a:ext cx="6742430" cy="1263025"/>
                            <a:chOff x="0" y="0"/>
                            <a:chExt cx="6742430" cy="1263025"/>
                          </a:xfrm>
                        </wpg:grpSpPr>
                        <wps:wsp>
                          <wps:cNvSpPr/>
                          <wps:cNvPr id="3" name="Shape 3"/>
                          <wps:spPr>
                            <a:xfrm>
                              <a:off x="0" y="0"/>
                              <a:ext cx="6742425" cy="126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0" y="10"/>
                              <a:ext cx="6742430" cy="1263015"/>
                            </a:xfrm>
                            <a:custGeom>
                              <a:rect b="b" l="l" r="r" t="t"/>
                              <a:pathLst>
                                <a:path extrusionOk="0" h="1263015" w="6742430">
                                  <a:moveTo>
                                    <a:pt x="6741985" y="0"/>
                                  </a:moveTo>
                                  <a:lnTo>
                                    <a:pt x="6733032" y="0"/>
                                  </a:lnTo>
                                  <a:lnTo>
                                    <a:pt x="6733032" y="1253490"/>
                                  </a:lnTo>
                                  <a:lnTo>
                                    <a:pt x="492442" y="1253490"/>
                                  </a:lnTo>
                                  <a:lnTo>
                                    <a:pt x="8953" y="1253490"/>
                                  </a:lnTo>
                                  <a:lnTo>
                                    <a:pt x="8953" y="0"/>
                                  </a:lnTo>
                                  <a:lnTo>
                                    <a:pt x="0" y="0"/>
                                  </a:lnTo>
                                  <a:lnTo>
                                    <a:pt x="0" y="1253490"/>
                                  </a:lnTo>
                                  <a:lnTo>
                                    <a:pt x="0" y="1262443"/>
                                  </a:lnTo>
                                  <a:lnTo>
                                    <a:pt x="8953" y="1262443"/>
                                  </a:lnTo>
                                  <a:lnTo>
                                    <a:pt x="492442" y="1262443"/>
                                  </a:lnTo>
                                  <a:lnTo>
                                    <a:pt x="6733032" y="1262443"/>
                                  </a:lnTo>
                                  <a:lnTo>
                                    <a:pt x="6741985" y="1262443"/>
                                  </a:lnTo>
                                  <a:lnTo>
                                    <a:pt x="6741985" y="1253490"/>
                                  </a:lnTo>
                                  <a:lnTo>
                                    <a:pt x="6741985" y="0"/>
                                  </a:lnTo>
                                  <a:close/>
                                </a:path>
                              </a:pathLst>
                            </a:custGeom>
                            <a:solidFill>
                              <a:srgbClr val="25446D"/>
                            </a:solidFill>
                            <a:ln>
                              <a:noFill/>
                            </a:ln>
                          </wps:spPr>
                          <wps:bodyPr anchorCtr="0" anchor="ctr" bIns="91425" lIns="91425" spcFirstLastPara="1" rIns="91425" wrap="square" tIns="91425">
                            <a:noAutofit/>
                          </wps:bodyPr>
                        </wps:wsp>
                        <pic:pic>
                          <pic:nvPicPr>
                            <pic:cNvPr id="33" name="Shape 33"/>
                            <pic:cNvPicPr preferRelativeResize="0"/>
                          </pic:nvPicPr>
                          <pic:blipFill rotWithShape="1">
                            <a:blip r:embed="rId177">
                              <a:alphaModFix/>
                            </a:blip>
                            <a:srcRect b="0" l="0" r="0" t="0"/>
                            <a:stretch/>
                          </pic:blipFill>
                          <pic:spPr>
                            <a:xfrm>
                              <a:off x="510349" y="38199"/>
                              <a:ext cx="1002791" cy="1173803"/>
                            </a:xfrm>
                            <a:prstGeom prst="rect">
                              <a:avLst/>
                            </a:prstGeom>
                            <a:noFill/>
                            <a:ln>
                              <a:noFill/>
                            </a:ln>
                          </pic:spPr>
                        </pic:pic>
                      </wpg:grpSp>
                    </wpg:wgp>
                  </a:graphicData>
                </a:graphic>
              </wp:inline>
            </w:drawing>
          </mc:Choice>
          <mc:Fallback>
            <w:drawing>
              <wp:inline distB="0" distT="0" distL="0" distR="0">
                <wp:extent cx="6742430" cy="1263015"/>
                <wp:effectExtent b="0" l="0" r="0" t="0"/>
                <wp:docPr id="1246" name="image406.png"/>
                <a:graphic>
                  <a:graphicData uri="http://schemas.openxmlformats.org/drawingml/2006/picture">
                    <pic:pic>
                      <pic:nvPicPr>
                        <pic:cNvPr id="0" name="image406.png"/>
                        <pic:cNvPicPr preferRelativeResize="0"/>
                      </pic:nvPicPr>
                      <pic:blipFill>
                        <a:blip r:embed="rId9"/>
                        <a:srcRect/>
                        <a:stretch>
                          <a:fillRect/>
                        </a:stretch>
                      </pic:blipFill>
                      <pic:spPr>
                        <a:xfrm>
                          <a:off x="0" y="0"/>
                          <a:ext cx="6742430" cy="12630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4C">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шага вращения</w:t>
      </w:r>
      <w:r w:rsidDel="00000000" w:rsidR="00000000" w:rsidRPr="00000000">
        <w:rPr>
          <w:rtl w:val="0"/>
        </w:rPr>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Циферблаты поворачивают изображение с фиксированным шагом. Шаг отображается на циферблатах, по умолчанию для всех циферблатов установлено значение 5 градусов. Чтобы изменить этот шаг, щелкните правой кнопкой мыши на конкретном циферблате, чтобы отобразить палитру «Циферблат вращения». Вы можете выбрать из девяти вариантов, включая</w:t>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3.0000000000000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«Свободное вращение».</w:t>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950">
      <w:pPr>
        <w:spacing w:before="23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шага вращения для палитр циферблатов вращения</w:t>
      </w:r>
      <w:r w:rsidDel="00000000" w:rsidR="00000000" w:rsidRPr="00000000">
        <w:rPr>
          <w:rtl w:val="0"/>
        </w:rPr>
      </w:r>
    </w:p>
    <w:p w:rsidR="00000000" w:rsidDel="00000000" w:rsidP="00000000" w:rsidRDefault="00000000" w:rsidRPr="00000000" w14:paraId="00000951">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циферблате вращения, чтобы отобразить палитру</w:t>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«Циферблат вращения».</w:t>
      </w:r>
    </w:p>
    <w:p w:rsidR="00000000" w:rsidDel="00000000" w:rsidP="00000000" w:rsidRDefault="00000000" w:rsidRPr="00000000" w14:paraId="00000953">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02" w:lineRule="auto"/>
        <w:ind w:left="1150" w:right="97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(Settings)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строке заголовка, чтобы отобразить диалоговое окно «Детальные настройки».</w:t>
      </w:r>
    </w:p>
    <w:p w:rsidR="00000000" w:rsidDel="00000000" w:rsidP="00000000" w:rsidRDefault="00000000" w:rsidRPr="00000000" w14:paraId="00000954">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tabs>
          <w:tab w:val="left" w:leader="none" w:pos="1159"/>
        </w:tabs>
        <w:spacing w:after="0" w:before="1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желаемые шаги вращения, до восьми.</w:t>
      </w:r>
    </w:p>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Можно вводить числа с одним десятичным знаком (когда значения от 0,1 до 0,9 градусов) или целые числа (когда значения от 1 до 360 градусов).</w:t>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57">
      <w:pPr>
        <w:keepNext w:val="0"/>
        <w:keepLines w:val="0"/>
        <w:pageBreakBefore w:val="0"/>
        <w:widowControl w:val="0"/>
        <w:numPr>
          <w:ilvl w:val="0"/>
          <w:numId w:val="139"/>
        </w:numPr>
        <w:pBdr>
          <w:top w:space="0" w:sz="0" w:val="nil"/>
          <w:left w:space="0" w:sz="0" w:val="nil"/>
          <w:bottom w:space="0" w:sz="0" w:val="nil"/>
          <w:right w:space="0" w:sz="0" w:val="nil"/>
          <w:between w:space="0" w:sz="0" w:val="nil"/>
        </w:pBdr>
        <w:shd w:fill="auto" w:val="clear"/>
        <w:tabs>
          <w:tab w:val="left" w:leader="none" w:pos="1159"/>
        </w:tabs>
        <w:spacing w:after="0" w:before="19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новые настройки.</w:t>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59">
      <w:pPr>
        <w:pStyle w:val="Heading4"/>
        <w:ind w:firstLine="225"/>
        <w:rPr/>
      </w:pPr>
      <w:r w:rsidDel="00000000" w:rsidR="00000000" w:rsidRPr="00000000">
        <w:rPr>
          <w:color w:val="25446d"/>
          <w:rtl w:val="0"/>
        </w:rPr>
        <w:t xml:space="preserve">Центрирование изображения</w:t>
      </w:r>
      <w:r w:rsidDel="00000000" w:rsidR="00000000" w:rsidRPr="00000000">
        <w:rPr>
          <w:rtl w:val="0"/>
        </w:rPr>
      </w:r>
    </w:p>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нужную точку интереса в окне изображения, чтобы соответствующим образом центрировать все виды.</w:t>
      </w:r>
    </w:p>
    <w:p w:rsidR="00000000" w:rsidDel="00000000" w:rsidP="00000000" w:rsidRDefault="00000000" w:rsidRPr="00000000" w14:paraId="0000095B">
      <w:pPr>
        <w:spacing w:before="69" w:line="309" w:lineRule="auto"/>
        <w:ind w:left="789" w:right="518" w:firstLine="0"/>
        <w:rPr>
          <w:i w:val="1"/>
          <w:iCs w:val="1"/>
          <w:sz w:val="27"/>
          <w:szCs w:val="27"/>
        </w:rPr>
      </w:pPr>
      <w:r w:rsidDel="00000000" w:rsidR="00000000" w:rsidRPr="00000000">
        <w:rPr>
          <w:i w:val="1"/>
          <w:iCs w:val="1"/>
          <w:sz w:val="27"/>
          <w:szCs w:val="27"/>
          <w:rtl w:val="0"/>
        </w:rPr>
        <w:t xml:space="preserve">Примечание: Удерживайте клавишу </w:t>
      </w:r>
      <w:r w:rsidDel="00000000" w:rsidR="00000000" w:rsidRPr="00000000">
        <w:rPr>
          <w:rFonts w:ascii="Arial" w:cs="Arial" w:eastAsia="Arial" w:hAnsi="Arial"/>
          <w:b w:val="1"/>
          <w:bCs w:val="1"/>
          <w:i w:val="1"/>
          <w:iCs w:val="1"/>
          <w:sz w:val="25"/>
          <w:szCs w:val="25"/>
          <w:rtl w:val="0"/>
        </w:rPr>
        <w:t xml:space="preserve">Ctrl </w:t>
      </w:r>
      <w:r w:rsidDel="00000000" w:rsidR="00000000" w:rsidRPr="00000000">
        <w:rPr>
          <w:i w:val="1"/>
          <w:iCs w:val="1"/>
          <w:sz w:val="27"/>
          <w:szCs w:val="27"/>
          <w:rtl w:val="0"/>
        </w:rPr>
        <w:t xml:space="preserve">и дважды щелкните на сечении или 3D-виде, чтобы центрировать другие сечения, оставляя дважды щелкнутый вид неизменным, при этом временно отображаются желтые стрелки.</w:t>
      </w:r>
    </w:p>
    <w:p w:rsidR="00000000" w:rsidDel="00000000" w:rsidP="00000000" w:rsidRDefault="00000000" w:rsidRPr="00000000" w14:paraId="0000095C">
      <w:pPr>
        <w:pStyle w:val="Heading4"/>
        <w:spacing w:before="291" w:lineRule="auto"/>
        <w:ind w:firstLine="225"/>
        <w:rPr/>
      </w:pPr>
      <w:r w:rsidDel="00000000" w:rsidR="00000000" w:rsidRPr="00000000">
        <w:rPr>
          <w:color w:val="25446d"/>
          <w:rtl w:val="0"/>
        </w:rPr>
        <w:t xml:space="preserve">Восстановление настроек вида</w:t>
      </w:r>
      <w:r w:rsidDel="00000000" w:rsidR="00000000" w:rsidRPr="00000000">
        <w:rPr>
          <w:rtl w:val="0"/>
        </w:rPr>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88" w:lineRule="auto"/>
        <w:ind w:left="79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Домой (Home)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223837" cy="223837"/>
            <wp:effectExtent b="0" l="0" r="0" t="0"/>
            <wp:docPr descr="QB-ButtonHome.png" id="1476" name="image114.png"/>
            <a:graphic>
              <a:graphicData uri="http://schemas.openxmlformats.org/drawingml/2006/picture">
                <pic:pic>
                  <pic:nvPicPr>
                    <pic:cNvPr descr="QB-ButtonHome.png" id="0" name="image114.png"/>
                    <pic:cNvPicPr preferRelativeResize="0"/>
                  </pic:nvPicPr>
                  <pic:blipFill>
                    <a:blip r:embed="rId178"/>
                    <a:srcRect b="0" l="0" r="0" t="0"/>
                    <a:stretch>
                      <a:fillRect/>
                    </a:stretch>
                  </pic:blipFill>
                  <pic:spPr>
                    <a:xfrm>
                      <a:off x="0" y="0"/>
                      <a:ext cx="223837" cy="223837"/>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чтобы восстановить настройки вида для окна изображения.</w:t>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7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95F">
      <w:pPr>
        <w:spacing w:before="155" w:line="297" w:lineRule="auto"/>
        <w:ind w:left="792" w:right="934" w:firstLine="0"/>
        <w:rPr>
          <w:sz w:val="27"/>
          <w:szCs w:val="27"/>
        </w:rPr>
      </w:pPr>
      <w:r w:rsidDel="00000000" w:rsidR="00000000" w:rsidRPr="00000000">
        <w:rPr>
          <w:sz w:val="27"/>
          <w:szCs w:val="27"/>
          <w:rtl w:val="0"/>
        </w:rPr>
        <w:t xml:space="preserve">Щелкните правой кнопкой мыши </w:t>
      </w:r>
      <w:r w:rsidDel="00000000" w:rsidR="00000000" w:rsidRPr="00000000">
        <w:rPr>
          <w:rFonts w:ascii="Helvetica Neue" w:cs="Helvetica Neue" w:eastAsia="Helvetica Neue" w:hAnsi="Helvetica Neue"/>
          <w:sz w:val="25"/>
          <w:szCs w:val="25"/>
          <w:rtl w:val="0"/>
        </w:rPr>
        <w:t xml:space="preserve">Домой (Home) </w:t>
      </w:r>
      <w:r w:rsidDel="00000000" w:rsidR="00000000" w:rsidRPr="00000000">
        <w:rPr>
          <w:rFonts w:ascii="Helvetica Neue" w:cs="Helvetica Neue" w:eastAsia="Helvetica Neue" w:hAnsi="Helvetica Neue"/>
          <w:sz w:val="41.66666666666667"/>
          <w:szCs w:val="41.66666666666667"/>
          <w:vertAlign w:val="subscript"/>
        </w:rPr>
        <w:drawing>
          <wp:inline distB="0" distT="0" distL="0" distR="0">
            <wp:extent cx="223837" cy="232790"/>
            <wp:effectExtent b="0" l="0" r="0" t="0"/>
            <wp:docPr descr="QB-ButtonHome_1.png" id="1475" name="image114.png"/>
            <a:graphic>
              <a:graphicData uri="http://schemas.openxmlformats.org/drawingml/2006/picture">
                <pic:pic>
                  <pic:nvPicPr>
                    <pic:cNvPr descr="QB-ButtonHome_1.png" id="0" name="image114.png"/>
                    <pic:cNvPicPr preferRelativeResize="0"/>
                  </pic:nvPicPr>
                  <pic:blipFill>
                    <a:blip r:embed="rId178"/>
                    <a:srcRect b="0" l="0" r="0" t="0"/>
                    <a:stretch>
                      <a:fillRect/>
                    </a:stretch>
                  </pic:blipFill>
                  <pic:spPr>
                    <a:xfrm>
                      <a:off x="0" y="0"/>
                      <a:ext cx="223837" cy="232790"/>
                    </a:xfrm>
                    <a:prstGeom prst="rect"/>
                    <a:ln/>
                  </pic:spPr>
                </pic:pic>
              </a:graphicData>
            </a:graphic>
          </wp:inline>
        </w:drawing>
      </w:r>
      <w:r w:rsidDel="00000000" w:rsidR="00000000" w:rsidRPr="00000000">
        <w:rPr>
          <w:sz w:val="25"/>
          <w:szCs w:val="25"/>
          <w:rtl w:val="0"/>
        </w:rPr>
        <w:t xml:space="preserve"> </w:t>
      </w:r>
      <w:r w:rsidDel="00000000" w:rsidR="00000000" w:rsidRPr="00000000">
        <w:rPr>
          <w:sz w:val="27"/>
          <w:szCs w:val="27"/>
          <w:rtl w:val="0"/>
        </w:rPr>
        <w:t xml:space="preserve">на Панели инструментов окна, чтобы отобразить палитру </w:t>
      </w:r>
      <w:r w:rsidDel="00000000" w:rsidR="00000000" w:rsidRPr="00000000">
        <w:rPr>
          <w:rFonts w:ascii="Helvetica Neue" w:cs="Helvetica Neue" w:eastAsia="Helvetica Neue" w:hAnsi="Helvetica Neue"/>
          <w:sz w:val="25"/>
          <w:szCs w:val="25"/>
          <w:rtl w:val="0"/>
        </w:rPr>
        <w:t xml:space="preserve">Домой (Home)</w:t>
      </w:r>
      <w:r w:rsidDel="00000000" w:rsidR="00000000" w:rsidRPr="00000000">
        <w:rPr>
          <w:sz w:val="27"/>
          <w:szCs w:val="27"/>
          <w:rtl w:val="0"/>
        </w:rPr>
        <w:t xml:space="preserve">, затем выберите настройку для восстановления: </w:t>
      </w:r>
      <w:r w:rsidDel="00000000" w:rsidR="00000000" w:rsidRPr="00000000">
        <w:rPr>
          <w:rFonts w:ascii="Helvetica Neue" w:cs="Helvetica Neue" w:eastAsia="Helvetica Neue" w:hAnsi="Helvetica Neue"/>
          <w:sz w:val="25"/>
          <w:szCs w:val="25"/>
          <w:rtl w:val="0"/>
        </w:rPr>
        <w:t xml:space="preserve">Масштаб (Zoom)</w:t>
      </w:r>
      <w:r w:rsidDel="00000000" w:rsidR="00000000" w:rsidRPr="00000000">
        <w:rPr>
          <w:sz w:val="27"/>
          <w:szCs w:val="27"/>
          <w:rtl w:val="0"/>
        </w:rPr>
        <w:t xml:space="preserve">, </w:t>
      </w:r>
      <w:r w:rsidDel="00000000" w:rsidR="00000000" w:rsidRPr="00000000">
        <w:rPr>
          <w:rFonts w:ascii="Helvetica Neue" w:cs="Helvetica Neue" w:eastAsia="Helvetica Neue" w:hAnsi="Helvetica Neue"/>
          <w:sz w:val="25"/>
          <w:szCs w:val="25"/>
          <w:rtl w:val="0"/>
        </w:rPr>
        <w:t xml:space="preserve">Ориентация (Orientation)</w:t>
      </w:r>
      <w:r w:rsidDel="00000000" w:rsidR="00000000" w:rsidRPr="00000000">
        <w:rPr>
          <w:sz w:val="27"/>
          <w:szCs w:val="27"/>
          <w:rtl w:val="0"/>
        </w:rPr>
        <w:t xml:space="preserve">, </w:t>
      </w:r>
      <w:r w:rsidDel="00000000" w:rsidR="00000000" w:rsidRPr="00000000">
        <w:rPr>
          <w:rFonts w:ascii="Helvetica Neue" w:cs="Helvetica Neue" w:eastAsia="Helvetica Neue" w:hAnsi="Helvetica Neue"/>
          <w:sz w:val="25"/>
          <w:szCs w:val="25"/>
          <w:rtl w:val="0"/>
        </w:rPr>
        <w:t xml:space="preserve">УУ/ШУ (W/L) </w:t>
      </w:r>
      <w:r w:rsidDel="00000000" w:rsidR="00000000" w:rsidRPr="00000000">
        <w:rPr>
          <w:sz w:val="27"/>
          <w:szCs w:val="27"/>
          <w:rtl w:val="0"/>
        </w:rPr>
        <w:t xml:space="preserve">(только для 2D изображений),</w:t>
      </w:r>
    </w:p>
    <w:p w:rsidR="00000000" w:rsidDel="00000000" w:rsidP="00000000" w:rsidRDefault="00000000" w:rsidRPr="00000000" w14:paraId="00000960">
      <w:pPr>
        <w:spacing w:before="18" w:lineRule="auto"/>
        <w:ind w:left="792" w:firstLine="0"/>
        <w:rPr>
          <w:sz w:val="27"/>
          <w:szCs w:val="27"/>
        </w:rPr>
      </w:pPr>
      <w:r w:rsidDel="00000000" w:rsidR="00000000" w:rsidRPr="00000000">
        <w:rPr>
          <w:rFonts w:ascii="Helvetica Neue" w:cs="Helvetica Neue" w:eastAsia="Helvetica Neue" w:hAnsi="Helvetica Neue"/>
          <w:sz w:val="25"/>
          <w:szCs w:val="25"/>
          <w:rtl w:val="0"/>
        </w:rPr>
        <w:t xml:space="preserve">Позиция (Position)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Толщина и Режим (Thickness &amp; Mode) </w:t>
      </w:r>
      <w:r w:rsidDel="00000000" w:rsidR="00000000" w:rsidRPr="00000000">
        <w:rPr>
          <w:sz w:val="27"/>
          <w:szCs w:val="27"/>
          <w:rtl w:val="0"/>
        </w:rPr>
        <w:t xml:space="preserve">(только для 2D изображений).</w:t>
      </w:r>
    </w:p>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sectPr>
          <w:type w:val="nextPage"/>
          <w:pgSz w:h="15840" w:w="12240" w:orient="portrait"/>
          <w:pgMar w:bottom="280" w:top="40" w:left="0" w:right="0" w:header="720" w:footer="720"/>
        </w:sectPr>
      </w:pPr>
      <w:r w:rsidDel="00000000" w:rsidR="00000000" w:rsidRPr="00000000">
        <w:rPr>
          <w:rtl w:val="0"/>
        </w:rPr>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136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изменить настройки вида по умолчанию,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Сохранение настроек протокола по</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у</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молчанию</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963">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настроек для сброса</w:t>
      </w:r>
      <w:r w:rsidDel="00000000" w:rsidR="00000000" w:rsidRPr="00000000">
        <w:rPr>
          <w:rtl w:val="0"/>
        </w:rPr>
      </w:r>
    </w:p>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установить, какие параметры изображения сбрасываются на значения по</w:t>
      </w:r>
    </w:p>
    <w:p w:rsidR="00000000" w:rsidDel="00000000" w:rsidP="00000000" w:rsidRDefault="00000000" w:rsidRPr="00000000" w14:paraId="00000965">
      <w:pPr>
        <w:spacing w:before="98" w:lineRule="auto"/>
        <w:ind w:left="789" w:firstLine="0"/>
        <w:rPr>
          <w:sz w:val="27"/>
          <w:szCs w:val="27"/>
        </w:rPr>
      </w:pPr>
      <w:r w:rsidDel="00000000" w:rsidR="00000000" w:rsidRPr="00000000">
        <w:rPr>
          <w:sz w:val="27"/>
          <w:szCs w:val="27"/>
          <w:rtl w:val="0"/>
        </w:rPr>
        <w:t xml:space="preserve">умолчанию при нажатии кнопки </w:t>
      </w:r>
      <w:r w:rsidDel="00000000" w:rsidR="00000000" w:rsidRPr="00000000">
        <w:rPr>
          <w:rFonts w:ascii="Helvetica Neue" w:cs="Helvetica Neue" w:eastAsia="Helvetica Neue" w:hAnsi="Helvetica Neue"/>
          <w:sz w:val="25"/>
          <w:szCs w:val="25"/>
          <w:rtl w:val="0"/>
        </w:rPr>
        <w:t xml:space="preserve">Домой (Home) </w:t>
      </w:r>
      <w:r w:rsidDel="00000000" w:rsidR="00000000" w:rsidRPr="00000000">
        <w:rPr>
          <w:sz w:val="27"/>
          <w:szCs w:val="27"/>
          <w:rtl w:val="0"/>
        </w:rPr>
        <w:t xml:space="preserve">или кнопки </w:t>
      </w:r>
      <w:r w:rsidDel="00000000" w:rsidR="00000000" w:rsidRPr="00000000">
        <w:rPr>
          <w:rFonts w:ascii="Helvetica Neue" w:cs="Helvetica Neue" w:eastAsia="Helvetica Neue" w:hAnsi="Helvetica Neue"/>
          <w:sz w:val="25"/>
          <w:szCs w:val="25"/>
          <w:rtl w:val="0"/>
        </w:rPr>
        <w:t xml:space="preserve">По умолчанию (Default) </w:t>
      </w:r>
      <w:r w:rsidDel="00000000" w:rsidR="00000000" w:rsidRPr="00000000">
        <w:rPr>
          <w:sz w:val="27"/>
          <w:szCs w:val="27"/>
          <w:rtl w:val="0"/>
        </w:rPr>
        <w:t xml:space="preserve">в палитре</w:t>
      </w:r>
    </w:p>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«Домой».</w:t>
      </w:r>
    </w:p>
    <w:p w:rsidR="00000000" w:rsidDel="00000000" w:rsidP="00000000" w:rsidRDefault="00000000" w:rsidRPr="00000000" w14:paraId="00000967">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Домой (Home)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w:t>
      </w:r>
    </w:p>
    <w:p w:rsidR="00000000" w:rsidDel="00000000" w:rsidP="00000000" w:rsidRDefault="00000000" w:rsidRPr="00000000" w14:paraId="00000968">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6" w:line="302" w:lineRule="auto"/>
        <w:ind w:left="1150" w:right="90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(Settings)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строке заголовка палитры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Домой (Home)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«Детальные настройки».</w:t>
      </w:r>
    </w:p>
    <w:p w:rsidR="00000000" w:rsidDel="00000000" w:rsidP="00000000" w:rsidRDefault="00000000" w:rsidRPr="00000000" w14:paraId="00000969">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1159"/>
        </w:tabs>
        <w:spacing w:after="0" w:before="1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желаемую комбинацию настроек изображения для сброса с помощью кнопки</w:t>
      </w:r>
    </w:p>
    <w:p w:rsidR="00000000" w:rsidDel="00000000" w:rsidP="00000000" w:rsidRDefault="00000000" w:rsidRPr="00000000" w14:paraId="0000096A">
      <w:pPr>
        <w:spacing w:before="105"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Домой (Home) </w:t>
      </w:r>
      <w:r w:rsidDel="00000000" w:rsidR="00000000" w:rsidRPr="00000000">
        <w:rPr>
          <w:sz w:val="27"/>
          <w:szCs w:val="27"/>
          <w:rtl w:val="0"/>
        </w:rPr>
        <w:t xml:space="preserve">и кнопки </w:t>
      </w:r>
      <w:r w:rsidDel="00000000" w:rsidR="00000000" w:rsidRPr="00000000">
        <w:rPr>
          <w:rFonts w:ascii="Helvetica Neue" w:cs="Helvetica Neue" w:eastAsia="Helvetica Neue" w:hAnsi="Helvetica Neue"/>
          <w:sz w:val="25"/>
          <w:szCs w:val="25"/>
          <w:rtl w:val="0"/>
        </w:rPr>
        <w:t xml:space="preserve">По умолчанию (Default)</w:t>
      </w:r>
      <w:r w:rsidDel="00000000" w:rsidR="00000000" w:rsidRPr="00000000">
        <w:rPr>
          <w:sz w:val="27"/>
          <w:szCs w:val="27"/>
          <w:rtl w:val="0"/>
        </w:rPr>
        <w:t xml:space="preserve">.</w:t>
      </w:r>
    </w:p>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96C">
      <w:pPr>
        <w:keepNext w:val="0"/>
        <w:keepLines w:val="0"/>
        <w:pageBreakBefore w:val="0"/>
        <w:widowControl w:val="0"/>
        <w:numPr>
          <w:ilvl w:val="0"/>
          <w:numId w:val="138"/>
        </w:numPr>
        <w:pBdr>
          <w:top w:space="0" w:sz="0" w:val="nil"/>
          <w:left w:space="0" w:sz="0" w:val="nil"/>
          <w:bottom w:space="0" w:sz="0" w:val="nil"/>
          <w:right w:space="0" w:sz="0" w:val="nil"/>
          <w:between w:space="0" w:sz="0" w:val="nil"/>
        </w:pBdr>
        <w:shd w:fill="auto" w:val="clear"/>
        <w:tabs>
          <w:tab w:val="left" w:leader="none" w:pos="1159"/>
        </w:tabs>
        <w:spacing w:after="0" w:before="19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новую настройку.</w:t>
      </w:r>
    </w:p>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6E">
      <w:pPr>
        <w:pStyle w:val="Heading4"/>
        <w:ind w:firstLine="225"/>
        <w:rPr/>
      </w:pPr>
      <w:r w:rsidDel="00000000" w:rsidR="00000000" w:rsidRPr="00000000">
        <w:rPr>
          <w:color w:val="25446d"/>
          <w:rtl w:val="0"/>
        </w:rPr>
        <w:t xml:space="preserve">Сохранение настроек протокола по умолчанию</w:t>
      </w:r>
      <w:r w:rsidDel="00000000" w:rsidR="00000000" w:rsidRPr="00000000">
        <w:rPr>
          <w:rtl w:val="0"/>
        </w:rPr>
      </w:r>
    </w:p>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Настройки, такие как «Элементы отображения», сбрасываются при открытии исследования или завершении работы приложения или рабочего процесса. Чтобы применить изменения к будущим сеансам, необходимо сохранить текущие настройки как значения по умолчанию для</w:t>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текущего протокола.</w:t>
      </w:r>
    </w:p>
    <w:p w:rsidR="00000000" w:rsidDel="00000000" w:rsidP="00000000" w:rsidRDefault="00000000" w:rsidRPr="00000000" w14:paraId="00000971">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Откройте исследование с нужным протоколом.</w:t>
      </w:r>
    </w:p>
    <w:p w:rsidR="00000000" w:rsidDel="00000000" w:rsidP="00000000" w:rsidRDefault="00000000" w:rsidRPr="00000000" w14:paraId="00000972">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элементы (макет и т.д.) по необходимости.</w:t>
      </w:r>
    </w:p>
    <w:p w:rsidR="00000000" w:rsidDel="00000000" w:rsidP="00000000" w:rsidRDefault="00000000" w:rsidRPr="00000000" w14:paraId="00000973">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5" w:line="306.99999999999994" w:lineRule="auto"/>
        <w:ind w:left="1150" w:right="769"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(Menu)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Другое (Other)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протокола по умолчанию (Default protocol settings)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«Настройки протокола по умолчанию».</w:t>
      </w:r>
    </w:p>
    <w:p w:rsidR="00000000" w:rsidDel="00000000" w:rsidP="00000000" w:rsidRDefault="00000000" w:rsidRPr="00000000" w14:paraId="00000974">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1159"/>
        </w:tabs>
        <w:spacing w:after="0" w:before="14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Включите или отключите флажок нужных элементов.</w:t>
      </w:r>
    </w:p>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Примеры элементов:</w:t>
      </w:r>
    </w:p>
    <w:p w:rsidR="00000000" w:rsidDel="00000000" w:rsidP="00000000" w:rsidRDefault="00000000" w:rsidRPr="00000000" w14:paraId="00000977">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155"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Настройки элементов отображения (для некоторых протоколов)</w:t>
      </w:r>
    </w:p>
    <w:p w:rsidR="00000000" w:rsidDel="00000000" w:rsidP="00000000" w:rsidRDefault="00000000" w:rsidRPr="00000000" w14:paraId="00000978">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Настройки элементов отображения всех видов</w:t>
      </w:r>
    </w:p>
    <w:p w:rsidR="00000000" w:rsidDel="00000000" w:rsidP="00000000" w:rsidRDefault="00000000" w:rsidRPr="00000000" w14:paraId="00000979">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Макет и виды (для некоторых протоколов)</w:t>
      </w:r>
    </w:p>
    <w:p w:rsidR="00000000" w:rsidDel="00000000" w:rsidP="00000000" w:rsidRDefault="00000000" w:rsidRPr="00000000" w14:paraId="0000097A">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Панель по умолчанию (для некоторых протоколов)</w:t>
      </w:r>
    </w:p>
    <w:p w:rsidR="00000000" w:rsidDel="00000000" w:rsidP="00000000" w:rsidRDefault="00000000" w:rsidRPr="00000000" w14:paraId="0000097B">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Ориентация (для 3D)</w:t>
      </w:r>
    </w:p>
    <w:p w:rsidR="00000000" w:rsidDel="00000000" w:rsidP="00000000" w:rsidRDefault="00000000" w:rsidRPr="00000000" w14:paraId="0000097C">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Прозрачность и цвет (для VR/VE)</w:t>
      </w:r>
    </w:p>
    <w:p w:rsidR="00000000" w:rsidDel="00000000" w:rsidP="00000000" w:rsidRDefault="00000000" w:rsidRPr="00000000" w14:paraId="0000097D">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Цвет фона (для VR/VE)</w:t>
      </w:r>
    </w:p>
    <w:p w:rsidR="00000000" w:rsidDel="00000000" w:rsidP="00000000" w:rsidRDefault="00000000" w:rsidRPr="00000000" w14:paraId="0000097E">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Апертура VE (для VE)</w:t>
      </w:r>
    </w:p>
    <w:p w:rsidR="00000000" w:rsidDel="00000000" w:rsidP="00000000" w:rsidRDefault="00000000" w:rsidRPr="00000000" w14:paraId="0000097F">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УУ/ШУ (для 2D/MIP/MinIP/SUM)</w:t>
      </w:r>
    </w:p>
    <w:p w:rsidR="00000000" w:rsidDel="00000000" w:rsidP="00000000" w:rsidRDefault="00000000" w:rsidRPr="00000000" w14:paraId="00000980">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Инверсия Ч/Б (для 2D/MIP/MinIP/SUM)</w:t>
      </w:r>
    </w:p>
    <w:p w:rsidR="00000000" w:rsidDel="00000000" w:rsidP="00000000" w:rsidRDefault="00000000" w:rsidRPr="00000000" w14:paraId="00000981">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Предустановки УУ/ШУ (для 2D/MIP/MinIP/SUM)</w:t>
      </w:r>
    </w:p>
    <w:p w:rsidR="00000000" w:rsidDel="00000000" w:rsidP="00000000" w:rsidRDefault="00000000" w:rsidRPr="00000000" w14:paraId="00000982">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Толщина среза (для 2D)</w:t>
      </w:r>
    </w:p>
    <w:p w:rsidR="00000000" w:rsidDel="00000000" w:rsidP="00000000" w:rsidRDefault="00000000" w:rsidRPr="00000000" w14:paraId="00000983">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Режим визуализации 2D/MPR (для 2D)</w:t>
      </w:r>
    </w:p>
    <w:p w:rsidR="00000000" w:rsidDel="00000000" w:rsidP="00000000" w:rsidRDefault="00000000" w:rsidRPr="00000000" w14:paraId="00000984">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Название цветовой таблицы (для 2D/MIP/MinIP/SUM)</w:t>
      </w:r>
    </w:p>
    <w:p w:rsidR="00000000" w:rsidDel="00000000" w:rsidP="00000000" w:rsidRDefault="00000000" w:rsidRPr="00000000" w14:paraId="00000985">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84" w:line="316" w:lineRule="auto"/>
        <w:ind w:left="1511" w:right="2256"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Состояние включения цветовой таблицы (Общее/КТ/МРТ/ПЭТ/ЯМ) (для 2D/MIP/MinIP/SUM)</w:t>
      </w:r>
    </w:p>
    <w:p w:rsidR="00000000" w:rsidDel="00000000" w:rsidP="00000000" w:rsidRDefault="00000000" w:rsidRPr="00000000" w14:paraId="00000986">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0" w:line="309"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Режим 2D интерполяции (2D) (для 2D/MIP/MinIP/SUM)</w:t>
      </w:r>
    </w:p>
    <w:p w:rsidR="00000000" w:rsidDel="00000000" w:rsidP="00000000" w:rsidRDefault="00000000" w:rsidRPr="00000000" w14:paraId="00000987">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Настройки Gradient MIP (для Gradient MIP)</w:t>
      </w:r>
    </w:p>
    <w:p w:rsidR="00000000" w:rsidDel="00000000" w:rsidP="00000000" w:rsidRDefault="00000000" w:rsidRPr="00000000" w14:paraId="00000988">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Настройки вида MPR (для MPR)</w:t>
      </w:r>
    </w:p>
    <w:p w:rsidR="00000000" w:rsidDel="00000000" w:rsidP="00000000" w:rsidRDefault="00000000" w:rsidRPr="00000000" w14:paraId="00000989">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85"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Авто CPR</w:t>
      </w:r>
    </w:p>
    <w:p w:rsidR="00000000" w:rsidDel="00000000" w:rsidP="00000000" w:rsidRDefault="00000000" w:rsidRPr="00000000" w14:paraId="0000098A">
      <w:pPr>
        <w:spacing w:before="140"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98B">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16" w:lineRule="auto"/>
        <w:ind w:left="1511" w:right="90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Доступные элементы различаются в зависимости от протоколов, видов и режимов визуализации.</w:t>
      </w:r>
    </w:p>
    <w:p w:rsidR="00000000" w:rsidDel="00000000" w:rsidP="00000000" w:rsidRDefault="00000000" w:rsidRPr="00000000" w14:paraId="0000098C">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09" w:lineRule="auto"/>
        <w:ind w:left="1511" w:right="36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Сохранить как новую настройку (Save as New Setting)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доступно только при включенной опции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Ручное сохранение (Manual Save)</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Включите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Сохранить как новую настройку (Save as New Setting)</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сохранить текущее состояние.</w:t>
      </w:r>
    </w:p>
    <w:p w:rsidR="00000000" w:rsidDel="00000000" w:rsidP="00000000" w:rsidRDefault="00000000" w:rsidRPr="00000000" w14:paraId="0000098D">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30" w:line="316" w:lineRule="auto"/>
        <w:ind w:left="1511" w:right="530"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 первом сохранении элемента включение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Ручное сохранение (Manual Save)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(или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Автосохранение (Auto Save)</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также включает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Сохранить как новую настройку (Save as New Setting)</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Его нельзя отключить.</w:t>
      </w:r>
    </w:p>
    <w:p w:rsidR="00000000" w:rsidDel="00000000" w:rsidP="00000000" w:rsidRDefault="00000000" w:rsidRPr="00000000" w14:paraId="0000098E">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0" w:line="294"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Автосохранение (Auto Save)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доступно для некоторых элементов. Включите</w:t>
      </w:r>
    </w:p>
    <w:p w:rsidR="00000000" w:rsidDel="00000000" w:rsidP="00000000" w:rsidRDefault="00000000" w:rsidRPr="00000000" w14:paraId="0000098F">
      <w:pPr>
        <w:spacing w:before="98" w:line="316" w:lineRule="auto"/>
        <w:ind w:left="1511" w:firstLine="0"/>
        <w:rPr>
          <w:i w:val="1"/>
          <w:iCs w:val="1"/>
          <w:sz w:val="27"/>
          <w:szCs w:val="27"/>
        </w:rPr>
      </w:pPr>
      <w:r w:rsidDel="00000000" w:rsidR="00000000" w:rsidRPr="00000000">
        <w:rPr>
          <w:rFonts w:ascii="Arial" w:cs="Arial" w:eastAsia="Arial" w:hAnsi="Arial"/>
          <w:i w:val="1"/>
          <w:iCs w:val="1"/>
          <w:sz w:val="25"/>
          <w:szCs w:val="25"/>
          <w:rtl w:val="0"/>
        </w:rPr>
        <w:t xml:space="preserve">Автосохранение (Auto Save)</w:t>
      </w:r>
      <w:r w:rsidDel="00000000" w:rsidR="00000000" w:rsidRPr="00000000">
        <w:rPr>
          <w:i w:val="1"/>
          <w:iCs w:val="1"/>
          <w:sz w:val="27"/>
          <w:szCs w:val="27"/>
          <w:rtl w:val="0"/>
        </w:rPr>
        <w:t xml:space="preserve">, чтобы автоматически сохранять настройки при их изменении. </w:t>
      </w:r>
      <w:r w:rsidDel="00000000" w:rsidR="00000000" w:rsidRPr="00000000">
        <w:rPr>
          <w:rFonts w:ascii="Arial" w:cs="Arial" w:eastAsia="Arial" w:hAnsi="Arial"/>
          <w:i w:val="1"/>
          <w:iCs w:val="1"/>
          <w:sz w:val="25"/>
          <w:szCs w:val="25"/>
          <w:rtl w:val="0"/>
        </w:rPr>
        <w:t xml:space="preserve">Сохранить как новую настройку (Save as New Setting) </w:t>
      </w:r>
      <w:r w:rsidDel="00000000" w:rsidR="00000000" w:rsidRPr="00000000">
        <w:rPr>
          <w:i w:val="1"/>
          <w:iCs w:val="1"/>
          <w:sz w:val="27"/>
          <w:szCs w:val="27"/>
          <w:rtl w:val="0"/>
        </w:rPr>
        <w:t xml:space="preserve">включается автоматически и не может быть отключено.</w:t>
      </w:r>
    </w:p>
    <w:p w:rsidR="00000000" w:rsidDel="00000000" w:rsidP="00000000" w:rsidRDefault="00000000" w:rsidRPr="00000000" w14:paraId="00000990">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09" w:lineRule="auto"/>
        <w:ind w:left="1511" w:right="431"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настройка для элемента уже существует, включение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Ручное сохранение (Manual Save)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 отключение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Сохранить как новую настройку (Save as New Setting)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сохранит предыдущую настройку. Текущий статус сохранен не будет.</w:t>
      </w:r>
    </w:p>
    <w:p w:rsidR="00000000" w:rsidDel="00000000" w:rsidP="00000000" w:rsidRDefault="00000000" w:rsidRPr="00000000" w14:paraId="00000991">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8"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сбросить настройку для элемента, отключите все флажки.</w:t>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93">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14" w:lineRule="auto"/>
        <w:ind w:left="1511" w:right="45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Включите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Настройки элементов отображения (Display Items settings)</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применить настройки элементов отображения вида ко всем видам. Например, скройте все аннотации сечения, нажмите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Меню (Menu)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 Панели инструментов окна вида, 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Другое (Other)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&gt;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Настройки протокола по умолчанию (Default protocol settings)</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отобразить диалоговое окно «Настройки протокола по умолчанию», затем включите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Настройки элементов отображения (Display Items settings)</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Аннотации всех видов будут скрыты со следующего сеанса.</w:t>
      </w:r>
    </w:p>
    <w:p w:rsidR="00000000" w:rsidDel="00000000" w:rsidP="00000000" w:rsidRDefault="00000000" w:rsidRPr="00000000" w14:paraId="00000994">
      <w:pPr>
        <w:spacing w:before="1" w:line="304" w:lineRule="auto"/>
        <w:ind w:left="1511" w:firstLine="0"/>
        <w:rPr>
          <w:i w:val="1"/>
          <w:iCs w:val="1"/>
          <w:sz w:val="27"/>
          <w:szCs w:val="27"/>
        </w:rPr>
      </w:pPr>
      <w:r w:rsidDel="00000000" w:rsidR="00000000" w:rsidRPr="00000000">
        <w:rPr>
          <w:i w:val="1"/>
          <w:iCs w:val="1"/>
          <w:sz w:val="27"/>
          <w:szCs w:val="27"/>
          <w:rtl w:val="0"/>
        </w:rPr>
        <w:t xml:space="preserve">Включите </w:t>
      </w:r>
      <w:r w:rsidDel="00000000" w:rsidR="00000000" w:rsidRPr="00000000">
        <w:rPr>
          <w:rFonts w:ascii="Arial" w:cs="Arial" w:eastAsia="Arial" w:hAnsi="Arial"/>
          <w:i w:val="1"/>
          <w:iCs w:val="1"/>
          <w:sz w:val="25"/>
          <w:szCs w:val="25"/>
          <w:rtl w:val="0"/>
        </w:rPr>
        <w:t xml:space="preserve">Настройки элементов отображения всех видов (Display Items settings of all views)</w:t>
      </w:r>
      <w:r w:rsidDel="00000000" w:rsidR="00000000" w:rsidRPr="00000000">
        <w:rPr>
          <w:i w:val="1"/>
          <w:iCs w:val="1"/>
          <w:sz w:val="27"/>
          <w:szCs w:val="27"/>
          <w:rtl w:val="0"/>
        </w:rPr>
        <w:t xml:space="preserve">, чтобы сохранить настройки элементов отображения каждого вида.</w:t>
      </w:r>
    </w:p>
    <w:p w:rsidR="00000000" w:rsidDel="00000000" w:rsidP="00000000" w:rsidRDefault="00000000" w:rsidRPr="00000000" w14:paraId="00000995">
      <w:pPr>
        <w:keepNext w:val="0"/>
        <w:keepLines w:val="0"/>
        <w:pageBreakBefore w:val="0"/>
        <w:widowControl w:val="0"/>
        <w:numPr>
          <w:ilvl w:val="2"/>
          <w:numId w:val="137"/>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15" w:line="316" w:lineRule="auto"/>
        <w:ind w:left="1872" w:right="68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Настройки элементов отображения (Display Items settings)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 отображается в диалоговом окне «Настройки протокола по умолчанию», когда включена опция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Настройки элементов отображения всех видов (Display Items settings of all views)</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996">
      <w:pPr>
        <w:keepNext w:val="0"/>
        <w:keepLines w:val="0"/>
        <w:pageBreakBefore w:val="0"/>
        <w:widowControl w:val="0"/>
        <w:numPr>
          <w:ilvl w:val="2"/>
          <w:numId w:val="137"/>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0" w:line="309" w:lineRule="auto"/>
        <w:ind w:left="1872" w:right="519" w:hanging="180.99999999999994"/>
        <w:jc w:val="both"/>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некоторых протоколах, если вы отключите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Ручное сохранение (Manual Save)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для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Настройки элементов отображения (Display Items settings)</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Настройки элементов отображения (Display Items settings)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 будут показаны в диалоговом окне</w:t>
      </w:r>
    </w:p>
    <w:p w:rsidR="00000000" w:rsidDel="00000000" w:rsidP="00000000" w:rsidRDefault="00000000" w:rsidRPr="00000000" w14:paraId="00000997">
      <w:pPr>
        <w:spacing w:before="9" w:lineRule="auto"/>
        <w:ind w:left="1872" w:firstLine="0"/>
        <w:rPr>
          <w:i w:val="1"/>
          <w:iCs w:val="1"/>
          <w:sz w:val="27"/>
          <w:szCs w:val="27"/>
        </w:rPr>
      </w:pPr>
      <w:r w:rsidDel="00000000" w:rsidR="00000000" w:rsidRPr="00000000">
        <w:rPr>
          <w:i w:val="1"/>
          <w:iCs w:val="1"/>
          <w:sz w:val="27"/>
          <w:szCs w:val="27"/>
          <w:rtl w:val="0"/>
        </w:rPr>
        <w:t xml:space="preserve">«Настройки протокола по умолчанию».</w:t>
      </w:r>
    </w:p>
    <w:p w:rsidR="00000000" w:rsidDel="00000000" w:rsidP="00000000" w:rsidRDefault="00000000" w:rsidRPr="00000000" w14:paraId="00000998">
      <w:pPr>
        <w:keepNext w:val="0"/>
        <w:keepLines w:val="0"/>
        <w:pageBreakBefore w:val="0"/>
        <w:widowControl w:val="0"/>
        <w:numPr>
          <w:ilvl w:val="2"/>
          <w:numId w:val="137"/>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98" w:line="316" w:lineRule="auto"/>
        <w:ind w:left="1872" w:right="141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Настройки элементов отображения (Display Items settings)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недоступны для некоторых протоколов.</w:t>
      </w:r>
    </w:p>
    <w:p w:rsidR="00000000" w:rsidDel="00000000" w:rsidP="00000000" w:rsidRDefault="00000000" w:rsidRPr="00000000" w14:paraId="00000999">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0" w:line="295"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Отключите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Прозрачность и цвет (Opacity and color)</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автоматически</w:t>
      </w:r>
    </w:p>
    <w:p w:rsidR="00000000" w:rsidDel="00000000" w:rsidP="00000000" w:rsidRDefault="00000000" w:rsidRPr="00000000" w14:paraId="0000099A">
      <w:pPr>
        <w:spacing w:before="99" w:lineRule="auto"/>
        <w:ind w:left="1511" w:firstLine="0"/>
        <w:rPr>
          <w:i w:val="1"/>
          <w:iCs w:val="1"/>
          <w:sz w:val="27"/>
          <w:szCs w:val="27"/>
        </w:rPr>
      </w:pPr>
      <w:r w:rsidDel="00000000" w:rsidR="00000000" w:rsidRPr="00000000">
        <w:rPr>
          <w:i w:val="1"/>
          <w:iCs w:val="1"/>
          <w:sz w:val="27"/>
          <w:szCs w:val="27"/>
          <w:rtl w:val="0"/>
        </w:rPr>
        <w:t xml:space="preserve">регулировать прозрачность и цвет в соответствии с исследованием.</w:t>
      </w:r>
    </w:p>
    <w:p w:rsidR="00000000" w:rsidDel="00000000" w:rsidP="00000000" w:rsidRDefault="00000000" w:rsidRPr="00000000" w14:paraId="0000099B">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98" w:line="314" w:lineRule="auto"/>
        <w:ind w:left="1511" w:right="65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Включите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Состояние включения цветовой таблицы (Общее) (Color table enable state (Common))</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сохранить состояние цветовой таблицы независимо от модальности. Чтобы сохранить состояние цветовой таблицы для конкретной модальности, откройте исследование определенной модальности, включите или отключите цветовую таблицу, откройте диалоговое окно «Настройки протокола по умолчанию», затем включите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Состояние включения цветовой таблицы (КТ, МРТ, ЯМ или ПЭТ) (Color table enable state (CT, MR, NM, or PT))</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99C">
      <w:pPr>
        <w:spacing w:before="30" w:line="316" w:lineRule="auto"/>
        <w:ind w:left="1511" w:firstLine="0"/>
        <w:rPr>
          <w:i w:val="1"/>
          <w:iCs w:val="1"/>
          <w:sz w:val="27"/>
          <w:szCs w:val="27"/>
        </w:rPr>
      </w:pPr>
      <w:r w:rsidDel="00000000" w:rsidR="00000000" w:rsidRPr="00000000">
        <w:rPr>
          <w:i w:val="1"/>
          <w:iCs w:val="1"/>
          <w:sz w:val="27"/>
          <w:szCs w:val="27"/>
          <w:rtl w:val="0"/>
        </w:rPr>
        <w:t xml:space="preserve">(Чтобы включить или отключить цветовую таблицу, нажмите кнопку </w:t>
      </w:r>
      <w:r w:rsidDel="00000000" w:rsidR="00000000" w:rsidRPr="00000000">
        <w:rPr>
          <w:rFonts w:ascii="Arial" w:cs="Arial" w:eastAsia="Arial" w:hAnsi="Arial"/>
          <w:i w:val="1"/>
          <w:iCs w:val="1"/>
          <w:sz w:val="25"/>
          <w:szCs w:val="25"/>
          <w:rtl w:val="0"/>
        </w:rPr>
        <w:t xml:space="preserve">Меню (Menu) </w:t>
      </w:r>
      <w:r w:rsidDel="00000000" w:rsidR="00000000" w:rsidRPr="00000000">
        <w:rPr>
          <w:i w:val="1"/>
          <w:iCs w:val="1"/>
          <w:sz w:val="27"/>
          <w:szCs w:val="27"/>
          <w:rtl w:val="0"/>
        </w:rPr>
        <w:t xml:space="preserve">на Панели инструментов окна, затем выберите </w:t>
      </w:r>
      <w:r w:rsidDel="00000000" w:rsidR="00000000" w:rsidRPr="00000000">
        <w:rPr>
          <w:rFonts w:ascii="Arial" w:cs="Arial" w:eastAsia="Arial" w:hAnsi="Arial"/>
          <w:i w:val="1"/>
          <w:iCs w:val="1"/>
          <w:sz w:val="25"/>
          <w:szCs w:val="25"/>
          <w:rtl w:val="0"/>
        </w:rPr>
        <w:t xml:space="preserve">Другое &gt; Цветовая таблица &gt; Применить цветовую таблицу (Other &gt; Color table &gt; Apply color table)</w:t>
      </w:r>
      <w:r w:rsidDel="00000000" w:rsidR="00000000" w:rsidRPr="00000000">
        <w:rPr>
          <w:i w:val="1"/>
          <w:iCs w:val="1"/>
          <w:sz w:val="27"/>
          <w:szCs w:val="27"/>
          <w:rtl w:val="0"/>
        </w:rPr>
        <w:t xml:space="preserve">.)</w:t>
      </w:r>
    </w:p>
    <w:p w:rsidR="00000000" w:rsidDel="00000000" w:rsidP="00000000" w:rsidRDefault="00000000" w:rsidRPr="00000000" w14:paraId="0000099D">
      <w:pPr>
        <w:keepNext w:val="0"/>
        <w:keepLines w:val="0"/>
        <w:pageBreakBefore w:val="0"/>
        <w:widowControl w:val="0"/>
        <w:numPr>
          <w:ilvl w:val="1"/>
          <w:numId w:val="137"/>
        </w:numPr>
        <w:pBdr>
          <w:top w:space="0" w:sz="0" w:val="nil"/>
          <w:left w:space="0" w:sz="0" w:val="nil"/>
          <w:bottom w:space="0" w:sz="0" w:val="nil"/>
          <w:right w:space="0" w:sz="0" w:val="nil"/>
          <w:between w:space="0" w:sz="0" w:val="nil"/>
        </w:pBdr>
        <w:shd w:fill="auto" w:val="clear"/>
        <w:tabs>
          <w:tab w:val="left" w:leader="none" w:pos="1518"/>
        </w:tabs>
        <w:spacing w:after="0" w:before="0" w:line="294"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Включите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Авто CPR (Auto CPR)</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сохранить состояние включения или</w:t>
      </w:r>
    </w:p>
    <w:p w:rsidR="00000000" w:rsidDel="00000000" w:rsidP="00000000" w:rsidRDefault="00000000" w:rsidRPr="00000000" w14:paraId="0000099E">
      <w:pPr>
        <w:spacing w:before="98" w:lineRule="auto"/>
        <w:ind w:left="1511" w:firstLine="0"/>
        <w:rPr>
          <w:i w:val="1"/>
          <w:iCs w:val="1"/>
          <w:sz w:val="27"/>
          <w:szCs w:val="27"/>
        </w:rPr>
      </w:pPr>
      <w:r w:rsidDel="00000000" w:rsidR="00000000" w:rsidRPr="00000000">
        <w:rPr>
          <w:i w:val="1"/>
          <w:iCs w:val="1"/>
          <w:sz w:val="27"/>
          <w:szCs w:val="27"/>
          <w:rtl w:val="0"/>
        </w:rPr>
        <w:t xml:space="preserve">выключения функции Auto CPR, используемой для редактирования путей.</w:t>
      </w:r>
    </w:p>
    <w:p w:rsidR="00000000" w:rsidDel="00000000" w:rsidP="00000000" w:rsidRDefault="00000000" w:rsidRPr="00000000" w14:paraId="0000099F">
      <w:pPr>
        <w:keepNext w:val="0"/>
        <w:keepLines w:val="0"/>
        <w:pageBreakBefore w:val="0"/>
        <w:widowControl w:val="0"/>
        <w:numPr>
          <w:ilvl w:val="0"/>
          <w:numId w:val="13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48" w:lineRule="auto"/>
        <w:ind w:left="1150" w:right="211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настройки и закрыть диалоговое окно. Измененные настройки будут применены со следующего запуска протокола.</w:t>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A1">
      <w:pPr>
        <w:pStyle w:val="Heading3"/>
        <w:ind w:firstLine="225"/>
        <w:rPr/>
      </w:pPr>
      <w:r w:rsidDel="00000000" w:rsidR="00000000" w:rsidRPr="00000000">
        <w:rPr>
          <w:color w:val="25446d"/>
          <w:rtl w:val="0"/>
        </w:rPr>
        <w:t xml:space="preserve">Операции с сечениями</w:t>
      </w:r>
      <w:r w:rsidDel="00000000" w:rsidR="00000000" w:rsidRPr="00000000">
        <w:rPr>
          <w:rtl w:val="0"/>
        </w:rPr>
      </w:r>
    </w:p>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этом разделе описаны операции с сечениями.</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A4">
      <w:pPr>
        <w:pStyle w:val="Heading4"/>
        <w:ind w:firstLine="225"/>
        <w:rPr/>
      </w:pPr>
      <w:r w:rsidDel="00000000" w:rsidR="00000000" w:rsidRPr="00000000">
        <w:rPr>
          <w:color w:val="25446d"/>
          <w:rtl w:val="0"/>
        </w:rPr>
        <w:t xml:space="preserve">Поворот изображений</w:t>
      </w:r>
      <w:r w:rsidDel="00000000" w:rsidR="00000000" w:rsidRPr="00000000">
        <w:rPr>
          <w:rtl w:val="0"/>
        </w:rPr>
      </w:r>
    </w:p>
    <w:p w:rsidR="00000000" w:rsidDel="00000000" w:rsidP="00000000" w:rsidRDefault="00000000" w:rsidRPr="00000000" w14:paraId="000009A5">
      <w:pPr>
        <w:spacing w:before="272" w:line="306.99999999999994" w:lineRule="auto"/>
        <w:ind w:left="451" w:right="518"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Поворот 2D изображения (аксиального, коронарного или сагиттального) с помощью палитры «Поворот»</w:t>
      </w:r>
      <w:r w:rsidDel="00000000" w:rsidR="00000000" w:rsidRPr="00000000">
        <w:rPr>
          <w:rtl w:val="0"/>
        </w:rPr>
      </w:r>
    </w:p>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Поворот (Rotate)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чтобы отобразить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Поворот (Rotate)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направление поворота. Вы можете отразить изображение по вертикали или горизонтали, а также повернуть с шагом 90° по или против часовой стрелки.</w:t>
      </w:r>
    </w:p>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9A8">
      <w:pPr>
        <w:spacing w:before="24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Поворот изображения с помощью циферблатов вращения</w:t>
      </w:r>
      <w:r w:rsidDel="00000000" w:rsidR="00000000" w:rsidRPr="00000000">
        <w:rPr>
          <w:rtl w:val="0"/>
        </w:rPr>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Поворот изображений с помощью циф ерблатов вращения</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AB">
      <w:pPr>
        <w:pStyle w:val="Heading4"/>
        <w:ind w:firstLine="225"/>
        <w:rPr/>
      </w:pPr>
      <w:r w:rsidDel="00000000" w:rsidR="00000000" w:rsidRPr="00000000">
        <w:rPr>
          <w:color w:val="25446d"/>
          <w:rtl w:val="0"/>
        </w:rPr>
        <w:t xml:space="preserve">Применение предустановок УУ/ШУ</w:t>
      </w:r>
      <w:r w:rsidDel="00000000" w:rsidR="00000000" w:rsidRPr="00000000">
        <w:rPr>
          <w:rtl w:val="0"/>
        </w:rPr>
      </w:r>
    </w:p>
    <w:p w:rsidR="00000000" w:rsidDel="00000000" w:rsidP="00000000" w:rsidRDefault="00000000" w:rsidRPr="00000000" w14:paraId="000009AC">
      <w:pPr>
        <w:spacing w:before="25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Применение предустановок с помощью палитры УУ/ШУ</w:t>
      </w:r>
      <w:r w:rsidDel="00000000" w:rsidR="00000000" w:rsidRPr="00000000">
        <w:rPr>
          <w:rtl w:val="0"/>
        </w:rPr>
      </w:r>
    </w:p>
    <w:p w:rsidR="00000000" w:rsidDel="00000000" w:rsidP="00000000" w:rsidRDefault="00000000" w:rsidRPr="00000000" w14:paraId="000009AD">
      <w:pPr>
        <w:spacing w:before="174" w:line="297" w:lineRule="auto"/>
        <w:ind w:left="792" w:right="518" w:firstLine="0"/>
        <w:rPr>
          <w:sz w:val="27"/>
          <w:szCs w:val="27"/>
        </w:rPr>
        <w:sectPr>
          <w:type w:val="nextPage"/>
          <w:pgSz w:h="15840" w:w="12240" w:orient="portrait"/>
          <w:pgMar w:bottom="280" w:top="0" w:left="0" w:right="0" w:header="720" w:footer="720"/>
        </w:sectPr>
      </w:pPr>
      <w:r w:rsidDel="00000000" w:rsidR="00000000" w:rsidRPr="00000000">
        <w:rPr>
          <w:sz w:val="27"/>
          <w:szCs w:val="27"/>
          <w:rtl w:val="0"/>
        </w:rPr>
        <w:t xml:space="preserve">Щелкните правой кнопкой мыши кнопку </w:t>
      </w:r>
      <w:r w:rsidDel="00000000" w:rsidR="00000000" w:rsidRPr="00000000">
        <w:rPr>
          <w:rFonts w:ascii="Helvetica Neue" w:cs="Helvetica Neue" w:eastAsia="Helvetica Neue" w:hAnsi="Helvetica Neue"/>
          <w:sz w:val="25"/>
          <w:szCs w:val="25"/>
          <w:rtl w:val="0"/>
        </w:rPr>
        <w:t xml:space="preserve">Управление изображением (Image Control) </w:t>
      </w:r>
      <w:r w:rsidDel="00000000" w:rsidR="00000000" w:rsidRPr="00000000">
        <w:rPr>
          <w:rFonts w:ascii="Helvetica Neue" w:cs="Helvetica Neue" w:eastAsia="Helvetica Neue" w:hAnsi="Helvetica Neue"/>
          <w:sz w:val="41.66666666666667"/>
          <w:szCs w:val="41.66666666666667"/>
          <w:vertAlign w:val="subscript"/>
        </w:rPr>
        <w:drawing>
          <wp:inline distB="0" distT="0" distL="0" distR="0">
            <wp:extent cx="223837" cy="205930"/>
            <wp:effectExtent b="0" l="0" r="0" t="0"/>
            <wp:docPr descr="QB-ButtonWL_1.png" id="1486" name="image101.png"/>
            <a:graphic>
              <a:graphicData uri="http://schemas.openxmlformats.org/drawingml/2006/picture">
                <pic:pic>
                  <pic:nvPicPr>
                    <pic:cNvPr descr="QB-ButtonWL_1.png" id="0" name="image101.png"/>
                    <pic:cNvPicPr preferRelativeResize="0"/>
                  </pic:nvPicPr>
                  <pic:blipFill>
                    <a:blip r:embed="rId158"/>
                    <a:srcRect b="0" l="0" r="0" t="0"/>
                    <a:stretch>
                      <a:fillRect/>
                    </a:stretch>
                  </pic:blipFill>
                  <pic:spPr>
                    <a:xfrm>
                      <a:off x="0" y="0"/>
                      <a:ext cx="223837" cy="205930"/>
                    </a:xfrm>
                    <a:prstGeom prst="rect"/>
                    <a:ln/>
                  </pic:spPr>
                </pic:pic>
              </a:graphicData>
            </a:graphic>
          </wp:inline>
        </w:drawing>
      </w:r>
      <w:r w:rsidDel="00000000" w:rsidR="00000000" w:rsidRPr="00000000">
        <w:rPr>
          <w:sz w:val="25"/>
          <w:szCs w:val="25"/>
          <w:rtl w:val="0"/>
        </w:rPr>
        <w:t xml:space="preserve"> </w:t>
      </w:r>
      <w:r w:rsidDel="00000000" w:rsidR="00000000" w:rsidRPr="00000000">
        <w:rPr>
          <w:sz w:val="27"/>
          <w:szCs w:val="27"/>
          <w:rtl w:val="0"/>
        </w:rPr>
        <w:t xml:space="preserve">на Панели инструментов окна, чтобы отобразить палитру </w:t>
      </w:r>
      <w:r w:rsidDel="00000000" w:rsidR="00000000" w:rsidRPr="00000000">
        <w:rPr>
          <w:rFonts w:ascii="Helvetica Neue" w:cs="Helvetica Neue" w:eastAsia="Helvetica Neue" w:hAnsi="Helvetica Neue"/>
          <w:sz w:val="25"/>
          <w:szCs w:val="25"/>
          <w:rtl w:val="0"/>
        </w:rPr>
        <w:t xml:space="preserve">УУ/ШУ (WL/WW)</w:t>
      </w:r>
      <w:r w:rsidDel="00000000" w:rsidR="00000000" w:rsidRPr="00000000">
        <w:rPr>
          <w:sz w:val="27"/>
          <w:szCs w:val="27"/>
          <w:rtl w:val="0"/>
        </w:rPr>
        <w:t xml:space="preserve">, затем нажмите нужную кнопку.</w:t>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AF">
      <w:pPr>
        <w:spacing w:before="238"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 умолчанию (Default)</w:t>
      </w:r>
    </w:p>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Сбрасывает уровень и ширину окна изображения на значения по умолчанию.</w:t>
      </w:r>
    </w:p>
    <w:p w:rsidR="00000000" w:rsidDel="00000000" w:rsidP="00000000" w:rsidRDefault="00000000" w:rsidRPr="00000000" w14:paraId="000009B1">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Предустановки (Presets)</w:t>
      </w:r>
    </w:p>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Применяет предустановки УУ/ШУ. Также можно нажать клавиши F1–F8 на клавиатуре.</w:t>
      </w:r>
    </w:p>
    <w:p w:rsidR="00000000" w:rsidDel="00000000" w:rsidP="00000000" w:rsidRDefault="00000000" w:rsidRPr="00000000" w14:paraId="000009B3">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Числовой ввод (Numeric Input)</w:t>
      </w:r>
    </w:p>
    <w:p w:rsidR="00000000" w:rsidDel="00000000" w:rsidP="00000000" w:rsidRDefault="00000000" w:rsidRPr="00000000" w14:paraId="000009B4">
      <w:pPr>
        <w:spacing w:before="147" w:line="316" w:lineRule="auto"/>
        <w:ind w:left="1150" w:firstLine="0"/>
        <w:rPr>
          <w:sz w:val="27"/>
          <w:szCs w:val="27"/>
        </w:rPr>
      </w:pPr>
      <w:r w:rsidDel="00000000" w:rsidR="00000000" w:rsidRPr="00000000">
        <w:rPr>
          <w:sz w:val="27"/>
          <w:szCs w:val="27"/>
          <w:rtl w:val="0"/>
        </w:rPr>
        <w:t xml:space="preserve">Нажмите </w:t>
      </w:r>
      <w:r w:rsidDel="00000000" w:rsidR="00000000" w:rsidRPr="00000000">
        <w:rPr>
          <w:rFonts w:ascii="Helvetica Neue" w:cs="Helvetica Neue" w:eastAsia="Helvetica Neue" w:hAnsi="Helvetica Neue"/>
          <w:sz w:val="25"/>
          <w:szCs w:val="25"/>
          <w:rtl w:val="0"/>
        </w:rPr>
        <w:t xml:space="preserve">Числовой ввод (Numeric Input) </w:t>
      </w:r>
      <w:r w:rsidDel="00000000" w:rsidR="00000000" w:rsidRPr="00000000">
        <w:rPr>
          <w:sz w:val="27"/>
          <w:szCs w:val="27"/>
          <w:rtl w:val="0"/>
        </w:rPr>
        <w:t xml:space="preserve">в палитре УУ/ШУ, чтобы ввести ширину и уровень окна. Перетащите ползунки </w:t>
      </w:r>
      <w:r w:rsidDel="00000000" w:rsidR="00000000" w:rsidRPr="00000000">
        <w:rPr>
          <w:rFonts w:ascii="Helvetica Neue" w:cs="Helvetica Neue" w:eastAsia="Helvetica Neue" w:hAnsi="Helvetica Neue"/>
          <w:sz w:val="25"/>
          <w:szCs w:val="25"/>
          <w:rtl w:val="0"/>
        </w:rPr>
        <w:t xml:space="preserve">УУ (WL) </w:t>
      </w:r>
      <w:r w:rsidDel="00000000" w:rsidR="00000000" w:rsidRPr="00000000">
        <w:rPr>
          <w:sz w:val="27"/>
          <w:szCs w:val="27"/>
          <w:rtl w:val="0"/>
        </w:rPr>
        <w:t xml:space="preserve">и </w:t>
      </w:r>
      <w:r w:rsidDel="00000000" w:rsidR="00000000" w:rsidRPr="00000000">
        <w:rPr>
          <w:rFonts w:ascii="Helvetica Neue" w:cs="Helvetica Neue" w:eastAsia="Helvetica Neue" w:hAnsi="Helvetica Neue"/>
          <w:sz w:val="25"/>
          <w:szCs w:val="25"/>
          <w:rtl w:val="0"/>
        </w:rPr>
        <w:t xml:space="preserve">ШУ (WW) </w:t>
      </w:r>
      <w:r w:rsidDel="00000000" w:rsidR="00000000" w:rsidRPr="00000000">
        <w:rPr>
          <w:sz w:val="27"/>
          <w:szCs w:val="27"/>
          <w:rtl w:val="0"/>
        </w:rPr>
        <w:t xml:space="preserve">или введите числовые значения. Нажмите кнопку </w:t>
      </w:r>
      <w:r w:rsidDel="00000000" w:rsidR="00000000" w:rsidRPr="00000000">
        <w:rPr>
          <w:rFonts w:ascii="Helvetica Neue" w:cs="Helvetica Neue" w:eastAsia="Helvetica Neue" w:hAnsi="Helvetica Neue"/>
          <w:sz w:val="25"/>
          <w:szCs w:val="25"/>
          <w:rtl w:val="0"/>
        </w:rPr>
        <w:t xml:space="preserve">OK</w:t>
      </w:r>
      <w:r w:rsidDel="00000000" w:rsidR="00000000" w:rsidRPr="00000000">
        <w:rPr>
          <w:sz w:val="27"/>
          <w:szCs w:val="27"/>
          <w:rtl w:val="0"/>
        </w:rPr>
        <w:t xml:space="preserve">, когда закончите.</w:t>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9B6">
      <w:pPr>
        <w:spacing w:before="23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предустановок УУ/ШУ в палитре УУ/ШУ</w:t>
      </w:r>
      <w:r w:rsidDel="00000000" w:rsidR="00000000" w:rsidRPr="00000000">
        <w:rPr>
          <w:rtl w:val="0"/>
        </w:rPr>
      </w:r>
    </w:p>
    <w:p w:rsidR="00000000" w:rsidDel="00000000" w:rsidP="00000000" w:rsidRDefault="00000000" w:rsidRPr="00000000" w14:paraId="000009B7">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0" w:line="302" w:lineRule="auto"/>
        <w:ind w:left="1150" w:right="99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Управление изображением (Image Control)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чтобы отобразить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УУ/ШУ (WL/WW)</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9B8">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47" w:line="312" w:lineRule="auto"/>
        <w:ind w:left="1150" w:right="100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Диалог предустановок (Preset Dialog)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(Settings)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«Детальные настройки».</w:t>
      </w:r>
      <w:r w:rsidDel="00000000" w:rsidR="00000000" w:rsidRPr="00000000">
        <w:rPr>
          <w:rtl w:val="0"/>
        </w:rPr>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BA">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6" w:line="306.99999999999994" w:lineRule="auto"/>
        <w:ind w:left="1150" w:right="63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Существует восемь предустановок. Введите имя, значение УУ и значение ШУ для каждой предустановки, которую хотите изменить. Значения могут быть положительными или отрицательными.</w:t>
      </w:r>
    </w:p>
    <w:p w:rsidR="00000000" w:rsidDel="00000000" w:rsidP="00000000" w:rsidRDefault="00000000" w:rsidRPr="00000000" w14:paraId="000009BB">
      <w:pPr>
        <w:keepNext w:val="0"/>
        <w:keepLines w:val="0"/>
        <w:pageBreakBefore w:val="0"/>
        <w:widowControl w:val="0"/>
        <w:numPr>
          <w:ilvl w:val="0"/>
          <w:numId w:val="136"/>
        </w:numPr>
        <w:pBdr>
          <w:top w:space="0" w:sz="0" w:val="nil"/>
          <w:left w:space="0" w:sz="0" w:val="nil"/>
          <w:bottom w:space="0" w:sz="0" w:val="nil"/>
          <w:right w:space="0" w:sz="0" w:val="nil"/>
          <w:between w:space="0" w:sz="0" w:val="nil"/>
        </w:pBdr>
        <w:shd w:fill="auto" w:val="clear"/>
        <w:tabs>
          <w:tab w:val="left" w:leader="none" w:pos="1159"/>
        </w:tabs>
        <w:spacing w:after="0" w:before="14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новые предустановки.</w:t>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Предустановки назначаются клавишам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F1</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F8</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9BD">
      <w:pPr>
        <w:spacing w:before="257" w:line="316" w:lineRule="auto"/>
        <w:ind w:left="451" w:right="1340"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Автоматическая настройка предустановок УУ/ШУ в соответствии с модальностью и режимом визуализации</w:t>
      </w:r>
      <w:r w:rsidDel="00000000" w:rsidR="00000000" w:rsidRPr="00000000">
        <w:rPr>
          <w:rtl w:val="0"/>
        </w:rPr>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314"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 исключением изображений КТ, уровень разрешения и контрастности относительны среди модальностей. Применение одинаковых УУ/ШУ независимо от модальностей не дает одинакового результата. Вы можете включить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Установить авто (Set Auto)</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автоматически настраивать предустановки УУ/ШУ в соответствии с используемой модальностью и режимом визуализации.</w:t>
      </w:r>
    </w:p>
    <w:p w:rsidR="00000000" w:rsidDel="00000000" w:rsidP="00000000" w:rsidRDefault="00000000" w:rsidRPr="00000000" w14:paraId="000009BF">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8" w:line="312" w:lineRule="auto"/>
        <w:ind w:left="1150" w:right="99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Управление изображением (Image Control)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чтобы отобразить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УУ/ШУ (WL/WW)</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9C0">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0" w:line="312" w:lineRule="auto"/>
        <w:ind w:left="1150" w:right="100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Диалог предустановок (Preset Dialog)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(Settings)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«Детальные настройки».</w:t>
      </w:r>
    </w:p>
    <w:p w:rsidR="00000000" w:rsidDel="00000000" w:rsidP="00000000" w:rsidRDefault="00000000" w:rsidRPr="00000000" w14:paraId="000009C1">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tabs>
          <w:tab w:val="left" w:leader="none" w:pos="1159"/>
        </w:tabs>
        <w:spacing w:after="0" w:before="13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Установить авто (Set Auto)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нужной предустановки.</w:t>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Функция «Установить авто» включена, и поля УУ/ШУ отключены.</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sectPr>
          <w:type w:val="nextPage"/>
          <w:pgSz w:h="15840" w:w="12240" w:orient="portrait"/>
          <w:pgMar w:bottom="0" w:top="60" w:left="0" w:right="0" w:header="720" w:footer="720"/>
        </w:sectPr>
      </w:pPr>
      <w:r w:rsidDel="00000000" w:rsidR="00000000" w:rsidRPr="00000000">
        <w:rPr>
          <w:rtl w:val="0"/>
        </w:rPr>
      </w:r>
    </w:p>
    <w:p w:rsidR="00000000" w:rsidDel="00000000" w:rsidP="00000000" w:rsidRDefault="00000000" w:rsidRPr="00000000" w14:paraId="000009C4">
      <w:pPr>
        <w:keepNext w:val="0"/>
        <w:keepLines w:val="0"/>
        <w:pageBreakBefore w:val="0"/>
        <w:widowControl w:val="0"/>
        <w:numPr>
          <w:ilvl w:val="0"/>
          <w:numId w:val="135"/>
        </w:numPr>
        <w:pBdr>
          <w:top w:space="0" w:sz="0" w:val="nil"/>
          <w:left w:space="0" w:sz="0" w:val="nil"/>
          <w:bottom w:space="0" w:sz="0" w:val="nil"/>
          <w:right w:space="0" w:sz="0" w:val="nil"/>
          <w:between w:space="0" w:sz="0" w:val="nil"/>
        </w:pBdr>
        <w:shd w:fill="auto" w:val="clear"/>
        <w:tabs>
          <w:tab w:val="left" w:leader="none" w:pos="1159"/>
        </w:tabs>
        <w:spacing w:after="0" w:before="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новую настройку.</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кнопке предустановки в палитре УУ/ШУ отображается «Авто».</w:t>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9C7">
      <w:pPr>
        <w:spacing w:before="114" w:line="321" w:lineRule="auto"/>
        <w:ind w:left="1150" w:right="504" w:firstLine="0"/>
        <w:jc w:val="both"/>
        <w:rPr>
          <w:i w:val="1"/>
          <w:iCs w:val="1"/>
          <w:sz w:val="27"/>
          <w:szCs w:val="27"/>
        </w:rPr>
      </w:pPr>
      <w:r w:rsidDel="00000000" w:rsidR="00000000" w:rsidRPr="00000000">
        <w:rPr>
          <w:i w:val="1"/>
          <w:iCs w:val="1"/>
          <w:sz w:val="27"/>
          <w:szCs w:val="27"/>
          <w:rtl w:val="0"/>
        </w:rPr>
        <w:t xml:space="preserve">Примечание: Когда в диалоговом окне «Параметры» установлен флажок </w:t>
      </w:r>
      <w:r w:rsidDel="00000000" w:rsidR="00000000" w:rsidRPr="00000000">
        <w:rPr>
          <w:rFonts w:ascii="Arial" w:cs="Arial" w:eastAsia="Arial" w:hAnsi="Arial"/>
          <w:i w:val="1"/>
          <w:iCs w:val="1"/>
          <w:sz w:val="25"/>
          <w:szCs w:val="25"/>
          <w:rtl w:val="0"/>
        </w:rPr>
        <w:t xml:space="preserve">Автоматически регулировать УУ/ШУ для SUM после загрузки данных (Automatically adjust WL/WW of SUM after data is loaded)</w:t>
      </w:r>
      <w:r w:rsidDel="00000000" w:rsidR="00000000" w:rsidRPr="00000000">
        <w:rPr>
          <w:i w:val="1"/>
          <w:iCs w:val="1"/>
          <w:sz w:val="27"/>
          <w:szCs w:val="27"/>
          <w:rtl w:val="0"/>
        </w:rPr>
        <w:t xml:space="preserve">, на кнопке «По умолчанию» в палитре УУ/ШУ для SUM отображается</w:t>
      </w:r>
    </w:p>
    <w:p w:rsidR="00000000" w:rsidDel="00000000" w:rsidP="00000000" w:rsidRDefault="00000000" w:rsidRPr="00000000" w14:paraId="000009C8">
      <w:pPr>
        <w:spacing w:line="306" w:lineRule="auto"/>
        <w:ind w:left="1150" w:firstLine="0"/>
        <w:jc w:val="both"/>
        <w:rPr>
          <w:i w:val="1"/>
          <w:iCs w:val="1"/>
          <w:sz w:val="27"/>
          <w:szCs w:val="27"/>
        </w:rPr>
      </w:pPr>
      <w:r w:rsidDel="00000000" w:rsidR="00000000" w:rsidRPr="00000000">
        <w:rPr>
          <w:i w:val="1"/>
          <w:iCs w:val="1"/>
          <w:sz w:val="27"/>
          <w:szCs w:val="27"/>
          <w:rtl w:val="0"/>
        </w:rPr>
        <w:t xml:space="preserve">«УУ Авто/ШУ Авто». Подробнее см. </w:t>
      </w:r>
      <w:hyperlink r:id="rId179">
        <w:r w:rsidDel="00000000" w:rsidR="00000000" w:rsidRPr="00000000">
          <w:rPr>
            <w:i w:val="1"/>
            <w:iCs w:val="1"/>
            <w:color w:val="00a5de"/>
            <w:sz w:val="27"/>
            <w:szCs w:val="27"/>
            <w:u w:val="single"/>
            <w:rtl w:val="0"/>
          </w:rPr>
          <w:t xml:space="preserve">Отображение (Display</w:t>
        </w:r>
      </w:hyperlink>
      <w:hyperlink r:id="rId180">
        <w:r w:rsidDel="00000000" w:rsidR="00000000" w:rsidRPr="00000000">
          <w:rPr>
            <w:i w:val="1"/>
            <w:iCs w:val="1"/>
            <w:color w:val="00a5de"/>
            <w:sz w:val="27"/>
            <w:szCs w:val="27"/>
            <w:rtl w:val="0"/>
          </w:rPr>
          <w:t xml:space="preserve">)</w:t>
        </w:r>
      </w:hyperlink>
      <w:r w:rsidDel="00000000" w:rsidR="00000000" w:rsidRPr="00000000">
        <w:rPr>
          <w:i w:val="1"/>
          <w:iCs w:val="1"/>
          <w:sz w:val="27"/>
          <w:szCs w:val="27"/>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5264956</wp:posOffset>
                </wp:positionH>
                <wp:positionV relativeFrom="paragraph">
                  <wp:posOffset>160025</wp:posOffset>
                </wp:positionV>
                <wp:extent cx="9525" cy="12700"/>
                <wp:effectExtent b="0" l="0" r="0" t="0"/>
                <wp:wrapNone/>
                <wp:docPr id="1314" name=""/>
                <a:graphic>
                  <a:graphicData uri="http://schemas.microsoft.com/office/word/2010/wordprocessingShape">
                    <wps:wsp>
                      <wps:cNvSpPr/>
                      <wps:cNvPr id="147" name="Shape 147"/>
                      <wps:spPr>
                        <a:xfrm>
                          <a:off x="5330443" y="3775238"/>
                          <a:ext cx="31115" cy="9525"/>
                        </a:xfrm>
                        <a:custGeom>
                          <a:rect b="b" l="l" r="r" t="t"/>
                          <a:pathLst>
                            <a:path extrusionOk="0" h="9525" w="31115">
                              <a:moveTo>
                                <a:pt x="30759" y="8953"/>
                              </a:moveTo>
                              <a:lnTo>
                                <a:pt x="0" y="8953"/>
                              </a:lnTo>
                              <a:lnTo>
                                <a:pt x="0" y="0"/>
                              </a:lnTo>
                              <a:lnTo>
                                <a:pt x="30759" y="0"/>
                              </a:lnTo>
                              <a:lnTo>
                                <a:pt x="30759"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5264956</wp:posOffset>
                </wp:positionH>
                <wp:positionV relativeFrom="paragraph">
                  <wp:posOffset>160025</wp:posOffset>
                </wp:positionV>
                <wp:extent cx="9525" cy="12700"/>
                <wp:effectExtent b="0" l="0" r="0" t="0"/>
                <wp:wrapNone/>
                <wp:docPr id="1314" name="image488.png"/>
                <a:graphic>
                  <a:graphicData uri="http://schemas.openxmlformats.org/drawingml/2006/picture">
                    <pic:pic>
                      <pic:nvPicPr>
                        <pic:cNvPr id="0" name="image488.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9C9">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Сохранение предустановок УУ/ШУ исключительно для протокола</w:t>
      </w:r>
      <w:r w:rsidDel="00000000" w:rsidR="00000000" w:rsidRPr="00000000">
        <w:rPr>
          <w:rtl w:val="0"/>
        </w:rPr>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Как правило, предустановки УУ/ШУ являются общими почти для всех протоколов.</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следующие процедуры, чтобы сохранить предустановки УУ/ШУ исключительно для нужного протокола.</w:t>
      </w:r>
    </w:p>
    <w:p w:rsidR="00000000" w:rsidDel="00000000" w:rsidP="00000000" w:rsidRDefault="00000000" w:rsidRPr="00000000" w14:paraId="000009CC">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1159"/>
        </w:tabs>
        <w:spacing w:after="0" w:before="1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Откройте исследование с нужным протоколом.</w:t>
      </w:r>
    </w:p>
    <w:p w:rsidR="00000000" w:rsidDel="00000000" w:rsidP="00000000" w:rsidRDefault="00000000" w:rsidRPr="00000000" w14:paraId="000009CD">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6" w:line="306.99999999999994" w:lineRule="auto"/>
        <w:ind w:left="1150" w:right="87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(Menu)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2D изображения,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Другое (Other)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протокола по умолчанию (Default protocol settings)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«Настройки протокола по умолчанию».</w:t>
      </w:r>
    </w:p>
    <w:p w:rsidR="00000000" w:rsidDel="00000000" w:rsidP="00000000" w:rsidRDefault="00000000" w:rsidRPr="00000000" w14:paraId="000009CE">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1159"/>
        </w:tabs>
        <w:spacing w:after="0" w:before="14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Автосохранение (Auto Save)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Предустановки УУ/ШУ (WL/WW presets)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9CF">
      <w:pPr>
        <w:spacing w:before="176"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9D0">
      <w:pPr>
        <w:keepNext w:val="0"/>
        <w:keepLines w:val="0"/>
        <w:pageBreakBefore w:val="0"/>
        <w:widowControl w:val="0"/>
        <w:numPr>
          <w:ilvl w:val="1"/>
          <w:numId w:val="134"/>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62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 первом сохранении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Предустановок УУ/ШУ (WL/WW presets)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включение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Автосохранения (Auto Save)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также включает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Сохранить как новую настройку (Save as New Setting)</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9D1">
      <w:pPr>
        <w:keepNext w:val="0"/>
        <w:keepLines w:val="0"/>
        <w:pageBreakBefore w:val="0"/>
        <w:widowControl w:val="0"/>
        <w:numPr>
          <w:ilvl w:val="1"/>
          <w:numId w:val="134"/>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09" w:lineRule="auto"/>
        <w:ind w:left="1511" w:right="51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отменить предустановки УУ/ШУ, исключительные для протокола, отключите все флажки для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Предустановок УУ/ШУ (WL/WW presets)</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Со следующего сеанса будут применяться общие предустановки УУ/ШУ.</w:t>
      </w:r>
    </w:p>
    <w:p w:rsidR="00000000" w:rsidDel="00000000" w:rsidP="00000000" w:rsidRDefault="00000000" w:rsidRPr="00000000" w14:paraId="000009D2">
      <w:pPr>
        <w:keepNext w:val="0"/>
        <w:keepLines w:val="0"/>
        <w:pageBreakBefore w:val="0"/>
        <w:widowControl w:val="0"/>
        <w:numPr>
          <w:ilvl w:val="1"/>
          <w:numId w:val="134"/>
        </w:numPr>
        <w:pBdr>
          <w:top w:space="0" w:sz="0" w:val="nil"/>
          <w:left w:space="0" w:sz="0" w:val="nil"/>
          <w:bottom w:space="0" w:sz="0" w:val="nil"/>
          <w:right w:space="0" w:sz="0" w:val="nil"/>
          <w:between w:space="0" w:sz="0" w:val="nil"/>
        </w:pBdr>
        <w:shd w:fill="auto" w:val="clear"/>
        <w:tabs>
          <w:tab w:val="left" w:leader="none" w:pos="1518"/>
        </w:tabs>
        <w:spacing w:after="0" w:before="8"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Подробнее о других опциях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Сохранение настроек протокола по</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 у</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 молчанию</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9D3">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закрыть диалоговое окно.</w:t>
      </w:r>
    </w:p>
    <w:p w:rsidR="00000000" w:rsidDel="00000000" w:rsidP="00000000" w:rsidRDefault="00000000" w:rsidRPr="00000000" w14:paraId="000009D4">
      <w:pPr>
        <w:keepNext w:val="0"/>
        <w:keepLines w:val="0"/>
        <w:pageBreakBefore w:val="0"/>
        <w:widowControl w:val="0"/>
        <w:numPr>
          <w:ilvl w:val="0"/>
          <w:numId w:val="13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2" w:line="312" w:lineRule="auto"/>
        <w:ind w:left="1150" w:right="141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Закрыть (Close)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Завершить приложение (End Application)</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завершить работу приложения и сохранить настройки.</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312" w:lineRule="auto"/>
        <w:ind w:left="1150" w:right="122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вы запустите приложение, откроете исследование с тем же протоколом и отредактируете предустановки УУ/ШУ, предустановки УУ/ШУ, исключительные для протокола, изменятся, в то время как общие предустановки УУ/ШУ останутся без изменений.</w:t>
      </w:r>
    </w:p>
    <w:p w:rsidR="00000000" w:rsidDel="00000000" w:rsidP="00000000" w:rsidRDefault="00000000" w:rsidRPr="00000000" w14:paraId="000009D6">
      <w:pPr>
        <w:spacing w:before="28" w:line="312" w:lineRule="auto"/>
        <w:ind w:left="1150" w:right="518" w:firstLine="0"/>
        <w:rPr>
          <w:i w:val="1"/>
          <w:iCs w:val="1"/>
          <w:sz w:val="27"/>
          <w:szCs w:val="27"/>
        </w:rPr>
      </w:pPr>
      <w:r w:rsidDel="00000000" w:rsidR="00000000" w:rsidRPr="00000000">
        <w:rPr>
          <w:i w:val="1"/>
          <w:iCs w:val="1"/>
          <w:sz w:val="27"/>
          <w:szCs w:val="27"/>
          <w:rtl w:val="0"/>
        </w:rPr>
        <w:t xml:space="preserve">Примечание: Если в шаге </w:t>
      </w:r>
      <w:r w:rsidDel="00000000" w:rsidR="00000000" w:rsidRPr="00000000">
        <w:rPr>
          <w:rFonts w:ascii="Arial" w:cs="Arial" w:eastAsia="Arial" w:hAnsi="Arial"/>
          <w:b w:val="1"/>
          <w:bCs w:val="1"/>
          <w:i w:val="1"/>
          <w:iCs w:val="1"/>
          <w:sz w:val="27"/>
          <w:szCs w:val="27"/>
          <w:rtl w:val="0"/>
        </w:rPr>
        <w:t xml:space="preserve">3 </w:t>
      </w:r>
      <w:r w:rsidDel="00000000" w:rsidR="00000000" w:rsidRPr="00000000">
        <w:rPr>
          <w:i w:val="1"/>
          <w:iCs w:val="1"/>
          <w:sz w:val="27"/>
          <w:szCs w:val="27"/>
          <w:rtl w:val="0"/>
        </w:rPr>
        <w:t xml:space="preserve">вы выбрали </w:t>
      </w:r>
      <w:r w:rsidDel="00000000" w:rsidR="00000000" w:rsidRPr="00000000">
        <w:rPr>
          <w:rFonts w:ascii="Arial" w:cs="Arial" w:eastAsia="Arial" w:hAnsi="Arial"/>
          <w:i w:val="1"/>
          <w:iCs w:val="1"/>
          <w:sz w:val="25"/>
          <w:szCs w:val="25"/>
          <w:rtl w:val="0"/>
        </w:rPr>
        <w:t xml:space="preserve">Ручное сохранение (Manual Save)</w:t>
      </w:r>
      <w:r w:rsidDel="00000000" w:rsidR="00000000" w:rsidRPr="00000000">
        <w:rPr>
          <w:i w:val="1"/>
          <w:iCs w:val="1"/>
          <w:sz w:val="27"/>
          <w:szCs w:val="27"/>
          <w:rtl w:val="0"/>
        </w:rPr>
        <w:t xml:space="preserve">, обязательно откройте диалоговое окно «Настройки протокола по умолчанию» после редактирования предустановок УУ/ШУ, включите </w:t>
      </w:r>
      <w:r w:rsidDel="00000000" w:rsidR="00000000" w:rsidRPr="00000000">
        <w:rPr>
          <w:rFonts w:ascii="Arial" w:cs="Arial" w:eastAsia="Arial" w:hAnsi="Arial"/>
          <w:i w:val="1"/>
          <w:iCs w:val="1"/>
          <w:sz w:val="25"/>
          <w:szCs w:val="25"/>
          <w:rtl w:val="0"/>
        </w:rPr>
        <w:t xml:space="preserve">Сохранить как новую настройку (Save as New Setting) </w:t>
      </w:r>
      <w:r w:rsidDel="00000000" w:rsidR="00000000" w:rsidRPr="00000000">
        <w:rPr>
          <w:i w:val="1"/>
          <w:iCs w:val="1"/>
          <w:sz w:val="27"/>
          <w:szCs w:val="27"/>
          <w:rtl w:val="0"/>
        </w:rPr>
        <w:t xml:space="preserve">для </w:t>
      </w:r>
      <w:r w:rsidDel="00000000" w:rsidR="00000000" w:rsidRPr="00000000">
        <w:rPr>
          <w:rFonts w:ascii="Arial" w:cs="Arial" w:eastAsia="Arial" w:hAnsi="Arial"/>
          <w:i w:val="1"/>
          <w:iCs w:val="1"/>
          <w:sz w:val="25"/>
          <w:szCs w:val="25"/>
          <w:rtl w:val="0"/>
        </w:rPr>
        <w:t xml:space="preserve">Предустановок УУ/ШУ (WL/WW presets)</w:t>
      </w:r>
      <w:r w:rsidDel="00000000" w:rsidR="00000000" w:rsidRPr="00000000">
        <w:rPr>
          <w:i w:val="1"/>
          <w:iCs w:val="1"/>
          <w:sz w:val="27"/>
          <w:szCs w:val="27"/>
          <w:rtl w:val="0"/>
        </w:rPr>
        <w:t xml:space="preserve">, а затем сохраните настройки.</w:t>
      </w:r>
    </w:p>
    <w:p w:rsidR="00000000" w:rsidDel="00000000" w:rsidP="00000000" w:rsidRDefault="00000000" w:rsidRPr="00000000" w14:paraId="000009D7">
      <w:pPr>
        <w:pStyle w:val="Heading4"/>
        <w:spacing w:before="288" w:lineRule="auto"/>
        <w:ind w:firstLine="225"/>
        <w:rPr/>
      </w:pPr>
      <w:r w:rsidDel="00000000" w:rsidR="00000000" w:rsidRPr="00000000">
        <w:rPr>
          <w:color w:val="25446d"/>
          <w:rtl w:val="0"/>
        </w:rPr>
        <w:t xml:space="preserve">Прокрутка срезов сечения</w:t>
      </w:r>
      <w:r w:rsidDel="00000000" w:rsidR="00000000" w:rsidRPr="00000000">
        <w:rPr>
          <w:rtl w:val="0"/>
        </w:rPr>
      </w:r>
    </w:p>
    <w:p w:rsidR="00000000" w:rsidDel="00000000" w:rsidP="00000000" w:rsidRDefault="00000000" w:rsidRPr="00000000" w14:paraId="000009D8">
      <w:pPr>
        <w:spacing w:before="27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Прокрутка срезов с помощью колесика мыши</w:t>
      </w:r>
      <w:r w:rsidDel="00000000" w:rsidR="00000000" w:rsidRPr="00000000">
        <w:rPr>
          <w:rtl w:val="0"/>
        </w:rPr>
      </w:r>
    </w:p>
    <w:p w:rsidR="00000000" w:rsidDel="00000000" w:rsidP="00000000" w:rsidRDefault="00000000" w:rsidRPr="00000000" w14:paraId="000009D9">
      <w:pPr>
        <w:spacing w:before="146" w:line="316" w:lineRule="auto"/>
        <w:ind w:left="789" w:right="323" w:firstLine="0"/>
        <w:rPr>
          <w:sz w:val="27"/>
          <w:szCs w:val="27"/>
        </w:rPr>
      </w:pPr>
      <w:r w:rsidDel="00000000" w:rsidR="00000000" w:rsidRPr="00000000">
        <w:rPr>
          <w:sz w:val="27"/>
          <w:szCs w:val="27"/>
          <w:rtl w:val="0"/>
        </w:rPr>
        <w:t xml:space="preserve">Поверните колесико мыши на изображении. Удерживайте клавишу </w:t>
      </w:r>
      <w:r w:rsidDel="00000000" w:rsidR="00000000" w:rsidRPr="00000000">
        <w:rPr>
          <w:rFonts w:ascii="Arial" w:cs="Arial" w:eastAsia="Arial" w:hAnsi="Arial"/>
          <w:b w:val="1"/>
          <w:bCs w:val="1"/>
          <w:sz w:val="25"/>
          <w:szCs w:val="25"/>
          <w:rtl w:val="0"/>
        </w:rPr>
        <w:t xml:space="preserve">Shift </w:t>
      </w:r>
      <w:r w:rsidDel="00000000" w:rsidR="00000000" w:rsidRPr="00000000">
        <w:rPr>
          <w:sz w:val="27"/>
          <w:szCs w:val="27"/>
          <w:rtl w:val="0"/>
        </w:rPr>
        <w:t xml:space="preserve">при вращении колесика для прокрутки со скоростью, указанной в параметре </w:t>
      </w:r>
      <w:r w:rsidDel="00000000" w:rsidR="00000000" w:rsidRPr="00000000">
        <w:rPr>
          <w:rFonts w:ascii="Helvetica Neue" w:cs="Helvetica Neue" w:eastAsia="Helvetica Neue" w:hAnsi="Helvetica Neue"/>
          <w:sz w:val="25"/>
          <w:szCs w:val="25"/>
          <w:rtl w:val="0"/>
        </w:rPr>
        <w:t xml:space="preserve">Макс. пропускаемых страниц при прокрутке (Max pages to skip when scrolling) </w:t>
      </w:r>
      <w:r w:rsidDel="00000000" w:rsidR="00000000" w:rsidRPr="00000000">
        <w:rPr>
          <w:sz w:val="27"/>
          <w:szCs w:val="27"/>
          <w:rtl w:val="0"/>
        </w:rPr>
        <w:t xml:space="preserve">в диалоговом окне «Параметры». Подробнее см.</w:t>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hyperlink r:id="rId181">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Общие </w:t>
        </w:r>
      </w:hyperlink>
      <w:hyperlink r:id="rId182">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hyperlink r:id="rId183">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General</w:t>
        </w:r>
      </w:hyperlink>
      <w:hyperlink r:id="rId184">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hyperlink r:id="rId18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&gt; Мышь </w:t>
        </w:r>
      </w:hyperlink>
      <w:hyperlink r:id="rId186">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hyperlink r:id="rId187">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Mouse</w:t>
        </w:r>
      </w:hyperlink>
      <w:hyperlink r:id="rId188">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9DB">
      <w:pPr>
        <w:spacing w:before="2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Прокрутка срезов перетаскиванием</w:t>
      </w:r>
      <w:r w:rsidDel="00000000" w:rsidR="00000000" w:rsidRPr="00000000">
        <w:rPr>
          <w:rtl w:val="0"/>
        </w:rPr>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789" w:right="1641"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вверх или вниз на аксиальном, коронарном, сагиттальном или исходном изображении.</w:t>
      </w:r>
    </w:p>
    <w:p w:rsidR="00000000" w:rsidDel="00000000" w:rsidP="00000000" w:rsidRDefault="00000000" w:rsidRPr="00000000" w14:paraId="000009DD">
      <w:pPr>
        <w:spacing w:before="86" w:line="316" w:lineRule="auto"/>
        <w:ind w:left="789" w:right="979" w:firstLine="0"/>
        <w:jc w:val="both"/>
        <w:rPr>
          <w:sz w:val="27"/>
          <w:szCs w:val="27"/>
        </w:rPr>
      </w:pPr>
      <w:r w:rsidDel="00000000" w:rsidR="00000000" w:rsidRPr="00000000">
        <w:rPr>
          <w:sz w:val="27"/>
          <w:szCs w:val="27"/>
          <w:rtl w:val="0"/>
        </w:rPr>
        <w:t xml:space="preserve">При перетаскивании удерживайте клавишу </w:t>
      </w:r>
      <w:r w:rsidDel="00000000" w:rsidR="00000000" w:rsidRPr="00000000">
        <w:rPr>
          <w:rFonts w:ascii="Arial" w:cs="Arial" w:eastAsia="Arial" w:hAnsi="Arial"/>
          <w:b w:val="1"/>
          <w:bCs w:val="1"/>
          <w:sz w:val="25"/>
          <w:szCs w:val="25"/>
          <w:rtl w:val="0"/>
        </w:rPr>
        <w:t xml:space="preserve">Shift </w:t>
      </w:r>
      <w:r w:rsidDel="00000000" w:rsidR="00000000" w:rsidRPr="00000000">
        <w:rPr>
          <w:sz w:val="27"/>
          <w:szCs w:val="27"/>
          <w:rtl w:val="0"/>
        </w:rPr>
        <w:t xml:space="preserve">для прокрутки со скоростью, указанной в параметре </w:t>
      </w:r>
      <w:r w:rsidDel="00000000" w:rsidR="00000000" w:rsidRPr="00000000">
        <w:rPr>
          <w:rFonts w:ascii="Helvetica Neue" w:cs="Helvetica Neue" w:eastAsia="Helvetica Neue" w:hAnsi="Helvetica Neue"/>
          <w:sz w:val="25"/>
          <w:szCs w:val="25"/>
          <w:rtl w:val="0"/>
        </w:rPr>
        <w:t xml:space="preserve">Макс. пропускаемых страниц при прокрутке (Max pages to skip when scrolling) </w:t>
      </w:r>
      <w:r w:rsidDel="00000000" w:rsidR="00000000" w:rsidRPr="00000000">
        <w:rPr>
          <w:sz w:val="27"/>
          <w:szCs w:val="27"/>
          <w:rtl w:val="0"/>
        </w:rPr>
        <w:t xml:space="preserve">в диалоговом окне «Параметры».</w:t>
      </w:r>
    </w:p>
    <w:p w:rsidR="00000000" w:rsidDel="00000000" w:rsidP="00000000" w:rsidRDefault="00000000" w:rsidRPr="00000000" w14:paraId="000009DE">
      <w:pPr>
        <w:spacing w:before="53" w:line="316" w:lineRule="auto"/>
        <w:ind w:left="789" w:firstLine="0"/>
        <w:rPr>
          <w:sz w:val="27"/>
          <w:szCs w:val="27"/>
        </w:rPr>
      </w:pPr>
      <w:r w:rsidDel="00000000" w:rsidR="00000000" w:rsidRPr="00000000">
        <w:rPr>
          <w:sz w:val="27"/>
          <w:szCs w:val="27"/>
          <w:rtl w:val="0"/>
        </w:rPr>
        <w:t xml:space="preserve">Когда в диалоговом окне «Параметры» установлен флажок </w:t>
      </w:r>
      <w:r w:rsidDel="00000000" w:rsidR="00000000" w:rsidRPr="00000000">
        <w:rPr>
          <w:rFonts w:ascii="Helvetica Neue" w:cs="Helvetica Neue" w:eastAsia="Helvetica Neue" w:hAnsi="Helvetica Neue"/>
          <w:sz w:val="25"/>
          <w:szCs w:val="25"/>
          <w:rtl w:val="0"/>
        </w:rPr>
        <w:t xml:space="preserve">Использовать режим быстрой прокрутки при перетаскивании мышью (Use fast paging mode with mouse drag)</w:t>
      </w:r>
      <w:r w:rsidDel="00000000" w:rsidR="00000000" w:rsidRPr="00000000">
        <w:rPr>
          <w:sz w:val="27"/>
          <w:szCs w:val="27"/>
          <w:rtl w:val="0"/>
        </w:rPr>
        <w:t xml:space="preserve">, скорость изменяется в соответствии с расстоянием перетаскивания.</w:t>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о параметрах см. </w:t>
      </w:r>
      <w:hyperlink r:id="rId189">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Общие </w:t>
        </w:r>
      </w:hyperlink>
      <w:hyperlink r:id="rId190">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hyperlink r:id="rId191">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General</w:t>
        </w:r>
      </w:hyperlink>
      <w:hyperlink r:id="rId192">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hyperlink r:id="rId193">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&gt; Мышь </w:t>
        </w:r>
      </w:hyperlink>
      <w:hyperlink r:id="rId194">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hyperlink r:id="rId19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Mouse</w:t>
        </w:r>
      </w:hyperlink>
      <w:hyperlink r:id="rId196">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9E0">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Прокрутка срезов с помощью клавиатуры</w:t>
      </w:r>
      <w:r w:rsidDel="00000000" w:rsidR="00000000" w:rsidRPr="00000000">
        <w:rPr>
          <w:rtl w:val="0"/>
        </w:rPr>
      </w:r>
    </w:p>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260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клавишу со стрелкой (Вверх или Вниз) для прокрутки срезов. Чтобы перейти к первому срезу, 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Home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перейти к последнему срезу, 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End</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9E3">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Прокрутка срезов с помощью ползунка прокрутки</w:t>
      </w:r>
      <w:r w:rsidDel="00000000" w:rsidR="00000000" w:rsidRPr="00000000">
        <w:rPr>
          <w:rtl w:val="0"/>
        </w:rPr>
      </w:r>
    </w:p>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316" w:lineRule="auto"/>
        <w:ind w:left="3313" w:right="3735"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правую часть окна 2D изображения или поверните колесико мыши, чтобы отобразить ползунок прокрутки.</w:t>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3313" w:right="362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индикатор позиции среза (белая сфера) вверх или вниз для перемещения по срезам.</w:t>
      </w:r>
    </w:p>
    <w:p w:rsidR="00000000" w:rsidDel="00000000" w:rsidP="00000000" w:rsidRDefault="00000000" w:rsidRPr="00000000" w14:paraId="000009E6">
      <w:pPr>
        <w:spacing w:before="67" w:line="309" w:lineRule="auto"/>
        <w:ind w:left="3313" w:right="3629" w:firstLine="0"/>
        <w:rPr>
          <w:i w:val="1"/>
          <w:iCs w:val="1"/>
          <w:sz w:val="27"/>
          <w:szCs w:val="27"/>
        </w:rPr>
        <w:sectPr>
          <w:type w:val="nextPage"/>
          <w:pgSz w:h="15840" w:w="12240" w:orient="portrait"/>
          <w:pgMar w:bottom="280" w:top="0" w:left="0" w:right="0" w:header="720" w:footer="720"/>
        </w:sectPr>
      </w:pPr>
      <w:r w:rsidDel="00000000" w:rsidR="00000000" w:rsidRPr="00000000">
        <w:rPr>
          <w:i w:val="1"/>
          <w:iCs w:val="1"/>
          <w:sz w:val="27"/>
          <w:szCs w:val="27"/>
          <w:rtl w:val="0"/>
        </w:rPr>
        <w:t xml:space="preserve">Примечание: Используйте маркеры границ, чтобы указать диапазон перемещения индикатора позиции среза.</w:t>
      </w:r>
    </w:p>
    <w:p w:rsidR="00000000" w:rsidDel="00000000" w:rsidP="00000000" w:rsidRDefault="00000000" w:rsidRPr="00000000" w14:paraId="000009E7">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поведения прокрутки</w:t>
      </w:r>
      <w:r w:rsidDel="00000000" w:rsidR="00000000" w:rsidRPr="00000000">
        <w:rPr>
          <w:rtl w:val="0"/>
        </w:rPr>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ползунке прокрутки, чтобы отобразить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Ползунок (Slider)</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опцию.</w:t>
      </w:r>
    </w:p>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9"/>
          <w:szCs w:val="9"/>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9EB">
      <w:pPr>
        <w:spacing w:before="97" w:line="316" w:lineRule="auto"/>
        <w:ind w:left="1100" w:firstLine="619"/>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Обратный ползунок (Reverse Slider)</w:t>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EE">
      <w:pPr>
        <w:spacing w:line="312" w:lineRule="auto"/>
        <w:ind w:left="1031" w:hanging="132.00000000000003"/>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Обратное колесо (Reverse Wheel)</w:t>
      </w:r>
    </w:p>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F1">
      <w:pPr>
        <w:spacing w:line="312" w:lineRule="auto"/>
        <w:ind w:left="1249" w:hanging="90.99999999999994"/>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Воспроизвести один раз (Play</w:t>
      </w:r>
    </w:p>
    <w:p w:rsidR="00000000" w:rsidDel="00000000" w:rsidP="00000000" w:rsidRDefault="00000000" w:rsidRPr="00000000" w14:paraId="000009F2">
      <w:pPr>
        <w:spacing w:before="12"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Once)</w:t>
      </w:r>
    </w:p>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16" w:lineRule="auto"/>
        <w:ind w:left="185" w:right="1056"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умолчанию перемещение указателя вверх по ползунку прокручивает к конечному срезу и наоборот.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Обратный ползунок (Reverse Slider)</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инвертировать направление движения индикатора позиции среза.</w:t>
      </w:r>
    </w:p>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309" w:lineRule="auto"/>
        <w:ind w:left="185" w:right="1056"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умолчанию вращение колесика мыши на себя перемещает указатель вверх по ползунку прокрутки.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Обратное колесо (Reverse Wheel)</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инвертировать направление движения.</w:t>
      </w:r>
    </w:p>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Воспроизводит срезы, затем останавливается.</w:t>
      </w:r>
    </w:p>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18"/>
        </w:tabs>
        <w:spacing w:after="0" w:before="231" w:line="316" w:lineRule="auto"/>
        <w:ind w:left="3118" w:right="2225" w:hanging="209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Повтор (Repeat)</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Воспроизводит срезы, затем начинает заново, пока не будет остановлено.</w:t>
      </w:r>
    </w:p>
    <w:p w:rsidR="00000000" w:rsidDel="00000000" w:rsidP="00000000" w:rsidRDefault="00000000" w:rsidRPr="00000000" w14:paraId="000009F7">
      <w:pPr>
        <w:spacing w:before="161" w:line="324" w:lineRule="auto"/>
        <w:ind w:left="1554" w:hanging="95.99999999999994"/>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Петля назад (Loop Back)</w:t>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316" w:lineRule="auto"/>
        <w:ind w:left="185" w:right="1056"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Воспроизводит срезы в одном направлении, затем в обратном порядке, повторяется до остановки.</w:t>
      </w:r>
    </w:p>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 w:line="240" w:lineRule="auto"/>
        <w:ind w:left="157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умолчанию следующие операции прокручивают к конечному срезу:</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501395</wp:posOffset>
                </wp:positionH>
                <wp:positionV relativeFrom="paragraph">
                  <wp:posOffset>105402</wp:posOffset>
                </wp:positionV>
                <wp:extent cx="6742430" cy="3916679"/>
                <wp:effectExtent b="0" l="0" r="0" t="0"/>
                <wp:wrapNone/>
                <wp:docPr id="1332" name=""/>
                <a:graphic>
                  <a:graphicData uri="http://schemas.microsoft.com/office/word/2010/wordprocessingGroup">
                    <wpg:wgp>
                      <wpg:cNvGrpSpPr/>
                      <wpg:grpSpPr>
                        <a:xfrm>
                          <a:off x="1974750" y="1821650"/>
                          <a:ext cx="6742430" cy="3916679"/>
                          <a:chOff x="1974750" y="1821650"/>
                          <a:chExt cx="6742475" cy="3916700"/>
                        </a:xfrm>
                      </wpg:grpSpPr>
                      <wpg:grpSp>
                        <wpg:cNvGrpSpPr/>
                        <wpg:grpSpPr>
                          <a:xfrm>
                            <a:off x="1974773" y="1821661"/>
                            <a:ext cx="6742437" cy="3916692"/>
                            <a:chOff x="-12" y="0"/>
                            <a:chExt cx="6742437" cy="3916692"/>
                          </a:xfrm>
                        </wpg:grpSpPr>
                        <wps:wsp>
                          <wps:cNvSpPr/>
                          <wps:cNvPr id="3" name="Shape 3"/>
                          <wps:spPr>
                            <a:xfrm>
                              <a:off x="0" y="0"/>
                              <a:ext cx="6742425" cy="3916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1" name="Shape 181"/>
                          <wps:spPr>
                            <a:xfrm>
                              <a:off x="-12" y="13"/>
                              <a:ext cx="6742430" cy="3916679"/>
                            </a:xfrm>
                            <a:custGeom>
                              <a:rect b="b" l="l" r="r" t="t"/>
                              <a:pathLst>
                                <a:path extrusionOk="0" h="3916679" w="6742430">
                                  <a:moveTo>
                                    <a:pt x="6741998" y="12"/>
                                  </a:moveTo>
                                  <a:lnTo>
                                    <a:pt x="6733032" y="0"/>
                                  </a:lnTo>
                                  <a:lnTo>
                                    <a:pt x="492455" y="12"/>
                                  </a:lnTo>
                                  <a:lnTo>
                                    <a:pt x="8953" y="12"/>
                                  </a:lnTo>
                                  <a:lnTo>
                                    <a:pt x="0" y="0"/>
                                  </a:lnTo>
                                  <a:lnTo>
                                    <a:pt x="0" y="3916146"/>
                                  </a:lnTo>
                                  <a:lnTo>
                                    <a:pt x="8953" y="3916146"/>
                                  </a:lnTo>
                                  <a:lnTo>
                                    <a:pt x="8953" y="8966"/>
                                  </a:lnTo>
                                  <a:lnTo>
                                    <a:pt x="492455" y="8966"/>
                                  </a:lnTo>
                                  <a:lnTo>
                                    <a:pt x="6733032" y="8966"/>
                                  </a:lnTo>
                                  <a:lnTo>
                                    <a:pt x="6733032" y="3916146"/>
                                  </a:lnTo>
                                  <a:lnTo>
                                    <a:pt x="6741985" y="3916146"/>
                                  </a:lnTo>
                                  <a:lnTo>
                                    <a:pt x="6741985" y="8966"/>
                                  </a:lnTo>
                                  <a:lnTo>
                                    <a:pt x="6741998" y="12"/>
                                  </a:lnTo>
                                  <a:close/>
                                </a:path>
                              </a:pathLst>
                            </a:custGeom>
                            <a:solidFill>
                              <a:srgbClr val="25446D"/>
                            </a:solidFill>
                            <a:ln>
                              <a:noFill/>
                            </a:ln>
                          </wps:spPr>
                          <wps:bodyPr anchorCtr="0" anchor="ctr" bIns="91425" lIns="91425" spcFirstLastPara="1" rIns="91425" wrap="square" tIns="91425">
                            <a:noAutofit/>
                          </wps:bodyPr>
                        </wps:wsp>
                        <pic:pic>
                          <pic:nvPicPr>
                            <pic:cNvPr descr="TIPs_1.png" id="182" name="Shape 182"/>
                            <pic:cNvPicPr preferRelativeResize="0"/>
                          </pic:nvPicPr>
                          <pic:blipFill rotWithShape="1">
                            <a:blip r:embed="rId34">
                              <a:alphaModFix/>
                            </a:blip>
                            <a:srcRect b="0" l="0" r="0" t="0"/>
                            <a:stretch/>
                          </pic:blipFill>
                          <pic:spPr>
                            <a:xfrm>
                              <a:off x="75552" y="49068"/>
                              <a:ext cx="291908" cy="295843"/>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501395</wp:posOffset>
                </wp:positionH>
                <wp:positionV relativeFrom="paragraph">
                  <wp:posOffset>105402</wp:posOffset>
                </wp:positionV>
                <wp:extent cx="6742430" cy="3916679"/>
                <wp:effectExtent b="0" l="0" r="0" t="0"/>
                <wp:wrapNone/>
                <wp:docPr id="1332" name="image514.png"/>
                <a:graphic>
                  <a:graphicData uri="http://schemas.openxmlformats.org/drawingml/2006/picture">
                    <pic:pic>
                      <pic:nvPicPr>
                        <pic:cNvPr id="0" name="image514.png"/>
                        <pic:cNvPicPr preferRelativeResize="0"/>
                      </pic:nvPicPr>
                      <pic:blipFill>
                        <a:blip r:embed="rId9"/>
                        <a:srcRect/>
                        <a:stretch>
                          <a:fillRect/>
                        </a:stretch>
                      </pic:blipFill>
                      <pic:spPr>
                        <a:xfrm>
                          <a:off x="0" y="0"/>
                          <a:ext cx="6742430" cy="3916679"/>
                        </a:xfrm>
                        <a:prstGeom prst="rect"/>
                        <a:ln/>
                      </pic:spPr>
                    </pic:pic>
                  </a:graphicData>
                </a:graphic>
              </wp:anchor>
            </w:drawing>
          </mc:Fallback>
        </mc:AlternateContent>
      </w:r>
    </w:p>
    <w:p w:rsidR="00000000" w:rsidDel="00000000" w:rsidP="00000000" w:rsidRDefault="00000000" w:rsidRPr="00000000" w14:paraId="000009FA">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tabs>
          <w:tab w:val="left" w:leader="none" w:pos="1946"/>
        </w:tabs>
        <w:spacing w:after="0" w:before="169" w:line="240" w:lineRule="auto"/>
        <w:ind w:left="1946"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Перетаскивание индикатора позиции среза (белая сфера) вверх</w:t>
      </w:r>
    </w:p>
    <w:p w:rsidR="00000000" w:rsidDel="00000000" w:rsidP="00000000" w:rsidRDefault="00000000" w:rsidRPr="00000000" w14:paraId="000009FB">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tabs>
          <w:tab w:val="left" w:leader="none" w:pos="1946"/>
        </w:tabs>
        <w:spacing w:after="0" w:before="98" w:line="240" w:lineRule="auto"/>
        <w:ind w:left="1946"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Перетаскивание вверх на изображении</w:t>
      </w:r>
    </w:p>
    <w:p w:rsidR="00000000" w:rsidDel="00000000" w:rsidP="00000000" w:rsidRDefault="00000000" w:rsidRPr="00000000" w14:paraId="000009FC">
      <w:pPr>
        <w:keepNext w:val="0"/>
        <w:keepLines w:val="0"/>
        <w:pageBreakBefore w:val="0"/>
        <w:widowControl w:val="0"/>
        <w:numPr>
          <w:ilvl w:val="0"/>
          <w:numId w:val="132"/>
        </w:numPr>
        <w:pBdr>
          <w:top w:space="0" w:sz="0" w:val="nil"/>
          <w:left w:space="0" w:sz="0" w:val="nil"/>
          <w:bottom w:space="0" w:sz="0" w:val="nil"/>
          <w:right w:space="0" w:sz="0" w:val="nil"/>
          <w:between w:space="0" w:sz="0" w:val="nil"/>
        </w:pBdr>
        <w:shd w:fill="auto" w:val="clear"/>
        <w:tabs>
          <w:tab w:val="left" w:leader="none" w:pos="1946"/>
        </w:tabs>
        <w:spacing w:after="0" w:before="99" w:line="240" w:lineRule="auto"/>
        <w:ind w:left="1946"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Вращение колесика мыши от себя</w:t>
      </w:r>
    </w:p>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1578"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Настройте следующим образом для синхронизации направления прокрутки ползунка прокрутки, перетаскивания мышью и колесика мыши.</w:t>
      </w:r>
    </w:p>
    <w:p w:rsidR="00000000" w:rsidDel="00000000" w:rsidP="00000000" w:rsidRDefault="00000000" w:rsidRPr="00000000" w14:paraId="000009FF">
      <w:pPr>
        <w:spacing w:before="76" w:line="321" w:lineRule="auto"/>
        <w:ind w:left="1939" w:right="518" w:firstLine="0"/>
        <w:rPr>
          <w:sz w:val="27"/>
          <w:szCs w:val="27"/>
        </w:rPr>
      </w:pPr>
      <w:r w:rsidDel="00000000" w:rsidR="00000000" w:rsidRPr="00000000">
        <w:rPr>
          <w:rFonts w:ascii="Helvetica Neue" w:cs="Helvetica Neue" w:eastAsia="Helvetica Neue" w:hAnsi="Helvetica Neue"/>
          <w:sz w:val="25"/>
          <w:szCs w:val="25"/>
          <w:rtl w:val="0"/>
        </w:rPr>
        <w:t xml:space="preserve">Настроить одинаковое направление прокрутки для ползунка и перетаскивания мышью (Set slider and mouse drag to have the same paging direction) </w:t>
      </w:r>
      <w:r w:rsidDel="00000000" w:rsidR="00000000" w:rsidRPr="00000000">
        <w:rPr>
          <w:sz w:val="27"/>
          <w:szCs w:val="27"/>
          <w:rtl w:val="0"/>
        </w:rPr>
        <w:t xml:space="preserve">в диалоговом окне «Параметры»: Вкл.</w:t>
      </w:r>
    </w:p>
    <w:p w:rsidR="00000000" w:rsidDel="00000000" w:rsidP="00000000" w:rsidRDefault="00000000" w:rsidRPr="00000000" w14:paraId="00000A00">
      <w:pPr>
        <w:spacing w:line="304" w:lineRule="auto"/>
        <w:ind w:left="1939" w:firstLine="0"/>
        <w:rPr>
          <w:sz w:val="27"/>
          <w:szCs w:val="27"/>
        </w:rPr>
      </w:pPr>
      <w:r w:rsidDel="00000000" w:rsidR="00000000" w:rsidRPr="00000000">
        <w:rPr>
          <w:rFonts w:ascii="Helvetica Neue" w:cs="Helvetica Neue" w:eastAsia="Helvetica Neue" w:hAnsi="Helvetica Neue"/>
          <w:sz w:val="25"/>
          <w:szCs w:val="25"/>
          <w:rtl w:val="0"/>
        </w:rPr>
        <w:t xml:space="preserve">Обратное колесо (Reverse Wheel)</w:t>
      </w:r>
      <w:r w:rsidDel="00000000" w:rsidR="00000000" w:rsidRPr="00000000">
        <w:rPr>
          <w:sz w:val="27"/>
          <w:szCs w:val="27"/>
          <w:rtl w:val="0"/>
        </w:rPr>
        <w:t xml:space="preserve">: Вкл.</w:t>
      </w:r>
    </w:p>
    <w:p w:rsidR="00000000" w:rsidDel="00000000" w:rsidP="00000000" w:rsidRDefault="00000000" w:rsidRPr="00000000" w14:paraId="00000A01">
      <w:pPr>
        <w:spacing w:before="93" w:lineRule="auto"/>
        <w:ind w:left="1939" w:firstLine="0"/>
        <w:rPr>
          <w:sz w:val="36.66666666666667"/>
          <w:szCs w:val="36.66666666666667"/>
          <w:vertAlign w:val="superscript"/>
        </w:rPr>
      </w:pPr>
      <w:r w:rsidDel="00000000" w:rsidR="00000000" w:rsidRPr="00000000">
        <w:rPr>
          <w:rFonts w:ascii="Helvetica Neue" w:cs="Helvetica Neue" w:eastAsia="Helvetica Neue" w:hAnsi="Helvetica Neue"/>
          <w:sz w:val="25"/>
          <w:szCs w:val="25"/>
          <w:rtl w:val="0"/>
        </w:rPr>
        <w:t xml:space="preserve">Обратный ползунок (Reverse Slider)</w:t>
      </w:r>
      <w:r w:rsidDel="00000000" w:rsidR="00000000" w:rsidRPr="00000000">
        <w:rPr>
          <w:sz w:val="27"/>
          <w:szCs w:val="27"/>
          <w:rtl w:val="0"/>
        </w:rPr>
        <w:t xml:space="preserve">: Вкл. или Выкл.</w:t>
      </w:r>
      <w:r w:rsidDel="00000000" w:rsidR="00000000" w:rsidRPr="00000000">
        <w:rPr>
          <w:sz w:val="36.66666666666667"/>
          <w:szCs w:val="36.66666666666667"/>
          <w:vertAlign w:val="superscript"/>
          <w:rtl w:val="0"/>
        </w:rPr>
        <w:t xml:space="preserve">*</w:t>
      </w:r>
    </w:p>
    <w:p w:rsidR="00000000" w:rsidDel="00000000" w:rsidP="00000000" w:rsidRDefault="00000000" w:rsidRPr="00000000" w14:paraId="00000A02">
      <w:pPr>
        <w:spacing w:before="220" w:line="304" w:lineRule="auto"/>
        <w:ind w:left="1939" w:hanging="350"/>
        <w:rPr>
          <w:rFonts w:ascii="Helvetica Neue" w:cs="Helvetica Neue" w:eastAsia="Helvetica Neue" w:hAnsi="Helvetica Neue"/>
          <w:sz w:val="25"/>
          <w:szCs w:val="25"/>
        </w:rPr>
        <w:sectPr>
          <w:type w:val="continuous"/>
          <w:pgSz w:h="15840" w:w="12240" w:orient="portrait"/>
          <w:pgMar w:bottom="0" w:top="160" w:left="0" w:right="0" w:header="720" w:footer="720"/>
        </w:sectPr>
      </w:pPr>
      <w:r w:rsidDel="00000000" w:rsidR="00000000" w:rsidRPr="00000000">
        <w:rPr>
          <w:sz w:val="27"/>
          <w:szCs w:val="27"/>
          <w:rtl w:val="0"/>
        </w:rPr>
        <w:t xml:space="preserve">* Включите </w:t>
      </w:r>
      <w:r w:rsidDel="00000000" w:rsidR="00000000" w:rsidRPr="00000000">
        <w:rPr>
          <w:rFonts w:ascii="Helvetica Neue" w:cs="Helvetica Neue" w:eastAsia="Helvetica Neue" w:hAnsi="Helvetica Neue"/>
          <w:sz w:val="25"/>
          <w:szCs w:val="25"/>
          <w:rtl w:val="0"/>
        </w:rPr>
        <w:t xml:space="preserve">Обратный ползунок (Reverse Slider) </w:t>
      </w:r>
      <w:r w:rsidDel="00000000" w:rsidR="00000000" w:rsidRPr="00000000">
        <w:rPr>
          <w:sz w:val="27"/>
          <w:szCs w:val="27"/>
          <w:rtl w:val="0"/>
        </w:rPr>
        <w:t xml:space="preserve">для прокрутки к конечному срезу перетаскиванием вниз (или вращением от себя), или выключите </w:t>
      </w:r>
      <w:r w:rsidDel="00000000" w:rsidR="00000000" w:rsidRPr="00000000">
        <w:rPr>
          <w:rFonts w:ascii="Helvetica Neue" w:cs="Helvetica Neue" w:eastAsia="Helvetica Neue" w:hAnsi="Helvetica Neue"/>
          <w:sz w:val="25"/>
          <w:szCs w:val="25"/>
          <w:rtl w:val="0"/>
        </w:rPr>
        <w:t xml:space="preserve">Обратный</w:t>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Pr>
        <mc:AlternateContent>
          <mc:Choice Requires="wpg">
            <w:drawing>
              <wp:inline distB="0" distT="0" distL="0" distR="0">
                <wp:extent cx="6742430" cy="868680"/>
                <wp:effectExtent b="0" l="0" r="0" t="0"/>
                <wp:docPr id="1244" name=""/>
                <a:graphic>
                  <a:graphicData uri="http://schemas.microsoft.com/office/word/2010/wordprocessingGroup">
                    <wpg:wgp>
                      <wpg:cNvGrpSpPr/>
                      <wpg:grpSpPr>
                        <a:xfrm>
                          <a:off x="1974775" y="3345650"/>
                          <a:ext cx="6742430" cy="868680"/>
                          <a:chOff x="1974775" y="3345650"/>
                          <a:chExt cx="6742450" cy="868700"/>
                        </a:xfrm>
                      </wpg:grpSpPr>
                      <wpg:grpSp>
                        <wpg:cNvGrpSpPr/>
                        <wpg:grpSpPr>
                          <a:xfrm>
                            <a:off x="1974785" y="3345660"/>
                            <a:ext cx="6742430" cy="868688"/>
                            <a:chOff x="0" y="0"/>
                            <a:chExt cx="6742430" cy="868688"/>
                          </a:xfrm>
                        </wpg:grpSpPr>
                        <wps:wsp>
                          <wps:cNvSpPr/>
                          <wps:cNvPr id="3" name="Shape 3"/>
                          <wps:spPr>
                            <a:xfrm>
                              <a:off x="0" y="0"/>
                              <a:ext cx="6742425" cy="86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0" y="8"/>
                              <a:ext cx="6742430" cy="868680"/>
                            </a:xfrm>
                            <a:custGeom>
                              <a:rect b="b" l="l" r="r" t="t"/>
                              <a:pathLst>
                                <a:path extrusionOk="0" h="868680" w="6742430">
                                  <a:moveTo>
                                    <a:pt x="6741985" y="0"/>
                                  </a:moveTo>
                                  <a:lnTo>
                                    <a:pt x="6733032" y="0"/>
                                  </a:lnTo>
                                  <a:lnTo>
                                    <a:pt x="6733032" y="859536"/>
                                  </a:lnTo>
                                  <a:lnTo>
                                    <a:pt x="492442" y="859536"/>
                                  </a:lnTo>
                                  <a:lnTo>
                                    <a:pt x="8953" y="859536"/>
                                  </a:lnTo>
                                  <a:lnTo>
                                    <a:pt x="8953" y="0"/>
                                  </a:lnTo>
                                  <a:lnTo>
                                    <a:pt x="0" y="0"/>
                                  </a:lnTo>
                                  <a:lnTo>
                                    <a:pt x="0" y="859536"/>
                                  </a:lnTo>
                                  <a:lnTo>
                                    <a:pt x="0" y="868489"/>
                                  </a:lnTo>
                                  <a:lnTo>
                                    <a:pt x="8953" y="868489"/>
                                  </a:lnTo>
                                  <a:lnTo>
                                    <a:pt x="492442" y="868489"/>
                                  </a:lnTo>
                                  <a:lnTo>
                                    <a:pt x="6733032" y="868489"/>
                                  </a:lnTo>
                                  <a:lnTo>
                                    <a:pt x="6741985" y="868489"/>
                                  </a:lnTo>
                                  <a:lnTo>
                                    <a:pt x="6741985" y="859536"/>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27" name="Shape 27"/>
                          <wps:spPr>
                            <a:xfrm>
                              <a:off x="5120715" y="743126"/>
                              <a:ext cx="5080" cy="9525"/>
                            </a:xfrm>
                            <a:custGeom>
                              <a:rect b="b" l="l" r="r" t="t"/>
                              <a:pathLst>
                                <a:path extrusionOk="0" h="9525" w="5080">
                                  <a:moveTo>
                                    <a:pt x="5023" y="8953"/>
                                  </a:moveTo>
                                  <a:lnTo>
                                    <a:pt x="0" y="8953"/>
                                  </a:lnTo>
                                  <a:lnTo>
                                    <a:pt x="0" y="0"/>
                                  </a:lnTo>
                                  <a:lnTo>
                                    <a:pt x="5023" y="0"/>
                                  </a:lnTo>
                                  <a:lnTo>
                                    <a:pt x="5023" y="8953"/>
                                  </a:lnTo>
                                  <a:close/>
                                </a:path>
                              </a:pathLst>
                            </a:custGeom>
                            <a:solidFill>
                              <a:srgbClr val="00A5DE"/>
                            </a:solidFill>
                            <a:ln>
                              <a:noFill/>
                            </a:ln>
                          </wps:spPr>
                          <wps:bodyPr anchorCtr="0" anchor="ctr" bIns="91425" lIns="91425" spcFirstLastPara="1" rIns="91425" wrap="square" tIns="91425">
                            <a:noAutofit/>
                          </wps:bodyPr>
                        </wps:wsp>
                        <wps:wsp>
                          <wps:cNvSpPr/>
                          <wps:cNvPr id="28" name="Shape 28"/>
                          <wps:spPr>
                            <a:xfrm>
                              <a:off x="0" y="0"/>
                              <a:ext cx="6742430" cy="868680"/>
                            </a:xfrm>
                            <a:prstGeom prst="rect">
                              <a:avLst/>
                            </a:prstGeom>
                            <a:noFill/>
                            <a:ln>
                              <a:noFill/>
                            </a:ln>
                          </wps:spPr>
                          <wps:txbx>
                            <w:txbxContent>
                              <w:p w:rsidR="00000000" w:rsidDel="00000000" w:rsidP="00000000" w:rsidRDefault="00000000" w:rsidRPr="00000000">
                                <w:pPr>
                                  <w:spacing w:after="0" w:before="30" w:line="316.00001335144043"/>
                                  <w:ind w:left="1149.000015258789" w:right="247.00000762939453" w:firstLine="1149.000015258789"/>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t xml:space="preserve">ползунок (Reverse Slider)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для прокрутки к конечному срезу перетаскиванием вверх (или вращением на себя).</w:t>
                                </w:r>
                              </w:p>
                              <w:p w:rsidR="00000000" w:rsidDel="00000000" w:rsidP="00000000" w:rsidRDefault="00000000" w:rsidRPr="00000000">
                                <w:pPr>
                                  <w:spacing w:after="0" w:before="54.000000953674316" w:line="240"/>
                                  <w:ind w:left="788.0000305175781" w:right="0" w:firstLine="788.000030517578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Подробнее о параметрах см. </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Общие </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General</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 &gt; Мышь </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w:t>
                                </w:r>
                                <w:r w:rsidDel="00000000" w:rsidR="00000000" w:rsidRPr="00000000">
                                  <w:rPr>
                                    <w:rFonts w:ascii="Times New Roman" w:cs="Times New Roman" w:eastAsia="Times New Roman" w:hAnsi="Times New Roman"/>
                                    <w:b w:val="0"/>
                                    <w:i w:val="0"/>
                                    <w:smallCaps w:val="0"/>
                                    <w:strike w:val="0"/>
                                    <w:color w:val="00a5de"/>
                                    <w:sz w:val="27"/>
                                    <w:u w:val="single"/>
                                    <w:vertAlign w:val="baseline"/>
                                  </w:rPr>
                                  <w:t xml:space="preserve">Mouse</w:t>
                                </w:r>
                                <w:r w:rsidDel="00000000" w:rsidR="00000000" w:rsidRPr="00000000">
                                  <w:rPr>
                                    <w:rFonts w:ascii="Times New Roman" w:cs="Times New Roman" w:eastAsia="Times New Roman" w:hAnsi="Times New Roman"/>
                                    <w:b w:val="0"/>
                                    <w:i w:val="0"/>
                                    <w:smallCaps w:val="0"/>
                                    <w:strike w:val="0"/>
                                    <w:color w:val="00a5de"/>
                                    <w:sz w:val="27"/>
                                    <w:vertAlign w:val="baseline"/>
                                  </w:rPr>
                                  <w:t xml:space="preserve">)</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868680"/>
                <wp:effectExtent b="0" l="0" r="0" t="0"/>
                <wp:docPr id="1244" name="image404.png"/>
                <a:graphic>
                  <a:graphicData uri="http://schemas.openxmlformats.org/drawingml/2006/picture">
                    <pic:pic>
                      <pic:nvPicPr>
                        <pic:cNvPr id="0" name="image404.png"/>
                        <pic:cNvPicPr preferRelativeResize="0"/>
                      </pic:nvPicPr>
                      <pic:blipFill>
                        <a:blip r:embed="rId9"/>
                        <a:srcRect/>
                        <a:stretch>
                          <a:fillRect/>
                        </a:stretch>
                      </pic:blipFill>
                      <pic:spPr>
                        <a:xfrm>
                          <a:off x="0" y="0"/>
                          <a:ext cx="6742430" cy="8686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A04">
      <w:pPr>
        <w:spacing w:before="16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Установка шага прокрутки для использования с колесиком мыши (шаг прокрутки)</w:t>
      </w:r>
      <w:r w:rsidDel="00000000" w:rsidR="00000000" w:rsidRPr="00000000">
        <w:rPr>
          <w:rtl w:val="0"/>
        </w:rPr>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Шаг прокрутки для 2D изображений (аксиальных, коронарных, сагиттальных и исходных) и для видов MPR можно установить отдельно для каждого протокола.</w:t>
      </w:r>
    </w:p>
    <w:p w:rsidR="00000000" w:rsidDel="00000000" w:rsidP="00000000" w:rsidRDefault="00000000" w:rsidRPr="00000000" w14:paraId="00000A06">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9" w:line="306.99999999999994" w:lineRule="auto"/>
        <w:ind w:left="1150" w:right="90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ползунке прокрутки 2D изображения (аксиального, коронарного, сагиттального или исходного) или вида MPR, чтобы отобразить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Ползунок (Slider)</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07">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45" w:line="312" w:lineRule="auto"/>
        <w:ind w:left="1150" w:right="97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(Settings)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строке заголовка, чтобы отобразить диалоговое окно «Детальные настройки».</w:t>
      </w:r>
    </w:p>
    <w:p w:rsidR="00000000" w:rsidDel="00000000" w:rsidP="00000000" w:rsidRDefault="00000000" w:rsidRPr="00000000" w14:paraId="00000A08">
      <w:pPr>
        <w:keepNext w:val="0"/>
        <w:keepLines w:val="0"/>
        <w:pageBreakBefore w:val="0"/>
        <w:widowControl w:val="0"/>
        <w:numPr>
          <w:ilvl w:val="0"/>
          <w:numId w:val="13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34" w:line="302" w:lineRule="auto"/>
        <w:ind w:left="1150" w:right="100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желаемый шаг прокрутки в «срезах» для 2D изображений или «мм» для видов MPR,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Настройка по умолчанию —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0B">
      <w:pPr>
        <w:spacing w:before="271" w:line="446" w:lineRule="auto"/>
        <w:ind w:left="789" w:right="6898" w:hanging="339"/>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Автоматическая прокрутка срезов </w:t>
      </w:r>
      <w:r w:rsidDel="00000000" w:rsidR="00000000" w:rsidRPr="00000000">
        <w:rPr>
          <w:rFonts w:ascii="Arial" w:cs="Arial" w:eastAsia="Arial" w:hAnsi="Arial"/>
          <w:b w:val="1"/>
          <w:bCs w:val="1"/>
          <w:sz w:val="25"/>
          <w:szCs w:val="25"/>
          <w:rtl w:val="0"/>
        </w:rPr>
        <w:t xml:space="preserve">Запуск воспроизведения</w:t>
      </w:r>
    </w:p>
    <w:p w:rsidR="00000000" w:rsidDel="00000000" w:rsidP="00000000" w:rsidRDefault="00000000" w:rsidRPr="00000000" w14:paraId="00000A0C">
      <w:pPr>
        <w:spacing w:line="293.00000000000006" w:lineRule="auto"/>
        <w:ind w:left="1150"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Воспроизвести (Play) </w:t>
      </w:r>
      <w:r w:rsidDel="00000000" w:rsidR="00000000" w:rsidRPr="00000000">
        <w:rPr>
          <w:rFonts w:ascii="Helvetica Neue" w:cs="Helvetica Neue" w:eastAsia="Helvetica Neue" w:hAnsi="Helvetica Neue"/>
          <w:sz w:val="41.66666666666667"/>
          <w:szCs w:val="41.66666666666667"/>
          <w:vertAlign w:val="subscript"/>
        </w:rPr>
        <w:drawing>
          <wp:inline distB="0" distT="0" distL="0" distR="0">
            <wp:extent cx="196976" cy="196976"/>
            <wp:effectExtent b="0" l="0" r="0" t="0"/>
            <wp:docPr id="1467" name="image47.png"/>
            <a:graphic>
              <a:graphicData uri="http://schemas.openxmlformats.org/drawingml/2006/picture">
                <pic:pic>
                  <pic:nvPicPr>
                    <pic:cNvPr id="0" name="image47.png"/>
                    <pic:cNvPicPr preferRelativeResize="0"/>
                  </pic:nvPicPr>
                  <pic:blipFill>
                    <a:blip r:embed="rId197"/>
                    <a:srcRect b="0" l="0" r="0" t="0"/>
                    <a:stretch>
                      <a:fillRect/>
                    </a:stretch>
                  </pic:blipFill>
                  <pic:spPr>
                    <a:xfrm>
                      <a:off x="0" y="0"/>
                      <a:ext cx="196976" cy="196976"/>
                    </a:xfrm>
                    <a:prstGeom prst="rect"/>
                    <a:ln/>
                  </pic:spPr>
                </pic:pic>
              </a:graphicData>
            </a:graphic>
          </wp:inline>
        </w:drawing>
      </w:r>
      <w:r w:rsidDel="00000000" w:rsidR="00000000" w:rsidRPr="00000000">
        <w:rPr>
          <w:sz w:val="25"/>
          <w:szCs w:val="25"/>
          <w:rtl w:val="0"/>
        </w:rPr>
        <w:t xml:space="preserve"> </w:t>
      </w:r>
      <w:r w:rsidDel="00000000" w:rsidR="00000000" w:rsidRPr="00000000">
        <w:rPr>
          <w:sz w:val="27"/>
          <w:szCs w:val="27"/>
          <w:rtl w:val="0"/>
        </w:rPr>
        <w:t xml:space="preserve">в нижней части ползунка прокрутки.</w:t>
      </w:r>
    </w:p>
    <w:p w:rsidR="00000000" w:rsidDel="00000000" w:rsidP="00000000" w:rsidRDefault="00000000" w:rsidRPr="00000000" w14:paraId="00000A0D">
      <w:pPr>
        <w:spacing w:before="259"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Увеличение или уменьшение скорости воспроизведения</w:t>
      </w:r>
    </w:p>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Число в индикаторе позиции среза показывает скорость воспроизведения (в кадрах/ секунду). Выполните одно из следующих действий, чтобы увеличить или уменьшить скорость:</w:t>
      </w:r>
    </w:p>
    <w:p w:rsidR="00000000" w:rsidDel="00000000" w:rsidP="00000000" w:rsidRDefault="00000000" w:rsidRPr="00000000" w14:paraId="00000A0F">
      <w:pPr>
        <w:keepNext w:val="0"/>
        <w:keepLines w:val="0"/>
        <w:pageBreakBefore w:val="0"/>
        <w:widowControl w:val="0"/>
        <w:numPr>
          <w:ilvl w:val="1"/>
          <w:numId w:val="131"/>
        </w:numPr>
        <w:pBdr>
          <w:top w:space="0" w:sz="0" w:val="nil"/>
          <w:left w:space="0" w:sz="0" w:val="nil"/>
          <w:bottom w:space="0" w:sz="0" w:val="nil"/>
          <w:right w:space="0" w:sz="0" w:val="nil"/>
          <w:between w:space="0" w:sz="0" w:val="nil"/>
        </w:pBdr>
        <w:shd w:fill="auto" w:val="clear"/>
        <w:tabs>
          <w:tab w:val="left" w:leader="none" w:pos="1518"/>
        </w:tabs>
        <w:spacing w:after="0" w:before="6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Поверните колесико мыши во время воспроизведения.</w:t>
      </w:r>
    </w:p>
    <w:p w:rsidR="00000000" w:rsidDel="00000000" w:rsidP="00000000" w:rsidRDefault="00000000" w:rsidRPr="00000000" w14:paraId="00000A10">
      <w:pPr>
        <w:keepNext w:val="0"/>
        <w:keepLines w:val="0"/>
        <w:pageBreakBefore w:val="0"/>
        <w:widowControl w:val="0"/>
        <w:numPr>
          <w:ilvl w:val="1"/>
          <w:numId w:val="131"/>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 время воспроизведения.</w:t>
      </w:r>
    </w:p>
    <w:p w:rsidR="00000000" w:rsidDel="00000000" w:rsidP="00000000" w:rsidRDefault="00000000" w:rsidRPr="00000000" w14:paraId="00000A11">
      <w:pPr>
        <w:spacing w:before="141" w:line="316" w:lineRule="auto"/>
        <w:ind w:left="1150" w:right="518" w:firstLine="0"/>
        <w:rPr>
          <w:i w:val="1"/>
          <w:iCs w:val="1"/>
          <w:sz w:val="27"/>
          <w:szCs w:val="27"/>
        </w:rPr>
      </w:pPr>
      <w:r w:rsidDel="00000000" w:rsidR="00000000" w:rsidRPr="00000000">
        <w:rPr>
          <w:i w:val="1"/>
          <w:iCs w:val="1"/>
          <w:sz w:val="27"/>
          <w:szCs w:val="27"/>
          <w:rtl w:val="0"/>
        </w:rPr>
        <w:t xml:space="preserve">Примечание: Значение, отображаемое на сфере, является целевой скоростью. Фактическая скорость может варьироваться в зависимости от вашей системы.</w:t>
      </w:r>
    </w:p>
    <w:p w:rsidR="00000000" w:rsidDel="00000000" w:rsidP="00000000" w:rsidRDefault="00000000" w:rsidRPr="00000000" w14:paraId="00000A12">
      <w:pPr>
        <w:spacing w:before="1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Обратное воспроизведение</w:t>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колесико мыши во время воспроизведения.</w:t>
      </w:r>
    </w:p>
    <w:p w:rsidR="00000000" w:rsidDel="00000000" w:rsidP="00000000" w:rsidRDefault="00000000" w:rsidRPr="00000000" w14:paraId="00000A14">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Приостановка воспроизведения</w:t>
      </w:r>
    </w:p>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пробел на клавиатуре, чтобы приостановить или возобновить воспроизведение.</w:t>
      </w:r>
    </w:p>
    <w:p w:rsidR="00000000" w:rsidDel="00000000" w:rsidP="00000000" w:rsidRDefault="00000000" w:rsidRPr="00000000" w14:paraId="00000A16">
      <w:pPr>
        <w:spacing w:before="33"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Остановка воспроизведения</w:t>
      </w:r>
    </w:p>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кнопку мыши, чтобы выйти из режима воспроизведения.</w:t>
      </w:r>
    </w:p>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19">
      <w:pPr>
        <w:pStyle w:val="Heading4"/>
        <w:ind w:firstLine="225"/>
        <w:rPr/>
      </w:pPr>
      <w:r w:rsidDel="00000000" w:rsidR="00000000" w:rsidRPr="00000000">
        <w:rPr>
          <w:color w:val="25446d"/>
          <w:rtl w:val="0"/>
        </w:rPr>
        <w:t xml:space="preserve">Установка толщины 2D среза</w:t>
      </w:r>
      <w:r w:rsidDel="00000000" w:rsidR="00000000" w:rsidRPr="00000000">
        <w:rPr>
          <w:rtl w:val="0"/>
        </w:rPr>
      </w:r>
    </w:p>
    <w:p w:rsidR="00000000" w:rsidDel="00000000" w:rsidP="00000000" w:rsidRDefault="00000000" w:rsidRPr="00000000" w14:paraId="00000A1A">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Ползунок толщины</w:t>
      </w:r>
      <w:r w:rsidDel="00000000" w:rsidR="00000000" w:rsidRPr="00000000">
        <w:rPr>
          <w:rtl w:val="0"/>
        </w:rPr>
      </w:r>
    </w:p>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Ползунок толщины появляется при наведении указателя на нижнюю часть окна 2D изображения. Перетащите индикатор толщины (белая сфера) в ползунке толщины, чтобы указать толщину (в мм).</w:t>
      </w:r>
    </w:p>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42387</wp:posOffset>
            </wp:positionV>
            <wp:extent cx="2041398" cy="628650"/>
            <wp:effectExtent b="0" l="0" r="0" t="0"/>
            <wp:wrapTopAndBottom distB="0" distT="0"/>
            <wp:docPr descr="ThicknessSlider.png" id="1403" name="image49.png"/>
            <a:graphic>
              <a:graphicData uri="http://schemas.openxmlformats.org/drawingml/2006/picture">
                <pic:pic>
                  <pic:nvPicPr>
                    <pic:cNvPr descr="ThicknessSlider.png" id="0" name="image49.png"/>
                    <pic:cNvPicPr preferRelativeResize="0"/>
                  </pic:nvPicPr>
                  <pic:blipFill>
                    <a:blip r:embed="rId198"/>
                    <a:srcRect b="0" l="0" r="0" t="0"/>
                    <a:stretch>
                      <a:fillRect/>
                    </a:stretch>
                  </pic:blipFill>
                  <pic:spPr>
                    <a:xfrm>
                      <a:off x="0" y="0"/>
                      <a:ext cx="2041398" cy="628650"/>
                    </a:xfrm>
                    <a:prstGeom prst="rect"/>
                    <a:ln/>
                  </pic:spPr>
                </pic:pic>
              </a:graphicData>
            </a:graphic>
          </wp:anchor>
        </w:drawing>
      </w:r>
    </w:p>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1E">
      <w:pPr>
        <w:spacing w:before="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Кнопка толщины</w:t>
      </w:r>
      <w:r w:rsidDel="00000000" w:rsidR="00000000" w:rsidRPr="00000000">
        <w:rPr>
          <w:rtl w:val="0"/>
        </w:rPr>
      </w:r>
    </w:p>
    <w:p w:rsidR="00000000" w:rsidDel="00000000" w:rsidP="00000000" w:rsidRDefault="00000000" w:rsidRPr="00000000" w14:paraId="00000A1F">
      <w:pPr>
        <w:spacing w:before="146" w:line="309" w:lineRule="auto"/>
        <w:ind w:left="789" w:firstLine="0"/>
        <w:rPr>
          <w:sz w:val="27"/>
          <w:szCs w:val="27"/>
        </w:rPr>
      </w:pPr>
      <w:r w:rsidDel="00000000" w:rsidR="00000000" w:rsidRPr="00000000">
        <w:rPr>
          <w:sz w:val="27"/>
          <w:szCs w:val="27"/>
          <w:rtl w:val="0"/>
        </w:rPr>
        <w:t xml:space="preserve">В протоколе 3D Standard или 4D нажмите кнопку </w:t>
      </w:r>
      <w:r w:rsidDel="00000000" w:rsidR="00000000" w:rsidRPr="00000000">
        <w:rPr>
          <w:rFonts w:ascii="Helvetica Neue" w:cs="Helvetica Neue" w:eastAsia="Helvetica Neue" w:hAnsi="Helvetica Neue"/>
          <w:sz w:val="25"/>
          <w:szCs w:val="25"/>
          <w:rtl w:val="0"/>
        </w:rPr>
        <w:t xml:space="preserve">Срез (Толщина) (Slab (Thickness)) </w:t>
      </w:r>
      <w:r w:rsidDel="00000000" w:rsidR="00000000" w:rsidRPr="00000000">
        <w:rPr>
          <w:sz w:val="27"/>
          <w:szCs w:val="27"/>
          <w:rtl w:val="0"/>
        </w:rPr>
        <w:t xml:space="preserve">на панели операций 2D, чтобы отобразить список, затем выберите нужную толщину. Нажмите «...» &gt; </w:t>
      </w:r>
      <w:r w:rsidDel="00000000" w:rsidR="00000000" w:rsidRPr="00000000">
        <w:rPr>
          <w:rFonts w:ascii="Helvetica Neue" w:cs="Helvetica Neue" w:eastAsia="Helvetica Neue" w:hAnsi="Helvetica Neue"/>
          <w:sz w:val="25"/>
          <w:szCs w:val="25"/>
          <w:rtl w:val="0"/>
        </w:rPr>
        <w:t xml:space="preserve">Числовой ввод (Numeric input)</w:t>
      </w:r>
      <w:r w:rsidDel="00000000" w:rsidR="00000000" w:rsidRPr="00000000">
        <w:rPr>
          <w:sz w:val="27"/>
          <w:szCs w:val="27"/>
          <w:rtl w:val="0"/>
        </w:rPr>
        <w:t xml:space="preserve">, чтобы ввести пользовательскую толщину (от 0,0 до макс.</w:t>
      </w:r>
    </w:p>
    <w:p w:rsidR="00000000" w:rsidDel="00000000" w:rsidP="00000000" w:rsidRDefault="00000000" w:rsidRPr="00000000" w14:paraId="00000A20">
      <w:pPr>
        <w:spacing w:before="11" w:lineRule="auto"/>
        <w:ind w:left="789" w:firstLine="0"/>
        <w:rPr>
          <w:sz w:val="27"/>
          <w:szCs w:val="27"/>
        </w:rPr>
      </w:pPr>
      <w:r w:rsidDel="00000000" w:rsidR="00000000" w:rsidRPr="00000000">
        <w:rPr>
          <w:sz w:val="27"/>
          <w:szCs w:val="27"/>
          <w:rtl w:val="0"/>
        </w:rPr>
        <w:t xml:space="preserve">значения с шагом 0,1 мм) в диалоговом окне </w:t>
      </w:r>
      <w:r w:rsidDel="00000000" w:rsidR="00000000" w:rsidRPr="00000000">
        <w:rPr>
          <w:rFonts w:ascii="Helvetica Neue" w:cs="Helvetica Neue" w:eastAsia="Helvetica Neue" w:hAnsi="Helvetica Neue"/>
          <w:sz w:val="25"/>
          <w:szCs w:val="25"/>
          <w:rtl w:val="0"/>
        </w:rPr>
        <w:t xml:space="preserve">Числовой ввод (Numeric Input)</w:t>
      </w:r>
      <w:r w:rsidDel="00000000" w:rsidR="00000000" w:rsidRPr="00000000">
        <w:rPr>
          <w:sz w:val="27"/>
          <w:szCs w:val="27"/>
          <w:rtl w:val="0"/>
        </w:rPr>
        <w:t xml:space="preserve">.</w:t>
      </w:r>
    </w:p>
    <w:p w:rsidR="00000000" w:rsidDel="00000000" w:rsidP="00000000" w:rsidRDefault="00000000" w:rsidRPr="00000000" w14:paraId="00000A21">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Палитра толщины среза</w:t>
      </w:r>
      <w:r w:rsidDel="00000000" w:rsidR="00000000" w:rsidRPr="00000000">
        <w:rPr>
          <w:rtl w:val="0"/>
        </w:rPr>
      </w:r>
    </w:p>
    <w:p w:rsidR="00000000" w:rsidDel="00000000" w:rsidP="00000000" w:rsidRDefault="00000000" w:rsidRPr="00000000" w14:paraId="00000A22">
      <w:pPr>
        <w:spacing w:before="146" w:line="316" w:lineRule="auto"/>
        <w:ind w:left="789" w:right="518" w:firstLine="0"/>
        <w:rPr>
          <w:sz w:val="27"/>
          <w:szCs w:val="27"/>
        </w:rPr>
      </w:pPr>
      <w:r w:rsidDel="00000000" w:rsidR="00000000" w:rsidRPr="00000000">
        <w:rPr>
          <w:sz w:val="27"/>
          <w:szCs w:val="27"/>
          <w:rtl w:val="0"/>
        </w:rPr>
        <w:t xml:space="preserve">Щелкните правой кнопкой мыши на ползунке толщины, чтобы отобразить палитру </w:t>
      </w:r>
      <w:r w:rsidDel="00000000" w:rsidR="00000000" w:rsidRPr="00000000">
        <w:rPr>
          <w:rFonts w:ascii="Helvetica Neue" w:cs="Helvetica Neue" w:eastAsia="Helvetica Neue" w:hAnsi="Helvetica Neue"/>
          <w:sz w:val="25"/>
          <w:szCs w:val="25"/>
          <w:rtl w:val="0"/>
        </w:rPr>
        <w:t xml:space="preserve">Толщина среза (Slab Thickness)</w:t>
      </w:r>
      <w:r w:rsidDel="00000000" w:rsidR="00000000" w:rsidRPr="00000000">
        <w:rPr>
          <w:sz w:val="27"/>
          <w:szCs w:val="27"/>
          <w:rtl w:val="0"/>
        </w:rPr>
        <w:t xml:space="preserve">, затем выберите нужную толщину.</w:t>
      </w:r>
    </w:p>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A24">
      <w:pPr>
        <w:spacing w:before="114" w:line="316" w:lineRule="auto"/>
        <w:ind w:left="789" w:right="518" w:firstLine="0"/>
        <w:rPr>
          <w:sz w:val="27"/>
          <w:szCs w:val="27"/>
        </w:rPr>
      </w:pPr>
      <w:r w:rsidDel="00000000" w:rsidR="00000000" w:rsidRPr="00000000">
        <w:rPr>
          <w:sz w:val="27"/>
          <w:szCs w:val="27"/>
          <w:rtl w:val="0"/>
        </w:rPr>
        <w:t xml:space="preserve">Нажмите </w:t>
      </w:r>
      <w:r w:rsidDel="00000000" w:rsidR="00000000" w:rsidRPr="00000000">
        <w:rPr>
          <w:rFonts w:ascii="Helvetica Neue" w:cs="Helvetica Neue" w:eastAsia="Helvetica Neue" w:hAnsi="Helvetica Neue"/>
          <w:sz w:val="25"/>
          <w:szCs w:val="25"/>
          <w:rtl w:val="0"/>
        </w:rPr>
        <w:t xml:space="preserve">Числовой ввод (Numeric Input)</w:t>
      </w:r>
      <w:r w:rsidDel="00000000" w:rsidR="00000000" w:rsidRPr="00000000">
        <w:rPr>
          <w:sz w:val="27"/>
          <w:szCs w:val="27"/>
          <w:rtl w:val="0"/>
        </w:rPr>
        <w:t xml:space="preserve">, чтобы ввести пользовательскую толщину (от 0,0 до макс. значения с шагом 0,1 мм) в диалоговом окне </w:t>
      </w:r>
      <w:r w:rsidDel="00000000" w:rsidR="00000000" w:rsidRPr="00000000">
        <w:rPr>
          <w:rFonts w:ascii="Helvetica Neue" w:cs="Helvetica Neue" w:eastAsia="Helvetica Neue" w:hAnsi="Helvetica Neue"/>
          <w:sz w:val="25"/>
          <w:szCs w:val="25"/>
          <w:rtl w:val="0"/>
        </w:rPr>
        <w:t xml:space="preserve">Числовой ввод (Numeric Input)</w:t>
      </w:r>
      <w:r w:rsidDel="00000000" w:rsidR="00000000" w:rsidRPr="00000000">
        <w:rPr>
          <w:sz w:val="27"/>
          <w:szCs w:val="27"/>
          <w:rtl w:val="0"/>
        </w:rPr>
        <w:t xml:space="preserve">.</w:t>
      </w:r>
    </w:p>
    <w:p w:rsidR="00000000" w:rsidDel="00000000" w:rsidP="00000000" w:rsidRDefault="00000000" w:rsidRPr="00000000" w14:paraId="00000A25">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предустановок толщины среза и ползунка</w:t>
      </w:r>
      <w:r w:rsidDel="00000000" w:rsidR="00000000" w:rsidRPr="00000000">
        <w:rPr>
          <w:rtl w:val="0"/>
        </w:rPr>
      </w:r>
    </w:p>
    <w:p w:rsidR="00000000" w:rsidDel="00000000" w:rsidP="00000000" w:rsidRDefault="00000000" w:rsidRPr="00000000" w14:paraId="00000A26">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ползунке толщины, чтобы отобразить палитру</w:t>
      </w:r>
    </w:p>
    <w:p w:rsidR="00000000" w:rsidDel="00000000" w:rsidP="00000000" w:rsidRDefault="00000000" w:rsidRPr="00000000" w14:paraId="00000A27">
      <w:pPr>
        <w:spacing w:before="105"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Толщина среза (Slab Thickness)</w:t>
      </w:r>
      <w:r w:rsidDel="00000000" w:rsidR="00000000" w:rsidRPr="00000000">
        <w:rPr>
          <w:sz w:val="27"/>
          <w:szCs w:val="27"/>
          <w:rtl w:val="0"/>
        </w:rPr>
        <w:t xml:space="preserve">.</w:t>
      </w:r>
    </w:p>
    <w:p w:rsidR="00000000" w:rsidDel="00000000" w:rsidP="00000000" w:rsidRDefault="00000000" w:rsidRPr="00000000" w14:paraId="00000A28">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02" w:lineRule="auto"/>
        <w:ind w:left="1150" w:right="97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(Settings)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строке заголовка, чтобы отобразить диалоговое окно «Детальные настройки».</w:t>
      </w:r>
    </w:p>
    <w:p w:rsidR="00000000" w:rsidDel="00000000" w:rsidP="00000000" w:rsidRDefault="00000000" w:rsidRPr="00000000" w14:paraId="00000A29">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tabs>
          <w:tab w:val="left" w:leader="none" w:pos="1159"/>
        </w:tabs>
        <w:spacing w:after="0" w:before="1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нужные параметры.</w:t>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2B">
      <w:pPr>
        <w:spacing w:before="244"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Количество предустановок</w:t>
      </w:r>
    </w:p>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нужные предустановки толщины. Можно ввести до 16 предустановок.</w:t>
      </w:r>
    </w:p>
    <w:p w:rsidR="00000000" w:rsidDel="00000000" w:rsidP="00000000" w:rsidRDefault="00000000" w:rsidRPr="00000000" w14:paraId="00000A2D">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Диапазон ползунка толщины</w:t>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общий диапазон для ползунка толщины (Макс.: 100 мм).</w:t>
      </w:r>
    </w:p>
    <w:p w:rsidR="00000000" w:rsidDel="00000000" w:rsidP="00000000" w:rsidRDefault="00000000" w:rsidRPr="00000000" w14:paraId="00000A2F">
      <w:pPr>
        <w:spacing w:before="272"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Шаг ползунка толщины</w:t>
      </w:r>
    </w:p>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насколько изменяется значение при перемещении сферического индикатора в ползунке.</w:t>
      </w:r>
    </w:p>
    <w:p w:rsidR="00000000" w:rsidDel="00000000" w:rsidP="00000000" w:rsidRDefault="00000000" w:rsidRPr="00000000" w14:paraId="00000A31">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новые настройки.</w:t>
      </w:r>
    </w:p>
    <w:p w:rsidR="00000000" w:rsidDel="00000000" w:rsidP="00000000" w:rsidRDefault="00000000" w:rsidRPr="00000000" w14:paraId="00000A32">
      <w:pPr>
        <w:spacing w:before="26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Включение или выключение толщины</w:t>
      </w:r>
      <w:r w:rsidDel="00000000" w:rsidR="00000000" w:rsidRPr="00000000">
        <w:rPr>
          <w:rtl w:val="0"/>
        </w:rPr>
      </w:r>
    </w:p>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индикатор толщины (белая сфера) в ползунке толщины влево (0,0 мм), чтобы выключить толщину, и вправо, чтобы включить толщину.</w:t>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на ползунке толщины, чтобы выключить толщину.</w:t>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37">
      <w:pPr>
        <w:pStyle w:val="Heading4"/>
        <w:spacing w:before="1" w:lineRule="auto"/>
        <w:ind w:firstLine="225"/>
        <w:rPr/>
      </w:pPr>
      <w:r w:rsidDel="00000000" w:rsidR="00000000" w:rsidRPr="00000000">
        <w:rPr>
          <w:color w:val="25446d"/>
          <w:rtl w:val="0"/>
        </w:rPr>
        <w:t xml:space="preserve">Выбор режима визуализации для толщины 2D среза</w:t>
      </w:r>
      <w:r w:rsidDel="00000000" w:rsidR="00000000" w:rsidRPr="00000000">
        <w:rPr>
          <w:rtl w:val="0"/>
        </w:rPr>
      </w:r>
    </w:p>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После установки толщины 2D среза вы можете выбрать режим визуализации для результирующих видов.</w:t>
      </w:r>
    </w:p>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0A3A">
      <w:pPr>
        <w:keepNext w:val="0"/>
        <w:keepLines w:val="0"/>
        <w:pageBreakBefore w:val="0"/>
        <w:widowControl w:val="0"/>
        <w:numPr>
          <w:ilvl w:val="0"/>
          <w:numId w:val="12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09" w:lineRule="auto"/>
        <w:ind w:left="1150" w:right="796"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Управление изображением (Image Control)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чтобы отобразить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Режимы визуализации (Rendering Modes)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SUM</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MIP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MinIP</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3B">
      <w:pPr>
        <w:keepNext w:val="0"/>
        <w:keepLines w:val="0"/>
        <w:pageBreakBefore w:val="0"/>
        <w:widowControl w:val="0"/>
        <w:numPr>
          <w:ilvl w:val="0"/>
          <w:numId w:val="12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30" w:line="316" w:lineRule="auto"/>
        <w:ind w:left="1150" w:right="449"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протоколе 3D Standard или 4D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Срез (Визуализация) (Slab (Rendering))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операций 2D, чтобы отобразить список,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SUM</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MIP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MinIP</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98"/>
        </w:tabs>
        <w:spacing w:after="0" w:before="125" w:line="240" w:lineRule="auto"/>
        <w:ind w:left="172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SUM</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толщину с помощью SUM (суммирования).</w:t>
      </w:r>
    </w:p>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98"/>
        </w:tabs>
        <w:spacing w:after="0" w:before="253" w:line="316" w:lineRule="auto"/>
        <w:ind w:left="2498" w:right="1779" w:hanging="666.9999999999999"/>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MIP</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толщину с помощью MIP (максимальной интенсивности проекции).</w:t>
      </w:r>
    </w:p>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98"/>
        </w:tabs>
        <w:spacing w:after="0" w:before="153" w:line="316" w:lineRule="auto"/>
        <w:ind w:left="2498" w:right="1642" w:hanging="86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MinIP</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толщину с помощью MinIP (минимальной интенсивности проекции).</w:t>
      </w:r>
    </w:p>
    <w:p w:rsidR="00000000" w:rsidDel="00000000" w:rsidP="00000000" w:rsidRDefault="00000000" w:rsidRPr="00000000" w14:paraId="00000A3F">
      <w:pPr>
        <w:spacing w:before="154" w:line="304" w:lineRule="auto"/>
        <w:ind w:left="789" w:right="518" w:firstLine="0"/>
        <w:rPr>
          <w:i w:val="1"/>
          <w:iCs w:val="1"/>
          <w:sz w:val="27"/>
          <w:szCs w:val="27"/>
        </w:rPr>
      </w:pPr>
      <w:r w:rsidDel="00000000" w:rsidR="00000000" w:rsidRPr="00000000">
        <w:rPr>
          <w:i w:val="1"/>
          <w:iCs w:val="1"/>
          <w:sz w:val="27"/>
          <w:szCs w:val="27"/>
          <w:rtl w:val="0"/>
        </w:rPr>
        <w:t xml:space="preserve">Примечание: Режим визуализации для толщины 2D среза действует только тогда, когда толщина включена.</w:t>
      </w:r>
    </w:p>
    <w:p w:rsidR="00000000" w:rsidDel="00000000" w:rsidP="00000000" w:rsidRDefault="00000000" w:rsidRPr="00000000" w14:paraId="00000A40">
      <w:pPr>
        <w:pStyle w:val="Heading4"/>
        <w:spacing w:before="296" w:lineRule="auto"/>
        <w:ind w:firstLine="225"/>
        <w:rPr/>
      </w:pPr>
      <w:r w:rsidDel="00000000" w:rsidR="00000000" w:rsidRPr="00000000">
        <w:rPr>
          <w:color w:val="25446d"/>
          <w:rtl w:val="0"/>
        </w:rPr>
        <w:t xml:space="preserve">Применение 2D фильтров</w:t>
      </w:r>
      <w:r w:rsidDel="00000000" w:rsidR="00000000" w:rsidRPr="00000000">
        <w:rPr>
          <w:rtl w:val="0"/>
        </w:rPr>
      </w:r>
    </w:p>
    <w:p w:rsidR="00000000" w:rsidDel="00000000" w:rsidP="00000000" w:rsidRDefault="00000000" w:rsidRPr="00000000" w14:paraId="00000A41">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Палитра 2D фильтра</w:t>
      </w:r>
      <w:r w:rsidDel="00000000" w:rsidR="00000000" w:rsidRPr="00000000">
        <w:rPr>
          <w:rtl w:val="0"/>
        </w:rPr>
      </w:r>
    </w:p>
    <w:p w:rsidR="00000000" w:rsidDel="00000000" w:rsidP="00000000" w:rsidRDefault="00000000" w:rsidRPr="00000000" w14:paraId="00000A42">
      <w:pPr>
        <w:spacing w:before="160" w:line="290" w:lineRule="auto"/>
        <w:ind w:left="792" w:right="518" w:firstLine="0"/>
        <w:rPr>
          <w:sz w:val="27"/>
          <w:szCs w:val="27"/>
        </w:rPr>
      </w:pPr>
      <w:r w:rsidDel="00000000" w:rsidR="00000000" w:rsidRPr="00000000">
        <w:rPr>
          <w:sz w:val="27"/>
          <w:szCs w:val="27"/>
          <w:rtl w:val="0"/>
        </w:rPr>
        <w:t xml:space="preserve">Щелкните правой кнопкой мыши кнопку </w:t>
      </w:r>
      <w:r w:rsidDel="00000000" w:rsidR="00000000" w:rsidRPr="00000000">
        <w:rPr>
          <w:rFonts w:ascii="Helvetica Neue" w:cs="Helvetica Neue" w:eastAsia="Helvetica Neue" w:hAnsi="Helvetica Neue"/>
          <w:sz w:val="25"/>
          <w:szCs w:val="25"/>
          <w:rtl w:val="0"/>
        </w:rPr>
        <w:t xml:space="preserve">Управление изображением (Image Control) </w:t>
      </w:r>
      <w:r w:rsidDel="00000000" w:rsidR="00000000" w:rsidRPr="00000000">
        <w:rPr>
          <w:rFonts w:ascii="Helvetica Neue" w:cs="Helvetica Neue" w:eastAsia="Helvetica Neue" w:hAnsi="Helvetica Neue"/>
          <w:sz w:val="41.66666666666667"/>
          <w:szCs w:val="41.66666666666667"/>
          <w:vertAlign w:val="subscript"/>
        </w:rPr>
        <w:drawing>
          <wp:inline distB="0" distT="0" distL="0" distR="0">
            <wp:extent cx="223837" cy="205930"/>
            <wp:effectExtent b="0" l="0" r="0" t="0"/>
            <wp:docPr descr="QB-ButtonWL_2.png" id="1464" name="image101.png"/>
            <a:graphic>
              <a:graphicData uri="http://schemas.openxmlformats.org/drawingml/2006/picture">
                <pic:pic>
                  <pic:nvPicPr>
                    <pic:cNvPr descr="QB-ButtonWL_2.png" id="0" name="image101.png"/>
                    <pic:cNvPicPr preferRelativeResize="0"/>
                  </pic:nvPicPr>
                  <pic:blipFill>
                    <a:blip r:embed="rId158"/>
                    <a:srcRect b="0" l="0" r="0" t="0"/>
                    <a:stretch>
                      <a:fillRect/>
                    </a:stretch>
                  </pic:blipFill>
                  <pic:spPr>
                    <a:xfrm>
                      <a:off x="0" y="0"/>
                      <a:ext cx="223837" cy="205930"/>
                    </a:xfrm>
                    <a:prstGeom prst="rect"/>
                    <a:ln/>
                  </pic:spPr>
                </pic:pic>
              </a:graphicData>
            </a:graphic>
          </wp:inline>
        </w:drawing>
      </w:r>
      <w:r w:rsidDel="00000000" w:rsidR="00000000" w:rsidRPr="00000000">
        <w:rPr>
          <w:sz w:val="25"/>
          <w:szCs w:val="25"/>
          <w:rtl w:val="0"/>
        </w:rPr>
        <w:t xml:space="preserve"> </w:t>
      </w:r>
      <w:r w:rsidDel="00000000" w:rsidR="00000000" w:rsidRPr="00000000">
        <w:rPr>
          <w:sz w:val="27"/>
          <w:szCs w:val="27"/>
          <w:rtl w:val="0"/>
        </w:rPr>
        <w:t xml:space="preserve">на Панели инструментов окна, чтобы отобразить палитру </w:t>
      </w:r>
      <w:r w:rsidDel="00000000" w:rsidR="00000000" w:rsidRPr="00000000">
        <w:rPr>
          <w:rFonts w:ascii="Helvetica Neue" w:cs="Helvetica Neue" w:eastAsia="Helvetica Neue" w:hAnsi="Helvetica Neue"/>
          <w:sz w:val="25"/>
          <w:szCs w:val="25"/>
          <w:rtl w:val="0"/>
        </w:rPr>
        <w:t xml:space="preserve">2D Фильтр (2D Filter)</w:t>
      </w:r>
      <w:r w:rsidDel="00000000" w:rsidR="00000000" w:rsidRPr="00000000">
        <w:rPr>
          <w:sz w:val="27"/>
          <w:szCs w:val="27"/>
          <w:rtl w:val="0"/>
        </w:rPr>
        <w:t xml:space="preserve">, затем</w:t>
      </w:r>
    </w:p>
    <w:p w:rsidR="00000000" w:rsidDel="00000000" w:rsidP="00000000" w:rsidRDefault="00000000" w:rsidRPr="00000000" w14:paraId="00000A43">
      <w:pPr>
        <w:spacing w:before="38" w:lineRule="auto"/>
        <w:ind w:left="792"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Усиление (Enhance), Сглаживание (Smooth)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Выкл. (Off)</w:t>
      </w:r>
      <w:r w:rsidDel="00000000" w:rsidR="00000000" w:rsidRPr="00000000">
        <w:rPr>
          <w:sz w:val="27"/>
          <w:szCs w:val="27"/>
          <w:rtl w:val="0"/>
        </w:rPr>
        <w:t xml:space="preserve">.</w:t>
      </w:r>
    </w:p>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A46">
      <w:pPr>
        <w:spacing w:before="97" w:line="312" w:lineRule="auto"/>
        <w:ind w:left="1478" w:hanging="230"/>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Усиление (Сильное) (Enhance (Strong))</w:t>
      </w:r>
    </w:p>
    <w:p w:rsidR="00000000" w:rsidDel="00000000" w:rsidP="00000000" w:rsidRDefault="00000000" w:rsidRPr="00000000" w14:paraId="00000A47">
      <w:pPr>
        <w:spacing w:before="167" w:line="312" w:lineRule="auto"/>
        <w:ind w:left="1726" w:hanging="480.99999999999994"/>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Усиление (Среднее) (Enhance (Med))</w:t>
      </w:r>
    </w:p>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698" w:lineRule="auto"/>
        <w:ind w:left="185" w:right="553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Усиливает края (сильно). Усиливает края (средне).</w:t>
      </w:r>
    </w:p>
    <w:p w:rsidR="00000000" w:rsidDel="00000000" w:rsidP="00000000" w:rsidRDefault="00000000" w:rsidRPr="00000000" w14:paraId="00000A49">
      <w:pPr>
        <w:tabs>
          <w:tab w:val="left" w:leader="none" w:pos="3814"/>
        </w:tabs>
        <w:spacing w:line="309" w:lineRule="auto"/>
        <w:ind w:left="966"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Сглаживание (Smooth)</w:t>
        <w:tab/>
      </w:r>
      <w:r w:rsidDel="00000000" w:rsidR="00000000" w:rsidRPr="00000000">
        <w:rPr>
          <w:sz w:val="27"/>
          <w:szCs w:val="27"/>
          <w:rtl w:val="0"/>
        </w:rPr>
        <w:t xml:space="preserve">Сглаживает грубые или неровные края.</w:t>
      </w:r>
    </w:p>
    <w:p w:rsidR="00000000" w:rsidDel="00000000" w:rsidP="00000000" w:rsidRDefault="00000000" w:rsidRPr="00000000" w14:paraId="00000A4A">
      <w:pPr>
        <w:tabs>
          <w:tab w:val="left" w:leader="none" w:pos="3814"/>
        </w:tabs>
        <w:spacing w:before="253" w:lineRule="auto"/>
        <w:ind w:left="2358"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Выкл. (Off)</w:t>
        <w:tab/>
      </w:r>
      <w:r w:rsidDel="00000000" w:rsidR="00000000" w:rsidRPr="00000000">
        <w:rPr>
          <w:sz w:val="27"/>
          <w:szCs w:val="27"/>
          <w:rtl w:val="0"/>
        </w:rPr>
        <w:t xml:space="preserve">Выключает 2D фильтр.</w:t>
      </w:r>
    </w:p>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4C">
      <w:pPr>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параметров 2D фильтра</w:t>
      </w:r>
      <w:r w:rsidDel="00000000" w:rsidR="00000000" w:rsidRPr="00000000">
        <w:rPr>
          <w:rtl w:val="0"/>
        </w:rPr>
      </w:r>
    </w:p>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настроить параметры обработки фильтра по своему усмотрению.</w:t>
      </w:r>
    </w:p>
    <w:p w:rsidR="00000000" w:rsidDel="00000000" w:rsidP="00000000" w:rsidRDefault="00000000" w:rsidRPr="00000000" w14:paraId="00000A4E">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1148"/>
          <w:tab w:val="left" w:leader="none" w:pos="1150"/>
        </w:tabs>
        <w:spacing w:after="0" w:before="158" w:line="297" w:lineRule="auto"/>
        <w:ind w:left="1150" w:right="901"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Управление изображением (Image Control)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223837" cy="205930"/>
            <wp:effectExtent b="0" l="0" r="0" t="0"/>
            <wp:docPr descr="QB-ButtonWL_3.png" id="1466" name="image101.png"/>
            <a:graphic>
              <a:graphicData uri="http://schemas.openxmlformats.org/drawingml/2006/picture">
                <pic:pic>
                  <pic:nvPicPr>
                    <pic:cNvPr descr="QB-ButtonWL_3.png" id="0" name="image101.png"/>
                    <pic:cNvPicPr preferRelativeResize="0"/>
                  </pic:nvPicPr>
                  <pic:blipFill>
                    <a:blip r:embed="rId158"/>
                    <a:srcRect b="0" l="0" r="0" t="0"/>
                    <a:stretch>
                      <a:fillRect/>
                    </a:stretch>
                  </pic:blipFill>
                  <pic:spPr>
                    <a:xfrm>
                      <a:off x="0" y="0"/>
                      <a:ext cx="223837" cy="20593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41.66666666666667"/>
          <w:szCs w:val="41.66666666666667"/>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2D изображения, чтобы отобразить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2D Фильтр (2D Filter)</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4F">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65" w:line="312" w:lineRule="auto"/>
        <w:ind w:left="1150" w:right="93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(Settings)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строке заголовка палитры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2D Фильтр (2D Filter)</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«Детальные настройки».</w:t>
      </w:r>
    </w:p>
    <w:p w:rsidR="00000000" w:rsidDel="00000000" w:rsidP="00000000" w:rsidRDefault="00000000" w:rsidRPr="00000000" w14:paraId="00000A50">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tabs>
          <w:tab w:val="left" w:leader="none" w:pos="1159"/>
        </w:tabs>
        <w:spacing w:after="0" w:before="12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нужные значения для каждого поля.</w:t>
      </w:r>
    </w:p>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0"/>
          <w:szCs w:val="10"/>
          <w:u w:val="none"/>
          <w:shd w:fill="auto" w:val="clear"/>
          <w:vertAlign w:val="baseline"/>
        </w:rPr>
        <w:sectPr>
          <w:type w:val="nextPage"/>
          <w:pgSz w:h="15840" w:w="12240" w:orient="portrait"/>
          <w:pgMar w:bottom="280" w:top="40" w:left="0" w:right="0" w:header="720" w:footer="720"/>
        </w:sectPr>
      </w:pPr>
      <w:r w:rsidDel="00000000" w:rsidR="00000000" w:rsidRPr="00000000">
        <w:rPr>
          <w:rtl w:val="0"/>
        </w:rPr>
      </w:r>
    </w:p>
    <w:p w:rsidR="00000000" w:rsidDel="00000000" w:rsidP="00000000" w:rsidRDefault="00000000" w:rsidRPr="00000000" w14:paraId="00000A53">
      <w:pPr>
        <w:spacing w:before="97" w:line="312" w:lineRule="auto"/>
        <w:ind w:left="1452" w:hanging="85"/>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Коэф. разн. (Coeff. Diff)</w:t>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04" w:lineRule="auto"/>
        <w:ind w:left="185" w:right="213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Сила фильтра. Малые значения сглаживают края, а большие – усиливают их.</w:t>
      </w:r>
    </w:p>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37"/>
        </w:tabs>
        <w:spacing w:after="0" w:before="170" w:line="316" w:lineRule="auto"/>
        <w:ind w:left="2937" w:right="2535" w:hanging="12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Diff. Max</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Порог для перерегулирования/недорегулирования на краю изображения.</w:t>
      </w:r>
    </w:p>
    <w:p w:rsidR="00000000" w:rsidDel="00000000" w:rsidP="00000000" w:rsidRDefault="00000000" w:rsidRPr="00000000" w14:paraId="00000A56">
      <w:pPr>
        <w:tabs>
          <w:tab w:val="left" w:leader="none" w:pos="2937"/>
        </w:tabs>
        <w:spacing w:before="153" w:lineRule="auto"/>
        <w:ind w:left="1235"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Размер ядра</w:t>
        <w:tab/>
      </w:r>
      <w:r w:rsidDel="00000000" w:rsidR="00000000" w:rsidRPr="00000000">
        <w:rPr>
          <w:sz w:val="27"/>
          <w:szCs w:val="27"/>
          <w:rtl w:val="0"/>
        </w:rPr>
        <w:t xml:space="preserve">Изменяет частоту фильтра.</w:t>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5A">
      <w:pPr>
        <w:pStyle w:val="Heading4"/>
        <w:ind w:firstLine="225"/>
        <w:rPr/>
      </w:pPr>
      <w:r w:rsidDel="00000000" w:rsidR="00000000" w:rsidRPr="00000000">
        <w:rPr>
          <w:color w:val="25446d"/>
          <w:rtl w:val="0"/>
        </w:rPr>
        <w:t xml:space="preserve">2D Интерполяция</w:t>
      </w:r>
      <w:r w:rsidDel="00000000" w:rsidR="00000000" w:rsidRPr="00000000">
        <w:rPr>
          <w:rtl w:val="0"/>
        </w:rPr>
      </w:r>
    </w:p>
    <w:p w:rsidR="00000000" w:rsidDel="00000000" w:rsidP="00000000" w:rsidRDefault="00000000" w:rsidRPr="00000000" w14:paraId="00000A5B">
      <w:pPr>
        <w:spacing w:before="170" w:line="302" w:lineRule="auto"/>
        <w:ind w:left="792" w:right="518" w:firstLine="0"/>
        <w:rPr>
          <w:sz w:val="27"/>
          <w:szCs w:val="27"/>
        </w:rPr>
      </w:pPr>
      <w:r w:rsidDel="00000000" w:rsidR="00000000" w:rsidRPr="00000000">
        <w:rPr>
          <w:sz w:val="27"/>
          <w:szCs w:val="27"/>
          <w:rtl w:val="0"/>
        </w:rPr>
        <w:t xml:space="preserve">Щелкните правой кнопкой мыши кнопку </w:t>
      </w:r>
      <w:r w:rsidDel="00000000" w:rsidR="00000000" w:rsidRPr="00000000">
        <w:rPr>
          <w:rFonts w:ascii="Helvetica Neue" w:cs="Helvetica Neue" w:eastAsia="Helvetica Neue" w:hAnsi="Helvetica Neue"/>
          <w:sz w:val="25"/>
          <w:szCs w:val="25"/>
          <w:rtl w:val="0"/>
        </w:rPr>
        <w:t xml:space="preserve">Управление изображением </w:t>
      </w:r>
      <w:r w:rsidDel="00000000" w:rsidR="00000000" w:rsidRPr="00000000">
        <w:rPr>
          <w:rFonts w:ascii="Helvetica Neue" w:cs="Helvetica Neue" w:eastAsia="Helvetica Neue" w:hAnsi="Helvetica Neue"/>
          <w:sz w:val="41.66666666666667"/>
          <w:szCs w:val="41.66666666666667"/>
          <w:vertAlign w:val="subscript"/>
        </w:rPr>
        <w:drawing>
          <wp:inline distB="0" distT="0" distL="0" distR="0">
            <wp:extent cx="223837" cy="205930"/>
            <wp:effectExtent b="0" l="0" r="0" t="0"/>
            <wp:docPr descr="QB-ButtonWL_4.png" id="1474" name="image101.png"/>
            <a:graphic>
              <a:graphicData uri="http://schemas.openxmlformats.org/drawingml/2006/picture">
                <pic:pic>
                  <pic:nvPicPr>
                    <pic:cNvPr descr="QB-ButtonWL_4.png" id="0" name="image101.png"/>
                    <pic:cNvPicPr preferRelativeResize="0"/>
                  </pic:nvPicPr>
                  <pic:blipFill>
                    <a:blip r:embed="rId158"/>
                    <a:srcRect b="0" l="0" r="0" t="0"/>
                    <a:stretch>
                      <a:fillRect/>
                    </a:stretch>
                  </pic:blipFill>
                  <pic:spPr>
                    <a:xfrm>
                      <a:off x="0" y="0"/>
                      <a:ext cx="223837" cy="205930"/>
                    </a:xfrm>
                    <a:prstGeom prst="rect"/>
                    <a:ln/>
                  </pic:spPr>
                </pic:pic>
              </a:graphicData>
            </a:graphic>
          </wp:inline>
        </w:drawing>
      </w:r>
      <w:r w:rsidDel="00000000" w:rsidR="00000000" w:rsidRPr="00000000">
        <w:rPr>
          <w:sz w:val="25"/>
          <w:szCs w:val="25"/>
          <w:rtl w:val="0"/>
        </w:rPr>
        <w:t xml:space="preserve"> </w:t>
      </w:r>
      <w:r w:rsidDel="00000000" w:rsidR="00000000" w:rsidRPr="00000000">
        <w:rPr>
          <w:sz w:val="27"/>
          <w:szCs w:val="27"/>
          <w:rtl w:val="0"/>
        </w:rPr>
        <w:t xml:space="preserve">на панели инструментов окна, чтобы отобразить палитру </w:t>
      </w:r>
      <w:r w:rsidDel="00000000" w:rsidR="00000000" w:rsidRPr="00000000">
        <w:rPr>
          <w:rFonts w:ascii="Helvetica Neue" w:cs="Helvetica Neue" w:eastAsia="Helvetica Neue" w:hAnsi="Helvetica Neue"/>
          <w:sz w:val="25"/>
          <w:szCs w:val="25"/>
          <w:rtl w:val="0"/>
        </w:rPr>
        <w:t xml:space="preserve">2D Интерполяция</w:t>
      </w:r>
      <w:r w:rsidDel="00000000" w:rsidR="00000000" w:rsidRPr="00000000">
        <w:rPr>
          <w:sz w:val="27"/>
          <w:szCs w:val="27"/>
          <w:rtl w:val="0"/>
        </w:rPr>
        <w:t xml:space="preserve">, затем нажмите кнопку </w:t>
      </w:r>
      <w:r w:rsidDel="00000000" w:rsidR="00000000" w:rsidRPr="00000000">
        <w:rPr>
          <w:rFonts w:ascii="Helvetica Neue" w:cs="Helvetica Neue" w:eastAsia="Helvetica Neue" w:hAnsi="Helvetica Neue"/>
          <w:sz w:val="25"/>
          <w:szCs w:val="25"/>
          <w:rtl w:val="0"/>
        </w:rPr>
        <w:t xml:space="preserve">Линейная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Кубическая</w:t>
      </w:r>
      <w:r w:rsidDel="00000000" w:rsidR="00000000" w:rsidRPr="00000000">
        <w:rPr>
          <w:sz w:val="27"/>
          <w:szCs w:val="27"/>
          <w:rtl w:val="0"/>
        </w:rPr>
        <w:t xml:space="preserve">.</w:t>
      </w:r>
    </w:p>
    <w:p w:rsidR="00000000" w:rsidDel="00000000" w:rsidP="00000000" w:rsidRDefault="00000000" w:rsidRPr="00000000" w14:paraId="00000A5C">
      <w:pPr>
        <w:tabs>
          <w:tab w:val="left" w:leader="none" w:pos="2562"/>
        </w:tabs>
        <w:spacing w:before="205" w:lineRule="auto"/>
        <w:ind w:left="121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Линейная</w:t>
        <w:tab/>
      </w:r>
      <w:r w:rsidDel="00000000" w:rsidR="00000000" w:rsidRPr="00000000">
        <w:rPr>
          <w:sz w:val="27"/>
          <w:szCs w:val="27"/>
          <w:rtl w:val="0"/>
        </w:rPr>
        <w:t xml:space="preserve">Применяет линейную интерполяцию.</w:t>
      </w:r>
    </w:p>
    <w:p w:rsidR="00000000" w:rsidDel="00000000" w:rsidP="00000000" w:rsidRDefault="00000000" w:rsidRPr="00000000" w14:paraId="00000A5D">
      <w:pPr>
        <w:tabs>
          <w:tab w:val="left" w:leader="none" w:pos="2562"/>
        </w:tabs>
        <w:spacing w:before="253" w:lineRule="auto"/>
        <w:ind w:left="1007"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Кубическая</w:t>
        <w:tab/>
      </w:r>
      <w:r w:rsidDel="00000000" w:rsidR="00000000" w:rsidRPr="00000000">
        <w:rPr>
          <w:sz w:val="27"/>
          <w:szCs w:val="27"/>
          <w:rtl w:val="0"/>
        </w:rPr>
        <w:t xml:space="preserve">Применяет кубическую интерполяцию.</w:t>
      </w:r>
    </w:p>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5F">
      <w:pPr>
        <w:pStyle w:val="Heading4"/>
        <w:spacing w:before="1" w:lineRule="auto"/>
        <w:ind w:firstLine="225"/>
        <w:rPr/>
      </w:pPr>
      <w:r w:rsidDel="00000000" w:rsidR="00000000" w:rsidRPr="00000000">
        <w:rPr>
          <w:color w:val="25446d"/>
          <w:rtl w:val="0"/>
        </w:rPr>
        <w:t xml:space="preserve">Цветовые карты</w:t>
      </w:r>
      <w:r w:rsidDel="00000000" w:rsidR="00000000" w:rsidRPr="00000000">
        <w:rPr>
          <w:rtl w:val="0"/>
        </w:rPr>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Цветовая карта назначает цвета определенным диапазонам значений. Вы можете накладывать цветовые карты на 2D-изображения и CPR.</w:t>
      </w:r>
    </w:p>
    <w:p w:rsidR="00000000" w:rsidDel="00000000" w:rsidP="00000000" w:rsidRDefault="00000000" w:rsidRPr="00000000" w14:paraId="00000A61">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Наложение цветовой карты</w:t>
      </w:r>
      <w:r w:rsidDel="00000000" w:rsidR="00000000" w:rsidRPr="00000000">
        <w:rPr>
          <w:rtl w:val="0"/>
        </w:rPr>
      </w:r>
    </w:p>
    <w:p w:rsidR="00000000" w:rsidDel="00000000" w:rsidP="00000000" w:rsidRDefault="00000000" w:rsidRPr="00000000" w14:paraId="00000A62">
      <w:pPr>
        <w:spacing w:before="146" w:lineRule="auto"/>
        <w:ind w:left="789" w:firstLine="0"/>
        <w:rPr>
          <w:sz w:val="27"/>
          <w:szCs w:val="27"/>
        </w:rPr>
      </w:pPr>
      <w:r w:rsidDel="00000000" w:rsidR="00000000" w:rsidRPr="00000000">
        <w:rPr>
          <w:sz w:val="27"/>
          <w:szCs w:val="27"/>
          <w:rtl w:val="0"/>
        </w:rPr>
        <w:t xml:space="preserve">Нажмите «...» на верхней панели, затем выберите </w:t>
      </w:r>
      <w:r w:rsidDel="00000000" w:rsidR="00000000" w:rsidRPr="00000000">
        <w:rPr>
          <w:rFonts w:ascii="Helvetica Neue" w:cs="Helvetica Neue" w:eastAsia="Helvetica Neue" w:hAnsi="Helvetica Neue"/>
          <w:sz w:val="25"/>
          <w:szCs w:val="25"/>
          <w:rtl w:val="0"/>
        </w:rPr>
        <w:t xml:space="preserve">Цветовая карта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Вся область </w:t>
      </w:r>
      <w:r w:rsidDel="00000000" w:rsidR="00000000" w:rsidRPr="00000000">
        <w:rPr>
          <w:sz w:val="27"/>
          <w:szCs w:val="27"/>
          <w:rtl w:val="0"/>
        </w:rPr>
        <w:t xml:space="preserve">или</w:t>
      </w:r>
    </w:p>
    <w:p w:rsidR="00000000" w:rsidDel="00000000" w:rsidP="00000000" w:rsidRDefault="00000000" w:rsidRPr="00000000" w14:paraId="00000A63">
      <w:pPr>
        <w:spacing w:before="98" w:lineRule="auto"/>
        <w:ind w:left="789" w:firstLine="0"/>
        <w:rPr>
          <w:sz w:val="27"/>
          <w:szCs w:val="27"/>
        </w:rPr>
      </w:pPr>
      <w:r w:rsidDel="00000000" w:rsidR="00000000" w:rsidRPr="00000000">
        <w:rPr>
          <w:rFonts w:ascii="Helvetica Neue" w:cs="Helvetica Neue" w:eastAsia="Helvetica Neue" w:hAnsi="Helvetica Neue"/>
          <w:sz w:val="25"/>
          <w:szCs w:val="25"/>
          <w:rtl w:val="0"/>
        </w:rPr>
        <w:t xml:space="preserve">Маскированная область</w:t>
      </w:r>
      <w:r w:rsidDel="00000000" w:rsidR="00000000" w:rsidRPr="00000000">
        <w:rPr>
          <w:sz w:val="27"/>
          <w:szCs w:val="27"/>
          <w:rtl w:val="0"/>
        </w:rPr>
        <w:t xml:space="preserve">.</w:t>
      </w:r>
    </w:p>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2D-изображения, затем выберите</w:t>
      </w:r>
    </w:p>
    <w:p w:rsidR="00000000" w:rsidDel="00000000" w:rsidP="00000000" w:rsidRDefault="00000000" w:rsidRPr="00000000" w14:paraId="00000A66">
      <w:pPr>
        <w:spacing w:before="98" w:lineRule="auto"/>
        <w:ind w:left="789" w:firstLine="0"/>
        <w:rPr>
          <w:sz w:val="27"/>
          <w:szCs w:val="27"/>
        </w:rPr>
        <w:sectPr>
          <w:type w:val="continuous"/>
          <w:pgSz w:h="15840" w:w="12240" w:orient="portrait"/>
          <w:pgMar w:bottom="0" w:top="160" w:left="0" w:right="0" w:header="720" w:footer="720"/>
        </w:sectPr>
      </w:pPr>
      <w:r w:rsidDel="00000000" w:rsidR="00000000" w:rsidRPr="00000000">
        <w:rPr>
          <w:rFonts w:ascii="Helvetica Neue" w:cs="Helvetica Neue" w:eastAsia="Helvetica Neue" w:hAnsi="Helvetica Neue"/>
          <w:sz w:val="25"/>
          <w:szCs w:val="25"/>
          <w:rtl w:val="0"/>
        </w:rPr>
        <w:t xml:space="preserve">Наложение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Цветовая карта на всю область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Цветовая карта на маскированную область</w:t>
      </w:r>
      <w:r w:rsidDel="00000000" w:rsidR="00000000" w:rsidRPr="00000000">
        <w:rPr>
          <w:sz w:val="27"/>
          <w:szCs w:val="27"/>
          <w:rtl w:val="0"/>
        </w:rPr>
        <w:t xml:space="preserve">.</w:t>
      </w:r>
    </w:p>
    <w:p w:rsidR="00000000" w:rsidDel="00000000" w:rsidP="00000000" w:rsidRDefault="00000000" w:rsidRPr="00000000" w14:paraId="00000A67">
      <w:pPr>
        <w:spacing w:before="30" w:line="316" w:lineRule="auto"/>
        <w:ind w:left="789" w:firstLine="0"/>
        <w:rPr>
          <w:i w:val="1"/>
          <w:iCs w:val="1"/>
          <w:sz w:val="27"/>
          <w:szCs w:val="27"/>
        </w:rPr>
      </w:pPr>
      <w:r w:rsidDel="00000000" w:rsidR="00000000" w:rsidRPr="00000000">
        <w:rPr>
          <w:i w:val="1"/>
          <w:iCs w:val="1"/>
          <w:sz w:val="27"/>
          <w:szCs w:val="27"/>
          <w:rtl w:val="0"/>
        </w:rPr>
        <w:t xml:space="preserve">Примечание: </w:t>
      </w:r>
      <w:r w:rsidDel="00000000" w:rsidR="00000000" w:rsidRPr="00000000">
        <w:rPr>
          <w:rFonts w:ascii="Arial" w:cs="Arial" w:eastAsia="Arial" w:hAnsi="Arial"/>
          <w:i w:val="1"/>
          <w:iCs w:val="1"/>
          <w:sz w:val="25"/>
          <w:szCs w:val="25"/>
          <w:rtl w:val="0"/>
        </w:rPr>
        <w:t xml:space="preserve">Цветовая карта на маскированную область </w:t>
      </w:r>
      <w:r w:rsidDel="00000000" w:rsidR="00000000" w:rsidRPr="00000000">
        <w:rPr>
          <w:i w:val="1"/>
          <w:iCs w:val="1"/>
          <w:sz w:val="27"/>
          <w:szCs w:val="27"/>
          <w:rtl w:val="0"/>
        </w:rPr>
        <w:t xml:space="preserve">недоступна, если вид 3D-A не отображается на экране.</w:t>
      </w:r>
    </w:p>
    <w:p w:rsidR="00000000" w:rsidDel="00000000" w:rsidP="00000000" w:rsidRDefault="00000000" w:rsidRPr="00000000" w14:paraId="00000A68">
      <w:pPr>
        <w:spacing w:before="170"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Цветовая карта на всю область</w:t>
      </w:r>
    </w:p>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Накладывает цветовую карту на все изображение.</w:t>
      </w:r>
    </w:p>
    <w:p w:rsidR="00000000" w:rsidDel="00000000" w:rsidP="00000000" w:rsidRDefault="00000000" w:rsidRPr="00000000" w14:paraId="00000A6A">
      <w:pPr>
        <w:tabs>
          <w:tab w:val="left" w:leader="none" w:pos="3535"/>
        </w:tabs>
        <w:spacing w:before="180" w:lineRule="auto"/>
        <w:ind w:left="1164"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Цветовая карта</w:t>
        <w:tab/>
        <w:t xml:space="preserve">(Маска изображения)</w:t>
      </w:r>
    </w:p>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bCs w:val="0"/>
          <w:i w:val="0"/>
          <w:iCs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752093</wp:posOffset>
            </wp:positionH>
            <wp:positionV relativeFrom="paragraph">
              <wp:posOffset>45042</wp:posOffset>
            </wp:positionV>
            <wp:extent cx="1351978" cy="1343025"/>
            <wp:effectExtent b="0" l="0" r="0" t="0"/>
            <wp:wrapTopAndBottom distB="0" distT="0"/>
            <wp:docPr descr="ColorMap(All)1.png" id="1361" name="image7.jpg"/>
            <a:graphic>
              <a:graphicData uri="http://schemas.openxmlformats.org/drawingml/2006/picture">
                <pic:pic>
                  <pic:nvPicPr>
                    <pic:cNvPr descr="ColorMap(All)1.png" id="0" name="image7.jpg"/>
                    <pic:cNvPicPr preferRelativeResize="0"/>
                  </pic:nvPicPr>
                  <pic:blipFill>
                    <a:blip r:embed="rId199"/>
                    <a:srcRect b="0" l="0" r="0" t="0"/>
                    <a:stretch>
                      <a:fillRect/>
                    </a:stretch>
                  </pic:blipFill>
                  <pic:spPr>
                    <a:xfrm>
                      <a:off x="0" y="0"/>
                      <a:ext cx="1351978" cy="13430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2256281</wp:posOffset>
            </wp:positionH>
            <wp:positionV relativeFrom="paragraph">
              <wp:posOffset>45042</wp:posOffset>
            </wp:positionV>
            <wp:extent cx="1366179" cy="1339215"/>
            <wp:effectExtent b="0" l="0" r="0" t="0"/>
            <wp:wrapTopAndBottom distB="0" distT="0"/>
            <wp:docPr descr="ColorMap(All)2.png" id="1399" name="image46.jpg"/>
            <a:graphic>
              <a:graphicData uri="http://schemas.openxmlformats.org/drawingml/2006/picture">
                <pic:pic>
                  <pic:nvPicPr>
                    <pic:cNvPr descr="ColorMap(All)2.png" id="0" name="image46.jpg"/>
                    <pic:cNvPicPr preferRelativeResize="0"/>
                  </pic:nvPicPr>
                  <pic:blipFill>
                    <a:blip r:embed="rId200"/>
                    <a:srcRect b="0" l="0" r="0" t="0"/>
                    <a:stretch>
                      <a:fillRect/>
                    </a:stretch>
                  </pic:blipFill>
                  <pic:spPr>
                    <a:xfrm>
                      <a:off x="0" y="0"/>
                      <a:ext cx="1366179" cy="1339215"/>
                    </a:xfrm>
                    <a:prstGeom prst="rect"/>
                    <a:ln/>
                  </pic:spPr>
                </pic:pic>
              </a:graphicData>
            </a:graphic>
          </wp:anchor>
        </w:drawing>
      </w:r>
    </w:p>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6D">
      <w:pPr>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Цветовая карта на маскированную область</w:t>
      </w:r>
    </w:p>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Накладывает цветовую карту только на видимую часть маски изображения.</w:t>
      </w:r>
    </w:p>
    <w:p w:rsidR="00000000" w:rsidDel="00000000" w:rsidP="00000000" w:rsidRDefault="00000000" w:rsidRPr="00000000" w14:paraId="00000A6F">
      <w:pPr>
        <w:tabs>
          <w:tab w:val="left" w:leader="none" w:pos="3535"/>
        </w:tabs>
        <w:spacing w:before="181" w:lineRule="auto"/>
        <w:ind w:left="1164"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Цветовая карта</w:t>
        <w:tab/>
        <w:t xml:space="preserve">(Маска изображения)</w:t>
      </w:r>
    </w:p>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bCs w:val="0"/>
          <w:i w:val="0"/>
          <w:iCs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752093</wp:posOffset>
            </wp:positionH>
            <wp:positionV relativeFrom="paragraph">
              <wp:posOffset>44967</wp:posOffset>
            </wp:positionV>
            <wp:extent cx="1357312" cy="1357312"/>
            <wp:effectExtent b="0" l="0" r="0" t="0"/>
            <wp:wrapTopAndBottom distB="0" distT="0"/>
            <wp:docPr descr="ColorMap(Masked)1.png" id="1406" name="image50.jpg"/>
            <a:graphic>
              <a:graphicData uri="http://schemas.openxmlformats.org/drawingml/2006/picture">
                <pic:pic>
                  <pic:nvPicPr>
                    <pic:cNvPr descr="ColorMap(Masked)1.png" id="0" name="image50.jpg"/>
                    <pic:cNvPicPr preferRelativeResize="0"/>
                  </pic:nvPicPr>
                  <pic:blipFill>
                    <a:blip r:embed="rId201"/>
                    <a:srcRect b="0" l="0" r="0" t="0"/>
                    <a:stretch>
                      <a:fillRect/>
                    </a:stretch>
                  </pic:blipFill>
                  <pic:spPr>
                    <a:xfrm>
                      <a:off x="0" y="0"/>
                      <a:ext cx="1357312" cy="135731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2256281</wp:posOffset>
            </wp:positionH>
            <wp:positionV relativeFrom="paragraph">
              <wp:posOffset>44967</wp:posOffset>
            </wp:positionV>
            <wp:extent cx="1360932" cy="1343025"/>
            <wp:effectExtent b="0" l="0" r="0" t="0"/>
            <wp:wrapTopAndBottom distB="0" distT="0"/>
            <wp:docPr descr="ColorMap(Masked)2.png" id="1479" name="image116.jpg"/>
            <a:graphic>
              <a:graphicData uri="http://schemas.openxmlformats.org/drawingml/2006/picture">
                <pic:pic>
                  <pic:nvPicPr>
                    <pic:cNvPr descr="ColorMap(Masked)2.png" id="0" name="image116.jpg"/>
                    <pic:cNvPicPr preferRelativeResize="0"/>
                  </pic:nvPicPr>
                  <pic:blipFill>
                    <a:blip r:embed="rId202"/>
                    <a:srcRect b="0" l="0" r="0" t="0"/>
                    <a:stretch>
                      <a:fillRect/>
                    </a:stretch>
                  </pic:blipFill>
                  <pic:spPr>
                    <a:xfrm>
                      <a:off x="0" y="0"/>
                      <a:ext cx="1360932" cy="1343025"/>
                    </a:xfrm>
                    <a:prstGeom prst="rect"/>
                    <a:ln/>
                  </pic:spPr>
                </pic:pic>
              </a:graphicData>
            </a:graphic>
          </wp:anchor>
        </w:drawing>
      </w:r>
    </w:p>
    <w:p w:rsidR="00000000" w:rsidDel="00000000" w:rsidP="00000000" w:rsidRDefault="00000000" w:rsidRPr="00000000" w14:paraId="00000A71">
      <w:pPr>
        <w:spacing w:before="176" w:line="316" w:lineRule="auto"/>
        <w:ind w:left="789" w:firstLine="0"/>
        <w:rPr>
          <w:i w:val="1"/>
          <w:iCs w:val="1"/>
          <w:sz w:val="27"/>
          <w:szCs w:val="27"/>
        </w:rPr>
      </w:pPr>
      <w:r w:rsidDel="00000000" w:rsidR="00000000" w:rsidRPr="00000000">
        <w:rPr>
          <w:i w:val="1"/>
          <w:iCs w:val="1"/>
          <w:sz w:val="27"/>
          <w:szCs w:val="27"/>
          <w:rtl w:val="0"/>
        </w:rPr>
        <w:t xml:space="preserve">Примечание: Когда цветовая карта отображается, отключение маски изображения скроет цветовую карту.</w:t>
      </w:r>
    </w:p>
    <w:p w:rsidR="00000000" w:rsidDel="00000000" w:rsidP="00000000" w:rsidRDefault="00000000" w:rsidRPr="00000000" w14:paraId="00000A72">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Редактирование цветовой карты</w:t>
      </w:r>
      <w:r w:rsidDel="00000000" w:rsidR="00000000" w:rsidRPr="00000000">
        <w:rPr>
          <w:rtl w:val="0"/>
        </w:rPr>
      </w:r>
    </w:p>
    <w:p w:rsidR="00000000" w:rsidDel="00000000" w:rsidP="00000000" w:rsidRDefault="00000000" w:rsidRPr="00000000" w14:paraId="00000A73">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6" w:line="314" w:lineRule="auto"/>
        <w:ind w:left="1150" w:right="87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на верхней панели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Редактировать цветовую карту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2D-изображения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Наложение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Редактировать цветовую карту</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Редактировать цветовую карту</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74">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tabs>
          <w:tab w:val="left" w:leader="none" w:pos="1159"/>
        </w:tabs>
        <w:spacing w:after="0" w:before="1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Внесите необходимые изменения.</w:t>
      </w:r>
    </w:p>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04"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отключить/включить диапазон значений, отредактировать названия и/или значения диапазонов, а также цвета, применяемые к диапазонам.</w:t>
      </w:r>
    </w:p>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отредактировать цвет, щелкните на цветовом образце, чтобы отобразить стандартное диалоговое окно Цвет Windows, выберите цвет,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78">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новые настройки.</w:t>
      </w:r>
    </w:p>
    <w:p w:rsidR="00000000" w:rsidDel="00000000" w:rsidP="00000000" w:rsidRDefault="00000000" w:rsidRPr="00000000" w14:paraId="00000A79">
      <w:pPr>
        <w:spacing w:before="162"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A7A">
      <w:pPr>
        <w:keepNext w:val="0"/>
        <w:keepLines w:val="0"/>
        <w:pageBreakBefore w:val="0"/>
        <w:widowControl w:val="0"/>
        <w:numPr>
          <w:ilvl w:val="1"/>
          <w:numId w:val="127"/>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09" w:lineRule="auto"/>
        <w:ind w:left="1150" w:right="70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Ползунок Alpha и цвета значений применяются только к цветовым картам. Диапазоны значений, имена и настройки Показать/Скрыть используются для цветовых карт и ROI. Подробнее об ROI см. </w:t>
      </w:r>
      <w:hyperlink r:id="rId203">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Измерение ROI</w:t>
        </w:r>
      </w:hyperlink>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7B">
      <w:pPr>
        <w:keepNext w:val="0"/>
        <w:keepLines w:val="0"/>
        <w:pageBreakBefore w:val="0"/>
        <w:widowControl w:val="0"/>
        <w:numPr>
          <w:ilvl w:val="1"/>
          <w:numId w:val="127"/>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1" w:line="312" w:lineRule="auto"/>
        <w:ind w:left="1150" w:right="43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два или более цветов имеют одинаковые значения, указанные как диапазоны значений, будет применен тот, который находится внизу списка. Например, lime green используется для диапазона «0–100», когда и seg1 (красный), и seg2 (lime green) имеют одинаковые значения диапазона «0–100».</w:t>
      </w:r>
    </w:p>
    <w:p w:rsidR="00000000" w:rsidDel="00000000" w:rsidP="00000000" w:rsidRDefault="00000000" w:rsidRPr="00000000" w14:paraId="00000A7C">
      <w:pPr>
        <w:pStyle w:val="Heading4"/>
        <w:spacing w:before="288" w:lineRule="auto"/>
        <w:ind w:firstLine="225"/>
        <w:rPr/>
      </w:pPr>
      <w:r w:rsidDel="00000000" w:rsidR="00000000" w:rsidRPr="00000000">
        <w:rPr>
          <w:color w:val="25446d"/>
          <w:rtl w:val="0"/>
        </w:rPr>
        <w:t xml:space="preserve">Цветовая таблица</w:t>
      </w:r>
      <w:r w:rsidDel="00000000" w:rsidR="00000000" w:rsidRPr="00000000">
        <w:rPr>
          <w:rtl w:val="0"/>
        </w:rPr>
      </w:r>
    </w:p>
    <w:p w:rsidR="00000000" w:rsidDel="00000000" w:rsidP="00000000" w:rsidRDefault="00000000" w:rsidRPr="00000000" w14:paraId="00000A7D">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Применение цветовой таблицы</w:t>
      </w:r>
      <w:r w:rsidDel="00000000" w:rsidR="00000000" w:rsidRPr="00000000">
        <w:rPr>
          <w:rtl w:val="0"/>
        </w:rPr>
      </w:r>
    </w:p>
    <w:p w:rsidR="00000000" w:rsidDel="00000000" w:rsidP="00000000" w:rsidRDefault="00000000" w:rsidRPr="00000000" w14:paraId="00000A7E">
      <w:pPr>
        <w:spacing w:before="146" w:line="316" w:lineRule="auto"/>
        <w:ind w:left="789" w:right="385" w:firstLine="0"/>
        <w:jc w:val="both"/>
        <w:rPr>
          <w:sz w:val="27"/>
          <w:szCs w:val="27"/>
        </w:rPr>
        <w:sectPr>
          <w:type w:val="nextPage"/>
          <w:pgSz w:h="15840" w:w="12240" w:orient="portrait"/>
          <w:pgMar w:bottom="280" w:top="40" w:left="0" w:right="0" w:header="720" w:footer="720"/>
        </w:sectPr>
      </w:pPr>
      <w:r w:rsidDel="00000000" w:rsidR="00000000" w:rsidRPr="00000000">
        <w:rPr>
          <w:sz w:val="27"/>
          <w:szCs w:val="27"/>
          <w:rtl w:val="0"/>
        </w:rPr>
        <w:t xml:space="preserve">Нажмите «...» на верхней панели (или нажмите кнопку </w:t>
      </w:r>
      <w:r w:rsidDel="00000000" w:rsidR="00000000" w:rsidRPr="00000000">
        <w:rPr>
          <w:rFonts w:ascii="Helvetica Neue" w:cs="Helvetica Neue" w:eastAsia="Helvetica Neue" w:hAnsi="Helvetica Neue"/>
          <w:sz w:val="25"/>
          <w:szCs w:val="25"/>
          <w:rtl w:val="0"/>
        </w:rPr>
        <w:t xml:space="preserve">Меню </w:t>
      </w:r>
      <w:r w:rsidDel="00000000" w:rsidR="00000000" w:rsidRPr="00000000">
        <w:rPr>
          <w:sz w:val="27"/>
          <w:szCs w:val="27"/>
          <w:rtl w:val="0"/>
        </w:rPr>
        <w:t xml:space="preserve">на панели инструментов окна 2D- изображения &gt; </w:t>
      </w:r>
      <w:r w:rsidDel="00000000" w:rsidR="00000000" w:rsidRPr="00000000">
        <w:rPr>
          <w:rFonts w:ascii="Helvetica Neue" w:cs="Helvetica Neue" w:eastAsia="Helvetica Neue" w:hAnsi="Helvetica Neue"/>
          <w:sz w:val="25"/>
          <w:szCs w:val="25"/>
          <w:rtl w:val="0"/>
        </w:rPr>
        <w:t xml:space="preserve">Другое</w:t>
      </w:r>
      <w:r w:rsidDel="00000000" w:rsidR="00000000" w:rsidRPr="00000000">
        <w:rPr>
          <w:sz w:val="27"/>
          <w:szCs w:val="27"/>
          <w:rtl w:val="0"/>
        </w:rPr>
        <w:t xml:space="preserve">) &gt; </w:t>
      </w:r>
      <w:r w:rsidDel="00000000" w:rsidR="00000000" w:rsidRPr="00000000">
        <w:rPr>
          <w:rFonts w:ascii="Helvetica Neue" w:cs="Helvetica Neue" w:eastAsia="Helvetica Neue" w:hAnsi="Helvetica Neue"/>
          <w:sz w:val="25"/>
          <w:szCs w:val="25"/>
          <w:rtl w:val="0"/>
        </w:rPr>
        <w:t xml:space="preserve">Цветовая таблица</w:t>
      </w:r>
      <w:r w:rsidDel="00000000" w:rsidR="00000000" w:rsidRPr="00000000">
        <w:rPr>
          <w:sz w:val="27"/>
          <w:szCs w:val="27"/>
          <w:rtl w:val="0"/>
        </w:rPr>
        <w:t xml:space="preserve">, переключите переключатель </w:t>
      </w:r>
      <w:r w:rsidDel="00000000" w:rsidR="00000000" w:rsidRPr="00000000">
        <w:rPr>
          <w:rFonts w:ascii="Helvetica Neue" w:cs="Helvetica Neue" w:eastAsia="Helvetica Neue" w:hAnsi="Helvetica Neue"/>
          <w:sz w:val="25"/>
          <w:szCs w:val="25"/>
          <w:rtl w:val="0"/>
        </w:rPr>
        <w:t xml:space="preserve">Применить цветовую таблицу </w:t>
      </w:r>
      <w:r w:rsidDel="00000000" w:rsidR="00000000" w:rsidRPr="00000000">
        <w:rPr>
          <w:sz w:val="27"/>
          <w:szCs w:val="27"/>
          <w:rtl w:val="0"/>
        </w:rPr>
        <w:t xml:space="preserve">в положение «Вкл.», затем нажмите кнопку </w:t>
      </w:r>
      <w:r w:rsidDel="00000000" w:rsidR="00000000" w:rsidRPr="00000000">
        <w:rPr>
          <w:rFonts w:ascii="Helvetica Neue" w:cs="Helvetica Neue" w:eastAsia="Helvetica Neue" w:hAnsi="Helvetica Neue"/>
          <w:sz w:val="25"/>
          <w:szCs w:val="25"/>
          <w:rtl w:val="0"/>
        </w:rPr>
        <w:t xml:space="preserve">OK </w:t>
      </w:r>
      <w:r w:rsidDel="00000000" w:rsidR="00000000" w:rsidRPr="00000000">
        <w:rPr>
          <w:sz w:val="27"/>
          <w:szCs w:val="27"/>
          <w:rtl w:val="0"/>
        </w:rPr>
        <w:t xml:space="preserve">.</w:t>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80">
      <w:pPr>
        <w:spacing w:before="138" w:line="316" w:lineRule="auto"/>
        <w:ind w:left="789" w:right="518" w:firstLine="0"/>
        <w:rPr>
          <w:sz w:val="27"/>
          <w:szCs w:val="27"/>
        </w:rPr>
      </w:pPr>
      <w:r w:rsidDel="00000000" w:rsidR="00000000" w:rsidRPr="00000000">
        <w:rPr>
          <w:sz w:val="27"/>
          <w:szCs w:val="27"/>
          <w:rtl w:val="0"/>
        </w:rPr>
        <w:t xml:space="preserve">Переключите переключатель </w:t>
      </w:r>
      <w:r w:rsidDel="00000000" w:rsidR="00000000" w:rsidRPr="00000000">
        <w:rPr>
          <w:rFonts w:ascii="Helvetica Neue" w:cs="Helvetica Neue" w:eastAsia="Helvetica Neue" w:hAnsi="Helvetica Neue"/>
          <w:sz w:val="25"/>
          <w:szCs w:val="25"/>
          <w:rtl w:val="0"/>
        </w:rPr>
        <w:t xml:space="preserve">Применить цветовую таблицу </w:t>
      </w:r>
      <w:r w:rsidDel="00000000" w:rsidR="00000000" w:rsidRPr="00000000">
        <w:rPr>
          <w:sz w:val="27"/>
          <w:szCs w:val="27"/>
          <w:rtl w:val="0"/>
        </w:rPr>
        <w:t xml:space="preserve">в положение «Выкл.», чтобы отменить.</w:t>
      </w:r>
    </w:p>
    <w:p w:rsidR="00000000" w:rsidDel="00000000" w:rsidP="00000000" w:rsidRDefault="00000000" w:rsidRPr="00000000" w14:paraId="00000A81">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цветовой таблицы</w:t>
      </w:r>
      <w:r w:rsidDel="00000000" w:rsidR="00000000" w:rsidRPr="00000000">
        <w:rPr>
          <w:rtl w:val="0"/>
        </w:rPr>
      </w:r>
    </w:p>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09"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на верхней панели (или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2D- изображения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Другое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Цветовая таблица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выберите нужную цветовую таблицу,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A84">
      <w:pPr>
        <w:spacing w:before="27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Зеркальная цветовая таблица</w:t>
      </w:r>
      <w:r w:rsidDel="00000000" w:rsidR="00000000" w:rsidRPr="00000000">
        <w:rPr>
          <w:rtl w:val="0"/>
        </w:rPr>
      </w:r>
    </w:p>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на верхней панели (или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2D- изображения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Другое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Цветовая таблица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переключите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Зеркало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положение</w:t>
      </w:r>
    </w:p>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использовать симметричную цветовую таблицу.</w:t>
      </w:r>
    </w:p>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89">
      <w:pPr>
        <w:pStyle w:val="Heading4"/>
        <w:ind w:firstLine="225"/>
        <w:rPr/>
      </w:pPr>
      <w:r w:rsidDel="00000000" w:rsidR="00000000" w:rsidRPr="00000000">
        <w:rPr>
          <w:color w:val="25446d"/>
          <w:rtl w:val="0"/>
        </w:rPr>
        <w:t xml:space="preserve">Использование пользовательских цветовых таблиц</w:t>
      </w:r>
      <w:r w:rsidDel="00000000" w:rsidR="00000000" w:rsidRPr="00000000">
        <w:rPr>
          <w:rtl w:val="0"/>
        </w:rPr>
      </w:r>
    </w:p>
    <w:p w:rsidR="00000000" w:rsidDel="00000000" w:rsidP="00000000" w:rsidRDefault="00000000" w:rsidRPr="00000000" w14:paraId="00000A8A">
      <w:pPr>
        <w:spacing w:before="27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Создание пользовательской цветовой таблицы</w:t>
      </w:r>
      <w:r w:rsidDel="00000000" w:rsidR="00000000" w:rsidRPr="00000000">
        <w:rPr>
          <w:rtl w:val="0"/>
        </w:rPr>
      </w:r>
    </w:p>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Создайте файл изображения (BMP, PNG или JPEG) или CSV-файл.</w:t>
      </w:r>
    </w:p>
    <w:p w:rsidR="00000000" w:rsidDel="00000000" w:rsidP="00000000" w:rsidRDefault="00000000" w:rsidRPr="00000000" w14:paraId="00000A8C">
      <w:pPr>
        <w:spacing w:before="271" w:lineRule="auto"/>
        <w:ind w:left="789" w:firstLine="0"/>
        <w:rPr>
          <w:rFonts w:ascii="Arial" w:cs="Arial" w:eastAsia="Arial" w:hAnsi="Arial"/>
          <w:b w:val="1"/>
          <w:bCs w:val="1"/>
          <w:sz w:val="25"/>
          <w:szCs w:val="25"/>
        </w:rPr>
        <w:sectPr>
          <w:type w:val="nextPage"/>
          <w:pgSz w:h="15840" w:w="12240" w:orient="portrait"/>
          <w:pgMar w:bottom="0" w:top="60" w:left="0" w:right="0" w:header="720" w:footer="720"/>
        </w:sectPr>
      </w:pPr>
      <w:r w:rsidDel="00000000" w:rsidR="00000000" w:rsidRPr="00000000">
        <w:rPr>
          <w:rFonts w:ascii="Arial" w:cs="Arial" w:eastAsia="Arial" w:hAnsi="Arial"/>
          <w:b w:val="1"/>
          <w:bCs w:val="1"/>
          <w:sz w:val="25"/>
          <w:szCs w:val="25"/>
          <w:rtl w:val="0"/>
        </w:rPr>
        <w:t xml:space="preserve">Файл изображения</w:t>
      </w:r>
    </w:p>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Создайте файл изображения в формате BMP, PNG или JPEG.</w:t>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195660</wp:posOffset>
            </wp:positionV>
            <wp:extent cx="2954654" cy="62674"/>
            <wp:effectExtent b="0" l="0" r="0" t="0"/>
            <wp:wrapTopAndBottom distB="0" distT="0"/>
            <wp:docPr descr="UserLUT_ImageFile.jpg" id="1506" name="image141.jpg"/>
            <a:graphic>
              <a:graphicData uri="http://schemas.openxmlformats.org/drawingml/2006/picture">
                <pic:pic>
                  <pic:nvPicPr>
                    <pic:cNvPr descr="UserLUT_ImageFile.jpg" id="0" name="image141.jpg"/>
                    <pic:cNvPicPr preferRelativeResize="0"/>
                  </pic:nvPicPr>
                  <pic:blipFill>
                    <a:blip r:embed="rId204"/>
                    <a:srcRect b="0" l="0" r="0" t="0"/>
                    <a:stretch>
                      <a:fillRect/>
                    </a:stretch>
                  </pic:blipFill>
                  <pic:spPr>
                    <a:xfrm>
                      <a:off x="0" y="0"/>
                      <a:ext cx="2954654" cy="62674"/>
                    </a:xfrm>
                    <a:prstGeom prst="rect"/>
                    <a:ln/>
                  </pic:spPr>
                </pic:pic>
              </a:graphicData>
            </a:graphic>
          </wp:anchor>
        </w:drawing>
      </w:r>
    </w:p>
    <w:p w:rsidR="00000000" w:rsidDel="00000000" w:rsidP="00000000" w:rsidRDefault="00000000" w:rsidRPr="00000000" w14:paraId="00000A8F">
      <w:pPr>
        <w:spacing w:before="213"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A90">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32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качестве цветовой таблицы будет использована верхняя часть изображения (высотой 1 пиксель).</w:t>
      </w:r>
    </w:p>
    <w:p w:rsidR="00000000" w:rsidDel="00000000" w:rsidP="00000000" w:rsidRDefault="00000000" w:rsidRPr="00000000" w14:paraId="00000A91">
      <w:pPr>
        <w:keepNext w:val="0"/>
        <w:keepLines w:val="0"/>
        <w:pageBreakBefore w:val="0"/>
        <w:widowControl w:val="0"/>
        <w:numPr>
          <w:ilvl w:val="0"/>
          <w:numId w:val="126"/>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09" w:lineRule="auto"/>
        <w:ind w:left="1511" w:right="681"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ширина изображения не равна 256 пикселям, при импорте в качестве пользовательской цветовой таблицы изображение будет преобразовано в 256 шагов с помощью точечной дискретизации.</w:t>
      </w:r>
    </w:p>
    <w:p w:rsidR="00000000" w:rsidDel="00000000" w:rsidP="00000000" w:rsidRDefault="00000000" w:rsidRPr="00000000" w14:paraId="00000A92">
      <w:pPr>
        <w:spacing w:before="182"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CSV-файл</w:t>
      </w:r>
    </w:p>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Создайте CSV-файл, расположив в нем значения RGB.</w:t>
      </w:r>
    </w:p>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1150" w:right="463"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первая строка имеет вид «Index, R, G, B» или «#Index, R, G, B», каждая строка должна состоять из четырех значений. В остальных случаях каждая строка должна состоять из трех значений (R, G и B).</w:t>
      </w:r>
    </w:p>
    <w:p w:rsidR="00000000" w:rsidDel="00000000" w:rsidP="00000000" w:rsidRDefault="00000000" w:rsidRPr="00000000" w14:paraId="00000A95">
      <w:pPr>
        <w:spacing w:before="131" w:lineRule="auto"/>
        <w:ind w:left="1511"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Пример с 4 значениями</w:t>
      </w:r>
    </w:p>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Index,R,G,B 0,0,255,255</w:t>
      </w:r>
    </w:p>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1,1,254,254</w:t>
      </w:r>
    </w:p>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1486280</wp:posOffset>
            </wp:positionH>
            <wp:positionV relativeFrom="paragraph">
              <wp:posOffset>142167</wp:posOffset>
            </wp:positionV>
            <wp:extent cx="71628" cy="143255"/>
            <wp:effectExtent b="0" l="0" r="0" t="0"/>
            <wp:wrapTopAndBottom distB="0" distT="0"/>
            <wp:docPr descr="Op00339.jpg" id="1388" name="image34.png"/>
            <a:graphic>
              <a:graphicData uri="http://schemas.openxmlformats.org/drawingml/2006/picture">
                <pic:pic>
                  <pic:nvPicPr>
                    <pic:cNvPr descr="Op00339.jpg" id="0" name="image34.png"/>
                    <pic:cNvPicPr preferRelativeResize="0"/>
                  </pic:nvPicPr>
                  <pic:blipFill>
                    <a:blip r:embed="rId205"/>
                    <a:srcRect b="0" l="0" r="0" t="0"/>
                    <a:stretch>
                      <a:fillRect/>
                    </a:stretch>
                  </pic:blipFill>
                  <pic:spPr>
                    <a:xfrm>
                      <a:off x="0" y="0"/>
                      <a:ext cx="71628" cy="143255"/>
                    </a:xfrm>
                    <a:prstGeom prst="rect"/>
                    <a:ln/>
                  </pic:spPr>
                </pic:pic>
              </a:graphicData>
            </a:graphic>
          </wp:anchor>
        </w:drawing>
      </w:r>
    </w:p>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255,255,0,0</w:t>
      </w:r>
    </w:p>
    <w:p w:rsidR="00000000" w:rsidDel="00000000" w:rsidP="00000000" w:rsidRDefault="00000000" w:rsidRPr="00000000" w14:paraId="00000A9A">
      <w:pPr>
        <w:spacing w:before="131" w:lineRule="auto"/>
        <w:ind w:left="1511" w:firstLine="0"/>
        <w:rPr>
          <w:rFonts w:ascii="Helvetica Neue" w:cs="Helvetica Neue" w:eastAsia="Helvetica Neue" w:hAnsi="Helvetica Neue"/>
          <w:sz w:val="25"/>
          <w:szCs w:val="25"/>
        </w:rPr>
      </w:pPr>
      <w:r w:rsidDel="00000000" w:rsidR="00000000" w:rsidRPr="00000000">
        <w:br w:type="column"/>
      </w:r>
      <w:r w:rsidDel="00000000" w:rsidR="00000000" w:rsidRPr="00000000">
        <w:rPr>
          <w:rFonts w:ascii="Helvetica Neue" w:cs="Helvetica Neue" w:eastAsia="Helvetica Neue" w:hAnsi="Helvetica Neue"/>
          <w:sz w:val="25"/>
          <w:szCs w:val="25"/>
          <w:rtl w:val="0"/>
        </w:rPr>
        <w:t xml:space="preserve">Пример с 3 значениями</w:t>
      </w:r>
    </w:p>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0,255,255</w:t>
      </w:r>
    </w:p>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1,254,254</w:t>
      </w:r>
    </w:p>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2,253,253</w:t>
      </w:r>
    </w:p>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4588966</wp:posOffset>
            </wp:positionH>
            <wp:positionV relativeFrom="paragraph">
              <wp:posOffset>142073</wp:posOffset>
            </wp:positionV>
            <wp:extent cx="73219" cy="143255"/>
            <wp:effectExtent b="0" l="0" r="0" t="0"/>
            <wp:wrapTopAndBottom distB="0" distT="0"/>
            <wp:docPr descr="Op00340.jpg" id="1396" name="image42.png"/>
            <a:graphic>
              <a:graphicData uri="http://schemas.openxmlformats.org/drawingml/2006/picture">
                <pic:pic>
                  <pic:nvPicPr>
                    <pic:cNvPr descr="Op00340.jpg" id="0" name="image42.png"/>
                    <pic:cNvPicPr preferRelativeResize="0"/>
                  </pic:nvPicPr>
                  <pic:blipFill>
                    <a:blip r:embed="rId206"/>
                    <a:srcRect b="0" l="0" r="0" t="0"/>
                    <a:stretch>
                      <a:fillRect/>
                    </a:stretch>
                  </pic:blipFill>
                  <pic:spPr>
                    <a:xfrm>
                      <a:off x="0" y="0"/>
                      <a:ext cx="73219" cy="143255"/>
                    </a:xfrm>
                    <a:prstGeom prst="rect"/>
                    <a:ln/>
                  </pic:spPr>
                </pic:pic>
              </a:graphicData>
            </a:graphic>
          </wp:anchor>
        </w:drawing>
      </w:r>
    </w:p>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700" w:w="5770"/>
            <w:col w:space="0" w:w="577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255,0,0</w:t>
      </w:r>
    </w:p>
    <w:p w:rsidR="00000000" w:rsidDel="00000000" w:rsidP="00000000" w:rsidRDefault="00000000" w:rsidRPr="00000000" w14:paraId="00000AA0">
      <w:pPr>
        <w:spacing w:before="253" w:line="316" w:lineRule="auto"/>
        <w:ind w:left="1150" w:firstLine="0"/>
        <w:rPr>
          <w:i w:val="1"/>
          <w:iCs w:val="1"/>
          <w:sz w:val="27"/>
          <w:szCs w:val="27"/>
        </w:rPr>
      </w:pPr>
      <w:r w:rsidDel="00000000" w:rsidR="00000000" w:rsidRPr="00000000">
        <w:rPr>
          <w:i w:val="1"/>
          <w:iCs w:val="1"/>
          <w:sz w:val="27"/>
          <w:szCs w:val="27"/>
          <w:rtl w:val="0"/>
        </w:rPr>
        <w:t xml:space="preserve">Примечание: Если цветовая информация в CSV-файле не равна 256, при импорте в качестве пользовательской цветовой таблицы она будет преобразована в 256 шагов с помощью точечной дискретизации.</w:t>
      </w:r>
    </w:p>
    <w:p w:rsidR="00000000" w:rsidDel="00000000" w:rsidP="00000000" w:rsidRDefault="00000000" w:rsidRPr="00000000" w14:paraId="00000AA1">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Импорт пользовательской цветовой таблицы</w:t>
      </w:r>
      <w:r w:rsidDel="00000000" w:rsidR="00000000" w:rsidRPr="00000000">
        <w:rPr>
          <w:rtl w:val="0"/>
        </w:rPr>
      </w:r>
    </w:p>
    <w:p w:rsidR="00000000" w:rsidDel="00000000" w:rsidP="00000000" w:rsidRDefault="00000000" w:rsidRPr="00000000" w14:paraId="00000AA2">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6" w:line="306.99999999999994" w:lineRule="auto"/>
        <w:ind w:left="1150" w:right="50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на верхней панели (или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2D-изображения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Другое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Цветовая таблица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Пользовательские цвета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«Пользовательские цвета».</w:t>
      </w:r>
    </w:p>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AA4">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1159"/>
        </w:tabs>
        <w:spacing w:after="0" w:before="23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Импорт</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открыть диалоговое окно «Открыть».</w:t>
      </w:r>
    </w:p>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A6">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1159"/>
        </w:tabs>
        <w:spacing w:after="0" w:before="19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нужный файл (BMP, PNG, JPEG или CSV),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Открыть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A7">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1159"/>
        </w:tabs>
        <w:spacing w:after="0" w:before="23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имя пользовательской цветовой таблицы,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Импортированная пользовательская цветовая таблица отображается в списке диалогового окна «Пользовательские цвета».</w:t>
      </w:r>
    </w:p>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AAB">
      <w:pPr>
        <w:keepNext w:val="0"/>
        <w:keepLines w:val="0"/>
        <w:pageBreakBefore w:val="0"/>
        <w:widowControl w:val="0"/>
        <w:numPr>
          <w:ilvl w:val="0"/>
          <w:numId w:val="125"/>
        </w:numPr>
        <w:pBdr>
          <w:top w:space="0" w:sz="0" w:val="nil"/>
          <w:left w:space="0" w:sz="0" w:val="nil"/>
          <w:bottom w:space="0" w:sz="0" w:val="nil"/>
          <w:right w:space="0" w:sz="0" w:val="nil"/>
          <w:between w:space="0" w:sz="0" w:val="nil"/>
        </w:pBdr>
        <w:shd w:fill="auto" w:val="clear"/>
        <w:tabs>
          <w:tab w:val="left" w:leader="none" w:pos="1159"/>
        </w:tabs>
        <w:spacing w:after="0" w:before="21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завершении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AC">
      <w:pPr>
        <w:spacing w:before="175"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AAD">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78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280" w:top="6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Импортированные пользовательские цветовые таблицы добавляются в конец списка цветовых таблиц. Нажмите «...» на верхней панели (или нажмите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 панели инструментов окна 2D-изображения &gt;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Другое</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&gt;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Цветовая таблица</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затем нажмите на название цвета, чтобы увидеть список.</w:t>
      </w:r>
    </w:p>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5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AF">
      <w:pPr>
        <w:keepNext w:val="0"/>
        <w:keepLines w:val="0"/>
        <w:pageBreakBefore w:val="0"/>
        <w:widowControl w:val="0"/>
        <w:numPr>
          <w:ilvl w:val="1"/>
          <w:numId w:val="125"/>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96" w:line="316" w:lineRule="auto"/>
        <w:ind w:left="1511" w:right="1175"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текущая система не содержит пользовательскую цветовую таблицу, используемую в открытом рабочем пространстве или шаблоне, пользовательская цветовая таблица будет добавлена временно только на текущий сеанс.</w:t>
      </w:r>
    </w:p>
    <w:p w:rsidR="00000000" w:rsidDel="00000000" w:rsidP="00000000" w:rsidRDefault="00000000" w:rsidRPr="00000000" w14:paraId="00000AB0">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Управление пользовательскими цветовыми таблицами</w:t>
      </w:r>
      <w:r w:rsidDel="00000000" w:rsidR="00000000" w:rsidRPr="00000000">
        <w:rPr>
          <w:rtl w:val="0"/>
        </w:rPr>
      </w:r>
    </w:p>
    <w:p w:rsidR="00000000" w:rsidDel="00000000" w:rsidP="00000000" w:rsidRDefault="00000000" w:rsidRPr="00000000" w14:paraId="00000AB1">
      <w:pPr>
        <w:spacing w:before="146" w:line="309" w:lineRule="auto"/>
        <w:ind w:left="789" w:firstLine="0"/>
        <w:rPr>
          <w:sz w:val="27"/>
          <w:szCs w:val="27"/>
        </w:rPr>
      </w:pPr>
      <w:r w:rsidDel="00000000" w:rsidR="00000000" w:rsidRPr="00000000">
        <w:rPr>
          <w:sz w:val="27"/>
          <w:szCs w:val="27"/>
          <w:rtl w:val="0"/>
        </w:rPr>
        <w:t xml:space="preserve">Нажмите «...» на верхней панели (или нажмите кнопку </w:t>
      </w:r>
      <w:r w:rsidDel="00000000" w:rsidR="00000000" w:rsidRPr="00000000">
        <w:rPr>
          <w:rFonts w:ascii="Helvetica Neue" w:cs="Helvetica Neue" w:eastAsia="Helvetica Neue" w:hAnsi="Helvetica Neue"/>
          <w:sz w:val="25"/>
          <w:szCs w:val="25"/>
          <w:rtl w:val="0"/>
        </w:rPr>
        <w:t xml:space="preserve">Меню </w:t>
      </w:r>
      <w:r w:rsidDel="00000000" w:rsidR="00000000" w:rsidRPr="00000000">
        <w:rPr>
          <w:sz w:val="27"/>
          <w:szCs w:val="27"/>
          <w:rtl w:val="0"/>
        </w:rPr>
        <w:t xml:space="preserve">на панели инструментов окна 2D- изображения &gt; </w:t>
      </w:r>
      <w:r w:rsidDel="00000000" w:rsidR="00000000" w:rsidRPr="00000000">
        <w:rPr>
          <w:rFonts w:ascii="Helvetica Neue" w:cs="Helvetica Neue" w:eastAsia="Helvetica Neue" w:hAnsi="Helvetica Neue"/>
          <w:sz w:val="25"/>
          <w:szCs w:val="25"/>
          <w:rtl w:val="0"/>
        </w:rPr>
        <w:t xml:space="preserve">Другое</w:t>
      </w:r>
      <w:r w:rsidDel="00000000" w:rsidR="00000000" w:rsidRPr="00000000">
        <w:rPr>
          <w:sz w:val="27"/>
          <w:szCs w:val="27"/>
          <w:rtl w:val="0"/>
        </w:rPr>
        <w:t xml:space="preserve">) &gt; </w:t>
      </w:r>
      <w:r w:rsidDel="00000000" w:rsidR="00000000" w:rsidRPr="00000000">
        <w:rPr>
          <w:rFonts w:ascii="Helvetica Neue" w:cs="Helvetica Neue" w:eastAsia="Helvetica Neue" w:hAnsi="Helvetica Neue"/>
          <w:sz w:val="25"/>
          <w:szCs w:val="25"/>
          <w:rtl w:val="0"/>
        </w:rPr>
        <w:t xml:space="preserve">Цветовая таблица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Пользовательские цвета</w:t>
      </w:r>
      <w:r w:rsidDel="00000000" w:rsidR="00000000" w:rsidRPr="00000000">
        <w:rPr>
          <w:sz w:val="27"/>
          <w:szCs w:val="27"/>
          <w:rtl w:val="0"/>
        </w:rPr>
        <w:t xml:space="preserve">, чтобы отобразить диалоговое окно «Пользовательские цвета».</w:t>
      </w:r>
    </w:p>
    <w:p w:rsidR="00000000" w:rsidDel="00000000" w:rsidP="00000000" w:rsidRDefault="00000000" w:rsidRPr="00000000" w14:paraId="00000AB2">
      <w:pPr>
        <w:spacing w:before="183"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Переименование пользовательской цветовой таблицы</w:t>
      </w:r>
    </w:p>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пользовательскую цветовую таблицу из списка в диалоговом окне</w:t>
      </w:r>
    </w:p>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«Пользовательские цвета»,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Переименовать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«Переименовать». Отредактируйте имя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B5">
      <w:pPr>
        <w:spacing w:before="1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Удаление пользовательской цветовой таблицы</w:t>
      </w:r>
    </w:p>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пользовательскую цветовую таблицу из списка в диалоговом окне</w:t>
      </w:r>
    </w:p>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«Пользовательские цвета»,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B9">
      <w:pPr>
        <w:pStyle w:val="Heading4"/>
        <w:ind w:firstLine="225"/>
        <w:rPr/>
      </w:pPr>
      <w:r w:rsidDel="00000000" w:rsidR="00000000" w:rsidRPr="00000000">
        <w:rPr>
          <w:color w:val="25446d"/>
          <w:rtl w:val="0"/>
        </w:rPr>
        <w:t xml:space="preserve">Инверсия черного и белого</w:t>
      </w:r>
      <w:r w:rsidDel="00000000" w:rsidR="00000000" w:rsidRPr="00000000">
        <w:rPr>
          <w:rtl w:val="0"/>
        </w:rPr>
      </w:r>
    </w:p>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0ABB">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на верхней панели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Инвертировать Ч/Б</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BC">
      <w:pPr>
        <w:keepNext w:val="0"/>
        <w:keepLines w:val="0"/>
        <w:pageBreakBefore w:val="0"/>
        <w:widowControl w:val="0"/>
        <w:numPr>
          <w:ilvl w:val="0"/>
          <w:numId w:val="124"/>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2D-изображения, затем выберите</w:t>
      </w:r>
    </w:p>
    <w:p w:rsidR="00000000" w:rsidDel="00000000" w:rsidP="00000000" w:rsidRDefault="00000000" w:rsidRPr="00000000" w14:paraId="00000ABD">
      <w:pPr>
        <w:spacing w:before="84"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Инвертировать Ч/Б</w:t>
      </w:r>
      <w:r w:rsidDel="00000000" w:rsidR="00000000" w:rsidRPr="00000000">
        <w:rPr>
          <w:sz w:val="27"/>
          <w:szCs w:val="27"/>
          <w:rtl w:val="0"/>
        </w:rPr>
        <w:t xml:space="preserve">.</w:t>
      </w:r>
    </w:p>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ABF">
      <w:pPr>
        <w:pStyle w:val="Heading4"/>
        <w:spacing w:before="1" w:lineRule="auto"/>
        <w:ind w:firstLine="225"/>
        <w:rPr/>
        <w:sectPr>
          <w:type w:val="nextPage"/>
          <w:pgSz w:h="15840" w:w="12240" w:orient="portrait"/>
          <w:pgMar w:bottom="280" w:top="60" w:left="0" w:right="0" w:header="720" w:footer="720"/>
        </w:sectPr>
      </w:pPr>
      <w:r w:rsidDel="00000000" w:rsidR="00000000" w:rsidRPr="00000000">
        <w:rPr>
          <w:color w:val="25446d"/>
          <w:rtl w:val="0"/>
        </w:rPr>
        <w:t xml:space="preserve">Отображение списка 3D-объектов измерений и закладок</w:t>
      </w:r>
      <w:r w:rsidDel="00000000" w:rsidR="00000000" w:rsidRPr="00000000">
        <w:rPr>
          <w:rtl w:val="0"/>
        </w:rPr>
      </w:r>
    </w:p>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97" w:lineRule="auto"/>
        <w:ind w:left="79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 умолчанию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232790" cy="214883"/>
            <wp:effectExtent b="0" l="0" r="0" t="0"/>
            <wp:docPr descr="QB-ButtonDefault_1.png" id="1456" name="image99.png"/>
            <a:graphic>
              <a:graphicData uri="http://schemas.openxmlformats.org/drawingml/2006/picture">
                <pic:pic>
                  <pic:nvPicPr>
                    <pic:cNvPr descr="QB-ButtonDefault_1.png" id="0" name="image99.png"/>
                    <pic:cNvPicPr preferRelativeResize="0"/>
                  </pic:nvPicPr>
                  <pic:blipFill>
                    <a:blip r:embed="rId207"/>
                    <a:srcRect b="0" l="0" r="0" t="0"/>
                    <a:stretch>
                      <a:fillRect/>
                    </a:stretch>
                  </pic:blipFill>
                  <pic:spPr>
                    <a:xfrm>
                      <a:off x="0" y="0"/>
                      <a:ext cx="232790" cy="21488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чтобы отобразить список 3D-объектов измерений и закладок. Щелкните нужный элемент, чтобы перейти к нему.</w:t>
      </w:r>
    </w:p>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C2">
      <w:pPr>
        <w:pStyle w:val="Heading4"/>
        <w:spacing w:before="1" w:lineRule="auto"/>
        <w:ind w:firstLine="225"/>
        <w:rPr/>
      </w:pPr>
      <w:r w:rsidDel="00000000" w:rsidR="00000000" w:rsidRPr="00000000">
        <w:rPr>
          <w:color w:val="25446d"/>
          <w:rtl w:val="0"/>
        </w:rPr>
        <w:t xml:space="preserve">Центрирование 2D-изображения в точке интереса</w:t>
      </w:r>
      <w:r w:rsidDel="00000000" w:rsidR="00000000" w:rsidRPr="00000000">
        <w:rPr>
          <w:rtl w:val="0"/>
        </w:rPr>
      </w:r>
    </w:p>
    <w:p w:rsidR="00000000" w:rsidDel="00000000" w:rsidP="00000000" w:rsidRDefault="00000000" w:rsidRPr="00000000" w14:paraId="00000AC3">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2D-изображения, затем выберите</w:t>
      </w:r>
    </w:p>
    <w:p w:rsidR="00000000" w:rsidDel="00000000" w:rsidP="00000000" w:rsidRDefault="00000000" w:rsidRPr="00000000" w14:paraId="00000AC4">
      <w:pPr>
        <w:spacing w:before="91" w:lineRule="auto"/>
        <w:ind w:left="1150" w:firstLine="0"/>
        <w:jc w:val="both"/>
        <w:rPr>
          <w:sz w:val="27"/>
          <w:szCs w:val="27"/>
        </w:rPr>
      </w:pPr>
      <w:r w:rsidDel="00000000" w:rsidR="00000000" w:rsidRPr="00000000">
        <w:rPr>
          <w:rFonts w:ascii="Helvetica Neue" w:cs="Helvetica Neue" w:eastAsia="Helvetica Neue" w:hAnsi="Helvetica Neue"/>
          <w:sz w:val="25"/>
          <w:szCs w:val="25"/>
          <w:rtl w:val="0"/>
        </w:rPr>
        <w:t xml:space="preserve">Другое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Перейти</w:t>
      </w:r>
      <w:r w:rsidDel="00000000" w:rsidR="00000000" w:rsidRPr="00000000">
        <w:rPr>
          <w:sz w:val="27"/>
          <w:szCs w:val="27"/>
          <w:rtl w:val="0"/>
        </w:rPr>
        <w:t xml:space="preserve">.</w:t>
      </w:r>
    </w:p>
    <w:p w:rsidR="00000000" w:rsidDel="00000000" w:rsidP="00000000" w:rsidRDefault="00000000" w:rsidRPr="00000000" w14:paraId="00000AC5">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точку интереса в окне изображения.</w:t>
      </w:r>
    </w:p>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150" w:right="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2D-изображения будут соответствующим образом центрированы.</w:t>
      </w:r>
    </w:p>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C9">
      <w:pPr>
        <w:pStyle w:val="Heading3"/>
        <w:ind w:firstLine="225"/>
        <w:rPr/>
      </w:pPr>
      <w:r w:rsidDel="00000000" w:rsidR="00000000" w:rsidRPr="00000000">
        <w:rPr>
          <w:color w:val="25446d"/>
          <w:rtl w:val="0"/>
        </w:rPr>
        <w:t xml:space="preserve">Операции с 3D-видами</w:t>
      </w:r>
      <w:r w:rsidDel="00000000" w:rsidR="00000000" w:rsidRPr="00000000">
        <w:rPr>
          <w:rtl w:val="0"/>
        </w:rPr>
      </w:r>
    </w:p>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этом разделе описываются операции с 3D-видами.</w:t>
      </w:r>
    </w:p>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CC">
      <w:pPr>
        <w:pStyle w:val="Heading4"/>
        <w:ind w:firstLine="225"/>
        <w:rPr/>
      </w:pPr>
      <w:r w:rsidDel="00000000" w:rsidR="00000000" w:rsidRPr="00000000">
        <w:rPr>
          <w:color w:val="25446d"/>
          <w:rtl w:val="0"/>
        </w:rPr>
        <w:t xml:space="preserve">Куб ориентации</w:t>
      </w:r>
      <w:r w:rsidDel="00000000" w:rsidR="00000000" w:rsidRPr="00000000">
        <w:rPr>
          <w:rtl w:val="0"/>
        </w:rPr>
      </w:r>
    </w:p>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вращении 3D-изображения куб ориентации в правом нижнем углу окна 3D-изображения показывает текущую ориентацию реконструкции.</w:t>
      </w:r>
    </w:p>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62567</wp:posOffset>
            </wp:positionV>
            <wp:extent cx="626745" cy="608838"/>
            <wp:effectExtent b="0" l="0" r="0" t="0"/>
            <wp:wrapTopAndBottom distB="0" distT="0"/>
            <wp:docPr descr="OrientationCubeA.jpg" id="1484" name="image123.jpg"/>
            <a:graphic>
              <a:graphicData uri="http://schemas.openxmlformats.org/drawingml/2006/picture">
                <pic:pic>
                  <pic:nvPicPr>
                    <pic:cNvPr descr="OrientationCubeA.jpg" id="0" name="image123.jpg"/>
                    <pic:cNvPicPr preferRelativeResize="0"/>
                  </pic:nvPicPr>
                  <pic:blipFill>
                    <a:blip r:embed="rId208"/>
                    <a:srcRect b="0" l="0" r="0" t="0"/>
                    <a:stretch>
                      <a:fillRect/>
                    </a:stretch>
                  </pic:blipFill>
                  <pic:spPr>
                    <a:xfrm>
                      <a:off x="0" y="0"/>
                      <a:ext cx="626745" cy="608838"/>
                    </a:xfrm>
                    <a:prstGeom prst="rect"/>
                    <a:ln/>
                  </pic:spPr>
                </pic:pic>
              </a:graphicData>
            </a:graphic>
          </wp:anchor>
        </w:drawing>
      </w:r>
    </w:p>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60" w:lineRule="auto"/>
        <w:ind w:left="1150" w:right="6898" w:hanging="360.99999999999994"/>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Буквы на кубе ориентации обозначают: A: Передняя (Anterior)</w:t>
      </w:r>
    </w:p>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150" w:right="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P: Задняя (Posterior)</w:t>
      </w:r>
    </w:p>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309" w:lineRule="auto"/>
        <w:ind w:left="1150" w:right="9094"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H: Голова (Head) R: Правая (Right) L: Левая (Left)</w:t>
      </w:r>
    </w:p>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150" w:right="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F: Ступни (Foot)</w:t>
      </w:r>
    </w:p>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D4">
      <w:pPr>
        <w:pStyle w:val="Heading4"/>
        <w:ind w:firstLine="225"/>
        <w:rPr/>
      </w:pPr>
      <w:r w:rsidDel="00000000" w:rsidR="00000000" w:rsidRPr="00000000">
        <w:rPr>
          <w:color w:val="25446d"/>
          <w:rtl w:val="0"/>
        </w:rPr>
        <w:t xml:space="preserve">Вращение 3D-изображений</w:t>
      </w:r>
      <w:r w:rsidDel="00000000" w:rsidR="00000000" w:rsidRPr="00000000">
        <w:rPr>
          <w:rtl w:val="0"/>
        </w:rPr>
      </w:r>
    </w:p>
    <w:p w:rsidR="00000000" w:rsidDel="00000000" w:rsidP="00000000" w:rsidRDefault="00000000" w:rsidRPr="00000000" w14:paraId="00000AD5">
      <w:pPr>
        <w:spacing w:before="27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Вращение 3D-изображения путем перетаскивания мышью</w:t>
      </w:r>
      <w:r w:rsidDel="00000000" w:rsidR="00000000" w:rsidRPr="00000000">
        <w:rPr>
          <w:rtl w:val="0"/>
        </w:rPr>
      </w:r>
    </w:p>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в нужном окне 3D-изображения.</w:t>
      </w:r>
    </w:p>
    <w:p w:rsidR="00000000" w:rsidDel="00000000" w:rsidP="00000000" w:rsidRDefault="00000000" w:rsidRPr="00000000" w14:paraId="00000AD7">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Вращение 3D-изображения с помощью циферблатов вращения</w:t>
      </w:r>
      <w:r w:rsidDel="00000000" w:rsidR="00000000" w:rsidRPr="00000000">
        <w:rPr>
          <w:rtl w:val="0"/>
        </w:rPr>
      </w:r>
    </w:p>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Подробности см. в разделе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Вращение изображений с помощью циф ерблатов вращения</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D9">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Вращение 3D-изображения с помощью кнопки «Вращение» на панели инструментов окна</w:t>
      </w:r>
      <w:r w:rsidDel="00000000" w:rsidR="00000000" w:rsidRPr="00000000">
        <w:rPr>
          <w:rtl w:val="0"/>
        </w:rPr>
      </w:r>
    </w:p>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90" w:lineRule="auto"/>
        <w:ind w:left="7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Вращение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223837" cy="205930"/>
            <wp:effectExtent b="0" l="0" r="0" t="0"/>
            <wp:docPr descr="QB-ButtonRotate.png" id="1461" name="image102.png"/>
            <a:graphic>
              <a:graphicData uri="http://schemas.openxmlformats.org/drawingml/2006/picture">
                <pic:pic>
                  <pic:nvPicPr>
                    <pic:cNvPr descr="QB-ButtonRotate.png" id="0" name="image102.png"/>
                    <pic:cNvPicPr preferRelativeResize="0"/>
                  </pic:nvPicPr>
                  <pic:blipFill>
                    <a:blip r:embed="rId209"/>
                    <a:srcRect b="0" l="0" r="0" t="0"/>
                    <a:stretch>
                      <a:fillRect/>
                    </a:stretch>
                  </pic:blipFill>
                  <pic:spPr>
                    <a:xfrm>
                      <a:off x="0" y="0"/>
                      <a:ext cx="223837" cy="20593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боковой панели или панели инструментов окна 3D- изображения, затем перетащите для вращения изображения.</w:t>
      </w:r>
    </w:p>
    <w:p w:rsidR="00000000" w:rsidDel="00000000" w:rsidP="00000000" w:rsidRDefault="00000000" w:rsidRPr="00000000" w14:paraId="00000ADB">
      <w:pPr>
        <w:spacing w:before="22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Вращение 3D-изображения с помощью клавиш со стрелками</w:t>
      </w:r>
      <w:r w:rsidDel="00000000" w:rsidR="00000000" w:rsidRPr="00000000">
        <w:rPr>
          <w:rtl w:val="0"/>
        </w:rPr>
      </w:r>
    </w:p>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клавиши со стрелками (вверх, вниз, влево и/или вправо) на клавиатуре для вращения изображения.</w:t>
      </w:r>
    </w:p>
    <w:p w:rsidR="00000000" w:rsidDel="00000000" w:rsidP="00000000" w:rsidRDefault="00000000" w:rsidRPr="00000000" w14:paraId="00000ADD">
      <w:pPr>
        <w:spacing w:before="15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Вращение 3D-изображения с помощью палитры «Вращение»</w:t>
      </w:r>
      <w:r w:rsidDel="00000000" w:rsidR="00000000" w:rsidRPr="00000000">
        <w:rPr>
          <w:rtl w:val="0"/>
        </w:rPr>
      </w:r>
    </w:p>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80" w:lineRule="auto"/>
        <w:ind w:left="792"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Вращение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232790" cy="205930"/>
            <wp:effectExtent b="0" l="0" r="0" t="0"/>
            <wp:docPr descr="QB-ButtonRotate_1.png" id="1462" name="image102.png"/>
            <a:graphic>
              <a:graphicData uri="http://schemas.openxmlformats.org/drawingml/2006/picture">
                <pic:pic>
                  <pic:nvPicPr>
                    <pic:cNvPr descr="QB-ButtonRotate_1.png" id="0" name="image102.png"/>
                    <pic:cNvPicPr preferRelativeResize="0"/>
                  </pic:nvPicPr>
                  <pic:blipFill>
                    <a:blip r:embed="rId209"/>
                    <a:srcRect b="0" l="0" r="0" t="0"/>
                    <a:stretch>
                      <a:fillRect/>
                    </a:stretch>
                  </pic:blipFill>
                  <pic:spPr>
                    <a:xfrm>
                      <a:off x="0" y="0"/>
                      <a:ext cx="232790" cy="20593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чтобы отобразить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Вращение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нужный вариант вращения.</w:t>
      </w:r>
    </w:p>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AE0">
      <w:pPr>
        <w:spacing w:before="235"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A, P, H, R, L, F</w:t>
      </w:r>
    </w:p>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ориентацию.</w:t>
      </w:r>
    </w:p>
    <w:p w:rsidR="00000000" w:rsidDel="00000000" w:rsidP="00000000" w:rsidRDefault="00000000" w:rsidRPr="00000000" w14:paraId="00000AE2">
      <w:pPr>
        <w:spacing w:before="257"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Вращать Влево/Вправо/Вверх/Вниз</w:t>
      </w:r>
    </w:p>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Направление вращения</w:t>
      </w:r>
    </w:p>
    <w:p w:rsidR="00000000" w:rsidDel="00000000" w:rsidP="00000000" w:rsidRDefault="00000000" w:rsidRPr="00000000" w14:paraId="00000AE4">
      <w:pPr>
        <w:spacing w:before="155" w:lineRule="auto"/>
        <w:ind w:left="789" w:firstLine="0"/>
        <w:rPr>
          <w:i w:val="1"/>
          <w:iCs w:val="1"/>
          <w:sz w:val="27"/>
          <w:szCs w:val="27"/>
        </w:rPr>
      </w:pPr>
      <w:r w:rsidDel="00000000" w:rsidR="00000000" w:rsidRPr="00000000">
        <w:rPr>
          <w:i w:val="1"/>
          <w:iCs w:val="1"/>
          <w:sz w:val="27"/>
          <w:szCs w:val="27"/>
          <w:rtl w:val="0"/>
        </w:rPr>
        <w:t xml:space="preserve">Примечание: Доступные варианты зависят от видов.</w:t>
      </w:r>
    </w:p>
    <w:p w:rsidR="00000000" w:rsidDel="00000000" w:rsidP="00000000" w:rsidRDefault="00000000" w:rsidRPr="00000000" w14:paraId="00000AE5">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Числовой ввод</w:t>
      </w:r>
    </w:p>
    <w:p w:rsidR="00000000" w:rsidDel="00000000" w:rsidP="00000000" w:rsidRDefault="00000000" w:rsidRPr="00000000" w14:paraId="00000AE6">
      <w:pPr>
        <w:spacing w:before="146"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Числовой ввод </w:t>
      </w:r>
      <w:r w:rsidDel="00000000" w:rsidR="00000000" w:rsidRPr="00000000">
        <w:rPr>
          <w:sz w:val="27"/>
          <w:szCs w:val="27"/>
          <w:rtl w:val="0"/>
        </w:rPr>
        <w:t xml:space="preserve">позволяет вручную вводить координаты вращения.</w:t>
      </w:r>
    </w:p>
    <w:p w:rsidR="00000000" w:rsidDel="00000000" w:rsidP="00000000" w:rsidRDefault="00000000" w:rsidRPr="00000000" w14:paraId="00000AE7">
      <w:pPr>
        <w:spacing w:before="169" w:line="304" w:lineRule="auto"/>
        <w:ind w:left="1150"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Числовой ввод </w:t>
      </w:r>
      <w:r w:rsidDel="00000000" w:rsidR="00000000" w:rsidRPr="00000000">
        <w:rPr>
          <w:sz w:val="27"/>
          <w:szCs w:val="27"/>
          <w:rtl w:val="0"/>
        </w:rPr>
        <w:t xml:space="preserve">, чтобы отобразить диалоговое окно «Числовой ввод». Выберите </w:t>
      </w:r>
      <w:r w:rsidDel="00000000" w:rsidR="00000000" w:rsidRPr="00000000">
        <w:rPr>
          <w:rFonts w:ascii="Helvetica Neue" w:cs="Helvetica Neue" w:eastAsia="Helvetica Neue" w:hAnsi="Helvetica Neue"/>
          <w:sz w:val="25"/>
          <w:szCs w:val="25"/>
          <w:rtl w:val="0"/>
        </w:rPr>
        <w:t xml:space="preserve">Абсолютный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Относительный</w:t>
      </w:r>
      <w:r w:rsidDel="00000000" w:rsidR="00000000" w:rsidRPr="00000000">
        <w:rPr>
          <w:sz w:val="27"/>
          <w:szCs w:val="27"/>
          <w:rtl w:val="0"/>
        </w:rPr>
        <w:t xml:space="preserve">, затем укажите угол.</w:t>
      </w:r>
    </w:p>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17"/>
        </w:tabs>
        <w:spacing w:after="0" w:before="60" w:line="316" w:lineRule="auto"/>
        <w:ind w:left="3617" w:right="1068" w:hanging="168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Абсолютный</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Вращает изображение, рассматривая точку обзора от ступней как (0,0,0).</w:t>
      </w:r>
    </w:p>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17"/>
        </w:tabs>
        <w:spacing w:after="0" w:before="153" w:line="304" w:lineRule="auto"/>
        <w:ind w:left="3617" w:right="1266" w:hanging="2039"/>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Относительный</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Вращает изображение, рассматривая текущую точку обзора как (0,0,0).</w:t>
      </w:r>
    </w:p>
    <w:p w:rsidR="00000000" w:rsidDel="00000000" w:rsidP="00000000" w:rsidRDefault="00000000" w:rsidRPr="00000000" w14:paraId="00000AEB">
      <w:pPr>
        <w:tabs>
          <w:tab w:val="left" w:leader="none" w:pos="3617"/>
        </w:tabs>
        <w:spacing w:before="171" w:lineRule="auto"/>
        <w:ind w:left="1524"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ЛАО(+) / ПАО(–)</w:t>
        <w:tab/>
      </w:r>
      <w:r w:rsidDel="00000000" w:rsidR="00000000" w:rsidRPr="00000000">
        <w:rPr>
          <w:sz w:val="27"/>
          <w:szCs w:val="27"/>
          <w:rtl w:val="0"/>
        </w:rPr>
        <w:t xml:space="preserve">Задает точку обзора по ЛАО (+) / ПАО (–).</w:t>
      </w:r>
    </w:p>
    <w:p w:rsidR="00000000" w:rsidDel="00000000" w:rsidP="00000000" w:rsidRDefault="00000000" w:rsidRPr="00000000" w14:paraId="00000AEC">
      <w:pPr>
        <w:tabs>
          <w:tab w:val="left" w:leader="none" w:pos="3617"/>
        </w:tabs>
        <w:spacing w:before="253" w:lineRule="auto"/>
        <w:ind w:left="1714"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ККГ(+) / ККК(–)</w:t>
        <w:tab/>
      </w:r>
      <w:r w:rsidDel="00000000" w:rsidR="00000000" w:rsidRPr="00000000">
        <w:rPr>
          <w:sz w:val="27"/>
          <w:szCs w:val="27"/>
          <w:rtl w:val="0"/>
        </w:rPr>
        <w:t xml:space="preserve">Задает точку обзора по ККГ (+) / ККК (–).</w:t>
      </w:r>
    </w:p>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AEE">
      <w:pPr>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Сохранить/Загрузить ориентацию</w:t>
      </w:r>
    </w:p>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38"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 ориентацию</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текущую ориентацию 3D-вида.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Загрузить ориентацию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применить сохраненную ориентацию. Когда отображается несколько 3D-видов, вы можете применить сохраненную ориентацию к</w:t>
      </w:r>
    </w:p>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другому 3D-виду.</w:t>
      </w:r>
    </w:p>
    <w:p w:rsidR="00000000" w:rsidDel="00000000" w:rsidP="00000000" w:rsidRDefault="00000000" w:rsidRPr="00000000" w14:paraId="00000AF1">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кнопок вращения в палитре «Вращение»</w:t>
      </w:r>
      <w:r w:rsidDel="00000000" w:rsidR="00000000" w:rsidRPr="00000000">
        <w:rPr>
          <w:rtl w:val="0"/>
        </w:rPr>
      </w:r>
    </w:p>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Угол, на который поворачивается изображение при нажатии кнопок вращения (Вверх, Вниз, Влево и Вправо) в палитре «Вращение», можно изменить.</w:t>
      </w:r>
    </w:p>
    <w:p w:rsidR="00000000" w:rsidDel="00000000" w:rsidP="00000000" w:rsidRDefault="00000000" w:rsidRPr="00000000" w14:paraId="00000AF3">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14" w:line="312" w:lineRule="auto"/>
        <w:ind w:left="1150" w:right="74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Вращение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чтобы отобразить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Вращение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AF4">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34" w:line="302" w:lineRule="auto"/>
        <w:ind w:left="1150" w:right="108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строке заголовка палитры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Вращение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«Детальные настройки».</w:t>
      </w:r>
    </w:p>
    <w:p w:rsidR="00000000" w:rsidDel="00000000" w:rsidP="00000000" w:rsidRDefault="00000000" w:rsidRPr="00000000" w14:paraId="00000AF5">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tabs>
          <w:tab w:val="left" w:leader="none" w:pos="1159"/>
        </w:tabs>
        <w:spacing w:after="0" w:before="1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угол вращения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Влево-Вправо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Вверх-Вниз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градусах).</w:t>
      </w:r>
    </w:p>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AF7">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tabs>
          <w:tab w:val="left" w:leader="none" w:pos="1159"/>
        </w:tabs>
        <w:spacing w:after="0" w:before="20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новые настройки.</w:t>
      </w:r>
    </w:p>
    <w:p w:rsidR="00000000" w:rsidDel="00000000" w:rsidP="00000000" w:rsidRDefault="00000000" w:rsidRPr="00000000" w14:paraId="00000AF8">
      <w:pPr>
        <w:spacing w:before="26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Вращение 3D-изображения с помощью кнопок ориентации</w:t>
      </w:r>
      <w:r w:rsidDel="00000000" w:rsidR="00000000" w:rsidRPr="00000000">
        <w:rPr>
          <w:rtl w:val="0"/>
        </w:rPr>
      </w:r>
    </w:p>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протоколе 3D Standard, 4D или Multi-Data Fusion нажмите нужные кнопки ориентации на панели операций.</w:t>
      </w:r>
    </w:p>
    <w:p w:rsidR="00000000" w:rsidDel="00000000" w:rsidP="00000000" w:rsidRDefault="00000000" w:rsidRPr="00000000" w14:paraId="00000AFA">
      <w:pPr>
        <w:spacing w:before="1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A, P, H, R, L, F</w:t>
      </w:r>
    </w:p>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bCs w:val="1"/>
          <w:i w:val="0"/>
          <w:iCs w:val="0"/>
          <w:smallCaps w:val="0"/>
          <w:strike w:val="0"/>
          <w:color w:val="000000"/>
          <w:sz w:val="11"/>
          <w:szCs w:val="1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100602</wp:posOffset>
            </wp:positionV>
            <wp:extent cx="2533840" cy="331279"/>
            <wp:effectExtent b="0" l="0" r="0" t="0"/>
            <wp:wrapTopAndBottom distB="0" distT="0"/>
            <wp:docPr descr="Button_Orientation.png" id="1691" name="image265.png"/>
            <a:graphic>
              <a:graphicData uri="http://schemas.openxmlformats.org/drawingml/2006/picture">
                <pic:pic>
                  <pic:nvPicPr>
                    <pic:cNvPr descr="Button_Orientation.png" id="0" name="image265.png"/>
                    <pic:cNvPicPr preferRelativeResize="0"/>
                  </pic:nvPicPr>
                  <pic:blipFill>
                    <a:blip r:embed="rId210"/>
                    <a:srcRect b="0" l="0" r="0" t="0"/>
                    <a:stretch>
                      <a:fillRect/>
                    </a:stretch>
                  </pic:blipFill>
                  <pic:spPr>
                    <a:xfrm>
                      <a:off x="0" y="0"/>
                      <a:ext cx="2533840" cy="331279"/>
                    </a:xfrm>
                    <a:prstGeom prst="rect"/>
                    <a:ln/>
                  </pic:spPr>
                </pic:pic>
              </a:graphicData>
            </a:graphic>
          </wp:anchor>
        </w:drawing>
      </w:r>
    </w:p>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ориентацию.</w:t>
      </w:r>
    </w:p>
    <w:p w:rsidR="00000000" w:rsidDel="00000000" w:rsidP="00000000" w:rsidRDefault="00000000" w:rsidRPr="00000000" w14:paraId="00000AFD">
      <w:pPr>
        <w:spacing w:before="271" w:lineRule="auto"/>
        <w:ind w:left="789" w:firstLine="0"/>
        <w:rPr>
          <w:rFonts w:ascii="Arial" w:cs="Arial" w:eastAsia="Arial" w:hAnsi="Arial"/>
          <w:b w:val="1"/>
          <w:bCs w:val="1"/>
          <w:sz w:val="25"/>
          <w:szCs w:val="25"/>
        </w:rPr>
        <w:sectPr>
          <w:type w:val="nextPage"/>
          <w:pgSz w:h="15840" w:w="12240" w:orient="portrait"/>
          <w:pgMar w:bottom="0" w:top="40" w:left="0" w:right="0" w:header="720" w:footer="720"/>
        </w:sectPr>
      </w:pPr>
      <w:r w:rsidDel="00000000" w:rsidR="00000000" w:rsidRPr="00000000">
        <w:rPr>
          <w:rFonts w:ascii="Arial" w:cs="Arial" w:eastAsia="Arial" w:hAnsi="Arial"/>
          <w:b w:val="1"/>
          <w:bCs w:val="1"/>
          <w:sz w:val="25"/>
          <w:szCs w:val="25"/>
          <w:rtl w:val="0"/>
        </w:rPr>
        <w:t xml:space="preserve">Сбросить все</w:t>
      </w:r>
    </w:p>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268605" cy="268604"/>
            <wp:effectExtent b="0" l="0" r="0" t="0"/>
            <wp:docPr descr="Button_Orientation_Reset.png" id="1459" name="image105.png"/>
            <a:graphic>
              <a:graphicData uri="http://schemas.openxmlformats.org/drawingml/2006/picture">
                <pic:pic>
                  <pic:nvPicPr>
                    <pic:cNvPr descr="Button_Orientation_Reset.png" id="0" name="image105.png"/>
                    <pic:cNvPicPr preferRelativeResize="0"/>
                  </pic:nvPicPr>
                  <pic:blipFill>
                    <a:blip r:embed="rId211"/>
                    <a:srcRect b="0" l="0" r="0" t="0"/>
                    <a:stretch>
                      <a:fillRect/>
                    </a:stretch>
                  </pic:blipFill>
                  <pic:spPr>
                    <a:xfrm>
                      <a:off x="0" y="0"/>
                      <a:ext cx="268605" cy="268604"/>
                    </a:xfrm>
                    <a:prstGeom prst="rect"/>
                    <a:ln/>
                  </pic:spPr>
                </pic:pic>
              </a:graphicData>
            </a:graphic>
          </wp:inline>
        </w:drawing>
      </w:r>
      <w:r w:rsidDel="00000000" w:rsidR="00000000" w:rsidRPr="00000000">
        <w:rPr>
          <w:rtl w:val="0"/>
        </w:rPr>
      </w:r>
    </w:p>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Сбрасывает положение, ориентацию и увеличение всех видов.</w:t>
      </w:r>
    </w:p>
    <w:p w:rsidR="00000000" w:rsidDel="00000000" w:rsidP="00000000" w:rsidRDefault="00000000" w:rsidRPr="00000000" w14:paraId="00000B00">
      <w:pPr>
        <w:spacing w:before="257"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 &gt; Сбросить по направлению сканирования</w:t>
      </w:r>
    </w:p>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bCs w:val="1"/>
          <w:i w:val="0"/>
          <w:iCs w:val="0"/>
          <w:smallCaps w:val="0"/>
          <w:strike w:val="0"/>
          <w:color w:val="000000"/>
          <w:sz w:val="11"/>
          <w:szCs w:val="1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101163</wp:posOffset>
            </wp:positionV>
            <wp:extent cx="268605" cy="268604"/>
            <wp:effectExtent b="0" l="0" r="0" t="0"/>
            <wp:wrapTopAndBottom distB="0" distT="0"/>
            <wp:docPr descr="Button_Orientation_Other.png" id="1671" name="image249.png"/>
            <a:graphic>
              <a:graphicData uri="http://schemas.openxmlformats.org/drawingml/2006/picture">
                <pic:pic>
                  <pic:nvPicPr>
                    <pic:cNvPr descr="Button_Orientation_Other.png" id="0" name="image249.png"/>
                    <pic:cNvPicPr preferRelativeResize="0"/>
                  </pic:nvPicPr>
                  <pic:blipFill>
                    <a:blip r:embed="rId212"/>
                    <a:srcRect b="0" l="0" r="0" t="0"/>
                    <a:stretch>
                      <a:fillRect/>
                    </a:stretch>
                  </pic:blipFill>
                  <pic:spPr>
                    <a:xfrm>
                      <a:off x="0" y="0"/>
                      <a:ext cx="268605" cy="268604"/>
                    </a:xfrm>
                    <a:prstGeom prst="rect"/>
                    <a:ln/>
                  </pic:spPr>
                </pic:pic>
              </a:graphicData>
            </a:graphic>
          </wp:anchor>
        </w:drawing>
      </w:r>
    </w:p>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3D- или MPR-изображение на основе тега DICOM Image Orientation для серии.</w:t>
      </w:r>
    </w:p>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B04">
      <w:pPr>
        <w:pStyle w:val="Heading4"/>
        <w:ind w:firstLine="225"/>
        <w:rPr/>
      </w:pPr>
      <w:r w:rsidDel="00000000" w:rsidR="00000000" w:rsidRPr="00000000">
        <w:rPr>
          <w:color w:val="25446d"/>
          <w:rtl w:val="0"/>
        </w:rPr>
        <w:t xml:space="preserve">Применение шаблонов или предустановок</w:t>
      </w:r>
      <w:r w:rsidDel="00000000" w:rsidR="00000000" w:rsidRPr="00000000">
        <w:rPr>
          <w:rtl w:val="0"/>
        </w:rPr>
      </w:r>
    </w:p>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2" w:lineRule="auto"/>
        <w:ind w:left="79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Управление изображением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223837" cy="205930"/>
            <wp:effectExtent b="0" l="0" r="0" t="0"/>
            <wp:docPr descr="QB-ButtonWL_5.png" id="1458" name="image101.png"/>
            <a:graphic>
              <a:graphicData uri="http://schemas.openxmlformats.org/drawingml/2006/picture">
                <pic:pic>
                  <pic:nvPicPr>
                    <pic:cNvPr descr="QB-ButtonWL_5.png" id="0" name="image101.png"/>
                    <pic:cNvPicPr preferRelativeResize="0"/>
                  </pic:nvPicPr>
                  <pic:blipFill>
                    <a:blip r:embed="rId158"/>
                    <a:srcRect b="0" l="0" r="0" t="0"/>
                    <a:stretch>
                      <a:fillRect/>
                    </a:stretch>
                  </pic:blipFill>
                  <pic:spPr>
                    <a:xfrm>
                      <a:off x="0" y="0"/>
                      <a:ext cx="223837" cy="20593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изображения VR или VE, чтобы отобразить палитру «Шаблон/ Предустановка».</w:t>
      </w:r>
    </w:p>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о шаблонах и предустановках см. </w:t>
      </w:r>
      <w:hyperlink r:id="rId213">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Шаблоны и пре</w:t>
        </w:r>
      </w:hyperlink>
      <w:hyperlink r:id="rId214">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ду</w:t>
        </w:r>
      </w:hyperlink>
      <w:hyperlink r:id="rId21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становки</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B08">
      <w:pPr>
        <w:pStyle w:val="Heading4"/>
        <w:ind w:firstLine="225"/>
        <w:rPr/>
      </w:pPr>
      <w:r w:rsidDel="00000000" w:rsidR="00000000" w:rsidRPr="00000000">
        <w:rPr>
          <w:color w:val="25446d"/>
          <w:rtl w:val="0"/>
        </w:rPr>
        <w:t xml:space="preserve">Обрезка изображений</w:t>
      </w:r>
      <w:r w:rsidDel="00000000" w:rsidR="00000000" w:rsidRPr="00000000">
        <w:rPr>
          <w:rtl w:val="0"/>
        </w:rPr>
      </w:r>
    </w:p>
    <w:p w:rsidR="00000000" w:rsidDel="00000000" w:rsidP="00000000" w:rsidRDefault="00000000" w:rsidRPr="00000000" w14:paraId="00000B09">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3D-изображения, затем выберите</w:t>
      </w:r>
    </w:p>
    <w:p w:rsidR="00000000" w:rsidDel="00000000" w:rsidP="00000000" w:rsidRDefault="00000000" w:rsidRPr="00000000" w14:paraId="00000B0A">
      <w:pPr>
        <w:spacing w:before="91"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Обрезать</w:t>
      </w:r>
      <w:r w:rsidDel="00000000" w:rsidR="00000000" w:rsidRPr="00000000">
        <w:rPr>
          <w:sz w:val="27"/>
          <w:szCs w:val="27"/>
          <w:rtl w:val="0"/>
        </w:rPr>
        <w:t xml:space="preserve">.</w:t>
      </w:r>
    </w:p>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69" w:lineRule="auto"/>
        <w:ind w:left="1150" w:right="4151"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Обрезать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маски. В поперечных видах появляются красные линии обрезки.</w:t>
      </w:r>
    </w:p>
    <w:p w:rsidR="00000000" w:rsidDel="00000000" w:rsidP="00000000" w:rsidRDefault="00000000" w:rsidRPr="00000000" w14:paraId="00000B0D">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62" w:line="302" w:lineRule="auto"/>
        <w:ind w:left="1150" w:right="125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нужном поперечном виде перетащите красную линию обрезки, чтобы изолировать область интереса.</w:t>
      </w:r>
    </w:p>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63312</wp:posOffset>
            </wp:positionV>
            <wp:extent cx="4291819" cy="1585912"/>
            <wp:effectExtent b="0" l="0" r="0" t="0"/>
            <wp:wrapTopAndBottom distB="0" distT="0"/>
            <wp:docPr descr="CropMask.png" id="1401" name="image51.jpg"/>
            <a:graphic>
              <a:graphicData uri="http://schemas.openxmlformats.org/drawingml/2006/picture">
                <pic:pic>
                  <pic:nvPicPr>
                    <pic:cNvPr descr="CropMask.png" id="0" name="image51.jpg"/>
                    <pic:cNvPicPr preferRelativeResize="0"/>
                  </pic:nvPicPr>
                  <pic:blipFill>
                    <a:blip r:embed="rId216"/>
                    <a:srcRect b="0" l="0" r="0" t="0"/>
                    <a:stretch>
                      <a:fillRect/>
                    </a:stretch>
                  </pic:blipFill>
                  <pic:spPr>
                    <a:xfrm>
                      <a:off x="0" y="0"/>
                      <a:ext cx="4291819" cy="1585912"/>
                    </a:xfrm>
                    <a:prstGeom prst="rect"/>
                    <a:ln/>
                  </pic:spPr>
                </pic:pic>
              </a:graphicData>
            </a:graphic>
          </wp:anchor>
        </w:drawing>
      </w:r>
    </w:p>
    <w:p w:rsidR="00000000" w:rsidDel="00000000" w:rsidP="00000000" w:rsidRDefault="00000000" w:rsidRPr="00000000" w14:paraId="00000B0F">
      <w:pPr>
        <w:spacing w:before="112" w:lineRule="auto"/>
        <w:ind w:left="1150" w:firstLine="0"/>
        <w:rPr>
          <w:i w:val="1"/>
          <w:iCs w:val="1"/>
          <w:sz w:val="27"/>
          <w:szCs w:val="27"/>
        </w:rPr>
      </w:pPr>
      <w:r w:rsidDel="00000000" w:rsidR="00000000" w:rsidRPr="00000000">
        <w:rPr>
          <w:i w:val="1"/>
          <w:iCs w:val="1"/>
          <w:sz w:val="27"/>
          <w:szCs w:val="27"/>
          <w:rtl w:val="0"/>
        </w:rPr>
        <w:t xml:space="preserve">Примечание: Снова выберите </w:t>
      </w:r>
      <w:r w:rsidDel="00000000" w:rsidR="00000000" w:rsidRPr="00000000">
        <w:rPr>
          <w:rFonts w:ascii="Arial" w:cs="Arial" w:eastAsia="Arial" w:hAnsi="Arial"/>
          <w:i w:val="1"/>
          <w:iCs w:val="1"/>
          <w:sz w:val="25"/>
          <w:szCs w:val="25"/>
          <w:rtl w:val="0"/>
        </w:rPr>
        <w:t xml:space="preserve">Обрезать</w:t>
      </w:r>
      <w:r w:rsidDel="00000000" w:rsidR="00000000" w:rsidRPr="00000000">
        <w:rPr>
          <w:i w:val="1"/>
          <w:iCs w:val="1"/>
          <w:sz w:val="27"/>
          <w:szCs w:val="27"/>
          <w:rtl w:val="0"/>
        </w:rPr>
        <w:t xml:space="preserve">, чтобы отключить линии обрезки.</w:t>
      </w:r>
    </w:p>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B11">
      <w:pPr>
        <w:pStyle w:val="Heading4"/>
        <w:ind w:firstLine="225"/>
        <w:rPr/>
      </w:pPr>
      <w:r w:rsidDel="00000000" w:rsidR="00000000" w:rsidRPr="00000000">
        <w:rPr>
          <w:color w:val="25446d"/>
          <w:rtl w:val="0"/>
        </w:rPr>
        <w:t xml:space="preserve">Режим 3D Slab (Слеба)</w:t>
      </w:r>
      <w:r w:rsidDel="00000000" w:rsidR="00000000" w:rsidRPr="00000000">
        <w:rPr>
          <w:rtl w:val="0"/>
        </w:rPr>
      </w:r>
    </w:p>
    <w:p w:rsidR="00000000" w:rsidDel="00000000" w:rsidP="00000000" w:rsidRDefault="00000000" w:rsidRPr="00000000" w14:paraId="00000B12">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Доступ к ползунку слеба</w:t>
      </w:r>
      <w:r w:rsidDel="00000000" w:rsidR="00000000" w:rsidRPr="00000000">
        <w:rPr>
          <w:rtl w:val="0"/>
        </w:rPr>
      </w:r>
    </w:p>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09"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нижнюю часть окна 3D-изображения, чтобы отобразить ползунок слеба. Перетащите индикатор толщины в ползунке слеба, чтобы задать толщину слеба. Текущая толщина слеба (в мм) отображается в правом нижнем углу окна 3D-изображения.</w:t>
      </w:r>
    </w:p>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3180755" cy="3169538"/>
            <wp:effectExtent b="0" l="0" r="0" t="0"/>
            <wp:docPr descr="SlabSlider.png" id="1448" name="image97.jpg"/>
            <a:graphic>
              <a:graphicData uri="http://schemas.openxmlformats.org/drawingml/2006/picture">
                <pic:pic>
                  <pic:nvPicPr>
                    <pic:cNvPr descr="SlabSlider.png" id="0" name="image97.jpg"/>
                    <pic:cNvPicPr preferRelativeResize="0"/>
                  </pic:nvPicPr>
                  <pic:blipFill>
                    <a:blip r:embed="rId217"/>
                    <a:srcRect b="0" l="0" r="0" t="0"/>
                    <a:stretch>
                      <a:fillRect/>
                    </a:stretch>
                  </pic:blipFill>
                  <pic:spPr>
                    <a:xfrm>
                      <a:off x="0" y="0"/>
                      <a:ext cx="3180755" cy="3169538"/>
                    </a:xfrm>
                    <a:prstGeom prst="rect"/>
                    <a:ln/>
                  </pic:spPr>
                </pic:pic>
              </a:graphicData>
            </a:graphic>
          </wp:inline>
        </w:drawing>
      </w:r>
      <w:r w:rsidDel="00000000" w:rsidR="00000000" w:rsidRPr="00000000">
        <w:rPr>
          <w:rtl w:val="0"/>
        </w:rPr>
      </w:r>
    </w:p>
    <w:p w:rsidR="00000000" w:rsidDel="00000000" w:rsidP="00000000" w:rsidRDefault="00000000" w:rsidRPr="00000000" w14:paraId="00000B15">
      <w:pPr>
        <w:spacing w:before="269"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Выход из режима Slab</w:t>
      </w:r>
    </w:p>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для выхода из режима Slab:</w:t>
      </w:r>
    </w:p>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B18">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518"/>
        </w:tabs>
        <w:spacing w:after="0" w:before="6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индикатор толщины (белую сферу) в ползунке слеба в левый конец.</w:t>
      </w:r>
    </w:p>
    <w:p w:rsidR="00000000" w:rsidDel="00000000" w:rsidP="00000000" w:rsidRDefault="00000000" w:rsidRPr="00000000" w14:paraId="00000B19">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по ползунку слеба.</w:t>
      </w:r>
    </w:p>
    <w:p w:rsidR="00000000" w:rsidDel="00000000" w:rsidP="00000000" w:rsidRDefault="00000000" w:rsidRPr="00000000" w14:paraId="00000B1A">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518"/>
        </w:tabs>
        <w:spacing w:after="0" w:before="85"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левый конец ползунка слеба.</w:t>
      </w:r>
    </w:p>
    <w:p w:rsidR="00000000" w:rsidDel="00000000" w:rsidP="00000000" w:rsidRDefault="00000000" w:rsidRPr="00000000" w14:paraId="00000B1B">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Активация режима Slab</w:t>
      </w:r>
    </w:p>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индикатор толщины (белую сферу) в ползунке слеба вправо, чтобы активировать режим Slab и задать толщину слеба.</w:t>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42705</wp:posOffset>
            </wp:positionV>
            <wp:extent cx="2739069" cy="621696"/>
            <wp:effectExtent b="0" l="0" r="0" t="0"/>
            <wp:wrapTopAndBottom distB="0" distT="0"/>
            <wp:docPr descr="SlabSlider(On).png" id="1423" name="image69.png"/>
            <a:graphic>
              <a:graphicData uri="http://schemas.openxmlformats.org/drawingml/2006/picture">
                <pic:pic>
                  <pic:nvPicPr>
                    <pic:cNvPr descr="SlabSlider(On).png" id="0" name="image69.png"/>
                    <pic:cNvPicPr preferRelativeResize="0"/>
                  </pic:nvPicPr>
                  <pic:blipFill>
                    <a:blip r:embed="rId218"/>
                    <a:srcRect b="0" l="0" r="0" t="0"/>
                    <a:stretch>
                      <a:fillRect/>
                    </a:stretch>
                  </pic:blipFill>
                  <pic:spPr>
                    <a:xfrm>
                      <a:off x="0" y="0"/>
                      <a:ext cx="2739069" cy="621696"/>
                    </a:xfrm>
                    <a:prstGeom prst="rect"/>
                    <a:ln/>
                  </pic:spPr>
                </pic:pic>
              </a:graphicData>
            </a:graphic>
          </wp:anchor>
        </w:drawing>
      </w:r>
    </w:p>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309" w:lineRule="auto"/>
        <w:ind w:left="1150" w:right="441"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режим Slab активирован, линии плоскости среза (оси) отображаются жирным зеленым цветом в поперечных видах. Вторая зеленая линия иллюстрирует толщину слеба, а область между двумя линиями указывает на видимую анатомию.</w:t>
      </w:r>
    </w:p>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316" w:lineRule="auto"/>
        <w:ind w:left="1150" w:right="1346"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Подробности см. в разделах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Наклон плоскости среза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Прок</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утка плоскости среза по</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р</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еконст</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у</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кции</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За</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ание толщины слеба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5109081</wp:posOffset>
                </wp:positionH>
                <wp:positionV relativeFrom="paragraph">
                  <wp:posOffset>214708</wp:posOffset>
                </wp:positionV>
                <wp:extent cx="9525" cy="12700"/>
                <wp:effectExtent b="0" l="0" r="0" t="0"/>
                <wp:wrapNone/>
                <wp:docPr id="1304" name=""/>
                <a:graphic>
                  <a:graphicData uri="http://schemas.microsoft.com/office/word/2010/wordprocessingShape">
                    <wps:wsp>
                      <wps:cNvSpPr/>
                      <wps:cNvPr id="133" name="Shape 133"/>
                      <wps:spPr>
                        <a:xfrm>
                          <a:off x="5329808" y="3775238"/>
                          <a:ext cx="32384" cy="9525"/>
                        </a:xfrm>
                        <a:custGeom>
                          <a:rect b="b" l="l" r="r" t="t"/>
                          <a:pathLst>
                            <a:path extrusionOk="0" h="9525" w="32384">
                              <a:moveTo>
                                <a:pt x="32173" y="8953"/>
                              </a:moveTo>
                              <a:lnTo>
                                <a:pt x="0" y="8953"/>
                              </a:lnTo>
                              <a:lnTo>
                                <a:pt x="0" y="0"/>
                              </a:lnTo>
                              <a:lnTo>
                                <a:pt x="32173" y="0"/>
                              </a:lnTo>
                              <a:lnTo>
                                <a:pt x="32173"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5109081</wp:posOffset>
                </wp:positionH>
                <wp:positionV relativeFrom="paragraph">
                  <wp:posOffset>214708</wp:posOffset>
                </wp:positionV>
                <wp:extent cx="9525" cy="12700"/>
                <wp:effectExtent b="0" l="0" r="0" t="0"/>
                <wp:wrapNone/>
                <wp:docPr id="1304" name="image475.png"/>
                <a:graphic>
                  <a:graphicData uri="http://schemas.openxmlformats.org/drawingml/2006/picture">
                    <pic:pic>
                      <pic:nvPicPr>
                        <pic:cNvPr id="0" name="image475.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B20">
      <w:pPr>
        <w:spacing w:before="156"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Активация вида плоскости среза (Cut Plane)</w:t>
      </w:r>
    </w:p>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для обрезки объекта плоскостью:</w:t>
      </w:r>
    </w:p>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B23">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518"/>
        </w:tabs>
        <w:spacing w:after="0" w:before="86"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индикатор толщины (белую сферу) в положение «Половина» (Half).</w:t>
      </w:r>
    </w:p>
    <w:p w:rsidR="00000000" w:rsidDel="00000000" w:rsidP="00000000" w:rsidRDefault="00000000" w:rsidRPr="00000000" w14:paraId="00000B24">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leader="none" w:pos="1518"/>
        </w:tabs>
        <w:spacing w:after="0" w:before="30"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положение «Половина» на ползунке слеба.</w:t>
      </w:r>
    </w:p>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вид плоскости среза активирован, линии плоскости среза (оси) отображаются жирным зеленым цветом в средней точке в поперечных видах. Тонкие линии появляются на стороне линии плоскости среза, где анатомия остается видимой. Вы можете перемещать или вращать линии плоскости среза.</w:t>
      </w:r>
    </w:p>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316" w:lineRule="auto"/>
        <w:ind w:left="1150" w:right="120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Подробности см. в разделах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Наклон плоскости среза</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Прок</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утка плоскости среза по</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р</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еконст</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ру</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кции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5201074</wp:posOffset>
                </wp:positionH>
                <wp:positionV relativeFrom="paragraph">
                  <wp:posOffset>196192</wp:posOffset>
                </wp:positionV>
                <wp:extent cx="9525" cy="12700"/>
                <wp:effectExtent b="0" l="0" r="0" t="0"/>
                <wp:wrapNone/>
                <wp:docPr id="1311" name=""/>
                <a:graphic>
                  <a:graphicData uri="http://schemas.microsoft.com/office/word/2010/wordprocessingShape">
                    <wps:wsp>
                      <wps:cNvSpPr/>
                      <wps:cNvPr id="144" name="Shape 144"/>
                      <wps:spPr>
                        <a:xfrm>
                          <a:off x="5331396" y="3775238"/>
                          <a:ext cx="29209" cy="9525"/>
                        </a:xfrm>
                        <a:custGeom>
                          <a:rect b="b" l="l" r="r" t="t"/>
                          <a:pathLst>
                            <a:path extrusionOk="0" h="9525" w="29209">
                              <a:moveTo>
                                <a:pt x="28765" y="8953"/>
                              </a:moveTo>
                              <a:lnTo>
                                <a:pt x="0" y="8953"/>
                              </a:lnTo>
                              <a:lnTo>
                                <a:pt x="0" y="0"/>
                              </a:lnTo>
                              <a:lnTo>
                                <a:pt x="28765" y="0"/>
                              </a:lnTo>
                              <a:lnTo>
                                <a:pt x="28765"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5201074</wp:posOffset>
                </wp:positionH>
                <wp:positionV relativeFrom="paragraph">
                  <wp:posOffset>196192</wp:posOffset>
                </wp:positionV>
                <wp:extent cx="9525" cy="12700"/>
                <wp:effectExtent b="0" l="0" r="0" t="0"/>
                <wp:wrapNone/>
                <wp:docPr id="1311" name="image484.png"/>
                <a:graphic>
                  <a:graphicData uri="http://schemas.openxmlformats.org/drawingml/2006/picture">
                    <pic:pic>
                      <pic:nvPicPr>
                        <pic:cNvPr id="0" name="image484.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1342977</wp:posOffset>
                </wp:positionH>
                <wp:positionV relativeFrom="paragraph">
                  <wp:posOffset>455843</wp:posOffset>
                </wp:positionV>
                <wp:extent cx="9525" cy="12700"/>
                <wp:effectExtent b="0" l="0" r="0" t="0"/>
                <wp:wrapNone/>
                <wp:docPr id="1278" name=""/>
                <a:graphic>
                  <a:graphicData uri="http://schemas.microsoft.com/office/word/2010/wordprocessingShape">
                    <wps:wsp>
                      <wps:cNvSpPr/>
                      <wps:cNvPr id="97" name="Shape 97"/>
                      <wps:spPr>
                        <a:xfrm>
                          <a:off x="5330443" y="3775238"/>
                          <a:ext cx="31115" cy="9525"/>
                        </a:xfrm>
                        <a:custGeom>
                          <a:rect b="b" l="l" r="r" t="t"/>
                          <a:pathLst>
                            <a:path extrusionOk="0" h="9525" w="31115">
                              <a:moveTo>
                                <a:pt x="30654" y="8953"/>
                              </a:moveTo>
                              <a:lnTo>
                                <a:pt x="0" y="8953"/>
                              </a:lnTo>
                              <a:lnTo>
                                <a:pt x="0" y="0"/>
                              </a:lnTo>
                              <a:lnTo>
                                <a:pt x="30654" y="0"/>
                              </a:lnTo>
                              <a:lnTo>
                                <a:pt x="30654"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1342977</wp:posOffset>
                </wp:positionH>
                <wp:positionV relativeFrom="paragraph">
                  <wp:posOffset>455843</wp:posOffset>
                </wp:positionV>
                <wp:extent cx="9525" cy="12700"/>
                <wp:effectExtent b="0" l="0" r="0" t="0"/>
                <wp:wrapNone/>
                <wp:docPr id="1278" name="image448.png"/>
                <a:graphic>
                  <a:graphicData uri="http://schemas.openxmlformats.org/drawingml/2006/picture">
                    <pic:pic>
                      <pic:nvPicPr>
                        <pic:cNvPr id="0" name="image448.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B28">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Активация режима Slab с помощью кнопки «Slab»</w:t>
      </w:r>
      <w:r w:rsidDel="00000000" w:rsidR="00000000" w:rsidRPr="00000000">
        <w:rPr>
          <w:rtl w:val="0"/>
        </w:rPr>
      </w:r>
    </w:p>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протоколе 3D Standard или 4D переключите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Slab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операций 3D в положение «Вкл.», затем выберите нужную толщину слеба с помощью ползунка или кнопки.</w:t>
      </w:r>
    </w:p>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B2B">
      <w:pPr>
        <w:spacing w:before="24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Активация режима Slab с помощью палитры «Толщина слеба»</w:t>
      </w:r>
      <w:r w:rsidDel="00000000" w:rsidR="00000000" w:rsidRPr="00000000">
        <w:rPr>
          <w:rtl w:val="0"/>
        </w:rPr>
      </w:r>
    </w:p>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ползунок слеба, чтобы отобразить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Толщина слеба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нужную толщину.</w:t>
      </w:r>
    </w:p>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316" w:lineRule="auto"/>
        <w:ind w:left="789" w:right="382"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выбрать предустановленное значение толщины, отключить слеб или нажать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Числовой ввод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ввести конкретную толщину (от 1,0 до максимального значения с шагом 0,1 мм). Максимальное значение различается в зависимости от исследований.</w:t>
      </w:r>
    </w:p>
    <w:p w:rsidR="00000000" w:rsidDel="00000000" w:rsidP="00000000" w:rsidRDefault="00000000" w:rsidRPr="00000000" w14:paraId="00000B2F">
      <w:pPr>
        <w:spacing w:before="170" w:lineRule="auto"/>
        <w:ind w:left="789" w:firstLine="0"/>
        <w:jc w:val="both"/>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Настройка предустановок толщины слеба</w:t>
      </w:r>
    </w:p>
    <w:p w:rsidR="00000000" w:rsidDel="00000000" w:rsidP="00000000" w:rsidRDefault="00000000" w:rsidRPr="00000000" w14:paraId="00000B30">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6" w:line="312" w:lineRule="auto"/>
        <w:ind w:left="1150" w:right="68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ползунок толщины, чтобы отобразить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Толщина слеба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B31">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tabs>
          <w:tab w:val="left" w:leader="none" w:pos="1159"/>
        </w:tabs>
        <w:spacing w:after="0" w:before="13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строке заголовка, чтобы отобразить диалоговое окно</w:t>
      </w:r>
    </w:p>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«Детальные настройки».</w:t>
      </w:r>
    </w:p>
    <w:p w:rsidR="00000000" w:rsidDel="00000000" w:rsidP="00000000" w:rsidRDefault="00000000" w:rsidRPr="00000000" w14:paraId="00000B33">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до трех предустановок толщины (от 1 до 1000 мм с шагом 0,1 мм).</w:t>
      </w:r>
    </w:p>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B35">
      <w:pPr>
        <w:spacing w:before="30" w:line="316" w:lineRule="auto"/>
        <w:ind w:left="1150" w:firstLine="0"/>
        <w:rPr>
          <w:i w:val="1"/>
          <w:iCs w:val="1"/>
          <w:sz w:val="27"/>
          <w:szCs w:val="27"/>
        </w:rPr>
      </w:pPr>
      <w:r w:rsidDel="00000000" w:rsidR="00000000" w:rsidRPr="00000000">
        <w:rPr>
          <w:i w:val="1"/>
          <w:iCs w:val="1"/>
          <w:sz w:val="27"/>
          <w:szCs w:val="27"/>
          <w:rtl w:val="0"/>
        </w:rPr>
        <w:t xml:space="preserve">Примечание: Включите </w:t>
      </w:r>
      <w:r w:rsidDel="00000000" w:rsidR="00000000" w:rsidRPr="00000000">
        <w:rPr>
          <w:rFonts w:ascii="Arial" w:cs="Arial" w:eastAsia="Arial" w:hAnsi="Arial"/>
          <w:i w:val="1"/>
          <w:iCs w:val="1"/>
          <w:sz w:val="25"/>
          <w:szCs w:val="25"/>
          <w:rtl w:val="0"/>
        </w:rPr>
        <w:t xml:space="preserve">Pivot 3D slab</w:t>
      </w:r>
      <w:r w:rsidDel="00000000" w:rsidR="00000000" w:rsidRPr="00000000">
        <w:rPr>
          <w:i w:val="1"/>
          <w:iCs w:val="1"/>
          <w:sz w:val="27"/>
          <w:szCs w:val="27"/>
          <w:rtl w:val="0"/>
        </w:rPr>
        <w:t xml:space="preserve">, чтобы вращать плоскость среза или 3D слеб вокруг точки поворота.</w:t>
      </w:r>
    </w:p>
    <w:p w:rsidR="00000000" w:rsidDel="00000000" w:rsidP="00000000" w:rsidRDefault="00000000" w:rsidRPr="00000000" w14:paraId="00000B36">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новые настройки.</w:t>
      </w:r>
    </w:p>
    <w:p w:rsidR="00000000" w:rsidDel="00000000" w:rsidP="00000000" w:rsidRDefault="00000000" w:rsidRPr="00000000" w14:paraId="00000B37">
      <w:pPr>
        <w:spacing w:before="26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Наклон плоскости среза</w:t>
      </w:r>
      <w:r w:rsidDel="00000000" w:rsidR="00000000" w:rsidRPr="00000000">
        <w:rPr>
          <w:rtl w:val="0"/>
        </w:rPr>
      </w:r>
    </w:p>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16" w:lineRule="auto"/>
        <w:ind w:left="79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зеленую точку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385000" cy="107441"/>
            <wp:effectExtent b="0" l="0" r="0" t="0"/>
            <wp:docPr descr="SlabLine.jpg" id="1446" name="image90.png"/>
            <a:graphic>
              <a:graphicData uri="http://schemas.openxmlformats.org/drawingml/2006/picture">
                <pic:pic>
                  <pic:nvPicPr>
                    <pic:cNvPr descr="SlabLine.jpg" id="0" name="image90.png"/>
                    <pic:cNvPicPr preferRelativeResize="0"/>
                  </pic:nvPicPr>
                  <pic:blipFill>
                    <a:blip r:embed="rId219"/>
                    <a:srcRect b="0" l="0" r="0" t="0"/>
                    <a:stretch>
                      <a:fillRect/>
                    </a:stretch>
                  </pic:blipFill>
                  <pic:spPr>
                    <a:xfrm>
                      <a:off x="0" y="0"/>
                      <a:ext cx="385000" cy="107441"/>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на линии плоскости среза, чтобы отобразить красную стрелку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42696" cy="196976"/>
            <wp:effectExtent b="0" l="0" r="0" t="0"/>
            <wp:docPr descr="RedArrow(Curved).png" id="1445" name="image89.png"/>
            <a:graphic>
              <a:graphicData uri="http://schemas.openxmlformats.org/drawingml/2006/picture">
                <pic:pic>
                  <pic:nvPicPr>
                    <pic:cNvPr descr="RedArrow(Curved).png" id="0" name="image89.png"/>
                    <pic:cNvPicPr preferRelativeResize="0"/>
                  </pic:nvPicPr>
                  <pic:blipFill>
                    <a:blip r:embed="rId220"/>
                    <a:srcRect b="0" l="0" r="0" t="0"/>
                    <a:stretch>
                      <a:fillRect/>
                    </a:stretch>
                  </pic:blipFill>
                  <pic:spPr>
                    <a:xfrm>
                      <a:off x="0" y="0"/>
                      <a:ext cx="142696"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перетащите линию, чтобы наклонить плоскость среза.</w:t>
      </w:r>
    </w:p>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186297" cy="796861"/>
            <wp:effectExtent b="0" l="0" r="0" t="0"/>
            <wp:docPr descr="Slab(rotate).jpg" id="1871" name="image383.jpg"/>
            <a:graphic>
              <a:graphicData uri="http://schemas.openxmlformats.org/drawingml/2006/picture">
                <pic:pic>
                  <pic:nvPicPr>
                    <pic:cNvPr descr="Slab(rotate).jpg" id="0" name="image383.jpg"/>
                    <pic:cNvPicPr preferRelativeResize="0"/>
                  </pic:nvPicPr>
                  <pic:blipFill>
                    <a:blip r:embed="rId221"/>
                    <a:srcRect b="0" l="0" r="0" t="0"/>
                    <a:stretch>
                      <a:fillRect/>
                    </a:stretch>
                  </pic:blipFill>
                  <pic:spPr>
                    <a:xfrm>
                      <a:off x="0" y="0"/>
                      <a:ext cx="2186297" cy="796861"/>
                    </a:xfrm>
                    <a:prstGeom prst="rect"/>
                    <a:ln/>
                  </pic:spPr>
                </pic:pic>
              </a:graphicData>
            </a:graphic>
          </wp:inline>
        </w:drawing>
      </w:r>
      <w:r w:rsidDel="00000000" w:rsidR="00000000" w:rsidRPr="00000000">
        <w:rPr>
          <w:rtl w:val="0"/>
        </w:rPr>
      </w:r>
    </w:p>
    <w:p w:rsidR="00000000" w:rsidDel="00000000" w:rsidP="00000000" w:rsidRDefault="00000000" w:rsidRPr="00000000" w14:paraId="00000B3A">
      <w:pPr>
        <w:spacing w:before="22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Прокрутка плоскости среза по реконструкции</w:t>
      </w:r>
      <w:r w:rsidDel="00000000" w:rsidR="00000000" w:rsidRPr="00000000">
        <w:rPr>
          <w:rtl w:val="0"/>
        </w:rPr>
      </w:r>
    </w:p>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90" w:lineRule="auto"/>
        <w:ind w:left="792"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область между двумя зелеными точками на линии плоскости среза, чтобы отобразить красную стрелку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232790" cy="83715"/>
            <wp:effectExtent b="0" l="0" r="0" t="0"/>
            <wp:docPr descr="RedArrow(Double).png" id="1866" name="image378.png"/>
            <a:graphic>
              <a:graphicData uri="http://schemas.openxmlformats.org/drawingml/2006/picture">
                <pic:pic>
                  <pic:nvPicPr>
                    <pic:cNvPr descr="RedArrow(Double).png" id="0" name="image378.png"/>
                    <pic:cNvPicPr preferRelativeResize="0"/>
                  </pic:nvPicPr>
                  <pic:blipFill>
                    <a:blip r:embed="rId222"/>
                    <a:srcRect b="0" l="0" r="0" t="0"/>
                    <a:stretch>
                      <a:fillRect/>
                    </a:stretch>
                  </pic:blipFill>
                  <pic:spPr>
                    <a:xfrm>
                      <a:off x="0" y="0"/>
                      <a:ext cx="232790" cy="8371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или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96996" cy="223837"/>
            <wp:effectExtent b="0" l="0" r="0" t="0"/>
            <wp:docPr descr="RedArrow(Double)(Vertical).png" id="1864" name="image376.png"/>
            <a:graphic>
              <a:graphicData uri="http://schemas.openxmlformats.org/drawingml/2006/picture">
                <pic:pic>
                  <pic:nvPicPr>
                    <pic:cNvPr descr="RedArrow(Double)(Vertical).png" id="0" name="image376.png"/>
                    <pic:cNvPicPr preferRelativeResize="0"/>
                  </pic:nvPicPr>
                  <pic:blipFill>
                    <a:blip r:embed="rId223"/>
                    <a:srcRect b="0" l="0" r="0" t="0"/>
                    <a:stretch>
                      <a:fillRect/>
                    </a:stretch>
                  </pic:blipFill>
                  <pic:spPr>
                    <a:xfrm>
                      <a:off x="0" y="0"/>
                      <a:ext cx="96996" cy="223837"/>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перетащите для прокрутки плоскости среза.</w:t>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924865</wp:posOffset>
            </wp:positionV>
            <wp:extent cx="4557331" cy="814768"/>
            <wp:effectExtent b="0" l="0" r="0" t="0"/>
            <wp:wrapTopAndBottom distB="0" distT="0"/>
            <wp:docPr descr="Slab(move).jpg" id="1389" name="image35.jpg"/>
            <a:graphic>
              <a:graphicData uri="http://schemas.openxmlformats.org/drawingml/2006/picture">
                <pic:pic>
                  <pic:nvPicPr>
                    <pic:cNvPr descr="Slab(move).jpg" id="0" name="image35.jpg"/>
                    <pic:cNvPicPr preferRelativeResize="0"/>
                  </pic:nvPicPr>
                  <pic:blipFill>
                    <a:blip r:embed="rId224"/>
                    <a:srcRect b="0" l="0" r="0" t="0"/>
                    <a:stretch>
                      <a:fillRect/>
                    </a:stretch>
                  </pic:blipFill>
                  <pic:spPr>
                    <a:xfrm>
                      <a:off x="0" y="0"/>
                      <a:ext cx="4557331" cy="814768"/>
                    </a:xfrm>
                    <a:prstGeom prst="rect"/>
                    <a:ln/>
                  </pic:spPr>
                </pic:pic>
              </a:graphicData>
            </a:graphic>
          </wp:anchor>
        </w:drawing>
      </w:r>
    </w:p>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правую часть окна 3D-изображения, чтобы отобразить ползунок, затем перетащите белую сферу вверх или вниз для прокрутки плоскости среза.</w:t>
      </w:r>
    </w:p>
    <w:p w:rsidR="00000000" w:rsidDel="00000000" w:rsidP="00000000" w:rsidRDefault="00000000" w:rsidRPr="00000000" w14:paraId="00000B3E">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Задание толщины слеба</w:t>
      </w:r>
      <w:r w:rsidDel="00000000" w:rsidR="00000000" w:rsidRPr="00000000">
        <w:rPr>
          <w:rtl w:val="0"/>
        </w:rPr>
      </w:r>
    </w:p>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7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Тонкая зеленая линия иллюстрирует толщину слеба. Линия связана с ползунком слеба.</w:t>
      </w:r>
    </w:p>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85" w:lineRule="auto"/>
        <w:ind w:left="792"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тонкую линию, чтобы отобразить красную стрелку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96996" cy="214883"/>
            <wp:effectExtent b="0" l="0" r="0" t="0"/>
            <wp:docPr descr="RedArrow(Double)(Vertical)_1.png" id="1867" name="image376.png"/>
            <a:graphic>
              <a:graphicData uri="http://schemas.openxmlformats.org/drawingml/2006/picture">
                <pic:pic>
                  <pic:nvPicPr>
                    <pic:cNvPr descr="RedArrow(Double)(Vertical)_1.png" id="0" name="image376.png"/>
                    <pic:cNvPicPr preferRelativeResize="0"/>
                  </pic:nvPicPr>
                  <pic:blipFill>
                    <a:blip r:embed="rId223"/>
                    <a:srcRect b="0" l="0" r="0" t="0"/>
                    <a:stretch>
                      <a:fillRect/>
                    </a:stretch>
                  </pic:blipFill>
                  <pic:spPr>
                    <a:xfrm>
                      <a:off x="0" y="0"/>
                      <a:ext cx="96996" cy="21488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перетащите тонкую линию в направлении стрелки, чтобы задать толщину слеба.</w:t>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661750</wp:posOffset>
            </wp:positionV>
            <wp:extent cx="2128429" cy="1194435"/>
            <wp:effectExtent b="0" l="0" r="0" t="0"/>
            <wp:wrapTopAndBottom distB="0" distT="0"/>
            <wp:docPr descr="Slab(thickness).jpg" id="1828" name="image355.jpg"/>
            <a:graphic>
              <a:graphicData uri="http://schemas.openxmlformats.org/drawingml/2006/picture">
                <pic:pic>
                  <pic:nvPicPr>
                    <pic:cNvPr descr="Slab(thickness).jpg" id="0" name="image355.jpg"/>
                    <pic:cNvPicPr preferRelativeResize="0"/>
                  </pic:nvPicPr>
                  <pic:blipFill>
                    <a:blip r:embed="rId225"/>
                    <a:srcRect b="0" l="0" r="0" t="0"/>
                    <a:stretch>
                      <a:fillRect/>
                    </a:stretch>
                  </pic:blipFill>
                  <pic:spPr>
                    <a:xfrm>
                      <a:off x="0" y="0"/>
                      <a:ext cx="2128429" cy="1194435"/>
                    </a:xfrm>
                    <a:prstGeom prst="rect"/>
                    <a:ln/>
                  </pic:spPr>
                </pic:pic>
              </a:graphicData>
            </a:graphic>
          </wp:anchor>
        </w:drawing>
      </w:r>
    </w:p>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нижнюю часть окна 3D-изображения, чтобы отобразить ползунок слеба, затем перетащите индикатор толщины в ползунке слеба, чтобы задать толщину слеба.</w:t>
      </w:r>
    </w:p>
    <w:p w:rsidR="00000000" w:rsidDel="00000000" w:rsidP="00000000" w:rsidRDefault="00000000" w:rsidRPr="00000000" w14:paraId="00000B43">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Отображение/скрытие элемента управления слебом в окне 3D-изображения</w:t>
      </w:r>
      <w:r w:rsidDel="00000000" w:rsidR="00000000" w:rsidRPr="00000000">
        <w:rPr>
          <w:rtl w:val="0"/>
        </w:rPr>
      </w:r>
    </w:p>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Линии прямоугольного параллелепипеда, показанные в окне 3D-изображения, называются элементом управления слебом (slab control).</w:t>
      </w:r>
    </w:p>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1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023183" cy="2211514"/>
            <wp:effectExtent b="0" l="0" r="0" t="0"/>
            <wp:docPr descr="SlabControl1.jpg" id="1861" name="image375.jpg"/>
            <a:graphic>
              <a:graphicData uri="http://schemas.openxmlformats.org/drawingml/2006/picture">
                <pic:pic>
                  <pic:nvPicPr>
                    <pic:cNvPr descr="SlabControl1.jpg" id="0" name="image375.jpg"/>
                    <pic:cNvPicPr preferRelativeResize="0"/>
                  </pic:nvPicPr>
                  <pic:blipFill>
                    <a:blip r:embed="rId226"/>
                    <a:srcRect b="0" l="0" r="0" t="0"/>
                    <a:stretch>
                      <a:fillRect/>
                    </a:stretch>
                  </pic:blipFill>
                  <pic:spPr>
                    <a:xfrm>
                      <a:off x="0" y="0"/>
                      <a:ext cx="2023183" cy="2211514"/>
                    </a:xfrm>
                    <a:prstGeom prst="rect"/>
                    <a:ln/>
                  </pic:spPr>
                </pic:pic>
              </a:graphicData>
            </a:graphic>
          </wp:inline>
        </w:drawing>
      </w:r>
      <w:r w:rsidDel="00000000" w:rsidR="00000000" w:rsidRPr="00000000">
        <w:rPr>
          <w:rtl w:val="0"/>
        </w:rPr>
      </w:r>
    </w:p>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3D-изображения, затем выберите</w:t>
      </w:r>
    </w:p>
    <w:p w:rsidR="00000000" w:rsidDel="00000000" w:rsidP="00000000" w:rsidRDefault="00000000" w:rsidRPr="00000000" w14:paraId="00000B47">
      <w:pPr>
        <w:spacing w:before="99" w:line="316" w:lineRule="auto"/>
        <w:ind w:left="789" w:firstLine="0"/>
        <w:rPr>
          <w:sz w:val="27"/>
          <w:szCs w:val="27"/>
        </w:rPr>
      </w:pPr>
      <w:r w:rsidDel="00000000" w:rsidR="00000000" w:rsidRPr="00000000">
        <w:rPr>
          <w:rFonts w:ascii="Helvetica Neue" w:cs="Helvetica Neue" w:eastAsia="Helvetica Neue" w:hAnsi="Helvetica Neue"/>
          <w:sz w:val="25"/>
          <w:szCs w:val="25"/>
          <w:rtl w:val="0"/>
        </w:rPr>
        <w:t xml:space="preserve">Другое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Всегда показывать элемент управления слебом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Показывать элемент управления слебом при наведении </w:t>
      </w:r>
      <w:r w:rsidDel="00000000" w:rsidR="00000000" w:rsidRPr="00000000">
        <w:rPr>
          <w:sz w:val="27"/>
          <w:szCs w:val="27"/>
          <w:rtl w:val="0"/>
        </w:rPr>
        <w:t xml:space="preserve">, чтобы показать/скрыть элемент управления слебом.</w:t>
      </w:r>
    </w:p>
    <w:p w:rsidR="00000000" w:rsidDel="00000000" w:rsidP="00000000" w:rsidRDefault="00000000" w:rsidRPr="00000000" w14:paraId="00000B48">
      <w:pPr>
        <w:spacing w:before="170"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Показать элемент управления слебом</w:t>
      </w:r>
    </w:p>
    <w:p w:rsidR="00000000" w:rsidDel="00000000" w:rsidP="00000000" w:rsidRDefault="00000000" w:rsidRPr="00000000" w14:paraId="00000B49">
      <w:pPr>
        <w:spacing w:before="147" w:lineRule="auto"/>
        <w:ind w:left="1150" w:firstLine="0"/>
        <w:rPr>
          <w:sz w:val="27"/>
          <w:szCs w:val="27"/>
        </w:rPr>
      </w:pPr>
      <w:r w:rsidDel="00000000" w:rsidR="00000000" w:rsidRPr="00000000">
        <w:rPr>
          <w:sz w:val="27"/>
          <w:szCs w:val="27"/>
          <w:rtl w:val="0"/>
        </w:rPr>
        <w:t xml:space="preserve">Включите </w:t>
      </w:r>
      <w:r w:rsidDel="00000000" w:rsidR="00000000" w:rsidRPr="00000000">
        <w:rPr>
          <w:rFonts w:ascii="Helvetica Neue" w:cs="Helvetica Neue" w:eastAsia="Helvetica Neue" w:hAnsi="Helvetica Neue"/>
          <w:sz w:val="25"/>
          <w:szCs w:val="25"/>
          <w:rtl w:val="0"/>
        </w:rPr>
        <w:t xml:space="preserve">Всегда показывать элемент управления слебом</w:t>
      </w:r>
      <w:r w:rsidDel="00000000" w:rsidR="00000000" w:rsidRPr="00000000">
        <w:rPr>
          <w:sz w:val="27"/>
          <w:szCs w:val="27"/>
          <w:rtl w:val="0"/>
        </w:rPr>
        <w:t xml:space="preserve">.</w:t>
      </w:r>
    </w:p>
    <w:p w:rsidR="00000000" w:rsidDel="00000000" w:rsidP="00000000" w:rsidRDefault="00000000" w:rsidRPr="00000000" w14:paraId="00000B4A">
      <w:pPr>
        <w:spacing w:before="271" w:line="306.99999999999994" w:lineRule="auto"/>
        <w:ind w:left="789" w:right="518"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Показывать элемент управления слебом только при наведении на линию плоскости среза в поперечном виде или на плоскость среза в окне 3D-изображения</w:t>
      </w:r>
    </w:p>
    <w:p w:rsidR="00000000" w:rsidDel="00000000" w:rsidP="00000000" w:rsidRDefault="00000000" w:rsidRPr="00000000" w14:paraId="00000B4B">
      <w:pPr>
        <w:spacing w:before="64" w:line="333" w:lineRule="auto"/>
        <w:ind w:left="1150" w:right="518" w:firstLine="0"/>
        <w:rPr>
          <w:rFonts w:ascii="Helvetica Neue" w:cs="Helvetica Neue" w:eastAsia="Helvetica Neue" w:hAnsi="Helvetica Neue"/>
          <w:sz w:val="25"/>
          <w:szCs w:val="25"/>
        </w:rPr>
      </w:pPr>
      <w:r w:rsidDel="00000000" w:rsidR="00000000" w:rsidRPr="00000000">
        <w:rPr>
          <w:sz w:val="27"/>
          <w:szCs w:val="27"/>
          <w:rtl w:val="0"/>
        </w:rPr>
        <w:t xml:space="preserve">Отключите </w:t>
      </w:r>
      <w:r w:rsidDel="00000000" w:rsidR="00000000" w:rsidRPr="00000000">
        <w:rPr>
          <w:rFonts w:ascii="Helvetica Neue" w:cs="Helvetica Neue" w:eastAsia="Helvetica Neue" w:hAnsi="Helvetica Neue"/>
          <w:sz w:val="25"/>
          <w:szCs w:val="25"/>
          <w:rtl w:val="0"/>
        </w:rPr>
        <w:t xml:space="preserve">Всегда показывать элемент управления слебом </w:t>
      </w:r>
      <w:r w:rsidDel="00000000" w:rsidR="00000000" w:rsidRPr="00000000">
        <w:rPr>
          <w:sz w:val="27"/>
          <w:szCs w:val="27"/>
          <w:rtl w:val="0"/>
        </w:rPr>
        <w:t xml:space="preserve">и включите </w:t>
      </w:r>
      <w:r w:rsidDel="00000000" w:rsidR="00000000" w:rsidRPr="00000000">
        <w:rPr>
          <w:rFonts w:ascii="Helvetica Neue" w:cs="Helvetica Neue" w:eastAsia="Helvetica Neue" w:hAnsi="Helvetica Neue"/>
          <w:sz w:val="25"/>
          <w:szCs w:val="25"/>
          <w:rtl w:val="0"/>
        </w:rPr>
        <w:t xml:space="preserve">Показывать элемент управления слебом при наведении.</w:t>
      </w:r>
    </w:p>
    <w:p w:rsidR="00000000" w:rsidDel="00000000" w:rsidP="00000000" w:rsidRDefault="00000000" w:rsidRPr="00000000" w14:paraId="00000B4C">
      <w:pPr>
        <w:spacing w:before="166"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Скрыть элемент управления слебом</w:t>
      </w:r>
    </w:p>
    <w:p w:rsidR="00000000" w:rsidDel="00000000" w:rsidP="00000000" w:rsidRDefault="00000000" w:rsidRPr="00000000" w14:paraId="00000B4D">
      <w:pPr>
        <w:spacing w:before="146" w:line="316" w:lineRule="auto"/>
        <w:ind w:left="1150" w:firstLine="0"/>
        <w:rPr>
          <w:sz w:val="27"/>
          <w:szCs w:val="27"/>
        </w:rPr>
      </w:pPr>
      <w:r w:rsidDel="00000000" w:rsidR="00000000" w:rsidRPr="00000000">
        <w:rPr>
          <w:sz w:val="27"/>
          <w:szCs w:val="27"/>
          <w:rtl w:val="0"/>
        </w:rPr>
        <w:t xml:space="preserve">Отключите оба параметра: </w:t>
      </w:r>
      <w:r w:rsidDel="00000000" w:rsidR="00000000" w:rsidRPr="00000000">
        <w:rPr>
          <w:rFonts w:ascii="Helvetica Neue" w:cs="Helvetica Neue" w:eastAsia="Helvetica Neue" w:hAnsi="Helvetica Neue"/>
          <w:sz w:val="25"/>
          <w:szCs w:val="25"/>
          <w:rtl w:val="0"/>
        </w:rPr>
        <w:t xml:space="preserve">Всегда показывать элемент управления слебом </w:t>
      </w:r>
      <w:r w:rsidDel="00000000" w:rsidR="00000000" w:rsidRPr="00000000">
        <w:rPr>
          <w:sz w:val="27"/>
          <w:szCs w:val="27"/>
          <w:rtl w:val="0"/>
        </w:rPr>
        <w:t xml:space="preserve">и </w:t>
      </w:r>
      <w:r w:rsidDel="00000000" w:rsidR="00000000" w:rsidRPr="00000000">
        <w:rPr>
          <w:rFonts w:ascii="Helvetica Neue" w:cs="Helvetica Neue" w:eastAsia="Helvetica Neue" w:hAnsi="Helvetica Neue"/>
          <w:sz w:val="25"/>
          <w:szCs w:val="25"/>
          <w:rtl w:val="0"/>
        </w:rPr>
        <w:t xml:space="preserve">Показывать элемент управления слебом при наведении</w:t>
      </w:r>
      <w:r w:rsidDel="00000000" w:rsidR="00000000" w:rsidRPr="00000000">
        <w:rPr>
          <w:sz w:val="27"/>
          <w:szCs w:val="27"/>
          <w:rtl w:val="0"/>
        </w:rPr>
        <w:t xml:space="preserve">.</w:t>
      </w:r>
    </w:p>
    <w:p w:rsidR="00000000" w:rsidDel="00000000" w:rsidP="00000000" w:rsidRDefault="00000000" w:rsidRPr="00000000" w14:paraId="00000B4E">
      <w:pPr>
        <w:spacing w:before="54" w:line="316" w:lineRule="auto"/>
        <w:ind w:left="789" w:right="518" w:firstLine="0"/>
        <w:rPr>
          <w:i w:val="1"/>
          <w:iCs w:val="1"/>
          <w:sz w:val="27"/>
          <w:szCs w:val="27"/>
        </w:rPr>
      </w:pPr>
      <w:r w:rsidDel="00000000" w:rsidR="00000000" w:rsidRPr="00000000">
        <w:rPr>
          <w:i w:val="1"/>
          <w:iCs w:val="1"/>
          <w:sz w:val="27"/>
          <w:szCs w:val="27"/>
          <w:rtl w:val="0"/>
        </w:rPr>
        <w:t xml:space="preserve">Примечание: </w:t>
      </w:r>
      <w:r w:rsidDel="00000000" w:rsidR="00000000" w:rsidRPr="00000000">
        <w:rPr>
          <w:rFonts w:ascii="Arial" w:cs="Arial" w:eastAsia="Arial" w:hAnsi="Arial"/>
          <w:i w:val="1"/>
          <w:iCs w:val="1"/>
          <w:sz w:val="25"/>
          <w:szCs w:val="25"/>
          <w:rtl w:val="0"/>
        </w:rPr>
        <w:t xml:space="preserve">Показывать элемент управления слебом при наведении </w:t>
      </w:r>
      <w:r w:rsidDel="00000000" w:rsidR="00000000" w:rsidRPr="00000000">
        <w:rPr>
          <w:i w:val="1"/>
          <w:iCs w:val="1"/>
          <w:sz w:val="27"/>
          <w:szCs w:val="27"/>
          <w:rtl w:val="0"/>
        </w:rPr>
        <w:t xml:space="preserve">появляется в меню только тогда, когда </w:t>
      </w:r>
      <w:r w:rsidDel="00000000" w:rsidR="00000000" w:rsidRPr="00000000">
        <w:rPr>
          <w:rFonts w:ascii="Arial" w:cs="Arial" w:eastAsia="Arial" w:hAnsi="Arial"/>
          <w:i w:val="1"/>
          <w:iCs w:val="1"/>
          <w:sz w:val="25"/>
          <w:szCs w:val="25"/>
          <w:rtl w:val="0"/>
        </w:rPr>
        <w:t xml:space="preserve">Всегда показывать элемент управления слебом </w:t>
      </w:r>
      <w:r w:rsidDel="00000000" w:rsidR="00000000" w:rsidRPr="00000000">
        <w:rPr>
          <w:i w:val="1"/>
          <w:iCs w:val="1"/>
          <w:sz w:val="27"/>
          <w:szCs w:val="27"/>
          <w:rtl w:val="0"/>
        </w:rPr>
        <w:t xml:space="preserve">отключен.</w:t>
      </w:r>
    </w:p>
    <w:p w:rsidR="00000000" w:rsidDel="00000000" w:rsidP="00000000" w:rsidRDefault="00000000" w:rsidRPr="00000000" w14:paraId="00000B4F">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Перемещение плоскости среза с помощью элемента управления слебом</w:t>
      </w:r>
      <w:r w:rsidDel="00000000" w:rsidR="00000000" w:rsidRPr="00000000">
        <w:rPr>
          <w:rtl w:val="0"/>
        </w:rPr>
      </w:r>
    </w:p>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97" w:lineRule="auto"/>
        <w:ind w:left="79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окне 3D-изображения наведите указатель на пересечение двух осей. Две оси становятся красными, и появляется четырехсторонняя стрелка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88023" cy="196976"/>
            <wp:effectExtent b="0" l="0" r="0" t="0"/>
            <wp:docPr descr="RedArrow(4Directions).png" id="1860" name="image374.png"/>
            <a:graphic>
              <a:graphicData uri="http://schemas.openxmlformats.org/drawingml/2006/picture">
                <pic:pic>
                  <pic:nvPicPr>
                    <pic:cNvPr descr="RedArrow(4Directions).png" id="0" name="image374.png"/>
                    <pic:cNvPicPr preferRelativeResize="0"/>
                  </pic:nvPicPr>
                  <pic:blipFill>
                    <a:blip r:embed="rId227"/>
                    <a:srcRect b="0" l="0" r="0" t="0"/>
                    <a:stretch>
                      <a:fillRect/>
                    </a:stretch>
                  </pic:blipFill>
                  <pic:spPr>
                    <a:xfrm>
                      <a:off x="0" y="0"/>
                      <a:ext cx="188023"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перетащите пересечение в нужное место.</w:t>
      </w:r>
    </w:p>
    <w:p w:rsidR="00000000" w:rsidDel="00000000" w:rsidP="00000000" w:rsidRDefault="00000000" w:rsidRPr="00000000" w14:paraId="00000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304" w:lineRule="auto"/>
        <w:ind w:left="792"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Обратите внимание, что точка поворота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53720" cy="156686"/>
            <wp:effectExtent b="0" l="0" r="0" t="0"/>
            <wp:docPr descr="SlabPivotPoint.png" id="1863" name="image379.png"/>
            <a:graphic>
              <a:graphicData uri="http://schemas.openxmlformats.org/drawingml/2006/picture">
                <pic:pic>
                  <pic:nvPicPr>
                    <pic:cNvPr descr="SlabPivotPoint.png" id="0" name="image379.png"/>
                    <pic:cNvPicPr preferRelativeResize="0"/>
                  </pic:nvPicPr>
                  <pic:blipFill>
                    <a:blip r:embed="rId228"/>
                    <a:srcRect b="0" l="0" r="0" t="0"/>
                    <a:stretch>
                      <a:fillRect/>
                    </a:stretch>
                  </pic:blipFill>
                  <pic:spPr>
                    <a:xfrm>
                      <a:off x="0" y="0"/>
                      <a:ext cx="53720" cy="15668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на линии плоскости среза соответствующим образом перемещается.</w:t>
      </w:r>
    </w:p>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3">
      <w:pPr>
        <w:spacing w:before="24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Вращение плоскости среза с помощью элемента управления слебом</w:t>
      </w:r>
      <w:r w:rsidDel="00000000" w:rsidR="00000000" w:rsidRPr="00000000">
        <w:rPr>
          <w:rtl w:val="0"/>
        </w:rPr>
      </w:r>
    </w:p>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центр элемента управления слебом, чтобы отобразить наклонную окружность, показывающую ось вращения, затем перетащите, пока плоскость среза не окажется в нужной ориентации.</w:t>
      </w:r>
    </w:p>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Линии плоскости среза и тонкие линии в поперечных видах соответствующим образом перемещаются.</w:t>
      </w:r>
    </w:p>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B58">
      <w:pPr>
        <w:pStyle w:val="Heading4"/>
        <w:ind w:firstLine="225"/>
        <w:rPr/>
      </w:pPr>
      <w:r w:rsidDel="00000000" w:rsidR="00000000" w:rsidRPr="00000000">
        <w:rPr>
          <w:color w:val="25446d"/>
          <w:rtl w:val="0"/>
        </w:rPr>
        <w:t xml:space="preserve">Центрирование изображения</w:t>
      </w:r>
      <w:r w:rsidDel="00000000" w:rsidR="00000000" w:rsidRPr="00000000">
        <w:rPr>
          <w:rtl w:val="0"/>
        </w:rPr>
      </w:r>
    </w:p>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47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нужную точку интереса в окне 3D-изображения (VR, MIP, MinIP или SUM). 2D-изображения соответствующим образом центрируются.</w:t>
      </w:r>
    </w:p>
    <w:p w:rsidR="00000000" w:rsidDel="00000000" w:rsidP="00000000" w:rsidRDefault="00000000" w:rsidRPr="00000000" w14:paraId="00000B5A">
      <w:pPr>
        <w:pStyle w:val="Heading4"/>
        <w:spacing w:before="265" w:lineRule="auto"/>
        <w:ind w:firstLine="225"/>
        <w:rPr/>
      </w:pPr>
      <w:r w:rsidDel="00000000" w:rsidR="00000000" w:rsidRPr="00000000">
        <w:rPr>
          <w:color w:val="25446d"/>
          <w:rtl w:val="0"/>
        </w:rPr>
        <w:t xml:space="preserve">Изменение цвета фона (только для VR или VE)</w:t>
      </w:r>
      <w:r w:rsidDel="00000000" w:rsidR="00000000" w:rsidRPr="00000000">
        <w:rPr>
          <w:rtl w:val="0"/>
        </w:rPr>
      </w:r>
    </w:p>
    <w:p w:rsidR="00000000" w:rsidDel="00000000" w:rsidP="00000000" w:rsidRDefault="00000000" w:rsidRPr="00000000" w14:paraId="00000B5B">
      <w:pPr>
        <w:spacing w:before="27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цвета фона с помощью кнопок цвета фона</w:t>
      </w:r>
      <w:r w:rsidDel="00000000" w:rsidR="00000000" w:rsidRPr="00000000">
        <w:rPr>
          <w:rtl w:val="0"/>
        </w:rPr>
      </w:r>
    </w:p>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нужную кнопку цвета фона на панели «Предустановка/шаблон», чтобы изменить цвет фона.</w:t>
      </w:r>
    </w:p>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519352</wp:posOffset>
            </wp:positionH>
            <wp:positionV relativeFrom="paragraph">
              <wp:posOffset>60389</wp:posOffset>
            </wp:positionV>
            <wp:extent cx="1602577" cy="429768"/>
            <wp:effectExtent b="0" l="0" r="0" t="0"/>
            <wp:wrapTopAndBottom distB="0" distT="0"/>
            <wp:docPr descr="Button_BackGroundColor.png" id="1814" name="image347.png"/>
            <a:graphic>
              <a:graphicData uri="http://schemas.openxmlformats.org/drawingml/2006/picture">
                <pic:pic>
                  <pic:nvPicPr>
                    <pic:cNvPr descr="Button_BackGroundColor.png" id="0" name="image347.png"/>
                    <pic:cNvPicPr preferRelativeResize="0"/>
                  </pic:nvPicPr>
                  <pic:blipFill>
                    <a:blip r:embed="rId229"/>
                    <a:srcRect b="0" l="0" r="0" t="0"/>
                    <a:stretch>
                      <a:fillRect/>
                    </a:stretch>
                  </pic:blipFill>
                  <pic:spPr>
                    <a:xfrm>
                      <a:off x="0" y="0"/>
                      <a:ext cx="1602577" cy="429768"/>
                    </a:xfrm>
                    <a:prstGeom prst="rect"/>
                    <a:ln/>
                  </pic:spPr>
                </pic:pic>
              </a:graphicData>
            </a:graphic>
          </wp:anchor>
        </w:drawing>
      </w:r>
    </w:p>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Кнопки цвета фона по умолчанию: черный, серый и цвет слоновой кости.</w:t>
      </w:r>
    </w:p>
    <w:p w:rsidR="00000000" w:rsidDel="00000000" w:rsidP="00000000" w:rsidRDefault="00000000" w:rsidRPr="00000000" w14:paraId="00000B5F">
      <w:pPr>
        <w:spacing w:before="271" w:lineRule="auto"/>
        <w:ind w:left="451" w:firstLine="0"/>
        <w:rPr>
          <w:rFonts w:ascii="Arial" w:cs="Arial" w:eastAsia="Arial" w:hAnsi="Arial"/>
          <w:b w:val="1"/>
          <w:bCs w:val="1"/>
          <w:sz w:val="25"/>
          <w:szCs w:val="25"/>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color w:val="25446d"/>
          <w:sz w:val="25"/>
          <w:szCs w:val="25"/>
          <w:rtl w:val="0"/>
        </w:rPr>
        <w:t xml:space="preserve">Изменение цвета фона на желаемый цвет</w:t>
      </w:r>
      <w:r w:rsidDel="00000000" w:rsidR="00000000" w:rsidRPr="00000000">
        <w:rPr>
          <w:rtl w:val="0"/>
        </w:rPr>
      </w:r>
    </w:p>
    <w:p w:rsidR="00000000" w:rsidDel="00000000" w:rsidP="00000000" w:rsidRDefault="00000000" w:rsidRPr="00000000" w14:paraId="00000B60">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47" w:line="312" w:lineRule="auto"/>
        <w:ind w:left="1150" w:right="121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изображения VR или VE,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Другое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Цвет фона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стандартное диалоговое окно «Цвет» Windows.</w:t>
      </w:r>
    </w:p>
    <w:p w:rsidR="00000000" w:rsidDel="00000000" w:rsidP="00000000" w:rsidRDefault="00000000" w:rsidRPr="00000000" w14:paraId="00000B62">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нужный цвет,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110826</wp:posOffset>
            </wp:positionV>
            <wp:extent cx="1645496" cy="2414587"/>
            <wp:effectExtent b="0" l="0" r="0" t="0"/>
            <wp:wrapTopAndBottom distB="0" distT="0"/>
            <wp:docPr descr="ColorDialog.png" id="1391" name="image36.png"/>
            <a:graphic>
              <a:graphicData uri="http://schemas.openxmlformats.org/drawingml/2006/picture">
                <pic:pic>
                  <pic:nvPicPr>
                    <pic:cNvPr descr="ColorDialog.png" id="0" name="image36.png"/>
                    <pic:cNvPicPr preferRelativeResize="0"/>
                  </pic:nvPicPr>
                  <pic:blipFill>
                    <a:blip r:embed="rId230"/>
                    <a:srcRect b="0" l="0" r="0" t="0"/>
                    <a:stretch>
                      <a:fillRect/>
                    </a:stretch>
                  </pic:blipFill>
                  <pic:spPr>
                    <a:xfrm>
                      <a:off x="0" y="0"/>
                      <a:ext cx="1645496" cy="2414587"/>
                    </a:xfrm>
                    <a:prstGeom prst="rect"/>
                    <a:ln/>
                  </pic:spPr>
                </pic:pic>
              </a:graphicData>
            </a:graphic>
          </wp:anchor>
        </w:drawing>
      </w:r>
    </w:p>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Цвет фона изменен.</w:t>
      </w:r>
    </w:p>
    <w:p w:rsidR="00000000" w:rsidDel="00000000" w:rsidP="00000000" w:rsidRDefault="00000000" w:rsidRPr="00000000" w14:paraId="00000B65">
      <w:pPr>
        <w:spacing w:before="169" w:line="316" w:lineRule="auto"/>
        <w:ind w:left="1150" w:firstLine="0"/>
        <w:rPr>
          <w:i w:val="1"/>
          <w:iCs w:val="1"/>
          <w:sz w:val="27"/>
          <w:szCs w:val="27"/>
        </w:rPr>
      </w:pPr>
      <w:r w:rsidDel="00000000" w:rsidR="00000000" w:rsidRPr="00000000">
        <w:rPr>
          <w:i w:val="1"/>
          <w:iCs w:val="1"/>
          <w:sz w:val="27"/>
          <w:szCs w:val="27"/>
          <w:rtl w:val="0"/>
        </w:rPr>
        <w:t xml:space="preserve">Примечание: </w:t>
      </w:r>
      <w:r w:rsidDel="00000000" w:rsidR="00000000" w:rsidRPr="00000000">
        <w:rPr>
          <w:rFonts w:ascii="Arial" w:cs="Arial" w:eastAsia="Arial" w:hAnsi="Arial"/>
          <w:i w:val="1"/>
          <w:iCs w:val="1"/>
          <w:sz w:val="25"/>
          <w:szCs w:val="25"/>
          <w:rtl w:val="0"/>
        </w:rPr>
        <w:t xml:space="preserve">Определить пользовательские цвета </w:t>
      </w:r>
      <w:r w:rsidDel="00000000" w:rsidR="00000000" w:rsidRPr="00000000">
        <w:rPr>
          <w:i w:val="1"/>
          <w:iCs w:val="1"/>
          <w:sz w:val="27"/>
          <w:szCs w:val="27"/>
          <w:rtl w:val="0"/>
        </w:rPr>
        <w:t xml:space="preserve">позволяет добавлять пользовательские цвета.</w:t>
      </w:r>
    </w:p>
    <w:p w:rsidR="00000000" w:rsidDel="00000000" w:rsidP="00000000" w:rsidRDefault="00000000" w:rsidRPr="00000000" w14:paraId="00000B66">
      <w:pPr>
        <w:spacing w:before="15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Добавление кнопки цвета фона</w:t>
      </w:r>
      <w:r w:rsidDel="00000000" w:rsidR="00000000" w:rsidRPr="00000000">
        <w:rPr>
          <w:rtl w:val="0"/>
        </w:rPr>
      </w:r>
    </w:p>
    <w:p w:rsidR="00000000" w:rsidDel="00000000" w:rsidP="00000000" w:rsidRDefault="00000000" w:rsidRPr="00000000" w14:paraId="00000B67">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1159"/>
        </w:tabs>
        <w:spacing w:after="0" w:before="22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справа от кнопок цвета фона на панели «Предустановка/шаблон».</w:t>
      </w:r>
    </w:p>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752143</wp:posOffset>
            </wp:positionH>
            <wp:positionV relativeFrom="paragraph">
              <wp:posOffset>119399</wp:posOffset>
            </wp:positionV>
            <wp:extent cx="1602577" cy="429768"/>
            <wp:effectExtent b="0" l="0" r="0" t="0"/>
            <wp:wrapTopAndBottom distB="0" distT="0"/>
            <wp:docPr descr="Button_BackGroundColor_1.png" id="1432" name="image78.png"/>
            <a:graphic>
              <a:graphicData uri="http://schemas.openxmlformats.org/drawingml/2006/picture">
                <pic:pic>
                  <pic:nvPicPr>
                    <pic:cNvPr descr="Button_BackGroundColor_1.png" id="0" name="image78.png"/>
                    <pic:cNvPicPr preferRelativeResize="0"/>
                  </pic:nvPicPr>
                  <pic:blipFill>
                    <a:blip r:embed="rId231"/>
                    <a:srcRect b="0" l="0" r="0" t="0"/>
                    <a:stretch>
                      <a:fillRect/>
                    </a:stretch>
                  </pic:blipFill>
                  <pic:spPr>
                    <a:xfrm>
                      <a:off x="0" y="0"/>
                      <a:ext cx="1602577" cy="429768"/>
                    </a:xfrm>
                    <a:prstGeom prst="rect"/>
                    <a:ln/>
                  </pic:spPr>
                </pic:pic>
              </a:graphicData>
            </a:graphic>
          </wp:anchor>
        </w:drawing>
      </w:r>
    </w:p>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стандартное диалоговое окно «Цвет» Windows.</w:t>
      </w:r>
    </w:p>
    <w:p w:rsidR="00000000" w:rsidDel="00000000" w:rsidP="00000000" w:rsidRDefault="00000000" w:rsidRPr="00000000" w14:paraId="00000B6A">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нужный цвет,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110842</wp:posOffset>
            </wp:positionV>
            <wp:extent cx="1645496" cy="2414587"/>
            <wp:effectExtent b="0" l="0" r="0" t="0"/>
            <wp:wrapTopAndBottom distB="0" distT="0"/>
            <wp:docPr descr="ColorDialog.png" id="1497" name="image36.png"/>
            <a:graphic>
              <a:graphicData uri="http://schemas.openxmlformats.org/drawingml/2006/picture">
                <pic:pic>
                  <pic:nvPicPr>
                    <pic:cNvPr descr="ColorDialog.png" id="0" name="image36.png"/>
                    <pic:cNvPicPr preferRelativeResize="0"/>
                  </pic:nvPicPr>
                  <pic:blipFill>
                    <a:blip r:embed="rId230"/>
                    <a:srcRect b="0" l="0" r="0" t="0"/>
                    <a:stretch>
                      <a:fillRect/>
                    </a:stretch>
                  </pic:blipFill>
                  <pic:spPr>
                    <a:xfrm>
                      <a:off x="0" y="0"/>
                      <a:ext cx="1645496" cy="2414587"/>
                    </a:xfrm>
                    <a:prstGeom prst="rect"/>
                    <a:ln/>
                  </pic:spPr>
                </pic:pic>
              </a:graphicData>
            </a:graphic>
          </wp:anchor>
        </w:drawing>
      </w:r>
    </w:p>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Кнопка цвета фона добавлена. Может отображаться до пяти кнопок.</w:t>
      </w:r>
    </w:p>
    <w:p w:rsidR="00000000" w:rsidDel="00000000" w:rsidP="00000000" w:rsidRDefault="00000000" w:rsidRPr="00000000" w14:paraId="00000B6D">
      <w:pPr>
        <w:spacing w:before="271" w:lineRule="auto"/>
        <w:ind w:left="451" w:firstLine="0"/>
        <w:rPr>
          <w:rFonts w:ascii="Arial" w:cs="Arial" w:eastAsia="Arial" w:hAnsi="Arial"/>
          <w:b w:val="1"/>
          <w:bCs w:val="1"/>
          <w:sz w:val="25"/>
          <w:szCs w:val="25"/>
        </w:rPr>
        <w:sectPr>
          <w:type w:val="nextPage"/>
          <w:pgSz w:h="15840" w:w="12240" w:orient="portrait"/>
          <w:pgMar w:bottom="280" w:top="0" w:left="0" w:right="0" w:header="720" w:footer="720"/>
        </w:sectPr>
      </w:pPr>
      <w:r w:rsidDel="00000000" w:rsidR="00000000" w:rsidRPr="00000000">
        <w:rPr>
          <w:rFonts w:ascii="Arial" w:cs="Arial" w:eastAsia="Arial" w:hAnsi="Arial"/>
          <w:b w:val="1"/>
          <w:bCs w:val="1"/>
          <w:color w:val="25446d"/>
          <w:sz w:val="25"/>
          <w:szCs w:val="25"/>
          <w:rtl w:val="0"/>
        </w:rPr>
        <w:t xml:space="preserve">Изменение цвета кнопки цвета фона</w:t>
      </w:r>
      <w:r w:rsidDel="00000000" w:rsidR="00000000" w:rsidRPr="00000000">
        <w:rPr>
          <w:rtl w:val="0"/>
        </w:rPr>
      </w:r>
    </w:p>
    <w:p w:rsidR="00000000" w:rsidDel="00000000" w:rsidP="00000000" w:rsidRDefault="00000000" w:rsidRPr="00000000" w14:paraId="00000B6E">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47" w:line="312" w:lineRule="auto"/>
        <w:ind w:left="1150" w:right="116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цвета фона,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Изменить цвет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«Цвет».</w:t>
      </w:r>
    </w:p>
    <w:p w:rsidR="00000000" w:rsidDel="00000000" w:rsidP="00000000" w:rsidRDefault="00000000" w:rsidRPr="00000000" w14:paraId="00000B6F">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0" w:line="357" w:lineRule="auto"/>
        <w:ind w:left="1150" w:right="516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нужный цвет,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Цвет кнопки цвета фона изменен.</w:t>
      </w:r>
    </w:p>
    <w:p w:rsidR="00000000" w:rsidDel="00000000" w:rsidP="00000000" w:rsidRDefault="00000000" w:rsidRPr="00000000" w14:paraId="00000B70">
      <w:pPr>
        <w:spacing w:before="12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кнопки цвета фона</w:t>
      </w:r>
      <w:r w:rsidDel="00000000" w:rsidR="00000000" w:rsidRPr="00000000">
        <w:rPr>
          <w:rtl w:val="0"/>
        </w:rPr>
      </w:r>
    </w:p>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цвета фона,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B73">
      <w:pPr>
        <w:pStyle w:val="Heading4"/>
        <w:ind w:firstLine="225"/>
        <w:rPr/>
      </w:pPr>
      <w:r w:rsidDel="00000000" w:rsidR="00000000" w:rsidRPr="00000000">
        <w:rPr>
          <w:color w:val="25446d"/>
          <w:rtl w:val="0"/>
        </w:rPr>
        <w:t xml:space="preserve">Связывание изображений</w:t>
      </w:r>
      <w:r w:rsidDel="00000000" w:rsidR="00000000" w:rsidRPr="00000000">
        <w:rPr>
          <w:rtl w:val="0"/>
        </w:rPr>
      </w:r>
    </w:p>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наведите указатель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Другое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Инструменты связывания</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инструмент для применения. Программное обеспечение переходит в режим «Выбор целевого вида», когда вы можете связывать изображения. Щелкните вид, чтобы связать изображения.</w:t>
      </w:r>
    </w:p>
    <w:p w:rsidR="00000000" w:rsidDel="00000000" w:rsidP="00000000" w:rsidRDefault="00000000" w:rsidRPr="00000000" w14:paraId="00000B75">
      <w:pPr>
        <w:spacing w:before="53"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B76">
      <w:pPr>
        <w:keepNext w:val="0"/>
        <w:keepLines w:val="0"/>
        <w:pageBreakBefore w:val="0"/>
        <w:widowControl w:val="0"/>
        <w:numPr>
          <w:ilvl w:val="1"/>
          <w:numId w:val="115"/>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Нажмите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Отмена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или клавишу </w:t>
      </w:r>
      <w:r w:rsidDel="00000000" w:rsidR="00000000" w:rsidRPr="00000000">
        <w:rPr>
          <w:rFonts w:ascii="Arial" w:cs="Arial" w:eastAsia="Arial" w:hAnsi="Arial"/>
          <w:b w:val="1"/>
          <w:bCs w:val="1"/>
          <w:i w:val="1"/>
          <w:iCs w:val="1"/>
          <w:smallCaps w:val="0"/>
          <w:strike w:val="0"/>
          <w:color w:val="000000"/>
          <w:sz w:val="25"/>
          <w:szCs w:val="25"/>
          <w:u w:val="none"/>
          <w:shd w:fill="auto" w:val="clear"/>
          <w:vertAlign w:val="baseline"/>
          <w:rtl w:val="0"/>
        </w:rPr>
        <w:t xml:space="preserve">Esc</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выйти из режима «Выбор целевого вида».</w:t>
      </w:r>
    </w:p>
    <w:p w:rsidR="00000000" w:rsidDel="00000000" w:rsidP="00000000" w:rsidRDefault="00000000" w:rsidRPr="00000000" w14:paraId="00000B77">
      <w:pPr>
        <w:keepNext w:val="0"/>
        <w:keepLines w:val="0"/>
        <w:pageBreakBefore w:val="0"/>
        <w:widowControl w:val="0"/>
        <w:numPr>
          <w:ilvl w:val="1"/>
          <w:numId w:val="115"/>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04" w:lineRule="auto"/>
        <w:ind w:left="1150" w:right="130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Связывание номера среза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Связывание толщины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доступны для протокола Viewer. Подробности см. в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Руководстве пользователя по стандартным протоколам</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B78">
      <w:pPr>
        <w:spacing w:before="18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Связывание отображения (Link Display)</w:t>
      </w:r>
      <w:r w:rsidDel="00000000" w:rsidR="00000000" w:rsidRPr="00000000">
        <w:rPr>
          <w:rtl w:val="0"/>
        </w:rPr>
      </w:r>
    </w:p>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9" w:lineRule="auto"/>
        <w:ind w:left="789" w:right="260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Связывает изображения на основе положения x/y/z и увеличения. Возможные комбинации изображений:</w:t>
      </w:r>
    </w:p>
    <w:p w:rsidR="00000000" w:rsidDel="00000000" w:rsidP="00000000" w:rsidRDefault="00000000" w:rsidRPr="00000000" w14:paraId="00000B7A">
      <w:pPr>
        <w:keepNext w:val="0"/>
        <w:keepLines w:val="0"/>
        <w:pageBreakBefore w:val="0"/>
        <w:widowControl w:val="0"/>
        <w:numPr>
          <w:ilvl w:val="2"/>
          <w:numId w:val="115"/>
        </w:numPr>
        <w:pBdr>
          <w:top w:space="0" w:sz="0" w:val="nil"/>
          <w:left w:space="0" w:sz="0" w:val="nil"/>
          <w:bottom w:space="0" w:sz="0" w:val="nil"/>
          <w:right w:space="0" w:sz="0" w:val="nil"/>
          <w:between w:space="0" w:sz="0" w:val="nil"/>
        </w:pBdr>
        <w:shd w:fill="auto" w:val="clear"/>
        <w:tabs>
          <w:tab w:val="left" w:leader="none" w:pos="1518"/>
        </w:tabs>
        <w:spacing w:after="0" w:before="3"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3D-виды (3D-A и 3D-B и т.д.)</w:t>
      </w:r>
    </w:p>
    <w:p w:rsidR="00000000" w:rsidDel="00000000" w:rsidP="00000000" w:rsidRDefault="00000000" w:rsidRPr="00000000" w14:paraId="00000B7B">
      <w:pPr>
        <w:keepNext w:val="0"/>
        <w:keepLines w:val="0"/>
        <w:pageBreakBefore w:val="0"/>
        <w:widowControl w:val="0"/>
        <w:numPr>
          <w:ilvl w:val="2"/>
          <w:numId w:val="115"/>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3D-вид и MPR</w:t>
      </w:r>
    </w:p>
    <w:p w:rsidR="00000000" w:rsidDel="00000000" w:rsidP="00000000" w:rsidRDefault="00000000" w:rsidRPr="00000000" w14:paraId="00000B7C">
      <w:pPr>
        <w:keepNext w:val="0"/>
        <w:keepLines w:val="0"/>
        <w:pageBreakBefore w:val="0"/>
        <w:widowControl w:val="0"/>
        <w:numPr>
          <w:ilvl w:val="2"/>
          <w:numId w:val="115"/>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MPR-виды</w:t>
      </w:r>
    </w:p>
    <w:p w:rsidR="00000000" w:rsidDel="00000000" w:rsidP="00000000" w:rsidRDefault="00000000" w:rsidRPr="00000000" w14:paraId="00000B7D">
      <w:pPr>
        <w:spacing w:before="112" w:lineRule="auto"/>
        <w:ind w:left="792" w:firstLine="0"/>
        <w:rPr>
          <w:i w:val="1"/>
          <w:iCs w:val="1"/>
          <w:sz w:val="45"/>
          <w:szCs w:val="45"/>
          <w:vertAlign w:val="subscript"/>
        </w:rPr>
      </w:pPr>
      <w:r w:rsidDel="00000000" w:rsidR="00000000" w:rsidRPr="00000000">
        <w:rPr>
          <w:i w:val="1"/>
          <w:iCs w:val="1"/>
          <w:sz w:val="27"/>
          <w:szCs w:val="27"/>
          <w:rtl w:val="0"/>
        </w:rPr>
        <w:t xml:space="preserve">Примечание: Когда отображение связано, в связанном окне появляется красная стрелка </w:t>
      </w:r>
      <w:r w:rsidDel="00000000" w:rsidR="00000000" w:rsidRPr="00000000">
        <w:rPr>
          <w:i w:val="1"/>
          <w:iCs w:val="1"/>
          <w:sz w:val="45"/>
          <w:szCs w:val="45"/>
          <w:vertAlign w:val="subscript"/>
        </w:rPr>
        <w:drawing>
          <wp:inline distB="0" distT="0" distL="0" distR="0">
            <wp:extent cx="96996" cy="179070"/>
            <wp:effectExtent b="0" l="0" r="0" t="0"/>
            <wp:docPr descr="ShadowCursor.png" id="1821" name="image354.png"/>
            <a:graphic>
              <a:graphicData uri="http://schemas.openxmlformats.org/drawingml/2006/picture">
                <pic:pic>
                  <pic:nvPicPr>
                    <pic:cNvPr descr="ShadowCursor.png" id="0" name="image354.png"/>
                    <pic:cNvPicPr preferRelativeResize="0"/>
                  </pic:nvPicPr>
                  <pic:blipFill>
                    <a:blip r:embed="rId232"/>
                    <a:srcRect b="0" l="0" r="0" t="0"/>
                    <a:stretch>
                      <a:fillRect/>
                    </a:stretch>
                  </pic:blipFill>
                  <pic:spPr>
                    <a:xfrm>
                      <a:off x="0" y="0"/>
                      <a:ext cx="96996" cy="179070"/>
                    </a:xfrm>
                    <a:prstGeom prst="rect"/>
                    <a:ln/>
                  </pic:spPr>
                </pic:pic>
              </a:graphicData>
            </a:graphic>
          </wp:inline>
        </w:drawing>
      </w:r>
      <w:r w:rsidDel="00000000" w:rsidR="00000000" w:rsidRPr="00000000">
        <w:rPr>
          <w:rtl w:val="0"/>
        </w:rPr>
      </w:r>
    </w:p>
    <w:p w:rsidR="00000000" w:rsidDel="00000000" w:rsidP="00000000" w:rsidRDefault="00000000" w:rsidRPr="00000000" w14:paraId="00000B7E">
      <w:pPr>
        <w:spacing w:before="72" w:line="290" w:lineRule="auto"/>
        <w:ind w:left="792" w:right="518" w:firstLine="67.00000000000003"/>
        <w:rPr>
          <w:i w:val="1"/>
          <w:iCs w:val="1"/>
          <w:sz w:val="27"/>
          <w:szCs w:val="27"/>
        </w:rPr>
      </w:pPr>
      <w:r w:rsidDel="00000000" w:rsidR="00000000" w:rsidRPr="00000000">
        <w:rPr>
          <w:i w:val="1"/>
          <w:iCs w:val="1"/>
          <w:sz w:val="27"/>
          <w:szCs w:val="27"/>
          <w:rtl w:val="0"/>
        </w:rPr>
        <w:t xml:space="preserve">. Красная стрелка </w:t>
      </w:r>
      <w:r w:rsidDel="00000000" w:rsidR="00000000" w:rsidRPr="00000000">
        <w:rPr>
          <w:i w:val="1"/>
          <w:iCs w:val="1"/>
          <w:sz w:val="45"/>
          <w:szCs w:val="45"/>
          <w:vertAlign w:val="subscript"/>
        </w:rPr>
        <w:drawing>
          <wp:inline distB="0" distT="0" distL="0" distR="0">
            <wp:extent cx="96996" cy="188023"/>
            <wp:effectExtent b="0" l="0" r="0" t="0"/>
            <wp:docPr descr="ShadowCursor.png" id="1820" name="image354.png"/>
            <a:graphic>
              <a:graphicData uri="http://schemas.openxmlformats.org/drawingml/2006/picture">
                <pic:pic>
                  <pic:nvPicPr>
                    <pic:cNvPr descr="ShadowCursor.png" id="0" name="image354.png"/>
                    <pic:cNvPicPr preferRelativeResize="0"/>
                  </pic:nvPicPr>
                  <pic:blipFill>
                    <a:blip r:embed="rId232"/>
                    <a:srcRect b="0" l="0" r="0" t="0"/>
                    <a:stretch>
                      <a:fillRect/>
                    </a:stretch>
                  </pic:blipFill>
                  <pic:spPr>
                    <a:xfrm>
                      <a:off x="0" y="0"/>
                      <a:ext cx="96996" cy="188023"/>
                    </a:xfrm>
                    <a:prstGeom prst="rect"/>
                    <a:ln/>
                  </pic:spPr>
                </pic:pic>
              </a:graphicData>
            </a:graphic>
          </wp:inline>
        </w:drawing>
      </w:r>
      <w:r w:rsidDel="00000000" w:rsidR="00000000" w:rsidRPr="00000000">
        <w:rPr>
          <w:sz w:val="27"/>
          <w:szCs w:val="27"/>
          <w:rtl w:val="0"/>
        </w:rPr>
        <w:t xml:space="preserve"> </w:t>
      </w:r>
      <w:r w:rsidDel="00000000" w:rsidR="00000000" w:rsidRPr="00000000">
        <w:rPr>
          <w:i w:val="1"/>
          <w:iCs w:val="1"/>
          <w:sz w:val="27"/>
          <w:szCs w:val="27"/>
          <w:rtl w:val="0"/>
        </w:rPr>
        <w:t xml:space="preserve">указывает reference position (опорное положение), соответствующее позиции указателя мыши.</w:t>
      </w:r>
    </w:p>
    <w:p w:rsidR="00000000" w:rsidDel="00000000" w:rsidP="00000000" w:rsidRDefault="00000000" w:rsidRPr="00000000" w14:paraId="00000B7F">
      <w:pPr>
        <w:spacing w:before="21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Связывание УУ/УШ (Link WL/WW)</w:t>
      </w:r>
      <w:r w:rsidDel="00000000" w:rsidR="00000000" w:rsidRPr="00000000">
        <w:rPr>
          <w:rtl w:val="0"/>
        </w:rPr>
      </w:r>
    </w:p>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789" w:right="4996"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Связывает настройки уровня и ширины окна (УУ/УШ). Возможные комбинации изображений:</w:t>
      </w:r>
    </w:p>
    <w:p w:rsidR="00000000" w:rsidDel="00000000" w:rsidP="00000000" w:rsidRDefault="00000000" w:rsidRPr="00000000" w14:paraId="00000B81">
      <w:pPr>
        <w:keepNext w:val="0"/>
        <w:keepLines w:val="0"/>
        <w:pageBreakBefore w:val="0"/>
        <w:widowControl w:val="0"/>
        <w:numPr>
          <w:ilvl w:val="2"/>
          <w:numId w:val="115"/>
        </w:numPr>
        <w:pBdr>
          <w:top w:space="0" w:sz="0" w:val="nil"/>
          <w:left w:space="0" w:sz="0" w:val="nil"/>
          <w:bottom w:space="0" w:sz="0" w:val="nil"/>
          <w:right w:space="0" w:sz="0" w:val="nil"/>
          <w:between w:space="0" w:sz="0" w:val="nil"/>
        </w:pBdr>
        <w:shd w:fill="auto" w:val="clear"/>
        <w:tabs>
          <w:tab w:val="left" w:leader="none" w:pos="1518"/>
        </w:tabs>
        <w:spacing w:after="0" w:before="1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MIP-изображения</w:t>
      </w:r>
    </w:p>
    <w:p w:rsidR="00000000" w:rsidDel="00000000" w:rsidP="00000000" w:rsidRDefault="00000000" w:rsidRPr="00000000" w14:paraId="00000B82">
      <w:pPr>
        <w:keepNext w:val="0"/>
        <w:keepLines w:val="0"/>
        <w:pageBreakBefore w:val="0"/>
        <w:widowControl w:val="0"/>
        <w:numPr>
          <w:ilvl w:val="2"/>
          <w:numId w:val="115"/>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MIP и Gradient MIP</w:t>
      </w:r>
    </w:p>
    <w:p w:rsidR="00000000" w:rsidDel="00000000" w:rsidP="00000000" w:rsidRDefault="00000000" w:rsidRPr="00000000" w14:paraId="00000B83">
      <w:pPr>
        <w:keepNext w:val="0"/>
        <w:keepLines w:val="0"/>
        <w:pageBreakBefore w:val="0"/>
        <w:widowControl w:val="0"/>
        <w:numPr>
          <w:ilvl w:val="2"/>
          <w:numId w:val="115"/>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Gradient MIP-изображения</w:t>
      </w:r>
    </w:p>
    <w:p w:rsidR="00000000" w:rsidDel="00000000" w:rsidP="00000000" w:rsidRDefault="00000000" w:rsidRPr="00000000" w14:paraId="00000B84">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Связывание текущего объема (Link Current Volume)</w:t>
      </w:r>
      <w:r w:rsidDel="00000000" w:rsidR="00000000" w:rsidRPr="00000000">
        <w:rPr>
          <w:rtl w:val="0"/>
        </w:rPr>
      </w:r>
    </w:p>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Связывает текущий объем (вкладка объема) двух 3D-видов. Когда загружено несколько объемов, связываются объемы с одинаковым номером.</w:t>
      </w:r>
    </w:p>
    <w:p w:rsidR="00000000" w:rsidDel="00000000" w:rsidP="00000000" w:rsidRDefault="00000000" w:rsidRPr="00000000" w14:paraId="00000B86">
      <w:pPr>
        <w:spacing w:before="68" w:lineRule="auto"/>
        <w:ind w:left="789" w:firstLine="0"/>
        <w:rPr>
          <w:i w:val="1"/>
          <w:iCs w:val="1"/>
          <w:sz w:val="27"/>
          <w:szCs w:val="27"/>
        </w:rPr>
        <w:sectPr>
          <w:type w:val="nextPage"/>
          <w:pgSz w:h="15840" w:w="12240" w:orient="portrait"/>
          <w:pgMar w:bottom="0" w:top="0" w:left="0" w:right="0" w:header="720" w:footer="720"/>
        </w:sectPr>
      </w:pPr>
      <w:r w:rsidDel="00000000" w:rsidR="00000000" w:rsidRPr="00000000">
        <w:rPr>
          <w:i w:val="1"/>
          <w:iCs w:val="1"/>
          <w:sz w:val="27"/>
          <w:szCs w:val="27"/>
          <w:rtl w:val="0"/>
        </w:rPr>
        <w:t xml:space="preserve">Примечание: Текущий объем связан по умолчанию. Не удаляйте эту связь.</w:t>
      </w:r>
    </w:p>
    <w:p w:rsidR="00000000" w:rsidDel="00000000" w:rsidP="00000000" w:rsidRDefault="00000000" w:rsidRPr="00000000" w14:paraId="00000B87">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Связывание поля обзора (Link FOV)</w:t>
      </w:r>
      <w:r w:rsidDel="00000000" w:rsidR="00000000" w:rsidRPr="00000000">
        <w:rPr>
          <w:rtl w:val="0"/>
        </w:rPr>
      </w:r>
    </w:p>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Связывает поле обзора (FOV) двух 3D-видов.</w:t>
      </w:r>
    </w:p>
    <w:p w:rsidR="00000000" w:rsidDel="00000000" w:rsidP="00000000" w:rsidRDefault="00000000" w:rsidRPr="00000000" w14:paraId="00000B89">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Связывание слеба (Link Slab)</w:t>
      </w:r>
      <w:r w:rsidDel="00000000" w:rsidR="00000000" w:rsidRPr="00000000">
        <w:rPr>
          <w:rtl w:val="0"/>
        </w:rPr>
      </w:r>
    </w:p>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Связывает слеб (slab) двух 3D-видов.</w:t>
      </w:r>
    </w:p>
    <w:p w:rsidR="00000000" w:rsidDel="00000000" w:rsidP="00000000" w:rsidRDefault="00000000" w:rsidRPr="00000000" w14:paraId="00000B8B">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Связывание отображения CPR-3D (Link CPR-3D Display)</w:t>
      </w:r>
      <w:r w:rsidDel="00000000" w:rsidR="00000000" w:rsidRPr="00000000">
        <w:rPr>
          <w:rtl w:val="0"/>
        </w:rPr>
      </w:r>
    </w:p>
    <w:p w:rsidR="00000000" w:rsidDel="00000000" w:rsidP="00000000" w:rsidRDefault="00000000" w:rsidRPr="00000000" w14:paraId="00000B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Связывает ориентацию видов CPR и 3D.</w:t>
      </w:r>
    </w:p>
    <w:p w:rsidR="00000000" w:rsidDel="00000000" w:rsidP="00000000" w:rsidRDefault="00000000" w:rsidRPr="00000000" w14:paraId="00000B8D">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Удалить все инструменты связывания (Remove all link tools)</w:t>
      </w:r>
      <w:r w:rsidDel="00000000" w:rsidR="00000000" w:rsidRPr="00000000">
        <w:rPr>
          <w:rtl w:val="0"/>
        </w:rPr>
      </w:r>
    </w:p>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Удаляет все связи.</w:t>
      </w:r>
    </w:p>
    <w:p w:rsidR="00000000" w:rsidDel="00000000" w:rsidP="00000000" w:rsidRDefault="00000000" w:rsidRPr="00000000" w14:paraId="00000B8F">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связей для конкретного изображения</w:t>
      </w:r>
      <w:r w:rsidDel="00000000" w:rsidR="00000000" w:rsidRPr="00000000">
        <w:rPr>
          <w:rtl w:val="0"/>
        </w:rPr>
      </w:r>
    </w:p>
    <w:p w:rsidR="00000000" w:rsidDel="00000000" w:rsidP="00000000" w:rsidRDefault="00000000" w:rsidRPr="00000000" w14:paraId="00000B90">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1148"/>
          <w:tab w:val="left" w:leader="none" w:pos="1150"/>
        </w:tabs>
        <w:spacing w:after="0" w:before="136" w:line="285" w:lineRule="auto"/>
        <w:ind w:left="1150" w:right="1247"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 умолчанию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223837" cy="205930"/>
            <wp:effectExtent b="0" l="0" r="0" t="0"/>
            <wp:docPr descr="QB-ButtonDefault_2.png" id="1817" name="image351.png"/>
            <a:graphic>
              <a:graphicData uri="http://schemas.openxmlformats.org/drawingml/2006/picture">
                <pic:pic>
                  <pic:nvPicPr>
                    <pic:cNvPr descr="QB-ButtonDefault_2.png" id="0" name="image351.png"/>
                    <pic:cNvPicPr preferRelativeResize="0"/>
                  </pic:nvPicPr>
                  <pic:blipFill>
                    <a:blip r:embed="rId233"/>
                    <a:srcRect b="0" l="0" r="0" t="0"/>
                    <a:stretch>
                      <a:fillRect/>
                    </a:stretch>
                  </pic:blipFill>
                  <pic:spPr>
                    <a:xfrm>
                      <a:off x="0" y="0"/>
                      <a:ext cx="223837" cy="20593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связанного изображения, чтобы отобразить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Активные инструменты</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B91">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88" w:line="302" w:lineRule="auto"/>
        <w:ind w:left="1150" w:right="139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палитре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Активные инструменты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элемент связи и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B95">
      <w:pPr>
        <w:pStyle w:val="Heading3"/>
        <w:ind w:firstLine="225"/>
        <w:rPr/>
      </w:pPr>
      <w:r w:rsidDel="00000000" w:rsidR="00000000" w:rsidRPr="00000000">
        <w:rPr>
          <w:color w:val="25446d"/>
          <w:rtl w:val="0"/>
        </w:rPr>
        <w:t xml:space="preserve">Изменение отображения</w:t>
      </w:r>
      <w:r w:rsidDel="00000000" w:rsidR="00000000" w:rsidRPr="00000000">
        <w:rPr>
          <w:rtl w:val="0"/>
        </w:rPr>
      </w:r>
    </w:p>
    <w:p w:rsidR="00000000" w:rsidDel="00000000" w:rsidP="00000000" w:rsidRDefault="00000000" w:rsidRPr="00000000" w14:paraId="00000B96">
      <w:pPr>
        <w:pStyle w:val="Heading4"/>
        <w:spacing w:before="397" w:lineRule="auto"/>
        <w:ind w:left="0" w:right="9330" w:firstLine="0"/>
        <w:jc w:val="center"/>
        <w:rPr/>
      </w:pPr>
      <w:r w:rsidDel="00000000" w:rsidR="00000000" w:rsidRPr="00000000">
        <w:rPr>
          <w:color w:val="25446d"/>
          <w:rtl w:val="0"/>
        </w:rPr>
        <w:t xml:space="preserve">Изменение макета</w:t>
      </w:r>
      <w:r w:rsidDel="00000000" w:rsidR="00000000" w:rsidRPr="00000000">
        <w:rPr>
          <w:rtl w:val="0"/>
        </w:rPr>
      </w:r>
    </w:p>
    <w:p w:rsidR="00000000" w:rsidDel="00000000" w:rsidP="00000000" w:rsidRDefault="00000000" w:rsidRPr="00000000" w14:paraId="00000B97">
      <w:pPr>
        <w:spacing w:before="27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Меню</w:t>
      </w:r>
      <w:r w:rsidDel="00000000" w:rsidR="00000000" w:rsidRPr="00000000">
        <w:rPr>
          <w:rtl w:val="0"/>
        </w:rPr>
      </w:r>
    </w:p>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наведите указатель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Макет</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нужный макет.</w:t>
      </w:r>
    </w:p>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наведите указатель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Макет</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Отменить макет</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вернуться к предыдущему макету.</w:t>
      </w:r>
    </w:p>
    <w:p w:rsidR="00000000" w:rsidDel="00000000" w:rsidP="00000000" w:rsidRDefault="00000000" w:rsidRPr="00000000" w14:paraId="00000B9A">
      <w:pPr>
        <w:spacing w:before="55" w:lineRule="auto"/>
        <w:ind w:left="789" w:firstLine="0"/>
        <w:rPr>
          <w:i w:val="1"/>
          <w:iCs w:val="1"/>
          <w:sz w:val="27"/>
          <w:szCs w:val="27"/>
        </w:rPr>
      </w:pPr>
      <w:r w:rsidDel="00000000" w:rsidR="00000000" w:rsidRPr="00000000">
        <w:rPr>
          <w:i w:val="1"/>
          <w:iCs w:val="1"/>
          <w:sz w:val="27"/>
          <w:szCs w:val="27"/>
          <w:rtl w:val="0"/>
        </w:rPr>
        <w:t xml:space="preserve">Примечание: </w:t>
      </w:r>
      <w:r w:rsidDel="00000000" w:rsidR="00000000" w:rsidRPr="00000000">
        <w:rPr>
          <w:rFonts w:ascii="Arial" w:cs="Arial" w:eastAsia="Arial" w:hAnsi="Arial"/>
          <w:i w:val="1"/>
          <w:iCs w:val="1"/>
          <w:sz w:val="25"/>
          <w:szCs w:val="25"/>
          <w:rtl w:val="0"/>
        </w:rPr>
        <w:t xml:space="preserve">Макет </w:t>
      </w:r>
      <w:r w:rsidDel="00000000" w:rsidR="00000000" w:rsidRPr="00000000">
        <w:rPr>
          <w:i w:val="1"/>
          <w:iCs w:val="1"/>
          <w:sz w:val="27"/>
          <w:szCs w:val="27"/>
          <w:rtl w:val="0"/>
        </w:rPr>
        <w:t xml:space="preserve">может быть недоступен для некоторых протоколов.</w:t>
      </w:r>
    </w:p>
    <w:p w:rsidR="00000000" w:rsidDel="00000000" w:rsidP="00000000" w:rsidRDefault="00000000" w:rsidRPr="00000000" w14:paraId="00000B9B">
      <w:pPr>
        <w:spacing w:before="271" w:lineRule="auto"/>
        <w:ind w:right="9397"/>
        <w:jc w:val="center"/>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Кнопка «Макет»</w:t>
      </w:r>
      <w:r w:rsidDel="00000000" w:rsidR="00000000" w:rsidRPr="00000000">
        <w:rPr>
          <w:rtl w:val="0"/>
        </w:rPr>
      </w:r>
    </w:p>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протоколе 3D Standard или 4D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Макет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верхней панели, чтобы выбрать нужный макет.</w:t>
      </w:r>
    </w:p>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tbl>
      <w:tblPr>
        <w:tblStyle w:val="Table22"/>
        <w:tblW w:w="10517.0" w:type="dxa"/>
        <w:jc w:val="left"/>
        <w:tblInd w:w="811.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1755"/>
        <w:gridCol w:w="4237"/>
        <w:gridCol w:w="4525"/>
        <w:tblGridChange w:id="0">
          <w:tblGrid>
            <w:gridCol w:w="1755"/>
            <w:gridCol w:w="4237"/>
            <w:gridCol w:w="4525"/>
          </w:tblGrid>
        </w:tblGridChange>
      </w:tblGrid>
      <w:tr>
        <w:trPr>
          <w:cantSplit w:val="0"/>
          <w:trHeight w:val="2734" w:hRule="atLeast"/>
          <w:tblHeader w:val="0"/>
        </w:trPr>
        <w:tc>
          <w:tcPr>
            <w:tcBorders>
              <w:left w:color="000000" w:space="0" w:sz="0" w:val="nil"/>
            </w:tcBorders>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17"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3+1</w:t>
            </w:r>
          </w:p>
        </w:tc>
        <w:tc>
          <w:tcPr>
            <w:tcBorders>
              <w:right w:color="000000" w:space="0" w:sz="0" w:val="nil"/>
            </w:tcBorders>
          </w:tcPr>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304" w:lineRule="auto"/>
              <w:ind w:left="118" w:right="5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Макет по умолчанию для протокола 3D Standard.</w:t>
            </w:r>
          </w:p>
          <w:p w:rsidR="00000000" w:rsidDel="00000000" w:rsidP="00000000" w:rsidRDefault="00000000" w:rsidRPr="00000000" w14:paraId="00000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312" w:lineRule="auto"/>
              <w:ind w:left="118" w:right="5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умолчанию показывает 3D-A (VR), три поперечных вида (MPR) и палитру параметров изображения.</w:t>
            </w:r>
          </w:p>
        </w:tc>
        <w:tc>
          <w:tcPr>
            <w:tcBorders>
              <w:left w:color="000000" w:space="0" w:sz="0" w:val="nil"/>
              <w:right w:color="000000" w:space="0" w:sz="0" w:val="nil"/>
            </w:tcBorders>
          </w:tcPr>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855123" cy="1386840"/>
                  <wp:effectExtent b="0" l="0" r="0" t="0"/>
                  <wp:docPr descr="Layout(3-1).png" id="1838" name="image360.jpg"/>
                  <a:graphic>
                    <a:graphicData uri="http://schemas.openxmlformats.org/drawingml/2006/picture">
                      <pic:pic>
                        <pic:nvPicPr>
                          <pic:cNvPr descr="Layout(3-1).png" id="0" name="image360.jpg"/>
                          <pic:cNvPicPr preferRelativeResize="0"/>
                        </pic:nvPicPr>
                        <pic:blipFill>
                          <a:blip r:embed="rId234"/>
                          <a:srcRect b="0" l="0" r="0" t="0"/>
                          <a:stretch>
                            <a:fillRect/>
                          </a:stretch>
                        </pic:blipFill>
                        <pic:spPr>
                          <a:xfrm>
                            <a:off x="0" y="0"/>
                            <a:ext cx="1855123" cy="1386840"/>
                          </a:xfrm>
                          <a:prstGeom prst="rect"/>
                          <a:ln/>
                        </pic:spPr>
                      </pic:pic>
                    </a:graphicData>
                  </a:graphic>
                </wp:inline>
              </w:drawing>
            </w:r>
            <w:r w:rsidDel="00000000" w:rsidR="00000000" w:rsidRPr="00000000">
              <w:rPr>
                <w:rtl w:val="0"/>
              </w:rPr>
            </w:r>
          </w:p>
        </w:tc>
      </w:tr>
      <w:tr>
        <w:trPr>
          <w:cantSplit w:val="0"/>
          <w:trHeight w:val="2410" w:hRule="atLeast"/>
          <w:tblHeader w:val="0"/>
        </w:trPr>
        <w:tc>
          <w:tcPr>
            <w:tcBorders>
              <w:left w:color="000000" w:space="0" w:sz="0" w:val="nil"/>
            </w:tcBorders>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117"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2×2</w:t>
            </w:r>
          </w:p>
        </w:tc>
        <w:tc>
          <w:tcPr>
            <w:tcBorders>
              <w:right w:color="000000" w:space="0" w:sz="0" w:val="nil"/>
            </w:tcBorders>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18" w:right="5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изображения в макете 2×2.</w:t>
            </w:r>
          </w:p>
        </w:tc>
        <w:tc>
          <w:tcPr>
            <w:tcBorders>
              <w:left w:color="000000" w:space="0" w:sz="0" w:val="nil"/>
              <w:right w:color="000000" w:space="0" w:sz="0" w:val="nil"/>
            </w:tcBorders>
          </w:tcPr>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862247" cy="1383125"/>
                  <wp:effectExtent b="0" l="0" r="0" t="0"/>
                  <wp:docPr descr="Layout(2x2).png" id="1836" name="image359.jpg"/>
                  <a:graphic>
                    <a:graphicData uri="http://schemas.openxmlformats.org/drawingml/2006/picture">
                      <pic:pic>
                        <pic:nvPicPr>
                          <pic:cNvPr descr="Layout(2x2).png" id="0" name="image359.jpg"/>
                          <pic:cNvPicPr preferRelativeResize="0"/>
                        </pic:nvPicPr>
                        <pic:blipFill>
                          <a:blip r:embed="rId235"/>
                          <a:srcRect b="0" l="0" r="0" t="0"/>
                          <a:stretch>
                            <a:fillRect/>
                          </a:stretch>
                        </pic:blipFill>
                        <pic:spPr>
                          <a:xfrm>
                            <a:off x="0" y="0"/>
                            <a:ext cx="1862247" cy="1383125"/>
                          </a:xfrm>
                          <a:prstGeom prst="rect"/>
                          <a:ln/>
                        </pic:spPr>
                      </pic:pic>
                    </a:graphicData>
                  </a:graphic>
                </wp:inline>
              </w:drawing>
            </w:r>
            <w:r w:rsidDel="00000000" w:rsidR="00000000" w:rsidRPr="00000000">
              <w:rPr>
                <w:rtl w:val="0"/>
              </w:rPr>
            </w:r>
          </w:p>
        </w:tc>
      </w:tr>
      <w:tr>
        <w:trPr>
          <w:cantSplit w:val="0"/>
          <w:trHeight w:val="2396" w:hRule="atLeast"/>
          <w:tblHeader w:val="0"/>
        </w:trPr>
        <w:tc>
          <w:tcPr>
            <w:tcBorders>
              <w:left w:color="000000" w:space="0" w:sz="0" w:val="nil"/>
            </w:tcBorders>
          </w:tcPr>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117"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1×2</w:t>
            </w:r>
          </w:p>
        </w:tc>
        <w:tc>
          <w:tcPr>
            <w:tcBorders>
              <w:right w:color="000000" w:space="0" w:sz="0" w:val="nil"/>
            </w:tcBorders>
          </w:tcPr>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18" w:right="5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изображения в макете 1×2.</w:t>
            </w:r>
          </w:p>
        </w:tc>
        <w:tc>
          <w:tcPr>
            <w:tcBorders>
              <w:left w:color="000000" w:space="0" w:sz="0" w:val="nil"/>
              <w:right w:color="000000" w:space="0" w:sz="0" w:val="nil"/>
            </w:tcBorders>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851548" cy="1381887"/>
                  <wp:effectExtent b="0" l="0" r="0" t="0"/>
                  <wp:docPr descr="Layout(1x2).png" id="1843" name="image363.jpg"/>
                  <a:graphic>
                    <a:graphicData uri="http://schemas.openxmlformats.org/drawingml/2006/picture">
                      <pic:pic>
                        <pic:nvPicPr>
                          <pic:cNvPr descr="Layout(1x2).png" id="0" name="image363.jpg"/>
                          <pic:cNvPicPr preferRelativeResize="0"/>
                        </pic:nvPicPr>
                        <pic:blipFill>
                          <a:blip r:embed="rId236"/>
                          <a:srcRect b="0" l="0" r="0" t="0"/>
                          <a:stretch>
                            <a:fillRect/>
                          </a:stretch>
                        </pic:blipFill>
                        <pic:spPr>
                          <a:xfrm>
                            <a:off x="0" y="0"/>
                            <a:ext cx="1851548" cy="1381887"/>
                          </a:xfrm>
                          <a:prstGeom prst="rect"/>
                          <a:ln/>
                        </pic:spPr>
                      </pic:pic>
                    </a:graphicData>
                  </a:graphic>
                </wp:inline>
              </w:drawing>
            </w:r>
            <w:r w:rsidDel="00000000" w:rsidR="00000000" w:rsidRPr="00000000">
              <w:rPr>
                <w:rtl w:val="0"/>
              </w:rPr>
            </w:r>
          </w:p>
        </w:tc>
      </w:tr>
      <w:tr>
        <w:trPr>
          <w:cantSplit w:val="0"/>
          <w:trHeight w:val="2410" w:hRule="atLeast"/>
          <w:tblHeader w:val="0"/>
        </w:trPr>
        <w:tc>
          <w:tcPr>
            <w:tcBorders>
              <w:left w:color="000000" w:space="0" w:sz="0" w:val="nil"/>
            </w:tcBorders>
          </w:tcPr>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17"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2×1</w:t>
            </w:r>
          </w:p>
        </w:tc>
        <w:tc>
          <w:tcPr>
            <w:tcBorders>
              <w:right w:color="000000" w:space="0" w:sz="0" w:val="nil"/>
            </w:tcBorders>
          </w:tcPr>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304" w:lineRule="auto"/>
              <w:ind w:left="118" w:right="5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изображения в макета 2×1.</w:t>
            </w:r>
          </w:p>
        </w:tc>
        <w:tc>
          <w:tcPr>
            <w:tcBorders>
              <w:left w:color="000000" w:space="0" w:sz="0" w:val="nil"/>
              <w:right w:color="000000" w:space="0" w:sz="0" w:val="nil"/>
            </w:tcBorders>
          </w:tcPr>
          <w:p w:rsidR="00000000" w:rsidDel="00000000" w:rsidP="00000000" w:rsidRDefault="00000000" w:rsidRPr="00000000" w14:paraId="00000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851548" cy="1381887"/>
                  <wp:effectExtent b="0" l="0" r="0" t="0"/>
                  <wp:docPr descr="Layout(2x1).png" id="1841" name="image362.jpg"/>
                  <a:graphic>
                    <a:graphicData uri="http://schemas.openxmlformats.org/drawingml/2006/picture">
                      <pic:pic>
                        <pic:nvPicPr>
                          <pic:cNvPr descr="Layout(2x1).png" id="0" name="image362.jpg"/>
                          <pic:cNvPicPr preferRelativeResize="0"/>
                        </pic:nvPicPr>
                        <pic:blipFill>
                          <a:blip r:embed="rId237"/>
                          <a:srcRect b="0" l="0" r="0" t="0"/>
                          <a:stretch>
                            <a:fillRect/>
                          </a:stretch>
                        </pic:blipFill>
                        <pic:spPr>
                          <a:xfrm>
                            <a:off x="0" y="0"/>
                            <a:ext cx="1851548" cy="1381887"/>
                          </a:xfrm>
                          <a:prstGeom prst="rect"/>
                          <a:ln/>
                        </pic:spPr>
                      </pic:pic>
                    </a:graphicData>
                  </a:graphic>
                </wp:inline>
              </w:drawing>
            </w:r>
            <w:r w:rsidDel="00000000" w:rsidR="00000000" w:rsidRPr="00000000">
              <w:rPr>
                <w:rtl w:val="0"/>
              </w:rPr>
            </w:r>
          </w:p>
        </w:tc>
      </w:tr>
      <w:tr>
        <w:trPr>
          <w:cantSplit w:val="0"/>
          <w:trHeight w:val="3749" w:hRule="atLeast"/>
          <w:tblHeader w:val="0"/>
        </w:trPr>
        <w:tc>
          <w:tcPr>
            <w:tcBorders>
              <w:left w:color="000000" w:space="0" w:sz="0" w:val="nil"/>
            </w:tcBorders>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117"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1×1</w:t>
            </w:r>
          </w:p>
        </w:tc>
        <w:tc>
          <w:tcPr>
            <w:tcBorders>
              <w:right w:color="000000" w:space="0" w:sz="0" w:val="nil"/>
            </w:tcBorders>
          </w:tcPr>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18" w:right="5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изображения в макете 1×1.</w:t>
            </w:r>
          </w:p>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Аксиальный (Axial)</w:t>
            </w:r>
          </w:p>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04" w:lineRule="auto"/>
              <w:ind w:left="479" w:right="45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поперечный вид (2D-A).</w:t>
            </w:r>
          </w:p>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18"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3D</w:t>
            </w:r>
          </w:p>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47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3D-вид (3D-A).</w:t>
            </w:r>
          </w:p>
        </w:tc>
        <w:tc>
          <w:tcPr>
            <w:tcBorders>
              <w:left w:color="000000" w:space="0" w:sz="0" w:val="nil"/>
              <w:right w:color="000000" w:space="0" w:sz="0" w:val="nil"/>
            </w:tcBorders>
          </w:tcPr>
          <w:p w:rsidR="00000000" w:rsidDel="00000000" w:rsidP="00000000" w:rsidRDefault="00000000" w:rsidRPr="00000000" w14:paraId="00000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851548" cy="1381887"/>
                  <wp:effectExtent b="0" l="0" r="0" t="0"/>
                  <wp:docPr descr="Layout(1x1).png" id="1833" name="image358.jpg"/>
                  <a:graphic>
                    <a:graphicData uri="http://schemas.openxmlformats.org/drawingml/2006/picture">
                      <pic:pic>
                        <pic:nvPicPr>
                          <pic:cNvPr descr="Layout(1x1).png" id="0" name="image358.jpg"/>
                          <pic:cNvPicPr preferRelativeResize="0"/>
                        </pic:nvPicPr>
                        <pic:blipFill>
                          <a:blip r:embed="rId238"/>
                          <a:srcRect b="0" l="0" r="0" t="0"/>
                          <a:stretch>
                            <a:fillRect/>
                          </a:stretch>
                        </pic:blipFill>
                        <pic:spPr>
                          <a:xfrm>
                            <a:off x="0" y="0"/>
                            <a:ext cx="1851548" cy="138188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BBA">
      <w:pPr>
        <w:pStyle w:val="Heading4"/>
        <w:ind w:firstLine="225"/>
        <w:rPr/>
      </w:pPr>
      <w:r w:rsidDel="00000000" w:rsidR="00000000" w:rsidRPr="00000000">
        <w:rPr>
          <w:color w:val="25446d"/>
          <w:rtl w:val="0"/>
        </w:rPr>
        <w:t xml:space="preserve">Изменение вида, отображаемого в окне изображения</w:t>
      </w:r>
      <w:r w:rsidDel="00000000" w:rsidR="00000000" w:rsidRPr="00000000">
        <w:rPr>
          <w:rtl w:val="0"/>
        </w:rPr>
      </w:r>
    </w:p>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0BBC">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30" w:line="316" w:lineRule="auto"/>
        <w:ind w:left="1150" w:right="780"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наведите указатель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Виды,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затем выберите нужный вид.</w:t>
      </w:r>
    </w:p>
    <w:p w:rsidR="00000000" w:rsidDel="00000000" w:rsidP="00000000" w:rsidRDefault="00000000" w:rsidRPr="00000000" w14:paraId="00000BBD">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0" w:line="304" w:lineRule="auto"/>
        <w:ind w:left="1150" w:right="403"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протоколе 3D Standard или 4D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Переключить вид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области панели, чтобы отобразить раскрывающийся список, затем выберите нужный вид.</w:t>
      </w:r>
    </w:p>
    <w:p w:rsidR="00000000" w:rsidDel="00000000" w:rsidP="00000000" w:rsidRDefault="00000000" w:rsidRPr="00000000" w14:paraId="00000BBE">
      <w:pPr>
        <w:spacing w:before="114" w:lineRule="auto"/>
        <w:ind w:left="789" w:firstLine="0"/>
        <w:jc w:val="both"/>
        <w:rPr>
          <w:i w:val="1"/>
          <w:iCs w:val="1"/>
          <w:sz w:val="27"/>
          <w:szCs w:val="27"/>
        </w:rPr>
      </w:pPr>
      <w:r w:rsidDel="00000000" w:rsidR="00000000" w:rsidRPr="00000000">
        <w:rPr>
          <w:i w:val="1"/>
          <w:iCs w:val="1"/>
          <w:sz w:val="27"/>
          <w:szCs w:val="27"/>
          <w:rtl w:val="0"/>
        </w:rPr>
        <w:t xml:space="preserve">Примечание: </w:t>
      </w:r>
      <w:r w:rsidDel="00000000" w:rsidR="00000000" w:rsidRPr="00000000">
        <w:rPr>
          <w:rFonts w:ascii="Arial" w:cs="Arial" w:eastAsia="Arial" w:hAnsi="Arial"/>
          <w:i w:val="1"/>
          <w:iCs w:val="1"/>
          <w:sz w:val="25"/>
          <w:szCs w:val="25"/>
          <w:rtl w:val="0"/>
        </w:rPr>
        <w:t xml:space="preserve">Виды </w:t>
      </w:r>
      <w:r w:rsidDel="00000000" w:rsidR="00000000" w:rsidRPr="00000000">
        <w:rPr>
          <w:i w:val="1"/>
          <w:iCs w:val="1"/>
          <w:sz w:val="27"/>
          <w:szCs w:val="27"/>
          <w:rtl w:val="0"/>
        </w:rPr>
        <w:t xml:space="preserve">могут быть недоступны для некоторых протоколов.</w:t>
      </w:r>
    </w:p>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BC0">
      <w:pPr>
        <w:pStyle w:val="Heading4"/>
        <w:ind w:firstLine="225"/>
        <w:rPr/>
      </w:pPr>
      <w:r w:rsidDel="00000000" w:rsidR="00000000" w:rsidRPr="00000000">
        <w:rPr>
          <w:color w:val="25446d"/>
          <w:rtl w:val="0"/>
        </w:rPr>
        <w:t xml:space="preserve">Назначение другого режима визуализации виду</w:t>
      </w:r>
      <w:r w:rsidDel="00000000" w:rsidR="00000000" w:rsidRPr="00000000">
        <w:rPr>
          <w:rtl w:val="0"/>
        </w:rPr>
      </w:r>
    </w:p>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0BC2">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04" w:lineRule="auto"/>
        <w:ind w:left="1150" w:right="1232" w:hanging="180.99999999999994"/>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наведите указатель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Режимы визуализации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нужный режим визуализации.</w:t>
      </w:r>
    </w:p>
    <w:p w:rsidR="00000000" w:rsidDel="00000000" w:rsidP="00000000" w:rsidRDefault="00000000" w:rsidRPr="00000000" w14:paraId="00000BC3">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 w:line="316" w:lineRule="auto"/>
        <w:ind w:left="1150" w:right="819" w:hanging="180.99999999999994"/>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изменить режим визуализации 3D-вида в протоколе 3D Standard или 4D,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Визуализация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операций 3D, чтобы отобразить список, затем выберите нужный режим визуализации.</w:t>
      </w:r>
    </w:p>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C5">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72" w:line="316" w:lineRule="auto"/>
        <w:ind w:left="1150" w:right="732" w:hanging="180.99999999999994"/>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левый верхний угол окна изображения, чтобы отобразить всплывающее меню, затем выберите нужный режим визуализации.</w:t>
      </w:r>
    </w:p>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C7">
      <w:pPr>
        <w:spacing w:before="105" w:line="316" w:lineRule="auto"/>
        <w:ind w:left="789" w:right="518" w:firstLine="0"/>
        <w:rPr>
          <w:i w:val="1"/>
          <w:iCs w:val="1"/>
          <w:sz w:val="27"/>
          <w:szCs w:val="27"/>
        </w:rPr>
      </w:pPr>
      <w:r w:rsidDel="00000000" w:rsidR="00000000" w:rsidRPr="00000000">
        <w:rPr>
          <w:i w:val="1"/>
          <w:iCs w:val="1"/>
          <w:sz w:val="27"/>
          <w:szCs w:val="27"/>
          <w:rtl w:val="0"/>
        </w:rPr>
        <w:t xml:space="preserve">Примечание: Доступные режимы визуализации различаются в зависимости от текущего вида.</w:t>
      </w:r>
    </w:p>
    <w:p w:rsidR="00000000" w:rsidDel="00000000" w:rsidP="00000000" w:rsidRDefault="00000000" w:rsidRPr="00000000" w14:paraId="00000BC8">
      <w:pPr>
        <w:pStyle w:val="Heading4"/>
        <w:spacing w:before="278" w:lineRule="auto"/>
        <w:ind w:firstLine="225"/>
        <w:rPr/>
      </w:pPr>
      <w:r w:rsidDel="00000000" w:rsidR="00000000" w:rsidRPr="00000000">
        <w:rPr>
          <w:color w:val="25446d"/>
          <w:rtl w:val="0"/>
        </w:rPr>
        <w:t xml:space="preserve">Обмен позициями видов</w:t>
      </w:r>
      <w:r w:rsidDel="00000000" w:rsidR="00000000" w:rsidRPr="00000000">
        <w:rPr>
          <w:rtl w:val="0"/>
        </w:rPr>
      </w:r>
    </w:p>
    <w:p w:rsidR="00000000" w:rsidDel="00000000" w:rsidP="00000000" w:rsidRDefault="00000000" w:rsidRPr="00000000" w14:paraId="00000BC9">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1159"/>
        </w:tabs>
        <w:spacing w:after="0" w:before="231" w:line="240" w:lineRule="auto"/>
        <w:ind w:left="1159" w:right="0" w:hanging="325"/>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правый нижний угол окна изображения.</w:t>
      </w:r>
    </w:p>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изменится на руку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43255" cy="143255"/>
            <wp:effectExtent b="0" l="0" r="0" t="0"/>
            <wp:docPr descr="Cursor(hand).png" id="1831" name="image107.png"/>
            <a:graphic>
              <a:graphicData uri="http://schemas.openxmlformats.org/drawingml/2006/picture">
                <pic:pic>
                  <pic:nvPicPr>
                    <pic:cNvPr descr="Cursor(hand).png" id="0" name="image107.png"/>
                    <pic:cNvPicPr preferRelativeResize="0"/>
                  </pic:nvPicPr>
                  <pic:blipFill>
                    <a:blip r:embed="rId239"/>
                    <a:srcRect b="0" l="0" r="0" t="0"/>
                    <a:stretch>
                      <a:fillRect/>
                    </a:stretch>
                  </pic:blipFill>
                  <pic:spPr>
                    <a:xfrm>
                      <a:off x="0" y="0"/>
                      <a:ext cx="143255" cy="14325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BCB">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leader="none" w:pos="1159"/>
        </w:tabs>
        <w:spacing w:after="0" w:before="23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указатель в окно назначения (окно, в котором должен находиться этот вид).</w:t>
      </w:r>
    </w:p>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Виды меняются местами.</w:t>
      </w:r>
    </w:p>
    <w:p w:rsidR="00000000" w:rsidDel="00000000" w:rsidP="00000000" w:rsidRDefault="00000000" w:rsidRPr="00000000" w14:paraId="00000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BCE">
      <w:pPr>
        <w:pStyle w:val="Heading4"/>
        <w:spacing w:before="1" w:lineRule="auto"/>
        <w:ind w:firstLine="225"/>
        <w:rPr/>
      </w:pPr>
      <w:r w:rsidDel="00000000" w:rsidR="00000000" w:rsidRPr="00000000">
        <w:rPr>
          <w:color w:val="25446d"/>
          <w:rtl w:val="0"/>
        </w:rPr>
        <w:t xml:space="preserve">Развертывание изображения в полноэкранный режим</w:t>
      </w:r>
      <w:r w:rsidDel="00000000" w:rsidR="00000000" w:rsidRPr="00000000">
        <w:rPr>
          <w:rtl w:val="0"/>
        </w:rPr>
      </w:r>
    </w:p>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Находясь в нужном окне изображения, нажмите и удерживайте колесико мыши примерно три секунды.</w:t>
      </w:r>
    </w:p>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Изображение откроется в полноэкранном режиме. Чтобы вернуться к предыдущему макету, нажмите и удерживайте колесико мыши примерно три секунды или 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Esc</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BD1">
      <w:pPr>
        <w:spacing w:before="30" w:line="316" w:lineRule="auto"/>
        <w:ind w:left="789" w:firstLine="0"/>
        <w:rPr>
          <w:i w:val="1"/>
          <w:iCs w:val="1"/>
          <w:sz w:val="27"/>
          <w:szCs w:val="27"/>
        </w:rPr>
      </w:pPr>
      <w:r w:rsidDel="00000000" w:rsidR="00000000" w:rsidRPr="00000000">
        <w:rPr>
          <w:i w:val="1"/>
          <w:iCs w:val="1"/>
          <w:sz w:val="27"/>
          <w:szCs w:val="27"/>
          <w:rtl w:val="0"/>
        </w:rPr>
        <w:t xml:space="preserve">Примечание: В полноэкранном режиме вы теряете доступ к панелям. Чтобы увеличить изображение, сохраняя панели, используйте макет 1×1.</w:t>
      </w:r>
    </w:p>
    <w:p w:rsidR="00000000" w:rsidDel="00000000" w:rsidP="00000000" w:rsidRDefault="00000000" w:rsidRPr="00000000" w14:paraId="00000BD2">
      <w:pPr>
        <w:pStyle w:val="Heading4"/>
        <w:spacing w:before="279" w:lineRule="auto"/>
        <w:ind w:firstLine="225"/>
        <w:rPr/>
      </w:pPr>
      <w:r w:rsidDel="00000000" w:rsidR="00000000" w:rsidRPr="00000000">
        <w:rPr>
          <w:color w:val="25446d"/>
          <w:rtl w:val="0"/>
        </w:rPr>
        <w:t xml:space="preserve">Изменение качества визуализации</w:t>
      </w:r>
      <w:r w:rsidDel="00000000" w:rsidR="00000000" w:rsidRPr="00000000">
        <w:rPr>
          <w:rtl w:val="0"/>
        </w:rPr>
      </w:r>
    </w:p>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установить качество визуализации для VR, MIP, Gradient MIP, MinIP, SUM и VE с отдельными настройками для интерактивного (в движении) и статического состояний.</w:t>
      </w:r>
    </w:p>
    <w:p w:rsidR="00000000" w:rsidDel="00000000" w:rsidP="00000000" w:rsidRDefault="00000000" w:rsidRPr="00000000" w14:paraId="00000BD4">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Шкала качества визуализации</w:t>
      </w:r>
      <w:r w:rsidDel="00000000" w:rsidR="00000000" w:rsidRPr="00000000">
        <w:rPr>
          <w:rtl w:val="0"/>
        </w:rPr>
      </w:r>
    </w:p>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16" w:lineRule="auto"/>
        <w:ind w:left="79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просмотреть шкалу качества визуализации, и перетащите ограничители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88023" cy="196976"/>
            <wp:effectExtent b="0" l="0" r="0" t="0"/>
            <wp:docPr descr="SamplingSlider(LeftStop).jpg" id="1830" name="image344.png"/>
            <a:graphic>
              <a:graphicData uri="http://schemas.openxmlformats.org/drawingml/2006/picture">
                <pic:pic>
                  <pic:nvPicPr>
                    <pic:cNvPr descr="SamplingSlider(LeftStop).jpg" id="0" name="image344.png"/>
                    <pic:cNvPicPr preferRelativeResize="0"/>
                  </pic:nvPicPr>
                  <pic:blipFill>
                    <a:blip r:embed="rId240"/>
                    <a:srcRect b="0" l="0" r="0" t="0"/>
                    <a:stretch>
                      <a:fillRect/>
                    </a:stretch>
                  </pic:blipFill>
                  <pic:spPr>
                    <a:xfrm>
                      <a:off x="0" y="0"/>
                      <a:ext cx="188023"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или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9069" cy="196976"/>
            <wp:effectExtent b="0" l="0" r="0" t="0"/>
            <wp:docPr descr="SamplingSlider(RightStop).jpg" id="1801" name="image32.png"/>
            <a:graphic>
              <a:graphicData uri="http://schemas.openxmlformats.org/drawingml/2006/picture">
                <pic:pic>
                  <pic:nvPicPr>
                    <pic:cNvPr descr="SamplingSlider(RightStop).jpg" id="0" name="image32.png"/>
                    <pic:cNvPicPr preferRelativeResize="0"/>
                  </pic:nvPicPr>
                  <pic:blipFill>
                    <a:blip r:embed="rId241"/>
                    <a:srcRect b="0" l="0" r="0" t="0"/>
                    <a:stretch>
                      <a:fillRect/>
                    </a:stretch>
                  </pic:blipFill>
                  <pic:spPr>
                    <a:xfrm>
                      <a:off x="0" y="0"/>
                      <a:ext cx="179069"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настроить качество визуализации.</w:t>
      </w:r>
    </w:p>
    <w:p w:rsidR="00000000" w:rsidDel="00000000" w:rsidP="00000000" w:rsidRDefault="00000000" w:rsidRPr="00000000" w14:paraId="00000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4149016" cy="294703"/>
            <wp:effectExtent b="0" l="0" r="0" t="0"/>
            <wp:docPr descr="SamplingSlider1.jpg" id="1796" name="image339.png"/>
            <a:graphic>
              <a:graphicData uri="http://schemas.openxmlformats.org/drawingml/2006/picture">
                <pic:pic>
                  <pic:nvPicPr>
                    <pic:cNvPr descr="SamplingSlider1.jpg" id="0" name="image339.png"/>
                    <pic:cNvPicPr preferRelativeResize="0"/>
                  </pic:nvPicPr>
                  <pic:blipFill>
                    <a:blip r:embed="rId242"/>
                    <a:srcRect b="0" l="0" r="0" t="0"/>
                    <a:stretch>
                      <a:fillRect/>
                    </a:stretch>
                  </pic:blipFill>
                  <pic:spPr>
                    <a:xfrm>
                      <a:off x="0" y="0"/>
                      <a:ext cx="4149016" cy="294703"/>
                    </a:xfrm>
                    <a:prstGeom prst="rect"/>
                    <a:ln/>
                  </pic:spPr>
                </pic:pic>
              </a:graphicData>
            </a:graphic>
          </wp:inline>
        </w:drawing>
      </w:r>
      <w:r w:rsidDel="00000000" w:rsidR="00000000" w:rsidRPr="00000000">
        <w:rPr>
          <w:rtl w:val="0"/>
        </w:rPr>
      </w:r>
    </w:p>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основном качество изображения повышается по мере перемещения ограничителей вправо.</w:t>
      </w:r>
    </w:p>
    <w:p w:rsidR="00000000" w:rsidDel="00000000" w:rsidP="00000000" w:rsidRDefault="00000000" w:rsidRPr="00000000" w14:paraId="00000BD8">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Качество статического изображения</w:t>
      </w:r>
    </w:p>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88" w:lineRule="auto"/>
        <w:ind w:left="1153"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Настройте правый ограничитель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88023" cy="196976"/>
            <wp:effectExtent b="0" l="0" r="0" t="0"/>
            <wp:docPr descr="SamplingSlider(RightStop)_1.jpg" id="1794" name="image32.png"/>
            <a:graphic>
              <a:graphicData uri="http://schemas.openxmlformats.org/drawingml/2006/picture">
                <pic:pic>
                  <pic:nvPicPr>
                    <pic:cNvPr descr="SamplingSlider(RightStop)_1.jpg" id="0" name="image32.png"/>
                    <pic:cNvPicPr preferRelativeResize="0"/>
                  </pic:nvPicPr>
                  <pic:blipFill>
                    <a:blip r:embed="rId241"/>
                    <a:srcRect b="0" l="0" r="0" t="0"/>
                    <a:stretch>
                      <a:fillRect/>
                    </a:stretch>
                  </pic:blipFill>
                  <pic:spPr>
                    <a:xfrm>
                      <a:off x="0" y="0"/>
                      <a:ext cx="188023"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контролировать качество статического изображения.</w:t>
      </w:r>
    </w:p>
    <w:p w:rsidR="00000000" w:rsidDel="00000000" w:rsidP="00000000" w:rsidRDefault="00000000" w:rsidRPr="00000000" w14:paraId="00000BDA">
      <w:pPr>
        <w:spacing w:before="234"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Качество интерактивного изображения</w:t>
      </w:r>
    </w:p>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2" w:lineRule="auto"/>
        <w:ind w:left="1153"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Настройте левый ограничитель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9069" cy="196976"/>
            <wp:effectExtent b="0" l="0" r="0" t="0"/>
            <wp:docPr descr="SamplingSlider(LeftStop)_1.jpg" id="1798" name="image344.png"/>
            <a:graphic>
              <a:graphicData uri="http://schemas.openxmlformats.org/drawingml/2006/picture">
                <pic:pic>
                  <pic:nvPicPr>
                    <pic:cNvPr descr="SamplingSlider(LeftStop)_1.jpg" id="0" name="image344.png"/>
                    <pic:cNvPicPr preferRelativeResize="0"/>
                  </pic:nvPicPr>
                  <pic:blipFill>
                    <a:blip r:embed="rId240"/>
                    <a:srcRect b="0" l="0" r="0" t="0"/>
                    <a:stretch>
                      <a:fillRect/>
                    </a:stretch>
                  </pic:blipFill>
                  <pic:spPr>
                    <a:xfrm>
                      <a:off x="0" y="0"/>
                      <a:ext cx="179069"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 чтобы контролировать качество интерактивного изображения. Более высокое качество изображения требует большего времени визуализации. Более низкая настройка качества означает более быструю и плавную работу при перемещении реконструкции.</w:t>
      </w:r>
    </w:p>
    <w:p w:rsidR="00000000" w:rsidDel="00000000" w:rsidP="00000000" w:rsidRDefault="00000000" w:rsidRPr="00000000" w14:paraId="00000BDC">
      <w:pPr>
        <w:spacing w:before="217"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Режим двойной дискретизации (Double sampling mode)</w:t>
      </w:r>
    </w:p>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Интерполирует пиксели статического изображения.</w:t>
      </w:r>
    </w:p>
    <w:p w:rsidR="00000000" w:rsidDel="00000000" w:rsidP="00000000" w:rsidRDefault="00000000" w:rsidRPr="00000000" w14:paraId="00000BDE">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Отображение/скрытие шкалы режима двойной дискретизации</w:t>
      </w:r>
    </w:p>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90" w:lineRule="auto"/>
        <w:ind w:left="1511"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желтую стрелку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61162" cy="161162"/>
            <wp:effectExtent b="0" l="0" r="0" t="0"/>
            <wp:docPr descr="SamplingSlider(Triangle1).jpg" id="1789" name="image329.png"/>
            <a:graphic>
              <a:graphicData uri="http://schemas.openxmlformats.org/drawingml/2006/picture">
                <pic:pic>
                  <pic:nvPicPr>
                    <pic:cNvPr descr="SamplingSlider(Triangle1).jpg" id="0" name="image329.png"/>
                    <pic:cNvPicPr preferRelativeResize="0"/>
                  </pic:nvPicPr>
                  <pic:blipFill>
                    <a:blip r:embed="rId243"/>
                    <a:srcRect b="0" l="0" r="0" t="0"/>
                    <a:stretch>
                      <a:fillRect/>
                    </a:stretch>
                  </pic:blipFill>
                  <pic:spPr>
                    <a:xfrm>
                      <a:off x="0" y="0"/>
                      <a:ext cx="161162" cy="161162"/>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справа от шкалы качества визуализации, чтобы отобразить первую шкалу режима двойной дискретизации (желтая часть).</w:t>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629308</wp:posOffset>
            </wp:positionV>
            <wp:extent cx="4145470" cy="304419"/>
            <wp:effectExtent b="0" l="0" r="0" t="0"/>
            <wp:wrapTopAndBottom distB="0" distT="0"/>
            <wp:docPr descr="SamplingSlider2.jpg" id="1760" name="image326.jpg"/>
            <a:graphic>
              <a:graphicData uri="http://schemas.openxmlformats.org/drawingml/2006/picture">
                <pic:pic>
                  <pic:nvPicPr>
                    <pic:cNvPr descr="SamplingSlider2.jpg" id="0" name="image326.jpg"/>
                    <pic:cNvPicPr preferRelativeResize="0"/>
                  </pic:nvPicPr>
                  <pic:blipFill>
                    <a:blip r:embed="rId244"/>
                    <a:srcRect b="0" l="0" r="0" t="0"/>
                    <a:stretch>
                      <a:fillRect/>
                    </a:stretch>
                  </pic:blipFill>
                  <pic:spPr>
                    <a:xfrm>
                      <a:off x="0" y="0"/>
                      <a:ext cx="4145470" cy="304419"/>
                    </a:xfrm>
                    <a:prstGeom prst="rect"/>
                    <a:ln/>
                  </pic:spPr>
                </pic:pic>
              </a:graphicData>
            </a:graphic>
          </wp:anchor>
        </w:drawing>
      </w:r>
    </w:p>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53" w:before="72" w:line="290" w:lineRule="auto"/>
        <w:ind w:left="1511" w:right="115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Снова нажмите желтую стрелку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61162" cy="161162"/>
            <wp:effectExtent b="0" l="0" r="0" t="0"/>
            <wp:docPr descr="SamplingSlider(Triangle1)_1.jpg" id="1787" name="image329.png"/>
            <a:graphic>
              <a:graphicData uri="http://schemas.openxmlformats.org/drawingml/2006/picture">
                <pic:pic>
                  <pic:nvPicPr>
                    <pic:cNvPr descr="SamplingSlider(Triangle1)_1.jpg" id="0" name="image329.png"/>
                    <pic:cNvPicPr preferRelativeResize="0"/>
                  </pic:nvPicPr>
                  <pic:blipFill>
                    <a:blip r:embed="rId243"/>
                    <a:srcRect b="0" l="0" r="0" t="0"/>
                    <a:stretch>
                      <a:fillRect/>
                    </a:stretch>
                  </pic:blipFill>
                  <pic:spPr>
                    <a:xfrm>
                      <a:off x="0" y="0"/>
                      <a:ext cx="161162" cy="161162"/>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вторую шкалу режима двойной дискретизации.</w:t>
      </w:r>
    </w:p>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4055935" cy="304419"/>
            <wp:effectExtent b="0" l="0" r="0" t="0"/>
            <wp:docPr descr="SamplingSlider4.jpg" id="1792" name="image335.jpg"/>
            <a:graphic>
              <a:graphicData uri="http://schemas.openxmlformats.org/drawingml/2006/picture">
                <pic:pic>
                  <pic:nvPicPr>
                    <pic:cNvPr descr="SamplingSlider4.jpg" id="0" name="image335.jpg"/>
                    <pic:cNvPicPr preferRelativeResize="0"/>
                  </pic:nvPicPr>
                  <pic:blipFill>
                    <a:blip r:embed="rId245"/>
                    <a:srcRect b="0" l="0" r="0" t="0"/>
                    <a:stretch>
                      <a:fillRect/>
                    </a:stretch>
                  </pic:blipFill>
                  <pic:spPr>
                    <a:xfrm>
                      <a:off x="0" y="0"/>
                      <a:ext cx="4055935" cy="304419"/>
                    </a:xfrm>
                    <a:prstGeom prst="rect"/>
                    <a:ln/>
                  </pic:spPr>
                </pic:pic>
              </a:graphicData>
            </a:graphic>
          </wp:inline>
        </w:drawing>
      </w:r>
      <w:r w:rsidDel="00000000" w:rsidR="00000000" w:rsidRPr="00000000">
        <w:rPr>
          <w:rtl w:val="0"/>
        </w:rPr>
      </w:r>
    </w:p>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желтую стрелку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61162" cy="161162"/>
            <wp:effectExtent b="0" l="0" r="0" t="0"/>
            <wp:docPr descr="SamplingSlider(Triangle1)_2.jpg" id="1791" name="image331.png"/>
            <a:graphic>
              <a:graphicData uri="http://schemas.openxmlformats.org/drawingml/2006/picture">
                <pic:pic>
                  <pic:nvPicPr>
                    <pic:cNvPr descr="SamplingSlider(Triangle1)_2.jpg" id="0" name="image331.png"/>
                    <pic:cNvPicPr preferRelativeResize="0"/>
                  </pic:nvPicPr>
                  <pic:blipFill>
                    <a:blip r:embed="rId246"/>
                    <a:srcRect b="0" l="0" r="0" t="0"/>
                    <a:stretch>
                      <a:fillRect/>
                    </a:stretch>
                  </pic:blipFill>
                  <pic:spPr>
                    <a:xfrm>
                      <a:off x="0" y="0"/>
                      <a:ext cx="161162" cy="161162"/>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скрыть шкалу режима двойной дискретизации.</w:t>
      </w:r>
    </w:p>
    <w:p w:rsidR="00000000" w:rsidDel="00000000" w:rsidP="00000000" w:rsidRDefault="00000000" w:rsidRPr="00000000" w14:paraId="00000BE3">
      <w:pPr>
        <w:spacing w:before="28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Использование режима двойной дискретизации</w:t>
      </w:r>
    </w:p>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16" w:lineRule="auto"/>
        <w:ind w:left="1904" w:right="573" w:hanging="39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Отобразите шкалу режима двойной дискретизации и перетащите правый ограничитель в правый конец шкалы.</w:t>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396591</wp:posOffset>
            </wp:positionV>
            <wp:extent cx="179069" cy="196976"/>
            <wp:effectExtent b="0" l="0" r="0" t="0"/>
            <wp:wrapNone/>
            <wp:docPr descr="SamplingSlider(RightStop)_2.jpg" id="1387" name="image32.png"/>
            <a:graphic>
              <a:graphicData uri="http://schemas.openxmlformats.org/drawingml/2006/picture">
                <pic:pic>
                  <pic:nvPicPr>
                    <pic:cNvPr descr="SamplingSlider(RightStop)_2.jpg" id="0" name="image32.png"/>
                    <pic:cNvPicPr preferRelativeResize="0"/>
                  </pic:nvPicPr>
                  <pic:blipFill>
                    <a:blip r:embed="rId241"/>
                    <a:srcRect b="0" l="0" r="0" t="0"/>
                    <a:stretch>
                      <a:fillRect/>
                    </a:stretch>
                  </pic:blipFill>
                  <pic:spPr>
                    <a:xfrm>
                      <a:off x="0" y="0"/>
                      <a:ext cx="179069" cy="19697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1047559</wp:posOffset>
            </wp:positionH>
            <wp:positionV relativeFrom="paragraph">
              <wp:posOffset>641193</wp:posOffset>
            </wp:positionV>
            <wp:extent cx="3897630" cy="318897"/>
            <wp:effectExtent b="0" l="0" r="0" t="0"/>
            <wp:wrapTopAndBottom distB="0" distT="0"/>
            <wp:docPr descr="SamplingSlider3.jpg" id="1652" name="image235.jpg"/>
            <a:graphic>
              <a:graphicData uri="http://schemas.openxmlformats.org/drawingml/2006/picture">
                <pic:pic>
                  <pic:nvPicPr>
                    <pic:cNvPr descr="SamplingSlider3.jpg" id="0" name="image235.jpg"/>
                    <pic:cNvPicPr preferRelativeResize="0"/>
                  </pic:nvPicPr>
                  <pic:blipFill>
                    <a:blip r:embed="rId247"/>
                    <a:srcRect b="0" l="0" r="0" t="0"/>
                    <a:stretch>
                      <a:fillRect/>
                    </a:stretch>
                  </pic:blipFill>
                  <pic:spPr>
                    <a:xfrm>
                      <a:off x="0" y="0"/>
                      <a:ext cx="3897630" cy="318897"/>
                    </a:xfrm>
                    <a:prstGeom prst="rect"/>
                    <a:ln/>
                  </pic:spPr>
                </pic:pic>
              </a:graphicData>
            </a:graphic>
          </wp:anchor>
        </w:drawing>
      </w:r>
    </w:p>
    <w:p w:rsidR="00000000" w:rsidDel="00000000" w:rsidP="00000000" w:rsidRDefault="00000000" w:rsidRPr="00000000" w14:paraId="00000BE5">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Кнопка «Качество»</w:t>
      </w:r>
      <w:r w:rsidDel="00000000" w:rsidR="00000000" w:rsidRPr="00000000">
        <w:rPr>
          <w:rtl w:val="0"/>
        </w:rPr>
      </w:r>
    </w:p>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протоколе 3D Standard или 4D используйте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Качество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изменения качества статического изображения или «...» для изменения качества интерактивного изображения.</w:t>
      </w:r>
    </w:p>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BEA">
      <w:pPr>
        <w:pStyle w:val="Heading3"/>
        <w:ind w:firstLine="225"/>
        <w:rPr/>
      </w:pPr>
      <w:r w:rsidDel="00000000" w:rsidR="00000000" w:rsidRPr="00000000">
        <w:rPr>
          <w:color w:val="25446d"/>
          <w:rtl w:val="0"/>
        </w:rPr>
        <w:t xml:space="preserve">Отображение элементов</w:t>
      </w:r>
      <w:r w:rsidDel="00000000" w:rsidR="00000000" w:rsidRPr="00000000">
        <w:rPr>
          <w:rtl w:val="0"/>
        </w:rPr>
      </w:r>
    </w:p>
    <w:p w:rsidR="00000000" w:rsidDel="00000000" w:rsidP="00000000" w:rsidRDefault="00000000" w:rsidRPr="00000000" w14:paraId="00000BEB">
      <w:pPr>
        <w:pStyle w:val="Heading4"/>
        <w:spacing w:before="398" w:lineRule="auto"/>
        <w:ind w:firstLine="225"/>
        <w:rPr/>
      </w:pPr>
      <w:r w:rsidDel="00000000" w:rsidR="00000000" w:rsidRPr="00000000">
        <w:rPr>
          <w:color w:val="25446d"/>
          <w:rtl w:val="0"/>
        </w:rPr>
        <w:t xml:space="preserve">Отображение/скрытие аннотаций, измерений, серых шкал, ползунков и т.д.</w:t>
      </w:r>
      <w:r w:rsidDel="00000000" w:rsidR="00000000" w:rsidRPr="00000000">
        <w:rPr>
          <w:rtl w:val="0"/>
        </w:rPr>
      </w:r>
    </w:p>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показывать/скрывать элементы на изображении (аннотации, измерения, серые шкалы и т.д.) с помощью клавиши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Элементы отображения</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BED">
      <w:pPr>
        <w:spacing w:before="68"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BEE">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Используйте «Alt + Щелчок», чтобы показать/скрыть ползунки перелистывания.</w:t>
      </w:r>
    </w:p>
    <w:p w:rsidR="00000000" w:rsidDel="00000000" w:rsidP="00000000" w:rsidRDefault="00000000" w:rsidRPr="00000000" w14:paraId="00000BEF">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16" w:lineRule="auto"/>
        <w:ind w:left="1150" w:right="41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Состояние «Элементы отображения» может быть сохранено в настройках протокола по умолчанию. Подробности см. в разделе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Сохранение настроек протокола по</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 у</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 молчанию</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BF0">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Alt + щелчок</w:t>
      </w:r>
      <w:r w:rsidDel="00000000" w:rsidR="00000000" w:rsidRPr="00000000">
        <w:rPr>
          <w:rtl w:val="0"/>
        </w:rPr>
      </w:r>
    </w:p>
    <w:p w:rsidR="00000000" w:rsidDel="00000000" w:rsidP="00000000" w:rsidRDefault="00000000" w:rsidRPr="00000000" w14:paraId="00000BF1">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нужное окно изображения.</w:t>
      </w:r>
    </w:p>
    <w:p w:rsidR="00000000" w:rsidDel="00000000" w:rsidP="00000000" w:rsidRDefault="00000000" w:rsidRPr="00000000" w14:paraId="00000BF2">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Появятся все доступные аннотации для этого окна изображения. Элементы, выделенные жирным шрифтом, в настоящее время включены; полупрозрачные элементы выключены.</w:t>
      </w:r>
    </w:p>
    <w:p w:rsidR="00000000" w:rsidDel="00000000" w:rsidP="00000000" w:rsidRDefault="00000000" w:rsidRPr="00000000" w14:paraId="00000BF4">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8" w:line="302" w:lineRule="auto"/>
        <w:ind w:left="1150" w:right="170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щелкните любой элемент, чтобы включить или выключить его.</w:t>
      </w:r>
    </w:p>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вы отпустите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вы увидите эффект в окне изображения. Этот параметр аннотации сохраняется только для текущего сеанса.</w:t>
      </w:r>
    </w:p>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42225</wp:posOffset>
            </wp:positionV>
            <wp:extent cx="3295054" cy="2607468"/>
            <wp:effectExtent b="0" l="0" r="0" t="0"/>
            <wp:wrapTopAndBottom distB="0" distT="0"/>
            <wp:docPr descr="Annotations(2D).png" id="1749" name="image306.jpg"/>
            <a:graphic>
              <a:graphicData uri="http://schemas.openxmlformats.org/drawingml/2006/picture">
                <pic:pic>
                  <pic:nvPicPr>
                    <pic:cNvPr descr="Annotations(2D).png" id="0" name="image306.jpg"/>
                    <pic:cNvPicPr preferRelativeResize="0"/>
                  </pic:nvPicPr>
                  <pic:blipFill>
                    <a:blip r:embed="rId248"/>
                    <a:srcRect b="0" l="0" r="0" t="0"/>
                    <a:stretch>
                      <a:fillRect/>
                    </a:stretch>
                  </pic:blipFill>
                  <pic:spPr>
                    <a:xfrm>
                      <a:off x="0" y="0"/>
                      <a:ext cx="3295054" cy="2607468"/>
                    </a:xfrm>
                    <a:prstGeom prst="rect"/>
                    <a:ln/>
                  </pic:spPr>
                </pic:pic>
              </a:graphicData>
            </a:graphic>
          </wp:anchor>
        </w:drawing>
      </w:r>
    </w:p>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 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клавиатуре и щелкните любой элемент, чтобы включить или выключить его во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всех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окнах на экране.</w:t>
      </w:r>
    </w:p>
    <w:p w:rsidR="00000000" w:rsidDel="00000000" w:rsidP="00000000" w:rsidRDefault="00000000" w:rsidRPr="00000000" w14:paraId="00000BF8">
      <w:pPr>
        <w:spacing w:before="54" w:line="316" w:lineRule="auto"/>
        <w:ind w:left="1150" w:firstLine="0"/>
        <w:rPr>
          <w:i w:val="1"/>
          <w:iCs w:val="1"/>
          <w:sz w:val="27"/>
          <w:szCs w:val="27"/>
        </w:rPr>
      </w:pPr>
      <w:r w:rsidDel="00000000" w:rsidR="00000000" w:rsidRPr="00000000">
        <w:rPr>
          <w:i w:val="1"/>
          <w:iCs w:val="1"/>
          <w:sz w:val="27"/>
          <w:szCs w:val="27"/>
          <w:rtl w:val="0"/>
        </w:rPr>
        <w:t xml:space="preserve">Примечание: Использование «</w:t>
      </w:r>
      <w:r w:rsidDel="00000000" w:rsidR="00000000" w:rsidRPr="00000000">
        <w:rPr>
          <w:rFonts w:ascii="Arial" w:cs="Arial" w:eastAsia="Arial" w:hAnsi="Arial"/>
          <w:b w:val="1"/>
          <w:bCs w:val="1"/>
          <w:i w:val="1"/>
          <w:iCs w:val="1"/>
          <w:sz w:val="25"/>
          <w:szCs w:val="25"/>
          <w:rtl w:val="0"/>
        </w:rPr>
        <w:t xml:space="preserve">Alt + Щелчок</w:t>
      </w:r>
      <w:r w:rsidDel="00000000" w:rsidR="00000000" w:rsidRPr="00000000">
        <w:rPr>
          <w:i w:val="1"/>
          <w:iCs w:val="1"/>
          <w:sz w:val="27"/>
          <w:szCs w:val="27"/>
          <w:rtl w:val="0"/>
        </w:rPr>
        <w:t xml:space="preserve">» на аннотациях скроет группы аннотаций. Для переключения отображения отдельных элементов используйте диалоговое окно детальных настроек элементов отображения. Подробности см. в разделе </w:t>
      </w:r>
      <w:r w:rsidDel="00000000" w:rsidR="00000000" w:rsidRPr="00000000">
        <w:rPr>
          <w:i w:val="1"/>
          <w:iCs w:val="1"/>
          <w:color w:val="00a5de"/>
          <w:sz w:val="27"/>
          <w:szCs w:val="27"/>
          <w:rtl w:val="0"/>
        </w:rPr>
        <w:t xml:space="preserve">Д</w:t>
      </w:r>
      <w:r w:rsidDel="00000000" w:rsidR="00000000" w:rsidRPr="00000000">
        <w:rPr>
          <w:i w:val="1"/>
          <w:iCs w:val="1"/>
          <w:color w:val="00a5de"/>
          <w:sz w:val="27"/>
          <w:szCs w:val="27"/>
          <w:u w:val="single"/>
          <w:rtl w:val="0"/>
        </w:rPr>
        <w:t xml:space="preserve">етальные настройки</w:t>
      </w:r>
      <w:r w:rsidDel="00000000" w:rsidR="00000000" w:rsidRPr="00000000">
        <w:rPr>
          <w:i w:val="1"/>
          <w:iCs w:val="1"/>
          <w:color w:val="00a5de"/>
          <w:sz w:val="27"/>
          <w:szCs w:val="27"/>
          <w:rtl w:val="0"/>
        </w:rPr>
        <w:t xml:space="preserve"> </w:t>
      </w:r>
      <w:r w:rsidDel="00000000" w:rsidR="00000000" w:rsidRPr="00000000">
        <w:rPr>
          <w:i w:val="1"/>
          <w:iCs w:val="1"/>
          <w:color w:val="00a5de"/>
          <w:sz w:val="27"/>
          <w:szCs w:val="27"/>
          <w:u w:val="single"/>
          <w:rtl w:val="0"/>
        </w:rPr>
        <w:t xml:space="preserve">элементов отображения</w:t>
      </w:r>
      <w:r w:rsidDel="00000000" w:rsidR="00000000" w:rsidRPr="00000000">
        <w:rPr>
          <w:i w:val="1"/>
          <w:iCs w:val="1"/>
          <w:sz w:val="27"/>
          <w:szCs w:val="27"/>
          <w:rtl w:val="0"/>
        </w:rPr>
        <w:t xml:space="preserve">.</w:t>
      </w:r>
    </w:p>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1"/>
          <w:iCs w:val="1"/>
          <w:smallCaps w:val="0"/>
          <w:strike w:val="0"/>
          <w:color w:val="000000"/>
          <w:sz w:val="6"/>
          <w:szCs w:val="6"/>
          <w:u w:val="none"/>
          <w:shd w:fill="auto" w:val="clear"/>
          <w:vertAlign w:val="baseline"/>
        </w:rPr>
      </w:pPr>
      <w:r w:rsidDel="00000000" w:rsidR="00000000" w:rsidRPr="00000000">
        <w:rPr>
          <w:rtl w:val="0"/>
        </w:rPr>
      </w:r>
    </w:p>
    <w:tbl>
      <w:tblPr>
        <w:tblStyle w:val="Table23"/>
        <w:tblW w:w="10602.0" w:type="dxa"/>
        <w:jc w:val="left"/>
        <w:tblInd w:w="804.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83"/>
        <w:gridCol w:w="9919"/>
        <w:tblGridChange w:id="0">
          <w:tblGrid>
            <w:gridCol w:w="683"/>
            <w:gridCol w:w="9919"/>
          </w:tblGrid>
        </w:tblGridChange>
      </w:tblGrid>
      <w:tr>
        <w:trPr>
          <w:cantSplit w:val="0"/>
          <w:trHeight w:val="2198" w:hRule="atLeast"/>
          <w:tblHeader w:val="0"/>
        </w:trPr>
        <w:tc>
          <w:tcPr>
            <w:tcBorders>
              <w:right w:color="000000" w:space="0" w:sz="0" w:val="nil"/>
            </w:tcBorders>
          </w:tcPr>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1"/>
                <w:iCs w:val="1"/>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808"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05"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Отображение/скрытие ползунков</w:t>
            </w:r>
          </w:p>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2" w:lineRule="auto"/>
              <w:ind w:left="10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правый край окна изображения, чтобы отобразить ползунок, или на нижнюю часть окна изображения, чтобы отобразить ползунок толщины или ползунок слеба. При отображенном ползунке 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щелкните ползунок, чтобы включить или выключить его во всех окнах на экране.</w:t>
            </w:r>
          </w:p>
        </w:tc>
      </w:tr>
    </w:tbl>
    <w:p w:rsidR="00000000" w:rsidDel="00000000" w:rsidP="00000000" w:rsidRDefault="00000000" w:rsidRPr="00000000" w14:paraId="00000BFE">
      <w:pPr>
        <w:spacing w:before="20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Кнопка «Элементы отображения»</w:t>
      </w:r>
      <w:r w:rsidDel="00000000" w:rsidR="00000000" w:rsidRPr="00000000">
        <w:rPr>
          <w:rtl w:val="0"/>
        </w:rPr>
      </w:r>
    </w:p>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протоколе 3D Standard или 4D вы можете использовать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Элементы отображения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верхней панели, чтобы показывать/скрывать аннотации и т.д.</w:t>
      </w:r>
    </w:p>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C01">
      <w:pPr>
        <w:tabs>
          <w:tab w:val="left" w:leader="none" w:pos="3905"/>
        </w:tabs>
        <w:spacing w:before="199" w:lineRule="auto"/>
        <w:ind w:left="1293"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Атрибуты (Attributes)</w:t>
        <w:tab/>
      </w:r>
      <w:r w:rsidDel="00000000" w:rsidR="00000000" w:rsidRPr="00000000">
        <w:rPr>
          <w:sz w:val="27"/>
          <w:szCs w:val="27"/>
          <w:rtl w:val="0"/>
        </w:rPr>
        <w:t xml:space="preserve">Показывает атрибуты.</w:t>
      </w:r>
    </w:p>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C03">
      <w:pPr>
        <w:spacing w:before="97" w:line="324" w:lineRule="auto"/>
        <w:ind w:left="1445" w:hanging="639"/>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Информация о пациенте (Patient information)</w:t>
      </w:r>
    </w:p>
    <w:p w:rsidR="00000000" w:rsidDel="00000000" w:rsidP="00000000" w:rsidRDefault="00000000" w:rsidRPr="00000000" w14:paraId="00000C04">
      <w:pPr>
        <w:spacing w:before="138" w:line="324" w:lineRule="auto"/>
        <w:ind w:left="1293" w:hanging="274.00000000000006"/>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Индикатор ориентации (Orientation indicator)</w:t>
      </w:r>
    </w:p>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информацию о пациенте.</w:t>
      </w:r>
    </w:p>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ориентации на четырех сторонах изображения.</w:t>
      </w:r>
    </w:p>
    <w:p w:rsidR="00000000" w:rsidDel="00000000" w:rsidP="00000000" w:rsidRDefault="00000000" w:rsidRPr="00000000" w14:paraId="00000C08">
      <w:pPr>
        <w:tabs>
          <w:tab w:val="left" w:leader="none" w:pos="3905"/>
        </w:tabs>
        <w:spacing w:before="131" w:lineRule="auto"/>
        <w:ind w:left="914"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Угол ангио (Angio angle)</w:t>
        <w:tab/>
      </w:r>
      <w:r w:rsidDel="00000000" w:rsidR="00000000" w:rsidRPr="00000000">
        <w:rPr>
          <w:sz w:val="27"/>
          <w:szCs w:val="27"/>
          <w:rtl w:val="0"/>
        </w:rPr>
        <w:t xml:space="preserve">Показывает углы в LAO/RAO/CRA/CAU.</w:t>
      </w:r>
    </w:p>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C0A">
      <w:pPr>
        <w:spacing w:before="97"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Масштаб длины (Length</w:t>
      </w:r>
    </w:p>
    <w:p w:rsidR="00000000" w:rsidDel="00000000" w:rsidP="00000000" w:rsidRDefault="00000000" w:rsidRPr="00000000" w14:paraId="00000C0B">
      <w:pPr>
        <w:spacing w:before="98"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scale)</w:t>
      </w:r>
    </w:p>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масштабы длины.</w:t>
      </w:r>
    </w:p>
    <w:p w:rsidR="00000000" w:rsidDel="00000000" w:rsidP="00000000" w:rsidRDefault="00000000" w:rsidRPr="00000000" w14:paraId="00000C0D">
      <w:pPr>
        <w:tabs>
          <w:tab w:val="left" w:leader="none" w:pos="3905"/>
        </w:tabs>
        <w:spacing w:before="231" w:lineRule="auto"/>
        <w:ind w:left="797"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Серая шкала (Grayscale)</w:t>
        <w:tab/>
      </w:r>
      <w:r w:rsidDel="00000000" w:rsidR="00000000" w:rsidRPr="00000000">
        <w:rPr>
          <w:sz w:val="27"/>
          <w:szCs w:val="27"/>
          <w:rtl w:val="0"/>
        </w:rPr>
        <w:t xml:space="preserve">Показывает серые шкалы.</w:t>
      </w:r>
    </w:p>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C0F">
      <w:pPr>
        <w:spacing w:before="97" w:line="324" w:lineRule="auto"/>
        <w:ind w:left="1693" w:firstLine="145"/>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Куб ориентации (Orientation cube)</w:t>
      </w:r>
    </w:p>
    <w:p w:rsidR="00000000" w:rsidDel="00000000" w:rsidP="00000000" w:rsidRDefault="00000000" w:rsidRPr="00000000" w14:paraId="00000C10">
      <w:pPr>
        <w:spacing w:before="139"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Рамка снимка (Snap</w:t>
      </w:r>
    </w:p>
    <w:p w:rsidR="00000000" w:rsidDel="00000000" w:rsidP="00000000" w:rsidRDefault="00000000" w:rsidRPr="00000000" w14:paraId="00000C11">
      <w:pPr>
        <w:spacing w:before="97"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frame)</w:t>
      </w:r>
    </w:p>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698" w:lineRule="auto"/>
        <w:ind w:left="185" w:right="372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куб ориентации. Показывает рамки снимков.</w:t>
      </w:r>
    </w:p>
    <w:p w:rsidR="00000000" w:rsidDel="00000000" w:rsidP="00000000" w:rsidRDefault="00000000" w:rsidRPr="00000000" w14:paraId="00000C13">
      <w:pPr>
        <w:tabs>
          <w:tab w:val="left" w:leader="none" w:pos="3905"/>
        </w:tabs>
        <w:spacing w:line="308.00000000000006" w:lineRule="auto"/>
        <w:ind w:left="2188"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Метка (Mark)</w:t>
        <w:tab/>
      </w:r>
      <w:r w:rsidDel="00000000" w:rsidR="00000000" w:rsidRPr="00000000">
        <w:rPr>
          <w:sz w:val="27"/>
          <w:szCs w:val="27"/>
          <w:rtl w:val="0"/>
        </w:rPr>
        <w:t xml:space="preserve">Показывает закладки.</w:t>
      </w:r>
    </w:p>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0C15">
      <w:pPr>
        <w:spacing w:before="97" w:line="312" w:lineRule="auto"/>
        <w:ind w:left="1017" w:hanging="75.99999999999994"/>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Имя и линия 3D-трассы (3D path name and line)</w:t>
      </w:r>
    </w:p>
    <w:p w:rsidR="00000000" w:rsidDel="00000000" w:rsidP="00000000" w:rsidRDefault="00000000" w:rsidRPr="00000000" w14:paraId="00000C16">
      <w:pPr>
        <w:spacing w:before="166"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Объем маски (3D) (Mask</w:t>
      </w:r>
    </w:p>
    <w:p w:rsidR="00000000" w:rsidDel="00000000" w:rsidP="00000000" w:rsidRDefault="00000000" w:rsidRPr="00000000" w14:paraId="00000C17">
      <w:pPr>
        <w:spacing w:before="84"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volume (3D))</w:t>
      </w:r>
    </w:p>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имя трассы и линию.</w:t>
      </w:r>
    </w:p>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объем маски и имя объема в 3D-виде.</w:t>
      </w:r>
    </w:p>
    <w:p w:rsidR="00000000" w:rsidDel="00000000" w:rsidP="00000000" w:rsidRDefault="00000000" w:rsidRPr="00000000" w14:paraId="00000C1B">
      <w:pPr>
        <w:spacing w:before="68" w:line="312" w:lineRule="auto"/>
        <w:ind w:left="1804" w:hanging="399.00000000000006"/>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Область маски (2D) (Mask area (2D))</w:t>
      </w:r>
    </w:p>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область маски в поперечном виде.</w:t>
      </w:r>
    </w:p>
    <w:p w:rsidR="00000000" w:rsidDel="00000000" w:rsidP="00000000" w:rsidRDefault="00000000" w:rsidRPr="00000000" w14:paraId="00000C1D">
      <w:pPr>
        <w:spacing w:before="131" w:line="316" w:lineRule="auto"/>
        <w:ind w:left="789" w:right="518" w:firstLine="0"/>
        <w:rPr>
          <w:i w:val="1"/>
          <w:iCs w:val="1"/>
          <w:sz w:val="27"/>
          <w:szCs w:val="27"/>
        </w:rPr>
      </w:pPr>
      <w:r w:rsidDel="00000000" w:rsidR="00000000" w:rsidRPr="00000000">
        <w:rPr>
          <w:i w:val="1"/>
          <w:iCs w:val="1"/>
          <w:sz w:val="27"/>
          <w:szCs w:val="27"/>
          <w:rtl w:val="0"/>
        </w:rPr>
        <w:t xml:space="preserve">Примечание: Если элемент отображается на всех изображениях, насколько это возможно, в меню кнопки </w:t>
      </w:r>
      <w:r w:rsidDel="00000000" w:rsidR="00000000" w:rsidRPr="00000000">
        <w:rPr>
          <w:rFonts w:ascii="Arial" w:cs="Arial" w:eastAsia="Arial" w:hAnsi="Arial"/>
          <w:i w:val="1"/>
          <w:iCs w:val="1"/>
          <w:sz w:val="25"/>
          <w:szCs w:val="25"/>
          <w:rtl w:val="0"/>
        </w:rPr>
        <w:t xml:space="preserve">Элементы отображения </w:t>
      </w:r>
      <w:r w:rsidDel="00000000" w:rsidR="00000000" w:rsidRPr="00000000">
        <w:rPr>
          <w:i w:val="1"/>
          <w:iCs w:val="1"/>
          <w:sz w:val="27"/>
          <w:szCs w:val="27"/>
          <w:rtl w:val="0"/>
        </w:rPr>
        <w:t xml:space="preserve">появляется флажок.</w:t>
      </w:r>
    </w:p>
    <w:p w:rsidR="00000000" w:rsidDel="00000000" w:rsidP="00000000" w:rsidRDefault="00000000" w:rsidRPr="00000000" w14:paraId="00000C1E">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Панель инструментов окна</w:t>
      </w:r>
      <w:r w:rsidDel="00000000" w:rsidR="00000000" w:rsidRPr="00000000">
        <w:rPr>
          <w:rtl w:val="0"/>
        </w:rPr>
      </w:r>
    </w:p>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наведите указатель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Элементы отображения</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элемент для показа или скрытия. Элементы с флажком отображаются.</w:t>
      </w:r>
    </w:p>
    <w:p w:rsidR="00000000" w:rsidDel="00000000" w:rsidP="00000000" w:rsidRDefault="00000000" w:rsidRPr="00000000" w14:paraId="00000C20">
      <w:pPr>
        <w:pStyle w:val="Heading4"/>
        <w:spacing w:before="264" w:lineRule="auto"/>
        <w:ind w:firstLine="225"/>
        <w:rPr/>
      </w:pPr>
      <w:r w:rsidDel="00000000" w:rsidR="00000000" w:rsidRPr="00000000">
        <w:rPr>
          <w:color w:val="25446d"/>
          <w:rtl w:val="0"/>
        </w:rPr>
        <w:t xml:space="preserve">Детальные настройки элементов отображения</w:t>
      </w:r>
      <w:r w:rsidDel="00000000" w:rsidR="00000000" w:rsidRPr="00000000">
        <w:rPr>
          <w:rtl w:val="0"/>
        </w:rPr>
      </w:r>
    </w:p>
    <w:p w:rsidR="00000000" w:rsidDel="00000000" w:rsidP="00000000" w:rsidRDefault="00000000" w:rsidRPr="00000000" w14:paraId="00000C21">
      <w:pPr>
        <w:spacing w:before="170" w:line="316" w:lineRule="auto"/>
        <w:ind w:left="789" w:right="747"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Меню </w:t>
      </w:r>
      <w:r w:rsidDel="00000000" w:rsidR="00000000" w:rsidRPr="00000000">
        <w:rPr>
          <w:sz w:val="27"/>
          <w:szCs w:val="27"/>
          <w:rtl w:val="0"/>
        </w:rPr>
        <w:t xml:space="preserve">на панели инструментов окна, затем выберите </w:t>
      </w:r>
      <w:r w:rsidDel="00000000" w:rsidR="00000000" w:rsidRPr="00000000">
        <w:rPr>
          <w:rFonts w:ascii="Helvetica Neue" w:cs="Helvetica Neue" w:eastAsia="Helvetica Neue" w:hAnsi="Helvetica Neue"/>
          <w:sz w:val="25"/>
          <w:szCs w:val="25"/>
          <w:rtl w:val="0"/>
        </w:rPr>
        <w:t xml:space="preserve">Элементы отображения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Аннотации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Детальные настройки</w:t>
      </w:r>
      <w:r w:rsidDel="00000000" w:rsidR="00000000" w:rsidRPr="00000000">
        <w:rPr>
          <w:sz w:val="27"/>
          <w:szCs w:val="27"/>
          <w:rtl w:val="0"/>
        </w:rPr>
        <w:t xml:space="preserve">, чтобы отобразить диалоговое окно детальных настроек элементов отображения.</w:t>
      </w:r>
    </w:p>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показ/скрытие по желанию,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настройки.</w:t>
      </w:r>
    </w:p>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C25">
      <w:pPr>
        <w:pStyle w:val="Heading4"/>
        <w:spacing w:before="1" w:lineRule="auto"/>
        <w:ind w:firstLine="225"/>
        <w:rPr/>
      </w:pPr>
      <w:r w:rsidDel="00000000" w:rsidR="00000000" w:rsidRPr="00000000">
        <w:rPr>
          <w:color w:val="25446d"/>
          <w:rtl w:val="0"/>
        </w:rPr>
        <w:t xml:space="preserve">Отображение/скрытие циферблатов</w:t>
      </w:r>
      <w:r w:rsidDel="00000000" w:rsidR="00000000" w:rsidRPr="00000000">
        <w:rPr>
          <w:rtl w:val="0"/>
        </w:rPr>
      </w:r>
    </w:p>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9069" cy="179069"/>
            <wp:effectExtent b="0" l="0" r="0" t="0"/>
            <wp:docPr descr="Button_Sidebar_Others_1.png" id="1805" name="image137.png"/>
            <a:graphic>
              <a:graphicData uri="http://schemas.openxmlformats.org/drawingml/2006/picture">
                <pic:pic>
                  <pic:nvPicPr>
                    <pic:cNvPr descr="Button_Sidebar_Others_1.png" id="0" name="image137.png"/>
                    <pic:cNvPicPr preferRelativeResize="0"/>
                  </pic:nvPicPr>
                  <pic:blipFill>
                    <a:blip r:embed="rId175"/>
                    <a:srcRect b="0" l="0" r="0" t="0"/>
                    <a:stretch>
                      <a:fillRect/>
                    </a:stretch>
                  </pic:blipFill>
                  <pic:spPr>
                    <a:xfrm>
                      <a:off x="0" y="0"/>
                      <a:ext cx="179069" cy="17906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на боковой панели, чтобы переключить отображение циферблатов.</w:t>
      </w:r>
    </w:p>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C28">
      <w:pPr>
        <w:pStyle w:val="Heading4"/>
        <w:ind w:firstLine="225"/>
        <w:rPr/>
      </w:pPr>
      <w:r w:rsidDel="00000000" w:rsidR="00000000" w:rsidRPr="00000000">
        <w:rPr>
          <w:color w:val="25446d"/>
          <w:rtl w:val="0"/>
        </w:rPr>
        <w:t xml:space="preserve">Изменение внешнего вида линий прицела (перекрестия)</w:t>
      </w:r>
      <w:r w:rsidDel="00000000" w:rsidR="00000000" w:rsidRPr="00000000">
        <w:rPr>
          <w:rtl w:val="0"/>
        </w:rPr>
      </w:r>
    </w:p>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9"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Линии прицела отображаются красным, синим или зеленым цветом на аксиальных, корональных и сагиттальных изображениях. Линии прицела полезны при прокрутке ортогональных видов.</w:t>
      </w:r>
    </w:p>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дополнение к включению и выключению отображения линий прицела вы можете изменить способ их отображения.</w:t>
      </w:r>
    </w:p>
    <w:p w:rsidR="00000000" w:rsidDel="00000000" w:rsidP="00000000" w:rsidRDefault="00000000" w:rsidRPr="00000000" w14:paraId="00000C2B">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Alt + щелчок</w:t>
      </w:r>
      <w:r w:rsidDel="00000000" w:rsidR="00000000" w:rsidRPr="00000000">
        <w:rPr>
          <w:rtl w:val="0"/>
        </w:rPr>
      </w:r>
    </w:p>
    <w:p w:rsidR="00000000" w:rsidDel="00000000" w:rsidP="00000000" w:rsidRDefault="00000000" w:rsidRPr="00000000" w14:paraId="00000C2C">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нужное окно изображения.</w:t>
      </w:r>
    </w:p>
    <w:p w:rsidR="00000000" w:rsidDel="00000000" w:rsidP="00000000" w:rsidRDefault="00000000" w:rsidRPr="00000000" w14:paraId="00000C2D">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6" w:line="312" w:lineRule="auto"/>
        <w:ind w:left="1150" w:right="63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щелкните линию прицела, чтобы переключить внешний вид через доступные настройки: Полный (Full), Минимальный (Least) и Нет (None).</w:t>
      </w:r>
    </w:p>
    <w:p w:rsidR="00000000" w:rsidDel="00000000" w:rsidP="00000000" w:rsidRDefault="00000000" w:rsidRPr="00000000" w14:paraId="00000C2E">
      <w:pPr>
        <w:spacing w:before="60" w:line="316" w:lineRule="auto"/>
        <w:ind w:left="1150" w:firstLine="0"/>
        <w:rPr>
          <w:i w:val="1"/>
          <w:iCs w:val="1"/>
          <w:sz w:val="27"/>
          <w:szCs w:val="27"/>
        </w:rPr>
      </w:pPr>
      <w:r w:rsidDel="00000000" w:rsidR="00000000" w:rsidRPr="00000000">
        <w:rPr>
          <w:i w:val="1"/>
          <w:iCs w:val="1"/>
          <w:sz w:val="27"/>
          <w:szCs w:val="27"/>
          <w:rtl w:val="0"/>
        </w:rPr>
        <w:t xml:space="preserve">Примечание: Нажмите </w:t>
      </w:r>
      <w:r w:rsidDel="00000000" w:rsidR="00000000" w:rsidRPr="00000000">
        <w:rPr>
          <w:rFonts w:ascii="Arial" w:cs="Arial" w:eastAsia="Arial" w:hAnsi="Arial"/>
          <w:b w:val="1"/>
          <w:bCs w:val="1"/>
          <w:i w:val="1"/>
          <w:iCs w:val="1"/>
          <w:sz w:val="25"/>
          <w:szCs w:val="25"/>
          <w:rtl w:val="0"/>
        </w:rPr>
        <w:t xml:space="preserve">Alt+Shift </w:t>
      </w:r>
      <w:r w:rsidDel="00000000" w:rsidR="00000000" w:rsidRPr="00000000">
        <w:rPr>
          <w:i w:val="1"/>
          <w:iCs w:val="1"/>
          <w:sz w:val="27"/>
          <w:szCs w:val="27"/>
          <w:rtl w:val="0"/>
        </w:rPr>
        <w:t xml:space="preserve">на клавиатуре и щелкните линию прицела, чтобы переключить внешний вид во всех окнах 2D-изображений на экране.</w:t>
      </w:r>
    </w:p>
    <w:p w:rsidR="00000000" w:rsidDel="00000000" w:rsidP="00000000" w:rsidRDefault="00000000" w:rsidRPr="00000000" w14:paraId="00000C2F">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Панель инструментов окна</w:t>
      </w:r>
      <w:r w:rsidDel="00000000" w:rsidR="00000000" w:rsidRPr="00000000">
        <w:rPr>
          <w:rtl w:val="0"/>
        </w:rPr>
      </w:r>
    </w:p>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дополнение к включению и выключению отображения линий прицела, меню панели инструментов окна позволяет изменить способ их отображения.</w:t>
      </w:r>
    </w:p>
    <w:p w:rsidR="00000000" w:rsidDel="00000000" w:rsidP="00000000" w:rsidRDefault="00000000" w:rsidRPr="00000000" w14:paraId="00000C31">
      <w:pPr>
        <w:spacing w:before="54" w:line="316" w:lineRule="auto"/>
        <w:ind w:left="789" w:firstLine="0"/>
        <w:rPr>
          <w:rFonts w:ascii="Helvetica Neue" w:cs="Helvetica Neue" w:eastAsia="Helvetica Neue" w:hAnsi="Helvetica Neue"/>
          <w:sz w:val="25"/>
          <w:szCs w:val="25"/>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Меню </w:t>
      </w:r>
      <w:r w:rsidDel="00000000" w:rsidR="00000000" w:rsidRPr="00000000">
        <w:rPr>
          <w:sz w:val="27"/>
          <w:szCs w:val="27"/>
          <w:rtl w:val="0"/>
        </w:rPr>
        <w:t xml:space="preserve">на панели инструментов окна аксиального, коронального или сагиттального изображения, наведите указатель на </w:t>
      </w:r>
      <w:r w:rsidDel="00000000" w:rsidR="00000000" w:rsidRPr="00000000">
        <w:rPr>
          <w:rFonts w:ascii="Helvetica Neue" w:cs="Helvetica Neue" w:eastAsia="Helvetica Neue" w:hAnsi="Helvetica Neue"/>
          <w:sz w:val="25"/>
          <w:szCs w:val="25"/>
          <w:rtl w:val="0"/>
        </w:rPr>
        <w:t xml:space="preserve">Элементы отображения &gt; Обычное</w:t>
      </w:r>
    </w:p>
    <w:p w:rsidR="00000000" w:rsidDel="00000000" w:rsidP="00000000" w:rsidRDefault="00000000" w:rsidRPr="00000000" w14:paraId="00000C32">
      <w:pPr>
        <w:spacing w:line="309" w:lineRule="auto"/>
        <w:ind w:left="789" w:firstLine="0"/>
        <w:rPr>
          <w:sz w:val="27"/>
          <w:szCs w:val="27"/>
        </w:rPr>
      </w:pPr>
      <w:r w:rsidDel="00000000" w:rsidR="00000000" w:rsidRPr="00000000">
        <w:rPr>
          <w:rFonts w:ascii="Helvetica Neue" w:cs="Helvetica Neue" w:eastAsia="Helvetica Neue" w:hAnsi="Helvetica Neue"/>
          <w:sz w:val="25"/>
          <w:szCs w:val="25"/>
          <w:rtl w:val="0"/>
        </w:rPr>
        <w:t xml:space="preserve">отображение прицела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Отображение линии прицела</w:t>
      </w:r>
      <w:r w:rsidDel="00000000" w:rsidR="00000000" w:rsidRPr="00000000">
        <w:rPr>
          <w:sz w:val="27"/>
          <w:szCs w:val="27"/>
          <w:rtl w:val="0"/>
        </w:rPr>
        <w:t xml:space="preserve">, затем выберите нужную настройку.</w:t>
      </w:r>
    </w:p>
    <w:p w:rsidR="00000000" w:rsidDel="00000000" w:rsidP="00000000" w:rsidRDefault="00000000" w:rsidRPr="00000000" w14:paraId="00000C33">
      <w:pPr>
        <w:spacing w:before="272"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Обычное отображение прицела (Crosshair normal display)</w:t>
      </w:r>
    </w:p>
    <w:p w:rsidR="00000000" w:rsidDel="00000000" w:rsidP="00000000" w:rsidRDefault="00000000" w:rsidRPr="00000000" w14:paraId="00000C34">
      <w:pPr>
        <w:tabs>
          <w:tab w:val="left" w:leader="none" w:pos="3512"/>
        </w:tabs>
        <w:spacing w:before="216" w:lineRule="auto"/>
        <w:ind w:left="2036"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Нет (None)</w:t>
        <w:tab/>
      </w:r>
      <w:r w:rsidDel="00000000" w:rsidR="00000000" w:rsidRPr="00000000">
        <w:rPr>
          <w:sz w:val="27"/>
          <w:szCs w:val="27"/>
          <w:rtl w:val="0"/>
        </w:rPr>
        <w:t xml:space="preserve">Скрывает линии прицела.</w:t>
      </w:r>
    </w:p>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C36">
      <w:pPr>
        <w:spacing w:before="97" w:line="312" w:lineRule="auto"/>
        <w:ind w:left="1414" w:hanging="192.99999999999997"/>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Больше, Меньше, Минимум (More, Less, Least)</w:t>
      </w:r>
    </w:p>
    <w:p w:rsidR="00000000" w:rsidDel="00000000" w:rsidP="00000000" w:rsidRDefault="00000000" w:rsidRPr="00000000" w14:paraId="00000C37">
      <w:pPr>
        <w:spacing w:before="90" w:line="316" w:lineRule="auto"/>
        <w:ind w:left="185" w:right="1597" w:firstLine="0"/>
        <w:rPr>
          <w:sz w:val="27"/>
          <w:szCs w:val="27"/>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sz w:val="27"/>
          <w:szCs w:val="27"/>
          <w:rtl w:val="0"/>
        </w:rPr>
        <w:t xml:space="preserve">Показывает только конечные точки линий прицела. Выберите длину из </w:t>
      </w:r>
      <w:r w:rsidDel="00000000" w:rsidR="00000000" w:rsidRPr="00000000">
        <w:rPr>
          <w:rFonts w:ascii="Helvetica Neue" w:cs="Helvetica Neue" w:eastAsia="Helvetica Neue" w:hAnsi="Helvetica Neue"/>
          <w:sz w:val="25"/>
          <w:szCs w:val="25"/>
          <w:rtl w:val="0"/>
        </w:rPr>
        <w:t xml:space="preserve">Больше</w:t>
      </w:r>
      <w:r w:rsidDel="00000000" w:rsidR="00000000" w:rsidRPr="00000000">
        <w:rPr>
          <w:sz w:val="27"/>
          <w:szCs w:val="27"/>
          <w:rtl w:val="0"/>
        </w:rPr>
        <w:t xml:space="preserve">, </w:t>
      </w:r>
      <w:r w:rsidDel="00000000" w:rsidR="00000000" w:rsidRPr="00000000">
        <w:rPr>
          <w:rFonts w:ascii="Helvetica Neue" w:cs="Helvetica Neue" w:eastAsia="Helvetica Neue" w:hAnsi="Helvetica Neue"/>
          <w:sz w:val="25"/>
          <w:szCs w:val="25"/>
          <w:rtl w:val="0"/>
        </w:rPr>
        <w:t xml:space="preserve">Меньше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Минимум</w:t>
      </w:r>
      <w:r w:rsidDel="00000000" w:rsidR="00000000" w:rsidRPr="00000000">
        <w:rPr>
          <w:sz w:val="27"/>
          <w:szCs w:val="27"/>
          <w:rtl w:val="0"/>
        </w:rPr>
        <w:t xml:space="preserve">.</w:t>
      </w:r>
    </w:p>
    <w:p w:rsidR="00000000" w:rsidDel="00000000" w:rsidP="00000000" w:rsidRDefault="00000000" w:rsidRPr="00000000" w14:paraId="00000C38">
      <w:pPr>
        <w:tabs>
          <w:tab w:val="left" w:leader="none" w:pos="3512"/>
        </w:tabs>
        <w:spacing w:before="158" w:lineRule="auto"/>
        <w:ind w:left="174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Полный (Full)</w:t>
        <w:tab/>
      </w:r>
      <w:r w:rsidDel="00000000" w:rsidR="00000000" w:rsidRPr="00000000">
        <w:rPr>
          <w:sz w:val="27"/>
          <w:szCs w:val="27"/>
          <w:rtl w:val="0"/>
        </w:rPr>
        <w:t xml:space="preserve">Показывает линии прицела (полной длины).</w:t>
      </w:r>
    </w:p>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C3A">
      <w:pPr>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Отображение линии прицела (Crosshair line display)</w:t>
      </w:r>
    </w:p>
    <w:p w:rsidR="00000000" w:rsidDel="00000000" w:rsidP="00000000" w:rsidRDefault="00000000" w:rsidRPr="00000000" w14:paraId="00000C3B">
      <w:pPr>
        <w:spacing w:before="147" w:line="316" w:lineRule="auto"/>
        <w:ind w:left="1150" w:firstLine="0"/>
        <w:rPr>
          <w:sz w:val="27"/>
          <w:szCs w:val="27"/>
        </w:rPr>
        <w:sectPr>
          <w:type w:val="continuous"/>
          <w:pgSz w:h="15840" w:w="12240" w:orient="portrait"/>
          <w:pgMar w:bottom="0" w:top="160" w:left="0" w:right="0" w:header="720" w:footer="720"/>
        </w:sectPr>
      </w:pPr>
      <w:r w:rsidDel="00000000" w:rsidR="00000000" w:rsidRPr="00000000">
        <w:rPr>
          <w:sz w:val="27"/>
          <w:szCs w:val="27"/>
          <w:rtl w:val="0"/>
        </w:rPr>
        <w:t xml:space="preserve">Следующие операции доступны, когда для </w:t>
      </w:r>
      <w:r w:rsidDel="00000000" w:rsidR="00000000" w:rsidRPr="00000000">
        <w:rPr>
          <w:rFonts w:ascii="Helvetica Neue" w:cs="Helvetica Neue" w:eastAsia="Helvetica Neue" w:hAnsi="Helvetica Neue"/>
          <w:sz w:val="25"/>
          <w:szCs w:val="25"/>
          <w:rtl w:val="0"/>
        </w:rPr>
        <w:t xml:space="preserve">Обычного отображения прицела </w:t>
      </w:r>
      <w:r w:rsidDel="00000000" w:rsidR="00000000" w:rsidRPr="00000000">
        <w:rPr>
          <w:sz w:val="27"/>
          <w:szCs w:val="27"/>
          <w:rtl w:val="0"/>
        </w:rPr>
        <w:t xml:space="preserve">установлено значение </w:t>
      </w:r>
      <w:r w:rsidDel="00000000" w:rsidR="00000000" w:rsidRPr="00000000">
        <w:rPr>
          <w:rFonts w:ascii="Helvetica Neue" w:cs="Helvetica Neue" w:eastAsia="Helvetica Neue" w:hAnsi="Helvetica Neue"/>
          <w:sz w:val="25"/>
          <w:szCs w:val="25"/>
          <w:rtl w:val="0"/>
        </w:rPr>
        <w:t xml:space="preserve">Больше</w:t>
      </w:r>
      <w:r w:rsidDel="00000000" w:rsidR="00000000" w:rsidRPr="00000000">
        <w:rPr>
          <w:sz w:val="27"/>
          <w:szCs w:val="27"/>
          <w:rtl w:val="0"/>
        </w:rPr>
        <w:t xml:space="preserve">, </w:t>
      </w:r>
      <w:r w:rsidDel="00000000" w:rsidR="00000000" w:rsidRPr="00000000">
        <w:rPr>
          <w:rFonts w:ascii="Helvetica Neue" w:cs="Helvetica Neue" w:eastAsia="Helvetica Neue" w:hAnsi="Helvetica Neue"/>
          <w:sz w:val="25"/>
          <w:szCs w:val="25"/>
          <w:rtl w:val="0"/>
        </w:rPr>
        <w:t xml:space="preserve">Меньше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Минимум</w:t>
      </w:r>
      <w:r w:rsidDel="00000000" w:rsidR="00000000" w:rsidRPr="00000000">
        <w:rPr>
          <w:sz w:val="27"/>
          <w:szCs w:val="27"/>
          <w:rtl w:val="0"/>
        </w:rPr>
        <w:t xml:space="preserve">.</w:t>
      </w:r>
    </w:p>
    <w:p w:rsidR="00000000" w:rsidDel="00000000" w:rsidP="00000000" w:rsidRDefault="00000000" w:rsidRPr="00000000" w14:paraId="00000C3C">
      <w:pPr>
        <w:spacing w:before="146" w:line="312" w:lineRule="auto"/>
        <w:ind w:left="1464" w:firstLine="777.9999999999998"/>
        <w:jc w:val="both"/>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При наведении (On hover)</w:t>
      </w:r>
    </w:p>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C40">
      <w:pPr>
        <w:spacing w:line="312" w:lineRule="auto"/>
        <w:ind w:left="1719" w:hanging="23.000000000000114"/>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Вручную (Manual)</w:t>
      </w:r>
    </w:p>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C43">
      <w:pPr>
        <w:spacing w:line="324" w:lineRule="auto"/>
        <w:ind w:left="1512" w:firstLine="23.000000000000114"/>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Временно (Temporal)</w:t>
      </w:r>
    </w:p>
    <w:p w:rsidR="00000000" w:rsidDel="00000000" w:rsidP="00000000" w:rsidRDefault="00000000" w:rsidRPr="00000000" w14:paraId="00000C44">
      <w:pPr>
        <w:spacing w:before="139" w:line="314" w:lineRule="auto"/>
        <w:ind w:left="185" w:right="894" w:firstLine="0"/>
        <w:rPr>
          <w:sz w:val="27"/>
          <w:szCs w:val="27"/>
        </w:rPr>
      </w:pPr>
      <w:r w:rsidDel="00000000" w:rsidR="00000000" w:rsidRPr="00000000">
        <w:br w:type="column"/>
      </w: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Меню </w:t>
      </w:r>
      <w:r w:rsidDel="00000000" w:rsidR="00000000" w:rsidRPr="00000000">
        <w:rPr>
          <w:sz w:val="27"/>
          <w:szCs w:val="27"/>
          <w:rtl w:val="0"/>
        </w:rPr>
        <w:t xml:space="preserve">на панели инструментов окна, наведите указатель на </w:t>
      </w:r>
      <w:r w:rsidDel="00000000" w:rsidR="00000000" w:rsidRPr="00000000">
        <w:rPr>
          <w:rFonts w:ascii="Helvetica Neue" w:cs="Helvetica Neue" w:eastAsia="Helvetica Neue" w:hAnsi="Helvetica Neue"/>
          <w:sz w:val="25"/>
          <w:szCs w:val="25"/>
          <w:rtl w:val="0"/>
        </w:rPr>
        <w:t xml:space="preserve">Элементы отображения &gt; Отображение линии прицела</w:t>
      </w:r>
      <w:r w:rsidDel="00000000" w:rsidR="00000000" w:rsidRPr="00000000">
        <w:rPr>
          <w:sz w:val="27"/>
          <w:szCs w:val="27"/>
          <w:rtl w:val="0"/>
        </w:rPr>
        <w:t xml:space="preserve">, затем выберите </w:t>
      </w:r>
      <w:r w:rsidDel="00000000" w:rsidR="00000000" w:rsidRPr="00000000">
        <w:rPr>
          <w:rFonts w:ascii="Helvetica Neue" w:cs="Helvetica Neue" w:eastAsia="Helvetica Neue" w:hAnsi="Helvetica Neue"/>
          <w:sz w:val="25"/>
          <w:szCs w:val="25"/>
          <w:rtl w:val="0"/>
        </w:rPr>
        <w:t xml:space="preserve">При наведении </w:t>
      </w:r>
      <w:r w:rsidDel="00000000" w:rsidR="00000000" w:rsidRPr="00000000">
        <w:rPr>
          <w:sz w:val="27"/>
          <w:szCs w:val="27"/>
          <w:rtl w:val="0"/>
        </w:rPr>
        <w:t xml:space="preserve">, чтобы показывать линии прицела полной длины только тогда, когда указатель мыши находится над линией прицела.</w:t>
      </w:r>
    </w:p>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316" w:lineRule="auto"/>
        <w:ind w:left="185" w:right="89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линии прицела полной длины только при щелчке на конечной точке линии прицела.</w:t>
      </w:r>
    </w:p>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еще раз в другом месте, чтобы скрыть линии прицела.</w:t>
      </w:r>
    </w:p>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 w:line="316" w:lineRule="auto"/>
        <w:ind w:left="185" w:right="41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линии прицела полной длины в течение короткого времени, когда вы дважды щелкаете для центрирования изображения.</w:t>
      </w:r>
    </w:p>
    <w:p w:rsidR="00000000" w:rsidDel="00000000" w:rsidP="00000000" w:rsidRDefault="00000000" w:rsidRPr="00000000" w14:paraId="00000C48">
      <w:pPr>
        <w:spacing w:before="255" w:lineRule="auto"/>
        <w:ind w:left="451" w:firstLine="0"/>
        <w:rPr>
          <w:rFonts w:ascii="Arial" w:cs="Arial" w:eastAsia="Arial" w:hAnsi="Arial"/>
          <w:b w:val="1"/>
          <w:bCs w:val="1"/>
          <w:sz w:val="25"/>
          <w:szCs w:val="25"/>
        </w:rPr>
        <w:sectPr>
          <w:type w:val="continuous"/>
          <w:pgSz w:h="15840" w:w="12240" w:orient="portrait"/>
          <w:pgMar w:bottom="0" w:top="160" w:left="0" w:right="0" w:header="720" w:footer="720"/>
        </w:sectPr>
      </w:pPr>
      <w:r w:rsidDel="00000000" w:rsidR="00000000" w:rsidRPr="00000000">
        <w:rPr>
          <w:rFonts w:ascii="Arial" w:cs="Arial" w:eastAsia="Arial" w:hAnsi="Arial"/>
          <w:b w:val="1"/>
          <w:bCs w:val="1"/>
          <w:color w:val="25446d"/>
          <w:sz w:val="25"/>
          <w:szCs w:val="25"/>
          <w:rtl w:val="0"/>
        </w:rPr>
        <w:t xml:space="preserve">Отображение/скрытие линий прицела MPR</w:t>
      </w:r>
      <w:r w:rsidDel="00000000" w:rsidR="00000000" w:rsidRPr="00000000">
        <w:rPr>
          <w:rtl w:val="0"/>
        </w:rPr>
      </w:r>
    </w:p>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Линии прицела MPR отображаются светло-голубым цветом на аксиальных, корональных и сагиттальных изображениях, чтобы показать плоскости сечения MPR.</w:t>
      </w:r>
    </w:p>
    <w:p w:rsidR="00000000" w:rsidDel="00000000" w:rsidP="00000000" w:rsidRDefault="00000000" w:rsidRPr="00000000" w14:paraId="00000C4A">
      <w:pPr>
        <w:spacing w:before="54" w:line="316" w:lineRule="auto"/>
        <w:ind w:left="789" w:right="518"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Меню </w:t>
      </w:r>
      <w:r w:rsidDel="00000000" w:rsidR="00000000" w:rsidRPr="00000000">
        <w:rPr>
          <w:sz w:val="27"/>
          <w:szCs w:val="27"/>
          <w:rtl w:val="0"/>
        </w:rPr>
        <w:t xml:space="preserve">на панели инструментов окна аксиального, коронального или сагиттального изображения, наведите указатель на </w:t>
      </w:r>
      <w:r w:rsidDel="00000000" w:rsidR="00000000" w:rsidRPr="00000000">
        <w:rPr>
          <w:rFonts w:ascii="Helvetica Neue" w:cs="Helvetica Neue" w:eastAsia="Helvetica Neue" w:hAnsi="Helvetica Neue"/>
          <w:sz w:val="25"/>
          <w:szCs w:val="25"/>
          <w:rtl w:val="0"/>
        </w:rPr>
        <w:t xml:space="preserve">Элементы отображения &gt; Показывать прицел MPR</w:t>
      </w:r>
      <w:r w:rsidDel="00000000" w:rsidR="00000000" w:rsidRPr="00000000">
        <w:rPr>
          <w:sz w:val="27"/>
          <w:szCs w:val="27"/>
          <w:rtl w:val="0"/>
        </w:rPr>
        <w:t xml:space="preserve">, чтобы показать/скрыть линии прицела MPR.</w:t>
      </w:r>
    </w:p>
    <w:p w:rsidR="00000000" w:rsidDel="00000000" w:rsidP="00000000" w:rsidRDefault="00000000" w:rsidRPr="00000000" w14:paraId="00000C4B">
      <w:pPr>
        <w:spacing w:before="68" w:line="304" w:lineRule="auto"/>
        <w:ind w:left="789" w:right="518" w:firstLine="0"/>
        <w:rPr>
          <w:i w:val="1"/>
          <w:iCs w:val="1"/>
          <w:sz w:val="27"/>
          <w:szCs w:val="27"/>
        </w:rPr>
      </w:pPr>
      <w:r w:rsidDel="00000000" w:rsidR="00000000" w:rsidRPr="00000000">
        <w:rPr>
          <w:i w:val="1"/>
          <w:iCs w:val="1"/>
          <w:sz w:val="27"/>
          <w:szCs w:val="27"/>
          <w:rtl w:val="0"/>
        </w:rPr>
        <w:t xml:space="preserve">Примечание: Настройки для линий прицела и включение/выключение их отображения влияют на линии прицела MPR.</w:t>
      </w:r>
    </w:p>
    <w:p w:rsidR="00000000" w:rsidDel="00000000" w:rsidP="00000000" w:rsidRDefault="00000000" w:rsidRPr="00000000" w14:paraId="00000C4C">
      <w:pPr>
        <w:spacing w:before="113" w:lineRule="auto"/>
        <w:ind w:left="789" w:firstLine="0"/>
        <w:rPr>
          <w:rFonts w:ascii="Helvetica Neue" w:cs="Helvetica Neue" w:eastAsia="Helvetica Neue" w:hAnsi="Helvetica Neue"/>
          <w:sz w:val="25"/>
          <w:szCs w:val="25"/>
        </w:rPr>
        <w:sectPr>
          <w:type w:val="nextPage"/>
          <w:pgSz w:h="15840" w:w="12240" w:orient="portrait"/>
          <w:pgMar w:bottom="280" w:top="0" w:left="0" w:right="0" w:header="720" w:footer="720"/>
        </w:sect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Для отображения линии прицела MPR необходимо отобразить MPR-изображение.</w:t>
      </w:r>
    </w:p>
    <w:p w:rsidR="00000000" w:rsidDel="00000000" w:rsidP="00000000" w:rsidRDefault="00000000" w:rsidRPr="00000000" w14:paraId="00000C4D">
      <w:pPr>
        <w:pStyle w:val="Heading2"/>
        <w:ind w:firstLine="225"/>
        <w:rPr/>
      </w:pPr>
      <w:r w:rsidDel="00000000" w:rsidR="00000000" w:rsidRPr="00000000">
        <w:rPr>
          <w:color w:val="000933"/>
          <w:rtl w:val="0"/>
        </w:rPr>
        <w:t xml:space="preserve">Инструменты путей и измерений</w:t>
      </w:r>
      <w:r w:rsidDel="00000000" w:rsidR="00000000" w:rsidRPr="00000000">
        <w:rPr>
          <w:rtl w:val="0"/>
        </w:rPr>
      </w:r>
    </w:p>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Эта глава предоставляет информацию об инструментах путей и измерений. Они доступны на верхней панели и в палитре Быстрых инструментов.</w:t>
      </w:r>
    </w:p>
    <w:p w:rsidR="00000000" w:rsidDel="00000000" w:rsidP="00000000" w:rsidRDefault="00000000" w:rsidRPr="00000000" w14:paraId="00000C4F">
      <w:pPr>
        <w:spacing w:before="55" w:lineRule="auto"/>
        <w:ind w:left="789" w:firstLine="0"/>
        <w:rPr>
          <w:i w:val="1"/>
          <w:iCs w:val="1"/>
          <w:sz w:val="27"/>
          <w:szCs w:val="27"/>
        </w:rPr>
      </w:pPr>
      <w:r w:rsidDel="00000000" w:rsidR="00000000" w:rsidRPr="00000000">
        <w:rPr>
          <w:i w:val="1"/>
          <w:iCs w:val="1"/>
          <w:sz w:val="27"/>
          <w:szCs w:val="27"/>
          <w:rtl w:val="0"/>
        </w:rPr>
        <w:t xml:space="preserve">Примечание: Некоторые операции недоступны в определенных протоколах.</w:t>
      </w:r>
    </w:p>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C52">
      <w:pPr>
        <w:pStyle w:val="Heading3"/>
        <w:spacing w:before="1" w:lineRule="auto"/>
        <w:ind w:firstLine="225"/>
        <w:rPr/>
      </w:pPr>
      <w:r w:rsidDel="00000000" w:rsidR="00000000" w:rsidRPr="00000000">
        <w:rPr>
          <w:color w:val="25446d"/>
          <w:rtl w:val="0"/>
        </w:rPr>
        <w:t xml:space="preserve">Термины</w:t>
      </w:r>
      <w:r w:rsidDel="00000000" w:rsidR="00000000" w:rsidRPr="00000000">
        <w:rPr>
          <w:rtl w:val="0"/>
        </w:rPr>
      </w:r>
    </w:p>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этом руководстве элемент, добавленный или нарисованный инструментом, называется</w:t>
      </w:r>
    </w:p>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«объект». Элемент, добавленный или нарисованный инструментом измерения, в частности называется «объект измерения».</w:t>
      </w:r>
    </w:p>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C56">
      <w:pPr>
        <w:pStyle w:val="Heading3"/>
        <w:ind w:firstLine="225"/>
        <w:rPr/>
      </w:pPr>
      <w:r w:rsidDel="00000000" w:rsidR="00000000" w:rsidRPr="00000000">
        <w:rPr>
          <w:color w:val="25446d"/>
          <w:rtl w:val="0"/>
        </w:rPr>
        <w:t xml:space="preserve">Управление объектами</w:t>
      </w:r>
      <w:r w:rsidDel="00000000" w:rsidR="00000000" w:rsidRPr="00000000">
        <w:rPr>
          <w:rtl w:val="0"/>
        </w:rPr>
      </w:r>
    </w:p>
    <w:p w:rsidR="00000000" w:rsidDel="00000000" w:rsidP="00000000" w:rsidRDefault="00000000" w:rsidRPr="00000000" w14:paraId="00000C57">
      <w:pPr>
        <w:pStyle w:val="Heading4"/>
        <w:spacing w:before="398" w:lineRule="auto"/>
        <w:ind w:firstLine="225"/>
        <w:rPr/>
      </w:pPr>
      <w:r w:rsidDel="00000000" w:rsidR="00000000" w:rsidRPr="00000000">
        <w:rPr>
          <w:color w:val="25446d"/>
          <w:rtl w:val="0"/>
        </w:rPr>
        <w:t xml:space="preserve">Доступ ко всем инструментам</w:t>
      </w:r>
      <w:r w:rsidDel="00000000" w:rsidR="00000000" w:rsidRPr="00000000">
        <w:rPr>
          <w:rtl w:val="0"/>
        </w:rPr>
      </w:r>
    </w:p>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Другие инструменты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верхней панели, чтобы получить доступ ко всем инструментам.</w:t>
      </w:r>
    </w:p>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519333</wp:posOffset>
            </wp:positionH>
            <wp:positionV relativeFrom="paragraph">
              <wp:posOffset>42435</wp:posOffset>
            </wp:positionV>
            <wp:extent cx="2632268" cy="295465"/>
            <wp:effectExtent b="0" l="0" r="0" t="0"/>
            <wp:wrapTopAndBottom distB="0" distT="0"/>
            <wp:docPr descr="Button_MeasurementTools.png" id="1780" name="image324.png"/>
            <a:graphic>
              <a:graphicData uri="http://schemas.openxmlformats.org/drawingml/2006/picture">
                <pic:pic>
                  <pic:nvPicPr>
                    <pic:cNvPr descr="Button_MeasurementTools.png" id="0" name="image324.png"/>
                    <pic:cNvPicPr preferRelativeResize="0"/>
                  </pic:nvPicPr>
                  <pic:blipFill>
                    <a:blip r:embed="rId249"/>
                    <a:srcRect b="0" l="0" r="0" t="0"/>
                    <a:stretch>
                      <a:fillRect/>
                    </a:stretch>
                  </pic:blipFill>
                  <pic:spPr>
                    <a:xfrm>
                      <a:off x="0" y="0"/>
                      <a:ext cx="2632268" cy="29546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400574</wp:posOffset>
            </wp:positionV>
            <wp:extent cx="1535906" cy="1750218"/>
            <wp:effectExtent b="0" l="0" r="0" t="0"/>
            <wp:wrapTopAndBottom distB="0" distT="0"/>
            <wp:docPr descr="Palette_OtherTools.png" id="1650" name="image230.png"/>
            <a:graphic>
              <a:graphicData uri="http://schemas.openxmlformats.org/drawingml/2006/picture">
                <pic:pic>
                  <pic:nvPicPr>
                    <pic:cNvPr descr="Palette_OtherTools.png" id="0" name="image230.png"/>
                    <pic:cNvPicPr preferRelativeResize="0"/>
                  </pic:nvPicPr>
                  <pic:blipFill>
                    <a:blip r:embed="rId250"/>
                    <a:srcRect b="0" l="0" r="0" t="0"/>
                    <a:stretch>
                      <a:fillRect/>
                    </a:stretch>
                  </pic:blipFill>
                  <pic:spPr>
                    <a:xfrm>
                      <a:off x="0" y="0"/>
                      <a:ext cx="1535906" cy="1750218"/>
                    </a:xfrm>
                    <a:prstGeom prst="rect"/>
                    <a:ln/>
                  </pic:spPr>
                </pic:pic>
              </a:graphicData>
            </a:graphic>
          </wp:anchor>
        </w:drawing>
      </w:r>
    </w:p>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C5C">
      <w:pPr>
        <w:pStyle w:val="Heading4"/>
        <w:spacing w:before="1" w:lineRule="auto"/>
        <w:ind w:firstLine="225"/>
        <w:rPr/>
      </w:pPr>
      <w:r w:rsidDel="00000000" w:rsidR="00000000" w:rsidRPr="00000000">
        <w:rPr>
          <w:color w:val="25446d"/>
          <w:rtl w:val="0"/>
        </w:rPr>
        <w:t xml:space="preserve">Выбор объекта</w:t>
      </w:r>
      <w:r w:rsidDel="00000000" w:rsidR="00000000" w:rsidRPr="00000000">
        <w:rPr>
          <w:rtl w:val="0"/>
        </w:rPr>
      </w:r>
    </w:p>
    <w:p w:rsidR="00000000" w:rsidDel="00000000" w:rsidP="00000000" w:rsidRDefault="00000000" w:rsidRPr="00000000" w14:paraId="00000C5D">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48"/>
          <w:tab w:val="left" w:leader="none" w:pos="1150"/>
        </w:tabs>
        <w:spacing w:after="0" w:before="145" w:line="291.99999999999994" w:lineRule="auto"/>
        <w:ind w:left="1150" w:right="1392"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нужный объект, пока он не изменится на маленькую стрелку, направленную вверх</w:t>
      </w:r>
      <w:r w:rsidDel="00000000" w:rsidR="00000000" w:rsidRPr="00000000">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drawing>
          <wp:inline distB="0" distT="0" distL="0" distR="0">
            <wp:extent cx="143255" cy="188023"/>
            <wp:effectExtent b="0" l="0" r="0" t="0"/>
            <wp:docPr descr="PathTool00381.jpg" id="1807" name="image348.png"/>
            <a:graphic>
              <a:graphicData uri="http://schemas.openxmlformats.org/drawingml/2006/picture">
                <pic:pic>
                  <pic:nvPicPr>
                    <pic:cNvPr descr="PathTool00381.jpg" id="0" name="image348.png"/>
                    <pic:cNvPicPr preferRelativeResize="0"/>
                  </pic:nvPicPr>
                  <pic:blipFill>
                    <a:blip r:embed="rId251"/>
                    <a:srcRect b="0" l="0" r="0" t="0"/>
                    <a:stretch>
                      <a:fillRect/>
                    </a:stretch>
                  </pic:blipFill>
                  <pic:spPr>
                    <a:xfrm>
                      <a:off x="0" y="0"/>
                      <a:ext cx="143255" cy="18802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C5E">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tabs>
          <w:tab w:val="left" w:leader="none" w:pos="1159"/>
        </w:tabs>
        <w:spacing w:after="0" w:before="133"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объект.</w:t>
      </w:r>
    </w:p>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выборе становятся видны опорные точки (красные или зеленые) объекта.</w:t>
      </w:r>
    </w:p>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C61">
      <w:pPr>
        <w:pStyle w:val="Heading4"/>
        <w:spacing w:before="1" w:lineRule="auto"/>
        <w:ind w:firstLine="225"/>
        <w:rPr/>
      </w:pPr>
      <w:r w:rsidDel="00000000" w:rsidR="00000000" w:rsidRPr="00000000">
        <w:rPr>
          <w:color w:val="25446d"/>
          <w:rtl w:val="0"/>
        </w:rPr>
        <w:t xml:space="preserve">Перемещение объекта</w:t>
      </w:r>
      <w:r w:rsidDel="00000000" w:rsidR="00000000" w:rsidRPr="00000000">
        <w:rPr>
          <w:rtl w:val="0"/>
        </w:rPr>
      </w:r>
    </w:p>
    <w:p w:rsidR="00000000" w:rsidDel="00000000" w:rsidP="00000000" w:rsidRDefault="00000000" w:rsidRPr="00000000" w14:paraId="00000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объект и перетащите для перемещения.</w:t>
      </w:r>
    </w:p>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также можете выбрать аннотацию измерения и перетащить ее в нужное место.</w:t>
      </w:r>
    </w:p>
    <w:p w:rsidR="00000000" w:rsidDel="00000000" w:rsidP="00000000" w:rsidRDefault="00000000" w:rsidRPr="00000000" w14:paraId="00000C64">
      <w:pPr>
        <w:pStyle w:val="Heading4"/>
        <w:spacing w:before="28" w:lineRule="auto"/>
        <w:ind w:left="0" w:right="9568" w:firstLine="0"/>
        <w:jc w:val="right"/>
        <w:rPr/>
      </w:pPr>
      <w:r w:rsidDel="00000000" w:rsidR="00000000" w:rsidRPr="00000000">
        <w:rPr>
          <w:color w:val="25446d"/>
          <w:rtl w:val="0"/>
        </w:rPr>
        <w:t xml:space="preserve">Удаление объекта</w:t>
      </w:r>
      <w:r w:rsidDel="00000000" w:rsidR="00000000" w:rsidRPr="00000000">
        <w:rPr>
          <w:rtl w:val="0"/>
        </w:rPr>
      </w:r>
    </w:p>
    <w:p w:rsidR="00000000" w:rsidDel="00000000" w:rsidP="00000000" w:rsidRDefault="00000000" w:rsidRPr="00000000" w14:paraId="00000C65">
      <w:pPr>
        <w:spacing w:before="273" w:lineRule="auto"/>
        <w:ind w:right="9546"/>
        <w:jc w:val="right"/>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объекта</w:t>
      </w:r>
      <w:r w:rsidDel="00000000" w:rsidR="00000000" w:rsidRPr="00000000">
        <w:rPr>
          <w:rtl w:val="0"/>
        </w:rPr>
      </w:r>
    </w:p>
    <w:p w:rsidR="00000000" w:rsidDel="00000000" w:rsidP="00000000" w:rsidRDefault="00000000" w:rsidRPr="00000000" w14:paraId="00000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объект и 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Delete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789" w:right="0" w:firstLine="0"/>
        <w:jc w:val="both"/>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объекте,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w:t>
      </w:r>
    </w:p>
    <w:p w:rsidR="00000000" w:rsidDel="00000000" w:rsidP="00000000" w:rsidRDefault="00000000" w:rsidRPr="00000000" w14:paraId="00000C69">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нескольких объектов измерения нужного типа одновременно</w:t>
      </w:r>
      <w:r w:rsidDel="00000000" w:rsidR="00000000" w:rsidRPr="00000000">
        <w:rPr>
          <w:rtl w:val="0"/>
        </w:rPr>
      </w:r>
    </w:p>
    <w:p w:rsidR="00000000" w:rsidDel="00000000" w:rsidP="00000000" w:rsidRDefault="00000000" w:rsidRPr="00000000" w14:paraId="00000C6A">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объект измерения.</w:t>
      </w:r>
    </w:p>
    <w:p w:rsidR="00000000" w:rsidDel="00000000" w:rsidP="00000000" w:rsidRDefault="00000000" w:rsidRPr="00000000" w14:paraId="00000C6B">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6" w:line="312" w:lineRule="auto"/>
        <w:ind w:left="1150" w:right="47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Delete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удаления.</w:t>
      </w:r>
    </w:p>
    <w:p w:rsidR="00000000" w:rsidDel="00000000" w:rsidP="00000000" w:rsidRDefault="00000000" w:rsidRPr="00000000" w14:paraId="00000C6C">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159"/>
        </w:tabs>
        <w:spacing w:after="0" w:before="120" w:line="240" w:lineRule="auto"/>
        <w:ind w:left="1159" w:right="0" w:hanging="325"/>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или снимите следующие флажки.</w:t>
      </w:r>
    </w:p>
    <w:p w:rsidR="00000000" w:rsidDel="00000000" w:rsidP="00000000" w:rsidRDefault="00000000" w:rsidRPr="00000000" w14:paraId="00000C6D">
      <w:pPr>
        <w:spacing w:before="27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Включая все типы объектов</w:t>
      </w:r>
    </w:p>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Удаляет объекты измерения всех типов.</w:t>
      </w:r>
    </w:p>
    <w:p w:rsidR="00000000" w:rsidDel="00000000" w:rsidP="00000000" w:rsidRDefault="00000000" w:rsidRPr="00000000" w14:paraId="00000C6F">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Удалить во всех представлениях</w:t>
      </w:r>
    </w:p>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Удаляет объекты измерения типа, выбранного на шаге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во всех представлениях.</w:t>
      </w:r>
    </w:p>
    <w:p w:rsidR="00000000" w:rsidDel="00000000" w:rsidP="00000000" w:rsidRDefault="00000000" w:rsidRPr="00000000" w14:paraId="00000C71">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09" w:lineRule="auto"/>
        <w:ind w:left="1150" w:right="62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удалить объекты измерения в соответствии с вашим выбором на шаге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C72">
      <w:pPr>
        <w:pStyle w:val="Heading4"/>
        <w:spacing w:before="275" w:lineRule="auto"/>
        <w:ind w:firstLine="225"/>
        <w:rPr/>
      </w:pPr>
      <w:r w:rsidDel="00000000" w:rsidR="00000000" w:rsidRPr="00000000">
        <w:rPr>
          <w:color w:val="25446d"/>
          <w:rtl w:val="0"/>
        </w:rPr>
        <w:t xml:space="preserve">Показать/скрыть объект</w:t>
      </w:r>
      <w:r w:rsidDel="00000000" w:rsidR="00000000" w:rsidRPr="00000000">
        <w:rPr>
          <w:rtl w:val="0"/>
        </w:rPr>
      </w:r>
    </w:p>
    <w:p w:rsidR="00000000" w:rsidDel="00000000" w:rsidP="00000000" w:rsidRDefault="00000000" w:rsidRPr="00000000" w14:paraId="00000C73">
      <w:pPr>
        <w:spacing w:before="27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Alt + щелчок</w:t>
      </w:r>
      <w:r w:rsidDel="00000000" w:rsidR="00000000" w:rsidRPr="00000000">
        <w:rPr>
          <w:rtl w:val="0"/>
        </w:rPr>
      </w:r>
    </w:p>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нажатой клавише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объект, чтобы переключить его отображение (вкл/выкл).</w:t>
      </w:r>
    </w:p>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789" w:right="1033"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объектов измерения можно указать отображение или скрытие измерений выбранного объекта измерения индивидуально. При нажатой клавише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измерение, чтобы переключить его отображение. Затемненные измерения скрыты.</w:t>
      </w:r>
    </w:p>
    <w:p w:rsidR="00000000" w:rsidDel="00000000" w:rsidP="00000000" w:rsidRDefault="00000000" w:rsidRPr="00000000" w14:paraId="00000C76">
      <w:pPr>
        <w:spacing w:before="53" w:line="316" w:lineRule="auto"/>
        <w:ind w:left="789" w:right="518" w:firstLine="0"/>
        <w:rPr>
          <w:i w:val="1"/>
          <w:iCs w:val="1"/>
          <w:sz w:val="27"/>
          <w:szCs w:val="27"/>
        </w:rPr>
      </w:pPr>
      <w:r w:rsidDel="00000000" w:rsidR="00000000" w:rsidRPr="00000000">
        <w:rPr>
          <w:i w:val="1"/>
          <w:iCs w:val="1"/>
          <w:sz w:val="27"/>
          <w:szCs w:val="27"/>
          <w:rtl w:val="0"/>
        </w:rPr>
        <w:t xml:space="preserve">Примечание: Вы не можете показать/скрыть закладку с помощью </w:t>
      </w:r>
      <w:r w:rsidDel="00000000" w:rsidR="00000000" w:rsidRPr="00000000">
        <w:rPr>
          <w:rFonts w:ascii="Arial" w:cs="Arial" w:eastAsia="Arial" w:hAnsi="Arial"/>
          <w:b w:val="1"/>
          <w:bCs w:val="1"/>
          <w:i w:val="1"/>
          <w:iCs w:val="1"/>
          <w:sz w:val="25"/>
          <w:szCs w:val="25"/>
          <w:rtl w:val="0"/>
        </w:rPr>
        <w:t xml:space="preserve">Alt </w:t>
      </w:r>
      <w:r w:rsidDel="00000000" w:rsidR="00000000" w:rsidRPr="00000000">
        <w:rPr>
          <w:i w:val="1"/>
          <w:iCs w:val="1"/>
          <w:sz w:val="27"/>
          <w:szCs w:val="27"/>
          <w:rtl w:val="0"/>
        </w:rPr>
        <w:t xml:space="preserve">+ щелчок. Нажмите кнопку </w:t>
      </w:r>
      <w:r w:rsidDel="00000000" w:rsidR="00000000" w:rsidRPr="00000000">
        <w:rPr>
          <w:rFonts w:ascii="Arial" w:cs="Arial" w:eastAsia="Arial" w:hAnsi="Arial"/>
          <w:i w:val="1"/>
          <w:iCs w:val="1"/>
          <w:sz w:val="25"/>
          <w:szCs w:val="25"/>
          <w:rtl w:val="0"/>
        </w:rPr>
        <w:t xml:space="preserve">Меню </w:t>
      </w:r>
      <w:r w:rsidDel="00000000" w:rsidR="00000000" w:rsidRPr="00000000">
        <w:rPr>
          <w:i w:val="1"/>
          <w:iCs w:val="1"/>
          <w:sz w:val="27"/>
          <w:szCs w:val="27"/>
          <w:rtl w:val="0"/>
        </w:rPr>
        <w:t xml:space="preserve">на панели инструментов окна, затем выберите </w:t>
      </w:r>
      <w:r w:rsidDel="00000000" w:rsidR="00000000" w:rsidRPr="00000000">
        <w:rPr>
          <w:rFonts w:ascii="Arial" w:cs="Arial" w:eastAsia="Arial" w:hAnsi="Arial"/>
          <w:i w:val="1"/>
          <w:iCs w:val="1"/>
          <w:sz w:val="25"/>
          <w:szCs w:val="25"/>
          <w:rtl w:val="0"/>
        </w:rPr>
        <w:t xml:space="preserve">Элементы отображения </w:t>
      </w:r>
      <w:r w:rsidDel="00000000" w:rsidR="00000000" w:rsidRPr="00000000">
        <w:rPr>
          <w:i w:val="1"/>
          <w:iCs w:val="1"/>
          <w:sz w:val="27"/>
          <w:szCs w:val="27"/>
          <w:rtl w:val="0"/>
        </w:rPr>
        <w:t xml:space="preserve">&gt; </w:t>
      </w:r>
      <w:r w:rsidDel="00000000" w:rsidR="00000000" w:rsidRPr="00000000">
        <w:rPr>
          <w:rFonts w:ascii="Arial" w:cs="Arial" w:eastAsia="Arial" w:hAnsi="Arial"/>
          <w:i w:val="1"/>
          <w:iCs w:val="1"/>
          <w:sz w:val="25"/>
          <w:szCs w:val="25"/>
          <w:rtl w:val="0"/>
        </w:rPr>
        <w:t xml:space="preserve">Закладка</w:t>
      </w:r>
      <w:r w:rsidDel="00000000" w:rsidR="00000000" w:rsidRPr="00000000">
        <w:rPr>
          <w:i w:val="1"/>
          <w:iCs w:val="1"/>
          <w:sz w:val="27"/>
          <w:szCs w:val="27"/>
          <w:rtl w:val="0"/>
        </w:rPr>
        <w:t xml:space="preserve">, чтобы переключить отображение всех закладок.</w:t>
      </w:r>
    </w:p>
    <w:p w:rsidR="00000000" w:rsidDel="00000000" w:rsidP="00000000" w:rsidRDefault="00000000" w:rsidRPr="00000000" w14:paraId="00000C77">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Панель инструментов окна</w:t>
      </w:r>
      <w:r w:rsidDel="00000000" w:rsidR="00000000" w:rsidRPr="00000000">
        <w:rPr>
          <w:rtl w:val="0"/>
        </w:rPr>
      </w:r>
    </w:p>
    <w:p w:rsidR="00000000" w:rsidDel="00000000" w:rsidP="00000000" w:rsidRDefault="00000000" w:rsidRPr="00000000" w14:paraId="00000C78">
      <w:pPr>
        <w:spacing w:before="146" w:line="316" w:lineRule="auto"/>
        <w:ind w:left="789" w:right="747"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Меню </w:t>
      </w:r>
      <w:r w:rsidDel="00000000" w:rsidR="00000000" w:rsidRPr="00000000">
        <w:rPr>
          <w:sz w:val="27"/>
          <w:szCs w:val="27"/>
          <w:rtl w:val="0"/>
        </w:rPr>
        <w:t xml:space="preserve">на панели инструментов окна, затем выберите </w:t>
      </w:r>
      <w:r w:rsidDel="00000000" w:rsidR="00000000" w:rsidRPr="00000000">
        <w:rPr>
          <w:rFonts w:ascii="Helvetica Neue" w:cs="Helvetica Neue" w:eastAsia="Helvetica Neue" w:hAnsi="Helvetica Neue"/>
          <w:sz w:val="25"/>
          <w:szCs w:val="25"/>
          <w:rtl w:val="0"/>
        </w:rPr>
        <w:t xml:space="preserve">Элементы отображения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Скрыть инструменты </w:t>
      </w:r>
      <w:r w:rsidDel="00000000" w:rsidR="00000000" w:rsidRPr="00000000">
        <w:rPr>
          <w:sz w:val="27"/>
          <w:szCs w:val="27"/>
          <w:rtl w:val="0"/>
        </w:rPr>
        <w:t xml:space="preserve">, чтобы переключить отображение всех объектов.</w:t>
      </w:r>
    </w:p>
    <w:p w:rsidR="00000000" w:rsidDel="00000000" w:rsidP="00000000" w:rsidRDefault="00000000" w:rsidRPr="00000000" w14:paraId="00000C79">
      <w:pPr>
        <w:pStyle w:val="Heading4"/>
        <w:spacing w:before="265" w:lineRule="auto"/>
        <w:ind w:firstLine="225"/>
        <w:rPr/>
      </w:pPr>
      <w:r w:rsidDel="00000000" w:rsidR="00000000" w:rsidRPr="00000000">
        <w:rPr>
          <w:color w:val="25446d"/>
          <w:rtl w:val="0"/>
        </w:rPr>
        <w:t xml:space="preserve">Рисование 2D-объектов в 3D-координатах</w:t>
      </w:r>
      <w:r w:rsidDel="00000000" w:rsidR="00000000" w:rsidRPr="00000000">
        <w:rPr>
          <w:rtl w:val="0"/>
        </w:rPr>
      </w:r>
    </w:p>
    <w:p w:rsidR="00000000" w:rsidDel="00000000" w:rsidP="00000000" w:rsidRDefault="00000000" w:rsidRPr="00000000" w14:paraId="00000C7A">
      <w:pPr>
        <w:spacing w:before="273" w:lineRule="auto"/>
        <w:ind w:left="451" w:firstLine="0"/>
        <w:rPr>
          <w:rFonts w:ascii="Arial" w:cs="Arial" w:eastAsia="Arial" w:hAnsi="Arial"/>
          <w:b w:val="1"/>
          <w:bCs w:val="1"/>
          <w:sz w:val="25"/>
          <w:szCs w:val="25"/>
        </w:rPr>
        <w:sectPr>
          <w:type w:val="nextPage"/>
          <w:pgSz w:h="15840" w:w="12240" w:orient="portrait"/>
          <w:pgMar w:bottom="280" w:top="0" w:left="0" w:right="0" w:header="720" w:footer="720"/>
        </w:sectPr>
      </w:pPr>
      <w:r w:rsidDel="00000000" w:rsidR="00000000" w:rsidRPr="00000000">
        <w:rPr>
          <w:rFonts w:ascii="Arial" w:cs="Arial" w:eastAsia="Arial" w:hAnsi="Arial"/>
          <w:b w:val="1"/>
          <w:bCs w:val="1"/>
          <w:color w:val="25446d"/>
          <w:sz w:val="25"/>
          <w:szCs w:val="25"/>
          <w:rtl w:val="0"/>
        </w:rPr>
        <w:t xml:space="preserve">Изменение настройки</w:t>
      </w:r>
      <w:r w:rsidDel="00000000" w:rsidR="00000000" w:rsidRPr="00000000">
        <w:rPr>
          <w:rtl w:val="0"/>
        </w:rPr>
      </w:r>
    </w:p>
    <w:p w:rsidR="00000000" w:rsidDel="00000000" w:rsidP="00000000" w:rsidRDefault="00000000" w:rsidRPr="00000000" w14:paraId="00000C7B">
      <w:pPr>
        <w:spacing w:before="30" w:line="312" w:lineRule="auto"/>
        <w:ind w:left="789" w:right="518" w:firstLine="0"/>
        <w:rPr>
          <w:sz w:val="27"/>
          <w:szCs w:val="27"/>
        </w:rPr>
        <w:sectPr>
          <w:type w:val="nextPage"/>
          <w:pgSz w:h="15840" w:w="12240" w:orient="portrait"/>
          <w:pgMar w:bottom="280" w:top="0" w:left="0" w:right="0" w:header="720" w:footer="720"/>
        </w:sectPr>
      </w:pPr>
      <w:r w:rsidDel="00000000" w:rsidR="00000000" w:rsidRPr="00000000">
        <w:rPr>
          <w:sz w:val="27"/>
          <w:szCs w:val="27"/>
          <w:rtl w:val="0"/>
        </w:rPr>
        <w:t xml:space="preserve">Когда установлен флажок </w:t>
      </w:r>
      <w:r w:rsidDel="00000000" w:rsidR="00000000" w:rsidRPr="00000000">
        <w:rPr>
          <w:rFonts w:ascii="Helvetica Neue" w:cs="Helvetica Neue" w:eastAsia="Helvetica Neue" w:hAnsi="Helvetica Neue"/>
          <w:sz w:val="25"/>
          <w:szCs w:val="25"/>
          <w:rtl w:val="0"/>
        </w:rPr>
        <w:t xml:space="preserve">Установить 2D-объекты так, чтобы они не сохранялись при пролистывании страниц или изменении плоскостей </w:t>
      </w:r>
      <w:r w:rsidDel="00000000" w:rsidR="00000000" w:rsidRPr="00000000">
        <w:rPr>
          <w:sz w:val="27"/>
          <w:szCs w:val="27"/>
          <w:rtl w:val="0"/>
        </w:rPr>
        <w:t xml:space="preserve">в диалоговом окне настроек, 2D-объекты, нарисованные на виде сечения или исходном изображении с помощью следующих инструментов в протоколах, поддерживающих эту функцию, находятся в 3D-координатах.</w:t>
      </w:r>
    </w:p>
    <w:p w:rsidR="00000000" w:rsidDel="00000000" w:rsidP="00000000" w:rsidRDefault="00000000" w:rsidRPr="00000000" w14:paraId="00000C7C">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1518"/>
        </w:tabs>
        <w:spacing w:after="0" w:before="105"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ROI (Область интереса)</w:t>
      </w:r>
    </w:p>
    <w:p w:rsidR="00000000" w:rsidDel="00000000" w:rsidP="00000000" w:rsidRDefault="00000000" w:rsidRPr="00000000" w14:paraId="00000C7D">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1518"/>
        </w:tabs>
        <w:spacing w:after="0" w:before="85"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Точка измерения</w:t>
      </w:r>
    </w:p>
    <w:p w:rsidR="00000000" w:rsidDel="00000000" w:rsidP="00000000" w:rsidRDefault="00000000" w:rsidRPr="00000000" w14:paraId="00000C7E">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2D расстояние</w:t>
      </w:r>
    </w:p>
    <w:p w:rsidR="00000000" w:rsidDel="00000000" w:rsidP="00000000" w:rsidRDefault="00000000" w:rsidRPr="00000000" w14:paraId="00000C7F">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2D угол</w:t>
      </w:r>
    </w:p>
    <w:p w:rsidR="00000000" w:rsidDel="00000000" w:rsidP="00000000" w:rsidRDefault="00000000" w:rsidRPr="00000000" w14:paraId="00000C80">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661"/>
        </w:tabs>
        <w:spacing w:after="0" w:before="105" w:line="240" w:lineRule="auto"/>
        <w:ind w:left="661"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Угол Кобба</w:t>
      </w:r>
    </w:p>
    <w:p w:rsidR="00000000" w:rsidDel="00000000" w:rsidP="00000000" w:rsidRDefault="00000000" w:rsidRPr="00000000" w14:paraId="00000C81">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661"/>
        </w:tabs>
        <w:spacing w:after="0" w:before="85" w:line="240" w:lineRule="auto"/>
        <w:ind w:left="661"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Профиль</w:t>
      </w:r>
    </w:p>
    <w:p w:rsidR="00000000" w:rsidDel="00000000" w:rsidP="00000000" w:rsidRDefault="00000000" w:rsidRPr="00000000" w14:paraId="00000C82">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653"/>
          <w:tab w:val="left" w:leader="none" w:pos="660"/>
        </w:tabs>
        <w:spacing w:after="0" w:before="98" w:line="316" w:lineRule="auto"/>
        <w:ind w:left="653" w:right="0" w:hanging="18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Рисовать текст со стрелкой</w:t>
      </w:r>
    </w:p>
    <w:p w:rsidR="00000000" w:rsidDel="00000000" w:rsidP="00000000" w:rsidRDefault="00000000" w:rsidRPr="00000000" w14:paraId="00000C83">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tabs>
          <w:tab w:val="left" w:leader="none" w:pos="661"/>
        </w:tabs>
        <w:spacing w:after="0" w:before="0" w:line="309" w:lineRule="auto"/>
        <w:ind w:left="661"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Рисовать текст</w:t>
      </w:r>
    </w:p>
    <w:p w:rsidR="00000000" w:rsidDel="00000000" w:rsidP="00000000" w:rsidRDefault="00000000" w:rsidRPr="00000000" w14:paraId="00000C84">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98"/>
        </w:tabs>
        <w:spacing w:after="0" w:before="105" w:line="240" w:lineRule="auto"/>
        <w:ind w:left="139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Стрелка</w:t>
      </w:r>
    </w:p>
    <w:p w:rsidR="00000000" w:rsidDel="00000000" w:rsidP="00000000" w:rsidRDefault="00000000" w:rsidRPr="00000000" w14:paraId="00000C85">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98"/>
        </w:tabs>
        <w:spacing w:after="0" w:before="85" w:line="240" w:lineRule="auto"/>
        <w:ind w:left="139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Линия</w:t>
      </w:r>
    </w:p>
    <w:p w:rsidR="00000000" w:rsidDel="00000000" w:rsidP="00000000" w:rsidRDefault="00000000" w:rsidRPr="00000000" w14:paraId="00000C86">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98"/>
        </w:tabs>
        <w:spacing w:after="0" w:before="98" w:line="240" w:lineRule="auto"/>
        <w:ind w:left="139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Прямоугольник</w:t>
      </w:r>
    </w:p>
    <w:p w:rsidR="00000000" w:rsidDel="00000000" w:rsidP="00000000" w:rsidRDefault="00000000" w:rsidRPr="00000000" w14:paraId="00000C87">
      <w:pPr>
        <w:keepNext w:val="0"/>
        <w:keepLines w:val="0"/>
        <w:pageBreakBefore w:val="0"/>
        <w:widowControl w:val="0"/>
        <w:numPr>
          <w:ilvl w:val="1"/>
          <w:numId w:val="104"/>
        </w:numPr>
        <w:pBdr>
          <w:top w:space="0" w:sz="0" w:val="nil"/>
          <w:left w:space="0" w:sz="0" w:val="nil"/>
          <w:bottom w:space="0" w:sz="0" w:val="nil"/>
          <w:right w:space="0" w:sz="0" w:val="nil"/>
          <w:between w:space="0" w:sz="0" w:val="nil"/>
        </w:pBdr>
        <w:shd w:fill="auto" w:val="clear"/>
        <w:tabs>
          <w:tab w:val="left" w:leader="none" w:pos="1398"/>
        </w:tabs>
        <w:spacing w:after="0" w:before="99" w:line="240" w:lineRule="auto"/>
        <w:ind w:left="139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3">
            <w:col w:space="39" w:w="4054.0000000000005"/>
            <w:col w:space="39" w:w="4054.0000000000005"/>
            <w:col w:space="0" w:w="4054.0000000000005"/>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Эллипс</w:t>
      </w:r>
    </w:p>
    <w:p w:rsidR="00000000" w:rsidDel="00000000" w:rsidP="00000000" w:rsidRDefault="00000000" w:rsidRPr="00000000" w14:paraId="00000C88">
      <w:pPr>
        <w:spacing w:before="285" w:lineRule="auto"/>
        <w:ind w:left="789" w:firstLine="0"/>
        <w:rPr>
          <w:rFonts w:ascii="Arial" w:cs="Arial" w:eastAsia="Arial" w:hAnsi="Arial"/>
          <w:b w:val="1"/>
          <w:bCs w:val="1"/>
          <w:sz w:val="25"/>
          <w:szCs w:val="25"/>
        </w:rPr>
        <w:sectPr>
          <w:type w:val="continuous"/>
          <w:pgSz w:h="15840" w:w="12240" w:orient="portrait"/>
          <w:pgMar w:bottom="0" w:top="160" w:left="0" w:right="0" w:header="720" w:footer="720"/>
        </w:sectPr>
      </w:pPr>
      <w:r w:rsidDel="00000000" w:rsidR="00000000" w:rsidRPr="00000000">
        <w:rPr>
          <w:rFonts w:ascii="Arial" w:cs="Arial" w:eastAsia="Arial" w:hAnsi="Arial"/>
          <w:b w:val="1"/>
          <w:bCs w:val="1"/>
          <w:sz w:val="25"/>
          <w:szCs w:val="25"/>
          <w:rtl w:val="0"/>
        </w:rPr>
        <w:t xml:space="preserve">Протоколы, поддерживающие эту функцию</w:t>
      </w:r>
    </w:p>
    <w:p w:rsidR="00000000" w:rsidDel="00000000" w:rsidP="00000000" w:rsidRDefault="00000000" w:rsidRPr="00000000" w14:paraId="00000C89">
      <w:pPr>
        <w:keepNext w:val="0"/>
        <w:keepLines w:val="0"/>
        <w:pageBreakBefore w:val="0"/>
        <w:widowControl w:val="0"/>
        <w:numPr>
          <w:ilvl w:val="2"/>
          <w:numId w:val="104"/>
        </w:numPr>
        <w:pBdr>
          <w:top w:space="0" w:sz="0" w:val="nil"/>
          <w:left w:space="0" w:sz="0" w:val="nil"/>
          <w:bottom w:space="0" w:sz="0" w:val="nil"/>
          <w:right w:space="0" w:sz="0" w:val="nil"/>
          <w:between w:space="0" w:sz="0" w:val="nil"/>
        </w:pBdr>
        <w:shd w:fill="auto" w:val="clear"/>
        <w:tabs>
          <w:tab w:val="left" w:leader="none" w:pos="1518"/>
        </w:tabs>
        <w:spacing w:after="0" w:before="175"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3D Standard</w:t>
      </w:r>
    </w:p>
    <w:p w:rsidR="00000000" w:rsidDel="00000000" w:rsidP="00000000" w:rsidRDefault="00000000" w:rsidRPr="00000000" w14:paraId="00000C8A">
      <w:pPr>
        <w:keepNext w:val="0"/>
        <w:keepLines w:val="0"/>
        <w:pageBreakBefore w:val="0"/>
        <w:widowControl w:val="0"/>
        <w:numPr>
          <w:ilvl w:val="2"/>
          <w:numId w:val="104"/>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4D</w:t>
      </w:r>
    </w:p>
    <w:p w:rsidR="00000000" w:rsidDel="00000000" w:rsidP="00000000" w:rsidRDefault="00000000" w:rsidRPr="00000000" w14:paraId="00000C8B">
      <w:pPr>
        <w:spacing w:before="282"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C8C">
      <w:pPr>
        <w:keepNext w:val="0"/>
        <w:keepLines w:val="0"/>
        <w:pageBreakBefore w:val="0"/>
        <w:widowControl w:val="0"/>
        <w:numPr>
          <w:ilvl w:val="2"/>
          <w:numId w:val="104"/>
        </w:numPr>
        <w:pBdr>
          <w:top w:space="0" w:sz="0" w:val="nil"/>
          <w:left w:space="0" w:sz="0" w:val="nil"/>
          <w:bottom w:space="0" w:sz="0" w:val="nil"/>
          <w:right w:space="0" w:sz="0" w:val="nil"/>
          <w:between w:space="0" w:sz="0" w:val="nil"/>
        </w:pBdr>
        <w:shd w:fill="auto" w:val="clear"/>
        <w:tabs>
          <w:tab w:val="left" w:leader="none" w:pos="977"/>
        </w:tabs>
        <w:spacing w:after="0" w:before="175" w:line="240" w:lineRule="auto"/>
        <w:ind w:left="977"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Viewer (Вьюер)</w:t>
      </w:r>
    </w:p>
    <w:p w:rsidR="00000000" w:rsidDel="00000000" w:rsidP="00000000" w:rsidRDefault="00000000" w:rsidRPr="00000000" w14:paraId="00000C8D">
      <w:pPr>
        <w:keepNext w:val="0"/>
        <w:keepLines w:val="0"/>
        <w:pageBreakBefore w:val="0"/>
        <w:widowControl w:val="0"/>
        <w:numPr>
          <w:ilvl w:val="2"/>
          <w:numId w:val="104"/>
        </w:numPr>
        <w:pBdr>
          <w:top w:space="0" w:sz="0" w:val="nil"/>
          <w:left w:space="0" w:sz="0" w:val="nil"/>
          <w:bottom w:space="0" w:sz="0" w:val="nil"/>
          <w:right w:space="0" w:sz="0" w:val="nil"/>
          <w:between w:space="0" w:sz="0" w:val="nil"/>
        </w:pBdr>
        <w:shd w:fill="auto" w:val="clear"/>
        <w:tabs>
          <w:tab w:val="left" w:leader="none" w:pos="977"/>
        </w:tabs>
        <w:spacing w:after="0" w:before="98" w:line="240" w:lineRule="auto"/>
        <w:ind w:left="977"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Slab MIP (Слэб MIP)</w:t>
      </w:r>
    </w:p>
    <w:p w:rsidR="00000000" w:rsidDel="00000000" w:rsidP="00000000" w:rsidRDefault="00000000" w:rsidRPr="00000000" w14:paraId="00000C8E">
      <w:pPr>
        <w:keepNext w:val="0"/>
        <w:keepLines w:val="0"/>
        <w:pageBreakBefore w:val="0"/>
        <w:widowControl w:val="0"/>
        <w:numPr>
          <w:ilvl w:val="2"/>
          <w:numId w:val="104"/>
        </w:numPr>
        <w:pBdr>
          <w:top w:space="0" w:sz="0" w:val="nil"/>
          <w:left w:space="0" w:sz="0" w:val="nil"/>
          <w:bottom w:space="0" w:sz="0" w:val="nil"/>
          <w:right w:space="0" w:sz="0" w:val="nil"/>
          <w:between w:space="0" w:sz="0" w:val="nil"/>
        </w:pBdr>
        <w:shd w:fill="auto" w:val="clear"/>
        <w:tabs>
          <w:tab w:val="left" w:leader="none" w:pos="970"/>
          <w:tab w:val="left" w:leader="none" w:pos="977"/>
        </w:tabs>
        <w:spacing w:after="0" w:before="175" w:line="316" w:lineRule="auto"/>
        <w:ind w:left="970" w:right="1294"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3">
            <w:col w:space="56" w:w="4042.6666666666665"/>
            <w:col w:space="56" w:w="4042.6666666666665"/>
            <w:col w:space="0" w:w="4042.6666666666665"/>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ab/>
        <w:t xml:space="preserve">Fusion Viewer (Вьюер слияния)</w:t>
      </w:r>
    </w:p>
    <w:p w:rsidR="00000000" w:rsidDel="00000000" w:rsidP="00000000" w:rsidRDefault="00000000" w:rsidRPr="00000000" w14:paraId="00000C8F">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Подробнее о настройках см. </w:t>
      </w:r>
      <w:hyperlink r:id="rId252">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Общие &gt; Инструменты</w:t>
        </w:r>
      </w:hyperlink>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C90">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04" w:lineRule="auto"/>
        <w:ind w:left="1150" w:right="75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Включите этот флажок, чтобы 2D-объекты не сохранялись при пролистывании срезов. Отключите его, чтобы показывать 2D-объекты на всех срезах.</w:t>
      </w:r>
    </w:p>
    <w:p w:rsidR="00000000" w:rsidDel="00000000" w:rsidP="00000000" w:rsidRDefault="00000000" w:rsidRPr="00000000" w14:paraId="00000C91">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tabs>
          <w:tab w:val="left" w:leader="none" w:pos="1158"/>
        </w:tabs>
        <w:spacing w:after="0" w:before="15"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Эта настройка не влияет на 2D-объекты, нарисованные до ее включения.</w:t>
      </w:r>
    </w:p>
    <w:p w:rsidR="00000000" w:rsidDel="00000000" w:rsidP="00000000" w:rsidRDefault="00000000" w:rsidRPr="00000000" w14:paraId="00000C92">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Переход к 2D-объекту</w:t>
      </w:r>
      <w:r w:rsidDel="00000000" w:rsidR="00000000" w:rsidRPr="00000000">
        <w:rPr>
          <w:rtl w:val="0"/>
        </w:rPr>
      </w:r>
    </w:p>
    <w:p w:rsidR="00000000" w:rsidDel="00000000" w:rsidP="00000000" w:rsidRDefault="00000000" w:rsidRPr="00000000" w14:paraId="00000C93">
      <w:pPr>
        <w:spacing w:before="147" w:line="314" w:lineRule="auto"/>
        <w:ind w:left="789" w:right="323" w:firstLine="0"/>
        <w:rPr>
          <w:sz w:val="27"/>
          <w:szCs w:val="27"/>
        </w:rPr>
      </w:pPr>
      <w:r w:rsidDel="00000000" w:rsidR="00000000" w:rsidRPr="00000000">
        <w:rPr>
          <w:sz w:val="27"/>
          <w:szCs w:val="27"/>
          <w:rtl w:val="0"/>
        </w:rPr>
        <w:t xml:space="preserve">Когда установлен флажок </w:t>
      </w:r>
      <w:r w:rsidDel="00000000" w:rsidR="00000000" w:rsidRPr="00000000">
        <w:rPr>
          <w:rFonts w:ascii="Helvetica Neue" w:cs="Helvetica Neue" w:eastAsia="Helvetica Neue" w:hAnsi="Helvetica Neue"/>
          <w:sz w:val="25"/>
          <w:szCs w:val="25"/>
          <w:rtl w:val="0"/>
        </w:rPr>
        <w:t xml:space="preserve">Установить 2D-объекты так, чтобы они не сохранялись при пролистывании страниц или изменении плоскостей </w:t>
      </w:r>
      <w:r w:rsidDel="00000000" w:rsidR="00000000" w:rsidRPr="00000000">
        <w:rPr>
          <w:sz w:val="27"/>
          <w:szCs w:val="27"/>
          <w:rtl w:val="0"/>
        </w:rPr>
        <w:t xml:space="preserve">, щелкните правой кнопкой мыши кнопку </w:t>
      </w:r>
      <w:r w:rsidDel="00000000" w:rsidR="00000000" w:rsidRPr="00000000">
        <w:rPr>
          <w:rFonts w:ascii="Helvetica Neue" w:cs="Helvetica Neue" w:eastAsia="Helvetica Neue" w:hAnsi="Helvetica Neue"/>
          <w:sz w:val="25"/>
          <w:szCs w:val="25"/>
          <w:rtl w:val="0"/>
        </w:rPr>
        <w:t xml:space="preserve">По умолчанию </w:t>
      </w:r>
      <w:r w:rsidDel="00000000" w:rsidR="00000000" w:rsidRPr="00000000">
        <w:rPr>
          <w:sz w:val="27"/>
          <w:szCs w:val="27"/>
          <w:rtl w:val="0"/>
        </w:rPr>
        <w:t xml:space="preserve">на панели инструментов окна 2D-изображения, содержащего 2D-объект, чтобы отобразить палитру Активных инструментов. Щелкните имя нужного объекта, чтобы перейти к нему. 2D-объект будет центрирован.</w:t>
      </w:r>
    </w:p>
    <w:p w:rsidR="00000000" w:rsidDel="00000000" w:rsidP="00000000" w:rsidRDefault="00000000" w:rsidRPr="00000000" w14:paraId="00000C94">
      <w:pPr>
        <w:spacing w:before="67"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C95">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5" w:line="314" w:lineRule="auto"/>
        <w:ind w:left="1150" w:right="540"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вы измените направление плоскости на аксиальное, коронарное или сагиттальное после рисования 2D-объекта на MPR, вы не сможете перейти к этому объекту. Если вы измените направление плоскости на аксиальное, коронарное или сагиттальное после рисования 2D-объекта на MPR, показывающем точно такой же угол, как аксиальный, коронарный или сагиттальный, 2D-объект будет показан на изображении, но он не будет указан в палитре Активных инструментов. Чтобы объект появился в палитре, верните направление плоскости в MPR.</w:t>
      </w:r>
    </w:p>
    <w:p w:rsidR="00000000" w:rsidDel="00000000" w:rsidP="00000000" w:rsidRDefault="00000000" w:rsidRPr="00000000" w14:paraId="00000C96">
      <w:pPr>
        <w:keepNext w:val="0"/>
        <w:keepLines w:val="0"/>
        <w:pageBreakBefore w:val="0"/>
        <w:widowControl w:val="0"/>
        <w:numPr>
          <w:ilvl w:val="3"/>
          <w:numId w:val="104"/>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 w:line="316" w:lineRule="auto"/>
        <w:ind w:left="1150" w:right="376" w:hanging="180.99999999999994"/>
        <w:jc w:val="both"/>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протоколе Viewer, если вы щелкнете имя 2D-объекта в палитре Активных инструментов любого окна в макете M2D, срез, содержащий этот объект, будет показан в левом верхнем окне.</w:t>
      </w:r>
    </w:p>
    <w:p w:rsidR="00000000" w:rsidDel="00000000" w:rsidP="00000000" w:rsidRDefault="00000000" w:rsidRPr="00000000" w14:paraId="00000C97">
      <w:pPr>
        <w:pStyle w:val="Heading4"/>
        <w:spacing w:before="264" w:lineRule="auto"/>
        <w:ind w:firstLine="225"/>
        <w:rPr/>
        <w:sectPr>
          <w:type w:val="continuous"/>
          <w:pgSz w:h="15840" w:w="12240" w:orient="portrait"/>
          <w:pgMar w:bottom="0" w:top="160" w:left="0" w:right="0" w:header="720" w:footer="720"/>
        </w:sectPr>
      </w:pPr>
      <w:r w:rsidDel="00000000" w:rsidR="00000000" w:rsidRPr="00000000">
        <w:rPr>
          <w:color w:val="25446d"/>
          <w:rtl w:val="0"/>
        </w:rPr>
        <w:t xml:space="preserve">Показать/скрыть названия и линии всех 3D-путей</w:t>
      </w:r>
      <w:r w:rsidDel="00000000" w:rsidR="00000000" w:rsidRPr="00000000">
        <w:rPr>
          <w:rtl w:val="0"/>
        </w:rPr>
      </w:r>
    </w:p>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78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Элементы</w:t>
      </w:r>
    </w:p>
    <w:p w:rsidR="00000000" w:rsidDel="00000000" w:rsidP="00000000" w:rsidRDefault="00000000" w:rsidRPr="00000000" w14:paraId="00000C99">
      <w:pPr>
        <w:spacing w:before="98" w:line="316" w:lineRule="auto"/>
        <w:ind w:left="789" w:firstLine="0"/>
        <w:rPr>
          <w:sz w:val="27"/>
          <w:szCs w:val="27"/>
        </w:rPr>
      </w:pPr>
      <w:r w:rsidDel="00000000" w:rsidR="00000000" w:rsidRPr="00000000">
        <w:rPr>
          <w:rFonts w:ascii="Helvetica Neue" w:cs="Helvetica Neue" w:eastAsia="Helvetica Neue" w:hAnsi="Helvetica Neue"/>
          <w:sz w:val="25"/>
          <w:szCs w:val="25"/>
          <w:rtl w:val="0"/>
        </w:rPr>
        <w:t xml:space="preserve">отображения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3D Путь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Название и линия пути</w:t>
      </w:r>
      <w:r w:rsidDel="00000000" w:rsidR="00000000" w:rsidRPr="00000000">
        <w:rPr>
          <w:sz w:val="27"/>
          <w:szCs w:val="27"/>
          <w:rtl w:val="0"/>
        </w:rPr>
        <w:t xml:space="preserve">, чтобы переключить отображение названий и линий всех 3D-путей.</w:t>
      </w:r>
    </w:p>
    <w:p w:rsidR="00000000" w:rsidDel="00000000" w:rsidP="00000000" w:rsidRDefault="00000000" w:rsidRPr="00000000" w14:paraId="00000C9A">
      <w:pPr>
        <w:pStyle w:val="Heading4"/>
        <w:spacing w:before="265" w:lineRule="auto"/>
        <w:ind w:firstLine="225"/>
        <w:rPr/>
      </w:pPr>
      <w:r w:rsidDel="00000000" w:rsidR="00000000" w:rsidRPr="00000000">
        <w:rPr>
          <w:color w:val="25446d"/>
          <w:rtl w:val="0"/>
        </w:rPr>
        <w:t xml:space="preserve">Переименование объекта измерения</w:t>
      </w:r>
      <w:r w:rsidDel="00000000" w:rsidR="00000000" w:rsidRPr="00000000">
        <w:rPr>
          <w:rtl w:val="0"/>
        </w:rPr>
      </w:r>
    </w:p>
    <w:p w:rsidR="00000000" w:rsidDel="00000000" w:rsidP="00000000" w:rsidRDefault="00000000" w:rsidRPr="00000000" w14:paraId="00000C9B">
      <w:pPr>
        <w:keepNext w:val="0"/>
        <w:keepLines w:val="0"/>
        <w:pageBreakBefore w:val="0"/>
        <w:widowControl w:val="0"/>
        <w:numPr>
          <w:ilvl w:val="0"/>
          <w:numId w:val="103"/>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имя объекта, чтобы отобразить меню, затем выберите</w:t>
      </w:r>
    </w:p>
    <w:p w:rsidR="00000000" w:rsidDel="00000000" w:rsidP="00000000" w:rsidRDefault="00000000" w:rsidRPr="00000000" w14:paraId="00000C9C">
      <w:pPr>
        <w:spacing w:before="105"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Свойства </w:t>
      </w:r>
      <w:r w:rsidDel="00000000" w:rsidR="00000000" w:rsidRPr="00000000">
        <w:rPr>
          <w:sz w:val="27"/>
          <w:szCs w:val="27"/>
          <w:rtl w:val="0"/>
        </w:rPr>
        <w:t xml:space="preserve">, чтобы открыть диалоговое окно </w:t>
      </w:r>
      <w:r w:rsidDel="00000000" w:rsidR="00000000" w:rsidRPr="00000000">
        <w:rPr>
          <w:rFonts w:ascii="Helvetica Neue" w:cs="Helvetica Neue" w:eastAsia="Helvetica Neue" w:hAnsi="Helvetica Neue"/>
          <w:sz w:val="25"/>
          <w:szCs w:val="25"/>
          <w:rtl w:val="0"/>
        </w:rPr>
        <w:t xml:space="preserve">Свойства измерения</w:t>
      </w:r>
      <w:r w:rsidDel="00000000" w:rsidR="00000000" w:rsidRPr="00000000">
        <w:rPr>
          <w:sz w:val="27"/>
          <w:szCs w:val="27"/>
          <w:rtl w:val="0"/>
        </w:rPr>
        <w:t xml:space="preserve">.</w:t>
      </w:r>
    </w:p>
    <w:p w:rsidR="00000000" w:rsidDel="00000000" w:rsidP="00000000" w:rsidRDefault="00000000" w:rsidRPr="00000000" w14:paraId="00000C9D">
      <w:pPr>
        <w:keepNext w:val="0"/>
        <w:keepLines w:val="0"/>
        <w:pageBreakBefore w:val="0"/>
        <w:widowControl w:val="0"/>
        <w:numPr>
          <w:ilvl w:val="0"/>
          <w:numId w:val="103"/>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желаемое имя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C9E">
      <w:pPr>
        <w:spacing w:before="162" w:line="316" w:lineRule="auto"/>
        <w:ind w:left="789" w:right="518" w:firstLine="0"/>
        <w:rPr>
          <w:i w:val="1"/>
          <w:iCs w:val="1"/>
          <w:sz w:val="27"/>
          <w:szCs w:val="27"/>
        </w:rPr>
      </w:pPr>
      <w:r w:rsidDel="00000000" w:rsidR="00000000" w:rsidRPr="00000000">
        <w:rPr>
          <w:i w:val="1"/>
          <w:iCs w:val="1"/>
          <w:sz w:val="27"/>
          <w:szCs w:val="27"/>
          <w:rtl w:val="0"/>
        </w:rPr>
        <w:t xml:space="preserve">Примечание: Имя объекта не может быть пустым. Также нельзя использовать пробелы в начале или конце имени объекта.</w:t>
      </w:r>
    </w:p>
    <w:p w:rsidR="00000000" w:rsidDel="00000000" w:rsidP="00000000" w:rsidRDefault="00000000" w:rsidRPr="00000000" w14:paraId="00000C9F">
      <w:pPr>
        <w:pStyle w:val="Heading4"/>
        <w:spacing w:before="279" w:lineRule="auto"/>
        <w:ind w:firstLine="225"/>
        <w:rPr/>
      </w:pPr>
      <w:r w:rsidDel="00000000" w:rsidR="00000000" w:rsidRPr="00000000">
        <w:rPr>
          <w:color w:val="25446d"/>
          <w:rtl w:val="0"/>
        </w:rPr>
        <w:t xml:space="preserve">Использование информации измерений в отчетах</w:t>
      </w:r>
      <w:r w:rsidDel="00000000" w:rsidR="00000000" w:rsidRPr="00000000">
        <w:rPr>
          <w:rtl w:val="0"/>
        </w:rPr>
      </w:r>
    </w:p>
    <w:p w:rsidR="00000000" w:rsidDel="00000000" w:rsidP="00000000" w:rsidRDefault="00000000" w:rsidRPr="00000000" w14:paraId="00000CA0">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159"/>
        </w:tabs>
        <w:spacing w:after="0" w:before="21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экране анализа выберите объект измерения.</w:t>
      </w:r>
    </w:p>
    <w:p w:rsidR="00000000" w:rsidDel="00000000" w:rsidP="00000000" w:rsidRDefault="00000000" w:rsidRPr="00000000" w14:paraId="00000CA1">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объект измерения,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 буфер обмена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CA2">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159"/>
        </w:tabs>
        <w:spacing w:after="0" w:before="23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вкладку "Отчет" на боковой панели, чтобы отобразить экран отчета.</w:t>
      </w:r>
    </w:p>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752307</wp:posOffset>
            </wp:positionH>
            <wp:positionV relativeFrom="paragraph">
              <wp:posOffset>119886</wp:posOffset>
            </wp:positionV>
            <wp:extent cx="375995" cy="868679"/>
            <wp:effectExtent b="0" l="0" r="0" t="0"/>
            <wp:wrapTopAndBottom distB="0" distT="0"/>
            <wp:docPr descr="PageTabs_2.png" id="1681" name="image259.png"/>
            <a:graphic>
              <a:graphicData uri="http://schemas.openxmlformats.org/drawingml/2006/picture">
                <pic:pic>
                  <pic:nvPicPr>
                    <pic:cNvPr descr="PageTabs_2.png" id="0" name="image259.png"/>
                    <pic:cNvPicPr preferRelativeResize="0"/>
                  </pic:nvPicPr>
                  <pic:blipFill>
                    <a:blip r:embed="rId63"/>
                    <a:srcRect b="0" l="0" r="0" t="0"/>
                    <a:stretch>
                      <a:fillRect/>
                    </a:stretch>
                  </pic:blipFill>
                  <pic:spPr>
                    <a:xfrm>
                      <a:off x="0" y="0"/>
                      <a:ext cx="375995" cy="868679"/>
                    </a:xfrm>
                    <a:prstGeom prst="rect"/>
                    <a:ln/>
                  </pic:spPr>
                </pic:pic>
              </a:graphicData>
            </a:graphic>
          </wp:anchor>
        </w:drawing>
      </w:r>
    </w:p>
    <w:p w:rsidR="00000000" w:rsidDel="00000000" w:rsidP="00000000" w:rsidRDefault="00000000" w:rsidRPr="00000000" w14:paraId="00000CA4">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leader="none" w:pos="1159"/>
        </w:tabs>
        <w:spacing w:after="0" w:before="21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клавиши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Ctrl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V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поле "Комментарий" отчета.</w:t>
      </w:r>
    </w:p>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Информация об измерении будет вставлена в поле "Комментарий".</w:t>
      </w:r>
    </w:p>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CA7">
      <w:pPr>
        <w:pStyle w:val="Heading4"/>
        <w:ind w:firstLine="225"/>
        <w:rPr/>
      </w:pPr>
      <w:r w:rsidDel="00000000" w:rsidR="00000000" w:rsidRPr="00000000">
        <w:rPr>
          <w:color w:val="25446d"/>
          <w:rtl w:val="0"/>
        </w:rPr>
        <w:t xml:space="preserve">Командные палитры</w:t>
      </w:r>
      <w:r w:rsidDel="00000000" w:rsidR="00000000" w:rsidRPr="00000000">
        <w:rPr>
          <w:rtl w:val="0"/>
        </w:rPr>
      </w:r>
    </w:p>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 время процесса в верхней или нижней части активного представления отображается командная палитра.</w:t>
      </w:r>
    </w:p>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любой момент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Отмена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остановить операцию.</w:t>
      </w:r>
    </w:p>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CAC">
      <w:pPr>
        <w:pStyle w:val="Heading4"/>
        <w:spacing w:before="1" w:lineRule="auto"/>
        <w:ind w:firstLine="225"/>
        <w:rPr/>
      </w:pPr>
      <w:r w:rsidDel="00000000" w:rsidR="00000000" w:rsidRPr="00000000">
        <w:rPr>
          <w:color w:val="25446d"/>
          <w:rtl w:val="0"/>
        </w:rPr>
        <w:t xml:space="preserve">Красные стрелки</w:t>
      </w:r>
      <w:r w:rsidDel="00000000" w:rsidR="00000000" w:rsidRPr="00000000">
        <w:rPr>
          <w:rtl w:val="0"/>
        </w:rPr>
      </w:r>
    </w:p>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0" w:lineRule="auto"/>
        <w:ind w:left="792"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указатель мыши находится над 3D-путем в 3D, сечении, CPR или прямом CPR виде, в других оставшихся видах появляются красные стрелки</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88023" cy="214883"/>
            <wp:effectExtent b="0" l="0" r="0" t="0"/>
            <wp:docPr descr="PathTool00384.jpg" id="1773" name="image321.png"/>
            <a:graphic>
              <a:graphicData uri="http://schemas.openxmlformats.org/drawingml/2006/picture">
                <pic:pic>
                  <pic:nvPicPr>
                    <pic:cNvPr descr="PathTool00384.jpg" id="0" name="image321.png"/>
                    <pic:cNvPicPr preferRelativeResize="0"/>
                  </pic:nvPicPr>
                  <pic:blipFill>
                    <a:blip r:embed="rId253"/>
                    <a:srcRect b="0" l="0" r="0" t="0"/>
                    <a:stretch>
                      <a:fillRect/>
                    </a:stretch>
                  </pic:blipFill>
                  <pic:spPr>
                    <a:xfrm>
                      <a:off x="0" y="0"/>
                      <a:ext cx="188023" cy="21488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 Местоположение стрелок соответствует местоположению указателя.</w:t>
      </w:r>
    </w:p>
    <w:p w:rsidR="00000000" w:rsidDel="00000000" w:rsidP="00000000" w:rsidRDefault="00000000" w:rsidRPr="00000000" w14:paraId="00000CAE">
      <w:pPr>
        <w:spacing w:before="71" w:lineRule="auto"/>
        <w:ind w:left="792" w:firstLine="0"/>
        <w:rPr>
          <w:i w:val="1"/>
          <w:iCs w:val="1"/>
          <w:sz w:val="27"/>
          <w:szCs w:val="27"/>
        </w:rPr>
        <w:sectPr>
          <w:type w:val="nextPage"/>
          <w:pgSz w:h="15840" w:w="12240" w:orient="portrait"/>
          <w:pgMar w:bottom="280" w:top="0" w:left="0" w:right="0" w:header="720" w:footer="720"/>
        </w:sectPr>
      </w:pPr>
      <w:r w:rsidDel="00000000" w:rsidR="00000000" w:rsidRPr="00000000">
        <w:rPr>
          <w:i w:val="1"/>
          <w:iCs w:val="1"/>
          <w:sz w:val="27"/>
          <w:szCs w:val="27"/>
          <w:rtl w:val="0"/>
        </w:rPr>
        <w:t xml:space="preserve">Примечание: Красные стрелки также появляются при связывании геометрий.</w:t>
      </w:r>
    </w:p>
    <w:p w:rsidR="00000000" w:rsidDel="00000000" w:rsidP="00000000" w:rsidRDefault="00000000" w:rsidRPr="00000000" w14:paraId="00000CAF">
      <w:pPr>
        <w:pStyle w:val="Heading3"/>
        <w:spacing w:before="57" w:lineRule="auto"/>
        <w:ind w:firstLine="225"/>
        <w:rPr/>
      </w:pPr>
      <w:r w:rsidDel="00000000" w:rsidR="00000000" w:rsidRPr="00000000">
        <w:rPr>
          <w:color w:val="25446d"/>
          <w:rtl w:val="0"/>
        </w:rPr>
        <w:t xml:space="preserve">Инструменты путей</w:t>
      </w:r>
      <w:r w:rsidDel="00000000" w:rsidR="00000000" w:rsidRPr="00000000">
        <w:rPr>
          <w:rtl w:val="0"/>
        </w:rPr>
      </w:r>
    </w:p>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этом разделе описывается, как использовать инструменты путей.</w:t>
      </w:r>
    </w:p>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tl w:val="0"/>
        </w:rPr>
      </w:r>
    </w:p>
    <w:tbl>
      <w:tblPr>
        <w:tblStyle w:val="Table24"/>
        <w:tblW w:w="10602.0" w:type="dxa"/>
        <w:jc w:val="left"/>
        <w:tblInd w:w="804.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83"/>
        <w:gridCol w:w="9919"/>
        <w:tblGridChange w:id="0">
          <w:tblGrid>
            <w:gridCol w:w="683"/>
            <w:gridCol w:w="9919"/>
          </w:tblGrid>
        </w:tblGridChange>
      </w:tblGrid>
      <w:tr>
        <w:trPr>
          <w:cantSplit w:val="0"/>
          <w:trHeight w:val="3086" w:hRule="atLeast"/>
          <w:tblHeader w:val="0"/>
        </w:trPr>
        <w:tc>
          <w:tcPr>
            <w:tcBorders>
              <w:right w:color="000000" w:space="0" w:sz="0" w:val="nil"/>
            </w:tcBorders>
          </w:tcPr>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766"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05" w:right="0" w:firstLine="0"/>
              <w:jc w:val="both"/>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Доступ к палитре Быстрых инструментов</w:t>
            </w:r>
          </w:p>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05" w:right="131"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любом окне изображения нажмите и удерживайте кнопку мыши в течение одной секунды, чтобы получить доступ к палитре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Быстрых инструментов</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инструмент. Нажмите «...», чтобы отобразить больше инструментов.</w:t>
            </w:r>
          </w:p>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105" w:right="4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инструментов на палитрах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Быстрых инструментов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точка в окне изображения, где вы щелкаете для открытия палитры, становится начальной точкой для выбранного инструмента.</w:t>
            </w:r>
          </w:p>
        </w:tc>
      </w:tr>
    </w:tbl>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CB8">
      <w:pPr>
        <w:pStyle w:val="Heading4"/>
        <w:ind w:firstLine="225"/>
        <w:rPr/>
      </w:pPr>
      <w:r w:rsidDel="00000000" w:rsidR="00000000" w:rsidRPr="00000000">
        <w:rPr>
          <w:color w:val="25446d"/>
          <w:rtl w:val="0"/>
        </w:rPr>
        <w:t xml:space="preserve">Создание пути вручную</w:t>
      </w:r>
      <w:r w:rsidDel="00000000" w:rsidR="00000000" w:rsidRPr="00000000">
        <w:rPr>
          <w:rtl w:val="0"/>
        </w:rPr>
      </w:r>
    </w:p>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3D-пути используются для отображения CPR, MPR или VE. Они также используются как затравки для инструмента Эрозия и инструмента Рост области.</w:t>
      </w:r>
    </w:p>
    <w:p w:rsidR="00000000" w:rsidDel="00000000" w:rsidP="00000000" w:rsidRDefault="00000000" w:rsidRPr="00000000" w14:paraId="00000CBA">
      <w:pPr>
        <w:spacing w:before="69" w:line="309" w:lineRule="auto"/>
        <w:ind w:left="789" w:firstLine="0"/>
        <w:rPr>
          <w:i w:val="1"/>
          <w:iCs w:val="1"/>
          <w:sz w:val="27"/>
          <w:szCs w:val="27"/>
        </w:rPr>
      </w:pPr>
      <w:r w:rsidDel="00000000" w:rsidR="00000000" w:rsidRPr="00000000">
        <w:rPr>
          <w:i w:val="1"/>
          <w:iCs w:val="1"/>
          <w:sz w:val="27"/>
          <w:szCs w:val="27"/>
          <w:rtl w:val="0"/>
        </w:rPr>
        <w:t xml:space="preserve">Примечание: Когда установлен флажок </w:t>
      </w:r>
      <w:r w:rsidDel="00000000" w:rsidR="00000000" w:rsidRPr="00000000">
        <w:rPr>
          <w:rFonts w:ascii="Arial" w:cs="Arial" w:eastAsia="Arial" w:hAnsi="Arial"/>
          <w:i w:val="1"/>
          <w:iCs w:val="1"/>
          <w:sz w:val="25"/>
          <w:szCs w:val="25"/>
          <w:rtl w:val="0"/>
        </w:rPr>
        <w:t xml:space="preserve">Закрепить 3D-путь на объекте </w:t>
      </w:r>
      <w:r w:rsidDel="00000000" w:rsidR="00000000" w:rsidRPr="00000000">
        <w:rPr>
          <w:i w:val="1"/>
          <w:iCs w:val="1"/>
          <w:sz w:val="27"/>
          <w:szCs w:val="27"/>
          <w:rtl w:val="0"/>
        </w:rPr>
        <w:t xml:space="preserve">в диалоговом окне настроек, вы не можете добавлять или перемещать опорные точки на невидимых объектах в окне изображения VR или VE. Подробнее см. </w:t>
      </w:r>
      <w:hyperlink r:id="rId254">
        <w:r w:rsidDel="00000000" w:rsidR="00000000" w:rsidRPr="00000000">
          <w:rPr>
            <w:i w:val="1"/>
            <w:iCs w:val="1"/>
            <w:color w:val="00a5de"/>
            <w:sz w:val="27"/>
            <w:szCs w:val="27"/>
            <w:u w:val="single"/>
            <w:rtl w:val="0"/>
          </w:rPr>
          <w:t xml:space="preserve">Общие &gt; Инст</w:t>
        </w:r>
      </w:hyperlink>
      <w:hyperlink r:id="rId255">
        <w:r w:rsidDel="00000000" w:rsidR="00000000" w:rsidRPr="00000000">
          <w:rPr>
            <w:i w:val="1"/>
            <w:iCs w:val="1"/>
            <w:color w:val="00a5de"/>
            <w:sz w:val="27"/>
            <w:szCs w:val="27"/>
            <w:rtl w:val="0"/>
          </w:rPr>
          <w:t xml:space="preserve">ру</w:t>
        </w:r>
      </w:hyperlink>
      <w:hyperlink r:id="rId256">
        <w:r w:rsidDel="00000000" w:rsidR="00000000" w:rsidRPr="00000000">
          <w:rPr>
            <w:i w:val="1"/>
            <w:iCs w:val="1"/>
            <w:color w:val="00a5de"/>
            <w:sz w:val="27"/>
            <w:szCs w:val="27"/>
            <w:u w:val="single"/>
            <w:rtl w:val="0"/>
          </w:rPr>
          <w:t xml:space="preserve"> менты</w:t>
        </w:r>
      </w:hyperlink>
      <w:r w:rsidDel="00000000" w:rsidR="00000000" w:rsidRPr="00000000">
        <w:rPr>
          <w:i w:val="1"/>
          <w:iCs w:val="1"/>
          <w:sz w:val="27"/>
          <w:szCs w:val="27"/>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4979184</wp:posOffset>
                </wp:positionH>
                <wp:positionV relativeFrom="paragraph">
                  <wp:posOffset>716852</wp:posOffset>
                </wp:positionV>
                <wp:extent cx="9525" cy="12700"/>
                <wp:effectExtent b="0" l="0" r="0" t="0"/>
                <wp:wrapNone/>
                <wp:docPr id="1315" name=""/>
                <a:graphic>
                  <a:graphicData uri="http://schemas.microsoft.com/office/word/2010/wordprocessingShape">
                    <wps:wsp>
                      <wps:cNvSpPr/>
                      <wps:cNvPr id="148" name="Shape 148"/>
                      <wps:spPr>
                        <a:xfrm>
                          <a:off x="5331396" y="3775238"/>
                          <a:ext cx="29209" cy="9525"/>
                        </a:xfrm>
                        <a:custGeom>
                          <a:rect b="b" l="l" r="r" t="t"/>
                          <a:pathLst>
                            <a:path extrusionOk="0" h="9525" w="29209">
                              <a:moveTo>
                                <a:pt x="28886" y="8953"/>
                              </a:moveTo>
                              <a:lnTo>
                                <a:pt x="0" y="8953"/>
                              </a:lnTo>
                              <a:lnTo>
                                <a:pt x="0" y="0"/>
                              </a:lnTo>
                              <a:lnTo>
                                <a:pt x="28886" y="0"/>
                              </a:lnTo>
                              <a:lnTo>
                                <a:pt x="28886"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4979184</wp:posOffset>
                </wp:positionH>
                <wp:positionV relativeFrom="paragraph">
                  <wp:posOffset>716852</wp:posOffset>
                </wp:positionV>
                <wp:extent cx="9525" cy="12700"/>
                <wp:effectExtent b="0" l="0" r="0" t="0"/>
                <wp:wrapNone/>
                <wp:docPr id="1315" name="image491.png"/>
                <a:graphic>
                  <a:graphicData uri="http://schemas.openxmlformats.org/drawingml/2006/picture">
                    <pic:pic>
                      <pic:nvPicPr>
                        <pic:cNvPr id="0" name="image491.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CBB">
      <w:pPr>
        <w:spacing w:before="18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Создание пути</w:t>
      </w:r>
      <w:r w:rsidDel="00000000" w:rsidR="00000000" w:rsidRPr="00000000">
        <w:rPr>
          <w:rtl w:val="0"/>
        </w:rPr>
      </w:r>
    </w:p>
    <w:p w:rsidR="00000000" w:rsidDel="00000000" w:rsidP="00000000" w:rsidRDefault="00000000" w:rsidRPr="00000000" w14:paraId="00000CBC">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159"/>
        </w:tabs>
        <w:spacing w:after="0" w:before="20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Путь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110440</wp:posOffset>
            </wp:positionV>
            <wp:extent cx="358139" cy="358139"/>
            <wp:effectExtent b="0" l="0" r="0" t="0"/>
            <wp:wrapTopAndBottom distB="0" distT="0"/>
            <wp:docPr descr="Button_Path.png" id="1418" name="image64.png"/>
            <a:graphic>
              <a:graphicData uri="http://schemas.openxmlformats.org/drawingml/2006/picture">
                <pic:pic>
                  <pic:nvPicPr>
                    <pic:cNvPr descr="Button_Path.png" id="0" name="image64.png"/>
                    <pic:cNvPicPr preferRelativeResize="0"/>
                  </pic:nvPicPr>
                  <pic:blipFill>
                    <a:blip r:embed="rId257"/>
                    <a:srcRect b="0" l="0" r="0" t="0"/>
                    <a:stretch>
                      <a:fillRect/>
                    </a:stretch>
                  </pic:blipFill>
                  <pic:spPr>
                    <a:xfrm>
                      <a:off x="0" y="0"/>
                      <a:ext cx="358139" cy="358139"/>
                    </a:xfrm>
                    <a:prstGeom prst="rect"/>
                    <a:ln/>
                  </pic:spPr>
                </pic:pic>
              </a:graphicData>
            </a:graphic>
          </wp:anchor>
        </w:drawing>
      </w:r>
    </w:p>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769"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CBF">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159"/>
        </w:tabs>
        <w:spacing w:after="0" w:before="23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точку, с которой хотите начать путь.</w:t>
      </w:r>
    </w:p>
    <w:p w:rsidR="00000000" w:rsidDel="00000000" w:rsidP="00000000" w:rsidRDefault="00000000" w:rsidRPr="00000000" w14:paraId="00000CC0">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щелкайте, чтобы добавлять точки вдоль желаемого пути.</w:t>
      </w:r>
    </w:p>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119330</wp:posOffset>
            </wp:positionV>
            <wp:extent cx="1414653" cy="984884"/>
            <wp:effectExtent b="0" l="0" r="0" t="0"/>
            <wp:wrapTopAndBottom distB="0" distT="0"/>
            <wp:docPr descr="Path-Creating1.png" id="1752" name="image311.jpg"/>
            <a:graphic>
              <a:graphicData uri="http://schemas.openxmlformats.org/drawingml/2006/picture">
                <pic:pic>
                  <pic:nvPicPr>
                    <pic:cNvPr descr="Path-Creating1.png" id="0" name="image311.jpg"/>
                    <pic:cNvPicPr preferRelativeResize="0"/>
                  </pic:nvPicPr>
                  <pic:blipFill>
                    <a:blip r:embed="rId259"/>
                    <a:srcRect b="0" l="0" r="0" t="0"/>
                    <a:stretch>
                      <a:fillRect/>
                    </a:stretch>
                  </pic:blipFill>
                  <pic:spPr>
                    <a:xfrm>
                      <a:off x="0" y="0"/>
                      <a:ext cx="1414653" cy="984884"/>
                    </a:xfrm>
                    <a:prstGeom prst="rect"/>
                    <a:ln/>
                  </pic:spPr>
                </pic:pic>
              </a:graphicData>
            </a:graphic>
          </wp:anchor>
        </w:drawing>
      </w:r>
    </w:p>
    <w:p w:rsidR="00000000" w:rsidDel="00000000" w:rsidP="00000000" w:rsidRDefault="00000000" w:rsidRPr="00000000" w14:paraId="00000CC2">
      <w:pPr>
        <w:spacing w:before="114" w:lineRule="auto"/>
        <w:ind w:left="1150" w:firstLine="0"/>
        <w:rPr>
          <w:i w:val="1"/>
          <w:iCs w:val="1"/>
          <w:sz w:val="27"/>
          <w:szCs w:val="27"/>
        </w:rPr>
      </w:pPr>
      <w:r w:rsidDel="00000000" w:rsidR="00000000" w:rsidRPr="00000000">
        <w:rPr>
          <w:i w:val="1"/>
          <w:iCs w:val="1"/>
          <w:sz w:val="27"/>
          <w:szCs w:val="27"/>
          <w:rtl w:val="0"/>
        </w:rPr>
        <w:t xml:space="preserve">Примечание: В видах сечения можно пролистывать срезы, вращая колесико мыши.</w:t>
      </w:r>
    </w:p>
    <w:p w:rsidR="00000000" w:rsidDel="00000000" w:rsidP="00000000" w:rsidRDefault="00000000" w:rsidRPr="00000000" w14:paraId="00000CC3">
      <w:pPr>
        <w:keepNext w:val="0"/>
        <w:keepLines w:val="0"/>
        <w:pageBreakBefore w:val="0"/>
        <w:widowControl w:val="0"/>
        <w:numPr>
          <w:ilvl w:val="0"/>
          <w:numId w:val="101"/>
        </w:numPr>
        <w:pBdr>
          <w:top w:space="0" w:sz="0" w:val="nil"/>
          <w:left w:space="0" w:sz="0" w:val="nil"/>
          <w:bottom w:space="0" w:sz="0" w:val="nil"/>
          <w:right w:space="0" w:sz="0" w:val="nil"/>
          <w:between w:space="0" w:sz="0" w:val="nil"/>
        </w:pBdr>
        <w:shd w:fill="auto" w:val="clear"/>
        <w:tabs>
          <w:tab w:val="left" w:leader="none" w:pos="1159"/>
        </w:tabs>
        <w:spacing w:after="0" w:before="2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там, где хотите завершить путь.</w:t>
      </w:r>
    </w:p>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Путь отображается зеленым цветом.</w:t>
      </w:r>
    </w:p>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106224</wp:posOffset>
            </wp:positionV>
            <wp:extent cx="1417320" cy="921258"/>
            <wp:effectExtent b="0" l="0" r="0" t="0"/>
            <wp:wrapTopAndBottom distB="0" distT="0"/>
            <wp:docPr descr="Path-Creating2.png" id="1451" name="image94.jpg"/>
            <a:graphic>
              <a:graphicData uri="http://schemas.openxmlformats.org/drawingml/2006/picture">
                <pic:pic>
                  <pic:nvPicPr>
                    <pic:cNvPr descr="Path-Creating2.png" id="0" name="image94.jpg"/>
                    <pic:cNvPicPr preferRelativeResize="0"/>
                  </pic:nvPicPr>
                  <pic:blipFill>
                    <a:blip r:embed="rId260"/>
                    <a:srcRect b="0" l="0" r="0" t="0"/>
                    <a:stretch>
                      <a:fillRect/>
                    </a:stretch>
                  </pic:blipFill>
                  <pic:spPr>
                    <a:xfrm>
                      <a:off x="0" y="0"/>
                      <a:ext cx="1417320" cy="921258"/>
                    </a:xfrm>
                    <a:prstGeom prst="rect"/>
                    <a:ln/>
                  </pic:spPr>
                </pic:pic>
              </a:graphicData>
            </a:graphic>
          </wp:anchor>
        </w:drawing>
      </w:r>
    </w:p>
    <w:p w:rsidR="00000000" w:rsidDel="00000000" w:rsidP="00000000" w:rsidRDefault="00000000" w:rsidRPr="00000000" w14:paraId="00000CC6">
      <w:pPr>
        <w:pStyle w:val="Heading4"/>
        <w:spacing w:before="28" w:lineRule="auto"/>
        <w:ind w:firstLine="225"/>
        <w:rPr/>
      </w:pPr>
      <w:r w:rsidDel="00000000" w:rsidR="00000000" w:rsidRPr="00000000">
        <w:rPr>
          <w:color w:val="25446d"/>
          <w:rtl w:val="0"/>
        </w:rPr>
        <w:t xml:space="preserve">Трассировка сосуда с помощью Track vessel</w:t>
      </w:r>
      <w:r w:rsidDel="00000000" w:rsidR="00000000" w:rsidRPr="00000000">
        <w:rPr>
          <w:rtl w:val="0"/>
        </w:rPr>
      </w:r>
    </w:p>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Track vessel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(Трассировка сосуда) для отслеживания сосуда между двумя указанными точками. Вы можете указать больше точек последовательно.</w:t>
      </w:r>
    </w:p>
    <w:p w:rsidR="00000000" w:rsidDel="00000000" w:rsidP="00000000" w:rsidRDefault="00000000" w:rsidRPr="00000000" w14:paraId="00000CC8">
      <w:pPr>
        <w:spacing w:before="85" w:lineRule="auto"/>
        <w:ind w:left="789" w:firstLine="0"/>
        <w:rPr>
          <w:i w:val="1"/>
          <w:iCs w:val="1"/>
          <w:sz w:val="27"/>
          <w:szCs w:val="27"/>
        </w:rPr>
      </w:pPr>
      <w:r w:rsidDel="00000000" w:rsidR="00000000" w:rsidRPr="00000000">
        <w:rPr>
          <w:i w:val="1"/>
          <w:iCs w:val="1"/>
          <w:sz w:val="27"/>
          <w:szCs w:val="27"/>
          <w:rtl w:val="0"/>
        </w:rPr>
        <w:t xml:space="preserve">Примечание: </w:t>
      </w:r>
      <w:r w:rsidDel="00000000" w:rsidR="00000000" w:rsidRPr="00000000">
        <w:rPr>
          <w:rFonts w:ascii="Arial" w:cs="Arial" w:eastAsia="Arial" w:hAnsi="Arial"/>
          <w:i w:val="1"/>
          <w:iCs w:val="1"/>
          <w:sz w:val="25"/>
          <w:szCs w:val="25"/>
          <w:rtl w:val="0"/>
        </w:rPr>
        <w:t xml:space="preserve">Track vessel </w:t>
      </w:r>
      <w:r w:rsidDel="00000000" w:rsidR="00000000" w:rsidRPr="00000000">
        <w:rPr>
          <w:i w:val="1"/>
          <w:iCs w:val="1"/>
          <w:sz w:val="27"/>
          <w:szCs w:val="27"/>
          <w:rtl w:val="0"/>
        </w:rPr>
        <w:t xml:space="preserve">доступен только для данных КТ и XA.</w:t>
      </w:r>
    </w:p>
    <w:p w:rsidR="00000000" w:rsidDel="00000000" w:rsidP="00000000" w:rsidRDefault="00000000" w:rsidRPr="00000000" w14:paraId="00000CC9">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Track vessel</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110731</wp:posOffset>
            </wp:positionV>
            <wp:extent cx="358140" cy="358140"/>
            <wp:effectExtent b="0" l="0" r="0" t="0"/>
            <wp:wrapTopAndBottom distB="0" distT="0"/>
            <wp:docPr descr="Button_VesselTracking.png" id="1390" name="image39.jpg"/>
            <a:graphic>
              <a:graphicData uri="http://schemas.openxmlformats.org/drawingml/2006/picture">
                <pic:pic>
                  <pic:nvPicPr>
                    <pic:cNvPr descr="Button_VesselTracking.png" id="0" name="image39.jpg"/>
                    <pic:cNvPicPr preferRelativeResize="0"/>
                  </pic:nvPicPr>
                  <pic:blipFill>
                    <a:blip r:embed="rId261"/>
                    <a:srcRect b="0" l="0" r="0" t="0"/>
                    <a:stretch>
                      <a:fillRect/>
                    </a:stretch>
                  </pic:blipFill>
                  <pic:spPr>
                    <a:xfrm>
                      <a:off x="0" y="0"/>
                      <a:ext cx="358140" cy="358140"/>
                    </a:xfrm>
                    <a:prstGeom prst="rect"/>
                    <a:ln/>
                  </pic:spPr>
                </pic:pic>
              </a:graphicData>
            </a:graphic>
          </wp:anchor>
        </w:drawing>
      </w:r>
    </w:p>
    <w:p w:rsidR="00000000" w:rsidDel="00000000" w:rsidP="00000000" w:rsidRDefault="00000000" w:rsidRPr="00000000" w14:paraId="00000CCB">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окне изображения VR, MIP или 2D щелкните сосуд в точке, с которой хотите начать путь.</w:t>
      </w:r>
    </w:p>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110953</wp:posOffset>
            </wp:positionV>
            <wp:extent cx="1611630" cy="1092327"/>
            <wp:effectExtent b="0" l="0" r="0" t="0"/>
            <wp:wrapTopAndBottom distB="0" distT="0"/>
            <wp:docPr descr="VesselTracking1.jpg" id="1374" name="image22.jpg"/>
            <a:graphic>
              <a:graphicData uri="http://schemas.openxmlformats.org/drawingml/2006/picture">
                <pic:pic>
                  <pic:nvPicPr>
                    <pic:cNvPr descr="VesselTracking1.jpg" id="0" name="image22.jpg"/>
                    <pic:cNvPicPr preferRelativeResize="0"/>
                  </pic:nvPicPr>
                  <pic:blipFill>
                    <a:blip r:embed="rId262"/>
                    <a:srcRect b="0" l="0" r="0" t="0"/>
                    <a:stretch>
                      <a:fillRect/>
                    </a:stretch>
                  </pic:blipFill>
                  <pic:spPr>
                    <a:xfrm>
                      <a:off x="0" y="0"/>
                      <a:ext cx="1611630" cy="1092327"/>
                    </a:xfrm>
                    <a:prstGeom prst="rect"/>
                    <a:ln/>
                  </pic:spPr>
                </pic:pic>
              </a:graphicData>
            </a:graphic>
          </wp:anchor>
        </w:drawing>
      </w:r>
    </w:p>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щелкнутой точке появляется желтый квадрат.</w:t>
      </w:r>
    </w:p>
    <w:p w:rsidR="00000000" w:rsidDel="00000000" w:rsidP="00000000" w:rsidRDefault="00000000" w:rsidRPr="00000000" w14:paraId="00000CCE">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1159"/>
        </w:tabs>
        <w:spacing w:after="0" w:before="2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сосуд в точке, где хотите завершить путь.</w:t>
      </w:r>
    </w:p>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Начинается трассировка. Отображается предлагаемая линия пути (зеленая пунктирная линия).</w:t>
      </w:r>
    </w:p>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618813" cy="1158239"/>
            <wp:effectExtent b="0" l="0" r="0" t="0"/>
            <wp:docPr descr="VesselTracking2.jpg" id="1782" name="image325.jpg"/>
            <a:graphic>
              <a:graphicData uri="http://schemas.openxmlformats.org/drawingml/2006/picture">
                <pic:pic>
                  <pic:nvPicPr>
                    <pic:cNvPr descr="VesselTracking2.jpg" id="0" name="image325.jpg"/>
                    <pic:cNvPicPr preferRelativeResize="0"/>
                  </pic:nvPicPr>
                  <pic:blipFill>
                    <a:blip r:embed="rId263"/>
                    <a:srcRect b="0" l="0" r="0" t="0"/>
                    <a:stretch>
                      <a:fillRect/>
                    </a:stretch>
                  </pic:blipFill>
                  <pic:spPr>
                    <a:xfrm>
                      <a:off x="0" y="0"/>
                      <a:ext cx="1618813" cy="1158239"/>
                    </a:xfrm>
                    <a:prstGeom prst="rect"/>
                    <a:ln/>
                  </pic:spPr>
                </pic:pic>
              </a:graphicData>
            </a:graphic>
          </wp:inline>
        </w:drawing>
      </w:r>
      <w:r w:rsidDel="00000000" w:rsidR="00000000" w:rsidRPr="00000000">
        <w:rPr>
          <w:rtl w:val="0"/>
        </w:rPr>
      </w:r>
    </w:p>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Повторите шаг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продолжить трассировку того же сосуда.</w:t>
      </w:r>
    </w:p>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61750</wp:posOffset>
            </wp:positionV>
            <wp:extent cx="1604370" cy="1978723"/>
            <wp:effectExtent b="0" l="0" r="0" t="0"/>
            <wp:wrapTopAndBottom distB="0" distT="0"/>
            <wp:docPr descr="VesselTracking3.jpg" id="1398" name="image56.jpg"/>
            <a:graphic>
              <a:graphicData uri="http://schemas.openxmlformats.org/drawingml/2006/picture">
                <pic:pic>
                  <pic:nvPicPr>
                    <pic:cNvPr descr="VesselTracking3.jpg" id="0" name="image56.jpg"/>
                    <pic:cNvPicPr preferRelativeResize="0"/>
                  </pic:nvPicPr>
                  <pic:blipFill>
                    <a:blip r:embed="rId264"/>
                    <a:srcRect b="0" l="0" r="0" t="0"/>
                    <a:stretch>
                      <a:fillRect/>
                    </a:stretch>
                  </pic:blipFill>
                  <pic:spPr>
                    <a:xfrm>
                      <a:off x="0" y="0"/>
                      <a:ext cx="1604370" cy="1978723"/>
                    </a:xfrm>
                    <a:prstGeom prst="rect"/>
                    <a:ln/>
                  </pic:spPr>
                </pic:pic>
              </a:graphicData>
            </a:graphic>
          </wp:anchor>
        </w:drawing>
      </w:r>
    </w:p>
    <w:p w:rsidR="00000000" w:rsidDel="00000000" w:rsidP="00000000" w:rsidRDefault="00000000" w:rsidRPr="00000000" w14:paraId="00000CD3">
      <w:pPr>
        <w:spacing w:before="128" w:lineRule="auto"/>
        <w:ind w:left="1150" w:firstLine="0"/>
        <w:rPr>
          <w:i w:val="1"/>
          <w:iCs w:val="1"/>
          <w:sz w:val="27"/>
          <w:szCs w:val="27"/>
        </w:rPr>
      </w:pPr>
      <w:r w:rsidDel="00000000" w:rsidR="00000000" w:rsidRPr="00000000">
        <w:rPr>
          <w:i w:val="1"/>
          <w:iCs w:val="1"/>
          <w:sz w:val="27"/>
          <w:szCs w:val="27"/>
          <w:rtl w:val="0"/>
        </w:rPr>
        <w:t xml:space="preserve">Примечание: Нажмите </w:t>
      </w:r>
      <w:r w:rsidDel="00000000" w:rsidR="00000000" w:rsidRPr="00000000">
        <w:rPr>
          <w:rFonts w:ascii="Arial" w:cs="Arial" w:eastAsia="Arial" w:hAnsi="Arial"/>
          <w:i w:val="1"/>
          <w:iCs w:val="1"/>
          <w:sz w:val="25"/>
          <w:szCs w:val="25"/>
          <w:rtl w:val="0"/>
        </w:rPr>
        <w:t xml:space="preserve">Отменить </w:t>
      </w:r>
      <w:r w:rsidDel="00000000" w:rsidR="00000000" w:rsidRPr="00000000">
        <w:rPr>
          <w:i w:val="1"/>
          <w:iCs w:val="1"/>
          <w:sz w:val="27"/>
          <w:szCs w:val="27"/>
          <w:rtl w:val="0"/>
        </w:rPr>
        <w:t xml:space="preserve">, чтобы отменить последнюю точку. Нажмите</w:t>
      </w:r>
    </w:p>
    <w:p w:rsidR="00000000" w:rsidDel="00000000" w:rsidP="00000000" w:rsidRDefault="00000000" w:rsidRPr="00000000" w14:paraId="00000CD4">
      <w:pPr>
        <w:spacing w:before="99" w:lineRule="auto"/>
        <w:ind w:left="1150" w:firstLine="0"/>
        <w:rPr>
          <w:i w:val="1"/>
          <w:iCs w:val="1"/>
          <w:sz w:val="27"/>
          <w:szCs w:val="27"/>
        </w:rPr>
      </w:pPr>
      <w:r w:rsidDel="00000000" w:rsidR="00000000" w:rsidRPr="00000000">
        <w:rPr>
          <w:rFonts w:ascii="Arial" w:cs="Arial" w:eastAsia="Arial" w:hAnsi="Arial"/>
          <w:i w:val="1"/>
          <w:iCs w:val="1"/>
          <w:sz w:val="25"/>
          <w:szCs w:val="25"/>
          <w:rtl w:val="0"/>
        </w:rPr>
        <w:t xml:space="preserve">Повторить</w:t>
      </w:r>
      <w:r w:rsidDel="00000000" w:rsidR="00000000" w:rsidRPr="00000000">
        <w:rPr>
          <w:i w:val="1"/>
          <w:iCs w:val="1"/>
          <w:sz w:val="27"/>
          <w:szCs w:val="27"/>
          <w:rtl w:val="0"/>
        </w:rPr>
        <w:t xml:space="preserve">, чтобы отменить предыдущее действие отмены.</w:t>
      </w:r>
    </w:p>
    <w:p w:rsidR="00000000" w:rsidDel="00000000" w:rsidP="00000000" w:rsidRDefault="00000000" w:rsidRPr="00000000" w14:paraId="00000CD5">
      <w:pPr>
        <w:keepNext w:val="0"/>
        <w:keepLines w:val="0"/>
        <w:pageBreakBefore w:val="0"/>
        <w:widowControl w:val="0"/>
        <w:numPr>
          <w:ilvl w:val="0"/>
          <w:numId w:val="100"/>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установить путь.</w:t>
      </w:r>
    </w:p>
    <w:p w:rsidR="00000000" w:rsidDel="00000000" w:rsidP="00000000" w:rsidRDefault="00000000" w:rsidRPr="00000000" w14:paraId="00000CD6">
      <w:pPr>
        <w:spacing w:before="161" w:line="316" w:lineRule="auto"/>
        <w:ind w:left="1150" w:firstLine="0"/>
        <w:rPr>
          <w:i w:val="1"/>
          <w:iCs w:val="1"/>
          <w:sz w:val="27"/>
          <w:szCs w:val="27"/>
        </w:rPr>
        <w:sectPr>
          <w:type w:val="nextPage"/>
          <w:pgSz w:h="15840" w:w="12240" w:orient="portrait"/>
          <w:pgMar w:bottom="280" w:top="0" w:left="0" w:right="0" w:header="720" w:footer="720"/>
        </w:sectPr>
      </w:pPr>
      <w:r w:rsidDel="00000000" w:rsidR="00000000" w:rsidRPr="00000000">
        <w:rPr>
          <w:i w:val="1"/>
          <w:iCs w:val="1"/>
          <w:sz w:val="27"/>
          <w:szCs w:val="27"/>
          <w:rtl w:val="0"/>
        </w:rPr>
        <w:t xml:space="preserve">Примечание: Трассировка может работать некорректно в зависимости от изображений и модальности.</w:t>
      </w:r>
    </w:p>
    <w:p w:rsidR="00000000" w:rsidDel="00000000" w:rsidP="00000000" w:rsidRDefault="00000000" w:rsidRPr="00000000" w14:paraId="00000CD7">
      <w:pPr>
        <w:pStyle w:val="Heading4"/>
        <w:spacing w:before="28" w:lineRule="auto"/>
        <w:ind w:firstLine="225"/>
        <w:rPr/>
      </w:pPr>
      <w:r w:rsidDel="00000000" w:rsidR="00000000" w:rsidRPr="00000000">
        <w:rPr>
          <w:color w:val="25446d"/>
          <w:rtl w:val="0"/>
        </w:rPr>
        <w:t xml:space="preserve">Создание пути между двумя точками в VR с помощью VR Tracking</w:t>
      </w:r>
      <w:r w:rsidDel="00000000" w:rsidR="00000000" w:rsidRPr="00000000">
        <w:rPr>
          <w:rtl w:val="0"/>
        </w:rPr>
      </w:r>
    </w:p>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VR Tracking для создания пути между двумя точками объекта, который выглядит соединенным в VR.</w:t>
      </w:r>
    </w:p>
    <w:p w:rsidR="00000000" w:rsidDel="00000000" w:rsidP="00000000" w:rsidRDefault="00000000" w:rsidRPr="00000000" w14:paraId="00000CD9">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leader="none" w:pos="1159"/>
        </w:tabs>
        <w:spacing w:after="0" w:before="14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VR Tracking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110776</wp:posOffset>
            </wp:positionV>
            <wp:extent cx="358140" cy="358140"/>
            <wp:effectExtent b="0" l="0" r="0" t="0"/>
            <wp:wrapTopAndBottom distB="0" distT="0"/>
            <wp:docPr descr="Button_VRTracking.png" id="1452" name="image95.png"/>
            <a:graphic>
              <a:graphicData uri="http://schemas.openxmlformats.org/drawingml/2006/picture">
                <pic:pic>
                  <pic:nvPicPr>
                    <pic:cNvPr descr="Button_VRTracking.png" id="0" name="image95.png"/>
                    <pic:cNvPicPr preferRelativeResize="0"/>
                  </pic:nvPicPr>
                  <pic:blipFill>
                    <a:blip r:embed="rId265"/>
                    <a:srcRect b="0" l="0" r="0" t="0"/>
                    <a:stretch>
                      <a:fillRect/>
                    </a:stretch>
                  </pic:blipFill>
                  <pic:spPr>
                    <a:xfrm>
                      <a:off x="0" y="0"/>
                      <a:ext cx="358140" cy="358140"/>
                    </a:xfrm>
                    <a:prstGeom prst="rect"/>
                    <a:ln/>
                  </pic:spPr>
                </pic:pic>
              </a:graphicData>
            </a:graphic>
          </wp:anchor>
        </w:drawing>
      </w:r>
    </w:p>
    <w:p w:rsidR="00000000" w:rsidDel="00000000" w:rsidP="00000000" w:rsidRDefault="00000000" w:rsidRPr="00000000" w14:paraId="00000CDB">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окне изображения VR щелкните в точке, с которой хотите начать путь.</w:t>
      </w:r>
    </w:p>
    <w:p w:rsidR="00000000" w:rsidDel="00000000" w:rsidP="00000000" w:rsidRDefault="00000000" w:rsidRPr="00000000" w14:paraId="00000CDC">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конечной точке желаемого пути.</w:t>
      </w:r>
    </w:p>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Программное обеспечение автоматически создает путь.</w:t>
      </w:r>
    </w:p>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106226</wp:posOffset>
            </wp:positionV>
            <wp:extent cx="1656397" cy="1065466"/>
            <wp:effectExtent b="0" l="0" r="0" t="0"/>
            <wp:wrapTopAndBottom distB="0" distT="0"/>
            <wp:docPr descr="VR-Tracking.jpg" id="1853" name="image369.jpg"/>
            <a:graphic>
              <a:graphicData uri="http://schemas.openxmlformats.org/drawingml/2006/picture">
                <pic:pic>
                  <pic:nvPicPr>
                    <pic:cNvPr descr="VR-Tracking.jpg" id="0" name="image369.jpg"/>
                    <pic:cNvPicPr preferRelativeResize="0"/>
                  </pic:nvPicPr>
                  <pic:blipFill>
                    <a:blip r:embed="rId266"/>
                    <a:srcRect b="0" l="0" r="0" t="0"/>
                    <a:stretch>
                      <a:fillRect/>
                    </a:stretch>
                  </pic:blipFill>
                  <pic:spPr>
                    <a:xfrm>
                      <a:off x="0" y="0"/>
                      <a:ext cx="1656397" cy="1065466"/>
                    </a:xfrm>
                    <a:prstGeom prst="rect"/>
                    <a:ln/>
                  </pic:spPr>
                </pic:pic>
              </a:graphicData>
            </a:graphic>
          </wp:anchor>
        </w:drawing>
      </w:r>
    </w:p>
    <w:p w:rsidR="00000000" w:rsidDel="00000000" w:rsidP="00000000" w:rsidRDefault="00000000" w:rsidRPr="00000000" w14:paraId="00000CDF">
      <w:pPr>
        <w:spacing w:before="114" w:line="316" w:lineRule="auto"/>
        <w:ind w:left="789" w:right="518" w:firstLine="0"/>
        <w:rPr>
          <w:i w:val="1"/>
          <w:iCs w:val="1"/>
          <w:sz w:val="27"/>
          <w:szCs w:val="27"/>
        </w:rPr>
      </w:pPr>
      <w:r w:rsidDel="00000000" w:rsidR="00000000" w:rsidRPr="00000000">
        <w:rPr>
          <w:i w:val="1"/>
          <w:iCs w:val="1"/>
          <w:sz w:val="27"/>
          <w:szCs w:val="27"/>
          <w:rtl w:val="0"/>
        </w:rPr>
        <w:t xml:space="preserve">Примечание: Трассировка может работать некорректно в зависимости от изображений и модальности. В этих случаях настройка прозрачности, редактирование маски изображения для исключения ненужных для пути областей и регулировка угла VR-изображения перед использованием инструмента VR Tracking могут улучшить результат трассировки.</w:t>
      </w:r>
    </w:p>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CE1">
      <w:pPr>
        <w:pStyle w:val="Heading3"/>
        <w:ind w:firstLine="225"/>
        <w:rPr/>
      </w:pPr>
      <w:r w:rsidDel="00000000" w:rsidR="00000000" w:rsidRPr="00000000">
        <w:rPr>
          <w:color w:val="25446d"/>
          <w:rtl w:val="0"/>
        </w:rPr>
        <w:t xml:space="preserve">Редактирование путей</w:t>
      </w:r>
      <w:r w:rsidDel="00000000" w:rsidR="00000000" w:rsidRPr="00000000">
        <w:rPr>
          <w:rtl w:val="0"/>
        </w:rPr>
      </w:r>
    </w:p>
    <w:p w:rsidR="00000000" w:rsidDel="00000000" w:rsidP="00000000" w:rsidRDefault="00000000" w:rsidRPr="00000000" w14:paraId="00000CE2">
      <w:pPr>
        <w:pStyle w:val="Heading4"/>
        <w:spacing w:before="398" w:lineRule="auto"/>
        <w:ind w:firstLine="225"/>
        <w:rPr/>
      </w:pPr>
      <w:r w:rsidDel="00000000" w:rsidR="00000000" w:rsidRPr="00000000">
        <w:rPr>
          <w:color w:val="25446d"/>
          <w:rtl w:val="0"/>
        </w:rPr>
        <w:t xml:space="preserve">Закрепленные линии и свободные кривые</w:t>
      </w:r>
      <w:r w:rsidDel="00000000" w:rsidR="00000000" w:rsidRPr="00000000">
        <w:rPr>
          <w:rtl w:val="0"/>
        </w:rPr>
      </w:r>
    </w:p>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Пути бывают двух типов: закрепленные линии и свободные кривые.</w:t>
      </w:r>
    </w:p>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316" w:lineRule="auto"/>
        <w:ind w:left="789" w:right="70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Пути отображаются зеленым цветом. Путь, на который наведен указатель мыши, выделяется ярко-зеленым.</w:t>
      </w:r>
    </w:p>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Выбранный путь выделяется ярко-зеленым в 3D и сечениях, а часть пути под текущим срезом в сечениях отображается тонкой линией.</w:t>
      </w:r>
    </w:p>
    <w:p w:rsidR="00000000" w:rsidDel="00000000" w:rsidP="00000000" w:rsidRDefault="00000000" w:rsidRPr="00000000" w14:paraId="00000CE6">
      <w:pPr>
        <w:spacing w:before="1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Закрепленная линия</w:t>
      </w:r>
      <w:r w:rsidDel="00000000" w:rsidR="00000000" w:rsidRPr="00000000">
        <w:rPr>
          <w:rtl w:val="0"/>
        </w:rPr>
      </w:r>
    </w:p>
    <w:p w:rsidR="00000000" w:rsidDel="00000000" w:rsidP="00000000" w:rsidRDefault="00000000" w:rsidRPr="00000000" w14:paraId="00000CE7">
      <w:pPr>
        <w:tabs>
          <w:tab w:val="left" w:leader="none" w:pos="2741"/>
          <w:tab w:val="left" w:leader="none" w:pos="4688"/>
        </w:tabs>
        <w:spacing w:before="171" w:lineRule="auto"/>
        <w:ind w:left="803"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3D вид</w:t>
        <w:tab/>
        <w:t xml:space="preserve">Вид сечения</w:t>
        <w:tab/>
        <w:t xml:space="preserve">CPR вид</w:t>
      </w:r>
    </w:p>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bCs w:val="0"/>
          <w:i w:val="0"/>
          <w:iCs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519301</wp:posOffset>
            </wp:positionH>
            <wp:positionV relativeFrom="paragraph">
              <wp:posOffset>45385</wp:posOffset>
            </wp:positionV>
            <wp:extent cx="1077093" cy="1112996"/>
            <wp:effectExtent b="0" l="0" r="0" t="0"/>
            <wp:wrapTopAndBottom distB="0" distT="0"/>
            <wp:docPr descr="Path_3D.png" id="1665" name="image242.jpg"/>
            <a:graphic>
              <a:graphicData uri="http://schemas.openxmlformats.org/drawingml/2006/picture">
                <pic:pic>
                  <pic:nvPicPr>
                    <pic:cNvPr descr="Path_3D.png" id="0" name="image242.jpg"/>
                    <pic:cNvPicPr preferRelativeResize="0"/>
                  </pic:nvPicPr>
                  <pic:blipFill>
                    <a:blip r:embed="rId267"/>
                    <a:srcRect b="0" l="0" r="0" t="0"/>
                    <a:stretch>
                      <a:fillRect/>
                    </a:stretch>
                  </pic:blipFill>
                  <pic:spPr>
                    <a:xfrm>
                      <a:off x="0" y="0"/>
                      <a:ext cx="1077093" cy="111299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1754885</wp:posOffset>
            </wp:positionH>
            <wp:positionV relativeFrom="paragraph">
              <wp:posOffset>45385</wp:posOffset>
            </wp:positionV>
            <wp:extent cx="1077093" cy="1112996"/>
            <wp:effectExtent b="0" l="0" r="0" t="0"/>
            <wp:wrapTopAndBottom distB="0" distT="0"/>
            <wp:docPr descr="Path_2D.png" id="1601" name="image200.jpg"/>
            <a:graphic>
              <a:graphicData uri="http://schemas.openxmlformats.org/drawingml/2006/picture">
                <pic:pic>
                  <pic:nvPicPr>
                    <pic:cNvPr descr="Path_2D.png" id="0" name="image200.jpg"/>
                    <pic:cNvPicPr preferRelativeResize="0"/>
                  </pic:nvPicPr>
                  <pic:blipFill>
                    <a:blip r:embed="rId268"/>
                    <a:srcRect b="0" l="0" r="0" t="0"/>
                    <a:stretch>
                      <a:fillRect/>
                    </a:stretch>
                  </pic:blipFill>
                  <pic:spPr>
                    <a:xfrm>
                      <a:off x="0" y="0"/>
                      <a:ext cx="1077093" cy="111299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2990468</wp:posOffset>
            </wp:positionH>
            <wp:positionV relativeFrom="paragraph">
              <wp:posOffset>45385</wp:posOffset>
            </wp:positionV>
            <wp:extent cx="1077093" cy="1112996"/>
            <wp:effectExtent b="0" l="0" r="0" t="0"/>
            <wp:wrapTopAndBottom distB="0" distT="0"/>
            <wp:docPr descr="Path_CPR.png" id="1806" name="image345.jpg"/>
            <a:graphic>
              <a:graphicData uri="http://schemas.openxmlformats.org/drawingml/2006/picture">
                <pic:pic>
                  <pic:nvPicPr>
                    <pic:cNvPr descr="Path_CPR.png" id="0" name="image345.jpg"/>
                    <pic:cNvPicPr preferRelativeResize="0"/>
                  </pic:nvPicPr>
                  <pic:blipFill>
                    <a:blip r:embed="rId269"/>
                    <a:srcRect b="0" l="0" r="0" t="0"/>
                    <a:stretch>
                      <a:fillRect/>
                    </a:stretch>
                  </pic:blipFill>
                  <pic:spPr>
                    <a:xfrm>
                      <a:off x="0" y="0"/>
                      <a:ext cx="1077093" cy="1112996"/>
                    </a:xfrm>
                    <a:prstGeom prst="rect"/>
                    <a:ln/>
                  </pic:spPr>
                </pic:pic>
              </a:graphicData>
            </a:graphic>
          </wp:anchor>
        </w:drawing>
      </w:r>
    </w:p>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Закрепленная линия — это путь, созданный с помощью опорных точек и линии. Все 3D-пути, созданные кнопками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Путь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3D Расстояние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являются закрепленными линиями.</w:t>
      </w:r>
    </w:p>
    <w:p w:rsidR="00000000" w:rsidDel="00000000" w:rsidP="00000000" w:rsidRDefault="00000000" w:rsidRPr="00000000" w14:paraId="00000C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выборе закрепленной линии опорные точки отображаются зеленым цветом. Вы можете добавлять, перемещать или удалять опорные точки для изменения линии.</w:t>
      </w:r>
    </w:p>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CPR видах вы можете перемещать, но не добавлять или удалять опорные точки.</w:t>
      </w:r>
    </w:p>
    <w:p w:rsidR="00000000" w:rsidDel="00000000" w:rsidP="00000000" w:rsidRDefault="00000000" w:rsidRPr="00000000" w14:paraId="00000CEC">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Свободная кривая</w:t>
      </w:r>
      <w:r w:rsidDel="00000000" w:rsidR="00000000" w:rsidRPr="00000000">
        <w:rPr>
          <w:rtl w:val="0"/>
        </w:rPr>
      </w:r>
    </w:p>
    <w:p w:rsidR="00000000" w:rsidDel="00000000" w:rsidP="00000000" w:rsidRDefault="00000000" w:rsidRPr="00000000" w14:paraId="00000CED">
      <w:pPr>
        <w:tabs>
          <w:tab w:val="left" w:leader="none" w:pos="2741"/>
          <w:tab w:val="left" w:leader="none" w:pos="4688"/>
        </w:tabs>
        <w:spacing w:before="172" w:lineRule="auto"/>
        <w:ind w:left="803"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3D вид</w:t>
        <w:tab/>
        <w:t xml:space="preserve">Вид сечения</w:t>
        <w:tab/>
        <w:t xml:space="preserve">CPR вид</w:t>
      </w:r>
    </w:p>
    <w:p w:rsidR="00000000" w:rsidDel="00000000" w:rsidP="00000000" w:rsidRDefault="00000000" w:rsidRPr="00000000" w14:paraId="00000C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bCs w:val="0"/>
          <w:i w:val="0"/>
          <w:iCs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519301</wp:posOffset>
            </wp:positionH>
            <wp:positionV relativeFrom="paragraph">
              <wp:posOffset>45042</wp:posOffset>
            </wp:positionV>
            <wp:extent cx="1077093" cy="1112996"/>
            <wp:effectExtent b="0" l="0" r="0" t="0"/>
            <wp:wrapTopAndBottom distB="0" distT="0"/>
            <wp:docPr descr="Freecurve_3D.png" id="1696" name="image270.jpg"/>
            <a:graphic>
              <a:graphicData uri="http://schemas.openxmlformats.org/drawingml/2006/picture">
                <pic:pic>
                  <pic:nvPicPr>
                    <pic:cNvPr descr="Freecurve_3D.png" id="0" name="image270.jpg"/>
                    <pic:cNvPicPr preferRelativeResize="0"/>
                  </pic:nvPicPr>
                  <pic:blipFill>
                    <a:blip r:embed="rId270"/>
                    <a:srcRect b="0" l="0" r="0" t="0"/>
                    <a:stretch>
                      <a:fillRect/>
                    </a:stretch>
                  </pic:blipFill>
                  <pic:spPr>
                    <a:xfrm>
                      <a:off x="0" y="0"/>
                      <a:ext cx="1077093" cy="111299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1754885</wp:posOffset>
            </wp:positionH>
            <wp:positionV relativeFrom="paragraph">
              <wp:posOffset>45042</wp:posOffset>
            </wp:positionV>
            <wp:extent cx="1077093" cy="1112996"/>
            <wp:effectExtent b="0" l="0" r="0" t="0"/>
            <wp:wrapTopAndBottom distB="0" distT="0"/>
            <wp:docPr descr="Freecurve_2D.png" id="1825" name="image361.jpg"/>
            <a:graphic>
              <a:graphicData uri="http://schemas.openxmlformats.org/drawingml/2006/picture">
                <pic:pic>
                  <pic:nvPicPr>
                    <pic:cNvPr descr="Freecurve_2D.png" id="0" name="image361.jpg"/>
                    <pic:cNvPicPr preferRelativeResize="0"/>
                  </pic:nvPicPr>
                  <pic:blipFill>
                    <a:blip r:embed="rId271"/>
                    <a:srcRect b="0" l="0" r="0" t="0"/>
                    <a:stretch>
                      <a:fillRect/>
                    </a:stretch>
                  </pic:blipFill>
                  <pic:spPr>
                    <a:xfrm>
                      <a:off x="0" y="0"/>
                      <a:ext cx="1077093" cy="111299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2990468</wp:posOffset>
            </wp:positionH>
            <wp:positionV relativeFrom="paragraph">
              <wp:posOffset>45042</wp:posOffset>
            </wp:positionV>
            <wp:extent cx="1077093" cy="1112996"/>
            <wp:effectExtent b="0" l="0" r="0" t="0"/>
            <wp:wrapTopAndBottom distB="0" distT="0"/>
            <wp:docPr descr="Freecurve_CPR.png" id="1712" name="image283.jpg"/>
            <a:graphic>
              <a:graphicData uri="http://schemas.openxmlformats.org/drawingml/2006/picture">
                <pic:pic>
                  <pic:nvPicPr>
                    <pic:cNvPr descr="Freecurve_CPR.png" id="0" name="image283.jpg"/>
                    <pic:cNvPicPr preferRelativeResize="0"/>
                  </pic:nvPicPr>
                  <pic:blipFill>
                    <a:blip r:embed="rId272"/>
                    <a:srcRect b="0" l="0" r="0" t="0"/>
                    <a:stretch>
                      <a:fillRect/>
                    </a:stretch>
                  </pic:blipFill>
                  <pic:spPr>
                    <a:xfrm>
                      <a:off x="0" y="0"/>
                      <a:ext cx="1077093" cy="1112996"/>
                    </a:xfrm>
                    <a:prstGeom prst="rect"/>
                    <a:ln/>
                  </pic:spPr>
                </pic:pic>
              </a:graphicData>
            </a:graphic>
          </wp:anchor>
        </w:drawing>
      </w:r>
    </w:p>
    <w:p w:rsidR="00000000" w:rsidDel="00000000" w:rsidP="00000000" w:rsidRDefault="00000000" w:rsidRPr="00000000" w14:paraId="00000C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Свободная кривая — это путь, созданный рисованием линии. Пути, созданные кнопкой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Track vessel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(Трассировка сосуда) и т.д., являются свободными кривыми.</w:t>
      </w:r>
    </w:p>
    <w:p w:rsidR="00000000" w:rsidDel="00000000" w:rsidP="00000000" w:rsidRDefault="00000000" w:rsidRPr="00000000" w14:paraId="00000C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360" w:lineRule="auto"/>
        <w:ind w:left="789" w:right="305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Свободные кривые отображаются пунктирными линиями в CPR виде. Вы можете редактировать свободные кривые в CPR, 3D и сечениях.</w:t>
      </w:r>
    </w:p>
    <w:p w:rsidR="00000000" w:rsidDel="00000000" w:rsidP="00000000" w:rsidRDefault="00000000" w:rsidRPr="00000000" w14:paraId="00000CF1">
      <w:pPr>
        <w:spacing w:before="11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Преобразование пути в закрепленную линию или свободную кривую</w:t>
      </w:r>
      <w:r w:rsidDel="00000000" w:rsidR="00000000" w:rsidRPr="00000000">
        <w:rPr>
          <w:rtl w:val="0"/>
        </w:rPr>
      </w:r>
    </w:p>
    <w:p w:rsidR="00000000" w:rsidDel="00000000" w:rsidP="00000000" w:rsidRDefault="00000000" w:rsidRPr="00000000" w14:paraId="00000CF2">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159"/>
        </w:tabs>
        <w:spacing w:after="0" w:before="22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путь.</w:t>
      </w:r>
    </w:p>
    <w:p w:rsidR="00000000" w:rsidDel="00000000" w:rsidP="00000000" w:rsidRDefault="00000000" w:rsidRPr="00000000" w14:paraId="00000CF3">
      <w:pPr>
        <w:keepNext w:val="0"/>
        <w:keepLines w:val="0"/>
        <w:pageBreakBefore w:val="0"/>
        <w:widowControl w:val="0"/>
        <w:numPr>
          <w:ilvl w:val="0"/>
          <w:numId w:val="9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1" w:line="312" w:lineRule="auto"/>
        <w:ind w:left="1150" w:right="1519"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выбранном пути и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Преобразовать в закрепленную линию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Преобразовать в свободную кривую</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CF4">
      <w:pPr>
        <w:spacing w:before="60" w:line="316" w:lineRule="auto"/>
        <w:ind w:left="789" w:firstLine="0"/>
        <w:rPr>
          <w:i w:val="1"/>
          <w:iCs w:val="1"/>
          <w:sz w:val="27"/>
          <w:szCs w:val="27"/>
        </w:rPr>
      </w:pPr>
      <w:r w:rsidDel="00000000" w:rsidR="00000000" w:rsidRPr="00000000">
        <w:rPr>
          <w:i w:val="1"/>
          <w:iCs w:val="1"/>
          <w:sz w:val="27"/>
          <w:szCs w:val="27"/>
          <w:rtl w:val="0"/>
        </w:rPr>
        <w:t xml:space="preserve">Примечание: Когда установлен флажок </w:t>
      </w:r>
      <w:r w:rsidDel="00000000" w:rsidR="00000000" w:rsidRPr="00000000">
        <w:rPr>
          <w:rFonts w:ascii="Arial" w:cs="Arial" w:eastAsia="Arial" w:hAnsi="Arial"/>
          <w:i w:val="1"/>
          <w:iCs w:val="1"/>
          <w:sz w:val="25"/>
          <w:szCs w:val="25"/>
          <w:rtl w:val="0"/>
        </w:rPr>
        <w:t xml:space="preserve">Автоматически преобразовывать путь, созданный вручную, в свободную кривую </w:t>
      </w:r>
      <w:r w:rsidDel="00000000" w:rsidR="00000000" w:rsidRPr="00000000">
        <w:rPr>
          <w:i w:val="1"/>
          <w:iCs w:val="1"/>
          <w:sz w:val="27"/>
          <w:szCs w:val="27"/>
          <w:rtl w:val="0"/>
        </w:rPr>
        <w:t xml:space="preserve">в диалоговом окне настроек, путь, созданный инструментом</w:t>
      </w:r>
    </w:p>
    <w:p w:rsidR="00000000" w:rsidDel="00000000" w:rsidP="00000000" w:rsidRDefault="00000000" w:rsidRPr="00000000" w14:paraId="00000CF5">
      <w:pPr>
        <w:spacing w:line="316" w:lineRule="auto"/>
        <w:ind w:left="789" w:firstLine="0"/>
        <w:rPr>
          <w:i w:val="1"/>
          <w:iCs w:val="1"/>
          <w:sz w:val="27"/>
          <w:szCs w:val="27"/>
        </w:rPr>
      </w:pPr>
      <w:r w:rsidDel="00000000" w:rsidR="00000000" w:rsidRPr="00000000">
        <w:rPr>
          <w:i w:val="1"/>
          <w:iCs w:val="1"/>
          <w:sz w:val="27"/>
          <w:szCs w:val="27"/>
          <w:rtl w:val="0"/>
        </w:rPr>
        <w:t xml:space="preserve">"Путь", автоматически преобразуется в свободную кривую. Подробнее см. </w:t>
      </w:r>
      <w:hyperlink r:id="rId273">
        <w:r w:rsidDel="00000000" w:rsidR="00000000" w:rsidRPr="00000000">
          <w:rPr>
            <w:i w:val="1"/>
            <w:iCs w:val="1"/>
            <w:color w:val="00a5de"/>
            <w:sz w:val="27"/>
            <w:szCs w:val="27"/>
            <w:u w:val="single"/>
            <w:rtl w:val="0"/>
          </w:rPr>
          <w:t xml:space="preserve">Общие &gt;</w:t>
        </w:r>
      </w:hyperlink>
      <w:r w:rsidDel="00000000" w:rsidR="00000000" w:rsidRPr="00000000">
        <w:rPr>
          <w:i w:val="1"/>
          <w:iCs w:val="1"/>
          <w:color w:val="00a5de"/>
          <w:sz w:val="27"/>
          <w:szCs w:val="27"/>
          <w:rtl w:val="0"/>
        </w:rPr>
        <w:t xml:space="preserve"> </w:t>
      </w:r>
      <w:hyperlink r:id="rId274">
        <w:r w:rsidDel="00000000" w:rsidR="00000000" w:rsidRPr="00000000">
          <w:rPr>
            <w:i w:val="1"/>
            <w:iCs w:val="1"/>
            <w:color w:val="00a5de"/>
            <w:sz w:val="27"/>
            <w:szCs w:val="27"/>
            <w:u w:val="single"/>
            <w:rtl w:val="0"/>
          </w:rPr>
          <w:t xml:space="preserve">Инструменты</w:t>
        </w:r>
      </w:hyperlink>
      <w:r w:rsidDel="00000000" w:rsidR="00000000" w:rsidRPr="00000000">
        <w:rPr>
          <w:i w:val="1"/>
          <w:iCs w:val="1"/>
          <w:sz w:val="27"/>
          <w:szCs w:val="27"/>
          <w:rtl w:val="0"/>
        </w:rPr>
        <w:t xml:space="preserve">.</w:t>
      </w:r>
    </w:p>
    <w:p w:rsidR="00000000" w:rsidDel="00000000" w:rsidP="00000000" w:rsidRDefault="00000000" w:rsidRPr="00000000" w14:paraId="00000CF6">
      <w:pPr>
        <w:pStyle w:val="Heading4"/>
        <w:spacing w:before="277" w:lineRule="auto"/>
        <w:ind w:firstLine="225"/>
        <w:rPr/>
      </w:pPr>
      <w:r w:rsidDel="00000000" w:rsidR="00000000" w:rsidRPr="00000000">
        <w:rPr>
          <w:color w:val="25446d"/>
          <w:rtl w:val="0"/>
        </w:rPr>
        <w:t xml:space="preserve">Редактирование пути (закрепленная линия)</w:t>
      </w:r>
      <w:r w:rsidDel="00000000" w:rsidR="00000000" w:rsidRPr="00000000">
        <w:rPr>
          <w:rtl w:val="0"/>
        </w:rPr>
      </w:r>
    </w:p>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добавлять, удалять и перемещать опорные точки вдоль пути в виде сечения или окне 3D-изображения.</w:t>
      </w:r>
    </w:p>
    <w:p w:rsidR="00000000" w:rsidDel="00000000" w:rsidP="00000000" w:rsidRDefault="00000000" w:rsidRPr="00000000" w14:paraId="00000CF8">
      <w:pPr>
        <w:spacing w:before="82" w:line="309" w:lineRule="auto"/>
        <w:ind w:left="792" w:right="934" w:firstLine="0"/>
        <w:rPr>
          <w:i w:val="1"/>
          <w:iCs w:val="1"/>
          <w:sz w:val="27"/>
          <w:szCs w:val="27"/>
        </w:rPr>
      </w:pPr>
      <w:r w:rsidDel="00000000" w:rsidR="00000000" w:rsidRPr="00000000">
        <w:rPr>
          <w:i w:val="1"/>
          <w:iCs w:val="1"/>
          <w:sz w:val="27"/>
          <w:szCs w:val="27"/>
          <w:rtl w:val="0"/>
        </w:rPr>
        <w:t xml:space="preserve">Примечание: В CPR видах можно только перемещать опорные точки. Наведите указатель на опорную точку, которую хотите переместить. Указатель изменится на перекрестие </w:t>
      </w:r>
      <w:r w:rsidDel="00000000" w:rsidR="00000000" w:rsidRPr="00000000">
        <w:rPr>
          <w:i w:val="1"/>
          <w:iCs w:val="1"/>
          <w:sz w:val="45"/>
          <w:szCs w:val="45"/>
          <w:vertAlign w:val="subscript"/>
        </w:rPr>
        <w:drawing>
          <wp:inline distB="0" distT="0" distL="0" distR="0">
            <wp:extent cx="151090" cy="151090"/>
            <wp:effectExtent b="0" l="0" r="0" t="0"/>
            <wp:docPr descr="Cursor(Cross).png" id="1748"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sz w:val="27"/>
          <w:szCs w:val="27"/>
          <w:rtl w:val="0"/>
        </w:rPr>
        <w:t xml:space="preserve"> </w:t>
      </w:r>
      <w:r w:rsidDel="00000000" w:rsidR="00000000" w:rsidRPr="00000000">
        <w:rPr>
          <w:i w:val="1"/>
          <w:iCs w:val="1"/>
          <w:sz w:val="27"/>
          <w:szCs w:val="27"/>
          <w:rtl w:val="0"/>
        </w:rPr>
        <w:t xml:space="preserve">. Перетащите опорную точку в новое место.</w:t>
      </w:r>
    </w:p>
    <w:p w:rsidR="00000000" w:rsidDel="00000000" w:rsidP="00000000" w:rsidRDefault="00000000" w:rsidRPr="00000000" w14:paraId="00000CF9">
      <w:pPr>
        <w:spacing w:before="19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пути</w:t>
      </w:r>
      <w:r w:rsidDel="00000000" w:rsidR="00000000" w:rsidRPr="00000000">
        <w:rPr>
          <w:rtl w:val="0"/>
        </w:rPr>
      </w:r>
    </w:p>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путь и 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Delete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CFB">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Перемещение опорной точки в пути</w:t>
      </w:r>
      <w:r w:rsidDel="00000000" w:rsidR="00000000" w:rsidRPr="00000000">
        <w:rPr>
          <w:rtl w:val="0"/>
        </w:rPr>
      </w:r>
    </w:p>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16" w:lineRule="auto"/>
        <w:ind w:left="792"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путь и наведите указатель на опорную точку, которую хотите переместить. Указатель изменится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746"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Перетащите опорную точку в новое место.</w:t>
      </w:r>
    </w:p>
    <w:p w:rsidR="00000000" w:rsidDel="00000000" w:rsidP="00000000" w:rsidRDefault="00000000" w:rsidRPr="00000000" w14:paraId="00000CFD">
      <w:pPr>
        <w:spacing w:before="181" w:lineRule="auto"/>
        <w:ind w:left="451" w:firstLine="0"/>
        <w:rPr>
          <w:rFonts w:ascii="Arial" w:cs="Arial" w:eastAsia="Arial" w:hAnsi="Arial"/>
          <w:b w:val="1"/>
          <w:bCs w:val="1"/>
          <w:sz w:val="25"/>
          <w:szCs w:val="25"/>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25446d"/>
          <w:sz w:val="25"/>
          <w:szCs w:val="25"/>
          <w:rtl w:val="0"/>
        </w:rPr>
        <w:t xml:space="preserve">Добавление опорной точки</w:t>
      </w:r>
      <w:r w:rsidDel="00000000" w:rsidR="00000000" w:rsidRPr="00000000">
        <w:rPr>
          <w:rtl w:val="0"/>
        </w:rPr>
      </w:r>
    </w:p>
    <w:p w:rsidR="00000000" w:rsidDel="00000000" w:rsidP="00000000" w:rsidRDefault="00000000" w:rsidRPr="00000000" w14:paraId="00000CFE">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1159"/>
        </w:tabs>
        <w:spacing w:after="0" w:before="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путь.</w:t>
      </w:r>
    </w:p>
    <w:p w:rsidR="00000000" w:rsidDel="00000000" w:rsidP="00000000" w:rsidRDefault="00000000" w:rsidRPr="00000000" w14:paraId="00000CFF">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щелкните на пути, чтобы войти в режим «добавления».</w:t>
      </w:r>
    </w:p>
    <w:p w:rsidR="00000000" w:rsidDel="00000000" w:rsidP="00000000" w:rsidRDefault="00000000" w:rsidRPr="00000000" w14:paraId="00000D00">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2" w:line="312" w:lineRule="auto"/>
        <w:ind w:left="1150" w:right="131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желаемое местоположение опорной точки и щелкните, чтобы добавить новую опорную точку.</w:t>
      </w:r>
    </w:p>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Повторите этот шаг, чтобы добавить больше опорных точек.</w:t>
      </w:r>
    </w:p>
    <w:p w:rsidR="00000000" w:rsidDel="00000000" w:rsidP="00000000" w:rsidRDefault="00000000" w:rsidRPr="00000000" w14:paraId="00000D02">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чтобы разместить последнюю опорную точку и выйти из режима</w:t>
      </w:r>
    </w:p>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«добавления».</w:t>
      </w:r>
    </w:p>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D06">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путь.</w:t>
      </w:r>
    </w:p>
    <w:p w:rsidR="00000000" w:rsidDel="00000000" w:rsidP="00000000" w:rsidRDefault="00000000" w:rsidRPr="00000000" w14:paraId="00000D07">
      <w:pPr>
        <w:keepNext w:val="0"/>
        <w:keepLines w:val="0"/>
        <w:pageBreakBefore w:val="0"/>
        <w:widowControl w:val="0"/>
        <w:numPr>
          <w:ilvl w:val="0"/>
          <w:numId w:val="9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2" w:line="312" w:lineRule="auto"/>
        <w:ind w:left="1150" w:right="112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дважды щелкните на пути, чтобы добавить новую опорную точку и выйти из режима «добавления».</w:t>
      </w:r>
    </w:p>
    <w:p w:rsidR="00000000" w:rsidDel="00000000" w:rsidP="00000000" w:rsidRDefault="00000000" w:rsidRPr="00000000" w14:paraId="00000D08">
      <w:pPr>
        <w:spacing w:before="17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опорной точки в пути</w:t>
      </w:r>
      <w:r w:rsidDel="00000000" w:rsidR="00000000" w:rsidRPr="00000000">
        <w:rPr>
          <w:rtl w:val="0"/>
        </w:rPr>
      </w:r>
    </w:p>
    <w:p w:rsidR="00000000" w:rsidDel="00000000" w:rsidP="00000000" w:rsidRDefault="00000000" w:rsidRPr="00000000" w14:paraId="00000D09">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путь.</w:t>
      </w:r>
    </w:p>
    <w:p w:rsidR="00000000" w:rsidDel="00000000" w:rsidP="00000000" w:rsidRDefault="00000000" w:rsidRPr="00000000" w14:paraId="00000D0A">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Ctrl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щелкните опорную точку для удаления.</w:t>
      </w:r>
    </w:p>
    <w:p w:rsidR="00000000" w:rsidDel="00000000" w:rsidP="00000000" w:rsidRDefault="00000000" w:rsidRPr="00000000" w14:paraId="00000D0B">
      <w:pPr>
        <w:spacing w:before="26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Сглаживание пути</w:t>
      </w:r>
      <w:r w:rsidDel="00000000" w:rsidR="00000000" w:rsidRPr="00000000">
        <w:rPr>
          <w:rtl w:val="0"/>
        </w:rPr>
      </w:r>
    </w:p>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эту функцию для сглаживания вручную созданной закрепленной линии и трассированного пути.</w:t>
      </w:r>
    </w:p>
    <w:p w:rsidR="00000000" w:rsidDel="00000000" w:rsidP="00000000" w:rsidRDefault="00000000" w:rsidRPr="00000000" w14:paraId="00000D0D">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1159"/>
        </w:tabs>
        <w:spacing w:after="0" w:before="1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путь.</w:t>
      </w:r>
    </w:p>
    <w:p w:rsidR="00000000" w:rsidDel="00000000" w:rsidP="00000000" w:rsidRDefault="00000000" w:rsidRPr="00000000" w14:paraId="00000D0E">
      <w:pPr>
        <w:keepNext w:val="0"/>
        <w:keepLines w:val="0"/>
        <w:pageBreakBefore w:val="0"/>
        <w:widowControl w:val="0"/>
        <w:numPr>
          <w:ilvl w:val="0"/>
          <w:numId w:val="93"/>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5" w:line="302" w:lineRule="auto"/>
        <w:ind w:left="1150" w:right="126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выбранном пути,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Найти осевую линию</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Путь автоматически преобразуется в свободную кривую.</w:t>
      </w:r>
    </w:p>
    <w:p w:rsidR="00000000" w:rsidDel="00000000" w:rsidP="00000000" w:rsidRDefault="00000000" w:rsidRPr="00000000" w14:paraId="00000D10">
      <w:pPr>
        <w:spacing w:before="155" w:line="316" w:lineRule="auto"/>
        <w:ind w:left="789" w:firstLine="0"/>
        <w:rPr>
          <w:i w:val="1"/>
          <w:iCs w:val="1"/>
          <w:sz w:val="27"/>
          <w:szCs w:val="27"/>
        </w:rPr>
      </w:pPr>
      <w:r w:rsidDel="00000000" w:rsidR="00000000" w:rsidRPr="00000000">
        <w:rPr>
          <w:i w:val="1"/>
          <w:iCs w:val="1"/>
          <w:sz w:val="27"/>
          <w:szCs w:val="27"/>
          <w:rtl w:val="0"/>
        </w:rPr>
        <w:t xml:space="preserve">Примечание: </w:t>
      </w:r>
      <w:r w:rsidDel="00000000" w:rsidR="00000000" w:rsidRPr="00000000">
        <w:rPr>
          <w:rFonts w:ascii="Arial" w:cs="Arial" w:eastAsia="Arial" w:hAnsi="Arial"/>
          <w:i w:val="1"/>
          <w:iCs w:val="1"/>
          <w:sz w:val="25"/>
          <w:szCs w:val="25"/>
          <w:rtl w:val="0"/>
        </w:rPr>
        <w:t xml:space="preserve">Найти осевую линию </w:t>
      </w:r>
      <w:r w:rsidDel="00000000" w:rsidR="00000000" w:rsidRPr="00000000">
        <w:rPr>
          <w:i w:val="1"/>
          <w:iCs w:val="1"/>
          <w:sz w:val="27"/>
          <w:szCs w:val="27"/>
          <w:rtl w:val="0"/>
        </w:rPr>
        <w:t xml:space="preserve">может работать некорректно в зависимости от изображений.</w:t>
      </w:r>
    </w:p>
    <w:p w:rsidR="00000000" w:rsidDel="00000000" w:rsidP="00000000" w:rsidRDefault="00000000" w:rsidRPr="00000000" w14:paraId="00000D11">
      <w:pPr>
        <w:pStyle w:val="Heading4"/>
        <w:spacing w:before="279" w:lineRule="auto"/>
        <w:ind w:firstLine="225"/>
        <w:rPr/>
      </w:pPr>
      <w:r w:rsidDel="00000000" w:rsidR="00000000" w:rsidRPr="00000000">
        <w:rPr>
          <w:color w:val="25446d"/>
          <w:rtl w:val="0"/>
        </w:rPr>
        <w:t xml:space="preserve">Редактирование путей (свободных кривых) путем рисования от руки</w:t>
      </w:r>
      <w:r w:rsidDel="00000000" w:rsidR="00000000" w:rsidRPr="00000000">
        <w:rPr>
          <w:rtl w:val="0"/>
        </w:rPr>
      </w:r>
    </w:p>
    <w:p w:rsidR="00000000" w:rsidDel="00000000" w:rsidP="00000000" w:rsidRDefault="00000000" w:rsidRPr="00000000" w14:paraId="00000D12">
      <w:pPr>
        <w:spacing w:before="170" w:lineRule="auto"/>
        <w:ind w:left="789" w:firstLine="0"/>
        <w:rPr>
          <w:sz w:val="27"/>
          <w:szCs w:val="27"/>
        </w:rPr>
      </w:pPr>
      <w:r w:rsidDel="00000000" w:rsidR="00000000" w:rsidRPr="00000000">
        <w:rPr>
          <w:sz w:val="27"/>
          <w:szCs w:val="27"/>
          <w:rtl w:val="0"/>
        </w:rPr>
        <w:t xml:space="preserve">Когда для </w:t>
      </w:r>
      <w:r w:rsidDel="00000000" w:rsidR="00000000" w:rsidRPr="00000000">
        <w:rPr>
          <w:rFonts w:ascii="Helvetica Neue" w:cs="Helvetica Neue" w:eastAsia="Helvetica Neue" w:hAnsi="Helvetica Neue"/>
          <w:sz w:val="25"/>
          <w:szCs w:val="25"/>
          <w:rtl w:val="0"/>
        </w:rPr>
        <w:t xml:space="preserve">Режим редактирования для свободных кривых </w:t>
      </w:r>
      <w:r w:rsidDel="00000000" w:rsidR="00000000" w:rsidRPr="00000000">
        <w:rPr>
          <w:sz w:val="27"/>
          <w:szCs w:val="27"/>
          <w:rtl w:val="0"/>
        </w:rPr>
        <w:t xml:space="preserve">в диалоговом окне настроек выбрано</w:t>
      </w:r>
    </w:p>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 руки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вы можете редактировать пути (свободные кривые) путем рисования от руки.</w:t>
      </w:r>
    </w:p>
    <w:p w:rsidR="00000000" w:rsidDel="00000000" w:rsidP="00000000" w:rsidRDefault="00000000" w:rsidRPr="00000000" w14:paraId="00000D14">
      <w:pPr>
        <w:spacing w:before="169"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D15">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можете редактировать свободные кривые в CPR виде.</w:t>
      </w:r>
    </w:p>
    <w:p w:rsidR="00000000" w:rsidDel="00000000" w:rsidP="00000000" w:rsidRDefault="00000000" w:rsidRPr="00000000" w14:paraId="00000D16">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8"/>
        </w:tabs>
        <w:spacing w:after="0" w:before="85"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Некоторые операции редактирования недоступны в сечениях, 3D и прямых CPR видах.</w:t>
      </w:r>
    </w:p>
    <w:p w:rsidR="00000000" w:rsidDel="00000000" w:rsidP="00000000" w:rsidRDefault="00000000" w:rsidRPr="00000000" w14:paraId="00000D17">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16" w:lineRule="auto"/>
        <w:ind w:left="1150" w:right="34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Пути бывают двух типов: закрепленные линии и свободные кривые. В CPR видах можно только перемещать опорные точки. Чтобы свободнее редактировать закрепленную линию,</w:t>
      </w:r>
    </w:p>
    <w:p w:rsidR="00000000" w:rsidDel="00000000" w:rsidP="00000000" w:rsidRDefault="00000000" w:rsidRPr="00000000" w14:paraId="00000D18">
      <w:pPr>
        <w:spacing w:before="30" w:line="316" w:lineRule="auto"/>
        <w:ind w:left="1150" w:right="518" w:firstLine="0"/>
        <w:rPr>
          <w:i w:val="1"/>
          <w:iCs w:val="1"/>
          <w:sz w:val="27"/>
          <w:szCs w:val="27"/>
        </w:rPr>
      </w:pPr>
      <w:r w:rsidDel="00000000" w:rsidR="00000000" w:rsidRPr="00000000">
        <w:rPr>
          <w:i w:val="1"/>
          <w:iCs w:val="1"/>
          <w:sz w:val="27"/>
          <w:szCs w:val="27"/>
          <w:rtl w:val="0"/>
        </w:rPr>
        <w:t xml:space="preserve">измените тип пути на свободную кривую, щелкнув правой кнопкой мыши на закрепленной линии и выбрав </w:t>
      </w:r>
      <w:r w:rsidDel="00000000" w:rsidR="00000000" w:rsidRPr="00000000">
        <w:rPr>
          <w:rFonts w:ascii="Arial" w:cs="Arial" w:eastAsia="Arial" w:hAnsi="Arial"/>
          <w:i w:val="1"/>
          <w:iCs w:val="1"/>
          <w:sz w:val="25"/>
          <w:szCs w:val="25"/>
          <w:rtl w:val="0"/>
        </w:rPr>
        <w:t xml:space="preserve">Сделать свободной кривой</w:t>
      </w:r>
      <w:r w:rsidDel="00000000" w:rsidR="00000000" w:rsidRPr="00000000">
        <w:rPr>
          <w:i w:val="1"/>
          <w:iCs w:val="1"/>
          <w:sz w:val="27"/>
          <w:szCs w:val="27"/>
          <w:rtl w:val="0"/>
        </w:rPr>
        <w:t xml:space="preserve">.</w:t>
      </w:r>
    </w:p>
    <w:p w:rsidR="00000000" w:rsidDel="00000000" w:rsidP="00000000" w:rsidRDefault="00000000" w:rsidRPr="00000000" w14:paraId="00000D19">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8"/>
        </w:tabs>
        <w:spacing w:after="0" w:before="0" w:line="309"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Подробнее о настройках см. </w:t>
      </w:r>
      <w:hyperlink r:id="rId275">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Общие &gt; Инструменты</w:t>
        </w:r>
      </w:hyperlink>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D1B">
      <w:pPr>
        <w:pStyle w:val="Heading4"/>
        <w:ind w:left="338" w:firstLine="0"/>
        <w:rPr/>
      </w:pPr>
      <w:r w:rsidDel="00000000" w:rsidR="00000000" w:rsidRPr="00000000">
        <w:rPr>
          <w:color w:val="25446d"/>
          <w:rtl w:val="0"/>
        </w:rPr>
        <w:t xml:space="preserve">Режим редактирования</w:t>
      </w:r>
      <w:r w:rsidDel="00000000" w:rsidR="00000000" w:rsidRPr="00000000">
        <w:rPr>
          <w:rtl w:val="0"/>
        </w:rPr>
      </w:r>
    </w:p>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1097"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переключиться в режим редактирования, дважды щелкнув на пути. В режиме редактирования отображается командная палитра и редактируемая область пути красным цветом.</w:t>
      </w:r>
    </w:p>
    <w:p w:rsidR="00000000" w:rsidDel="00000000" w:rsidP="00000000" w:rsidRDefault="00000000" w:rsidRPr="00000000" w14:paraId="00000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42355</wp:posOffset>
            </wp:positionV>
            <wp:extent cx="1092327" cy="1172908"/>
            <wp:effectExtent b="0" l="0" r="0" t="0"/>
            <wp:wrapTopAndBottom distB="0" distT="0"/>
            <wp:docPr id="1502" name="image135.jpg"/>
            <a:graphic>
              <a:graphicData uri="http://schemas.openxmlformats.org/drawingml/2006/picture">
                <pic:pic>
                  <pic:nvPicPr>
                    <pic:cNvPr id="0" name="image135.jpg"/>
                    <pic:cNvPicPr preferRelativeResize="0"/>
                  </pic:nvPicPr>
                  <pic:blipFill>
                    <a:blip r:embed="rId276"/>
                    <a:srcRect b="0" l="0" r="0" t="0"/>
                    <a:stretch>
                      <a:fillRect/>
                    </a:stretch>
                  </pic:blipFill>
                  <pic:spPr>
                    <a:xfrm>
                      <a:off x="0" y="0"/>
                      <a:ext cx="1092327" cy="1172908"/>
                    </a:xfrm>
                    <a:prstGeom prst="rect"/>
                    <a:ln/>
                  </pic:spPr>
                </pic:pic>
              </a:graphicData>
            </a:graphic>
          </wp:anchor>
        </w:drawing>
      </w:r>
    </w:p>
    <w:p w:rsidR="00000000" w:rsidDel="00000000" w:rsidP="00000000" w:rsidRDefault="00000000" w:rsidRPr="00000000" w14:paraId="00000D1E">
      <w:pPr>
        <w:spacing w:before="114"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D1F">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Синий цвет указывает на не редактируемую область пути.</w:t>
      </w:r>
    </w:p>
    <w:p w:rsidR="00000000" w:rsidDel="00000000" w:rsidP="00000000" w:rsidRDefault="00000000" w:rsidRPr="00000000" w14:paraId="00000D20">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выйти из режима редактирования, нажмите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ESC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виде или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Отмена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 палитре.</w:t>
      </w:r>
    </w:p>
    <w:p w:rsidR="00000000" w:rsidDel="00000000" w:rsidP="00000000" w:rsidRDefault="00000000" w:rsidRPr="00000000" w14:paraId="00000D21">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8"/>
        </w:tabs>
        <w:spacing w:after="0" w:before="84"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После изменения пути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ESC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виде меняется на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22">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Командная палитра</w:t>
      </w:r>
      <w:r w:rsidDel="00000000" w:rsidR="00000000" w:rsidRPr="00000000">
        <w:rPr>
          <w:rtl w:val="0"/>
        </w:rPr>
      </w:r>
    </w:p>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bCs w:val="1"/>
          <w:i w:val="0"/>
          <w:iCs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bCs w:val="1"/>
          <w:i w:val="0"/>
          <w:iCs w:val="0"/>
          <w:smallCaps w:val="0"/>
          <w:strike w:val="0"/>
          <w:color w:val="000000"/>
          <w:sz w:val="9"/>
          <w:szCs w:val="9"/>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0D25">
      <w:pPr>
        <w:spacing w:before="96"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Поиск дистального</w:t>
      </w:r>
    </w:p>
    <w:p w:rsidR="00000000" w:rsidDel="00000000" w:rsidP="00000000" w:rsidRDefault="00000000" w:rsidRPr="00000000" w14:paraId="00000D26">
      <w:pPr>
        <w:spacing w:before="98"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отдела</w:t>
      </w:r>
    </w:p>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16" w:lineRule="auto"/>
        <w:ind w:left="185" w:right="75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Автоматически идентифицирует любой конец сосуда вдоль пути. Активируется только тогда, когда любой конец пути включен в редактируемую область.</w:t>
      </w:r>
    </w:p>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Доступно только для данных КТ.</w:t>
      </w:r>
    </w:p>
    <w:p w:rsidR="00000000" w:rsidDel="00000000" w:rsidP="00000000" w:rsidRDefault="00000000" w:rsidRPr="00000000" w14:paraId="00000D29">
      <w:pPr>
        <w:tabs>
          <w:tab w:val="left" w:leader="none" w:pos="3434"/>
        </w:tabs>
        <w:spacing w:before="253" w:lineRule="auto"/>
        <w:ind w:left="1033"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Поиск следующего</w:t>
        <w:tab/>
      </w:r>
      <w:r w:rsidDel="00000000" w:rsidR="00000000" w:rsidRPr="00000000">
        <w:rPr>
          <w:sz w:val="27"/>
          <w:szCs w:val="27"/>
          <w:rtl w:val="0"/>
        </w:rPr>
        <w:t xml:space="preserve">Отображает другой сосуд желтым цветом, когда</w:t>
      </w:r>
    </w:p>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34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идентифицировано более одного.</w:t>
      </w:r>
    </w:p>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7"/>
        </w:tabs>
        <w:spacing w:after="0" w:before="253" w:line="240" w:lineRule="auto"/>
        <w:ind w:left="459" w:right="0" w:firstLine="0"/>
        <w:jc w:val="center"/>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Установить</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Устанавливает расширенный путь, показанный желтым цветом.</w:t>
      </w:r>
    </w:p>
    <w:p w:rsidR="00000000" w:rsidDel="00000000" w:rsidP="00000000" w:rsidRDefault="00000000" w:rsidRPr="00000000" w14:paraId="00000D2C">
      <w:pPr>
        <w:spacing w:before="78" w:lineRule="auto"/>
        <w:ind w:left="796"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расширенную линию</w:t>
      </w:r>
    </w:p>
    <w:p w:rsidR="00000000" w:rsidDel="00000000" w:rsidP="00000000" w:rsidRDefault="00000000" w:rsidRPr="00000000" w14:paraId="00000D2D">
      <w:pPr>
        <w:tabs>
          <w:tab w:val="left" w:leader="none" w:pos="3434"/>
        </w:tabs>
        <w:spacing w:before="231" w:lineRule="auto"/>
        <w:ind w:left="1908"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Выпрямить</w:t>
        <w:tab/>
      </w:r>
      <w:r w:rsidDel="00000000" w:rsidR="00000000" w:rsidRPr="00000000">
        <w:rPr>
          <w:sz w:val="27"/>
          <w:szCs w:val="27"/>
          <w:rtl w:val="0"/>
        </w:rPr>
        <w:t xml:space="preserve">Выпрямляет перекошенную линию.</w:t>
      </w:r>
    </w:p>
    <w:p w:rsidR="00000000" w:rsidDel="00000000" w:rsidP="00000000" w:rsidRDefault="00000000" w:rsidRPr="00000000" w14:paraId="00000D2E">
      <w:pPr>
        <w:tabs>
          <w:tab w:val="left" w:leader="none" w:pos="3434"/>
        </w:tabs>
        <w:spacing w:before="254" w:lineRule="auto"/>
        <w:ind w:left="2135"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Сгладить</w:t>
        <w:tab/>
      </w:r>
      <w:r w:rsidDel="00000000" w:rsidR="00000000" w:rsidRPr="00000000">
        <w:rPr>
          <w:sz w:val="27"/>
          <w:szCs w:val="27"/>
          <w:rtl w:val="0"/>
        </w:rPr>
        <w:t xml:space="preserve">Сглаживает изогнутую линию.</w:t>
      </w:r>
    </w:p>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4"/>
        </w:tabs>
        <w:spacing w:after="0" w:before="253" w:line="316" w:lineRule="auto"/>
        <w:ind w:left="3434" w:right="1626" w:hanging="2512"/>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Включить Auto CPR</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Включает и выключает функцию отображения пути Auto CPR пунктирной красной линией в редактируемой области.</w:t>
      </w:r>
    </w:p>
    <w:p w:rsidR="00000000" w:rsidDel="00000000" w:rsidP="00000000" w:rsidRDefault="00000000" w:rsidRPr="00000000" w14:paraId="00000D30">
      <w:pPr>
        <w:spacing w:before="161" w:lineRule="auto"/>
        <w:ind w:left="1031"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Использовать Auto</w:t>
      </w:r>
    </w:p>
    <w:p w:rsidR="00000000" w:rsidDel="00000000" w:rsidP="00000000" w:rsidRDefault="00000000" w:rsidRPr="00000000" w14:paraId="00000D31">
      <w:pPr>
        <w:spacing w:before="83"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CPR</w:t>
      </w:r>
    </w:p>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85" w:right="75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Применяет путь Auto CPR к пути в редактируемой области, когда Auto CPR включен.</w:t>
      </w:r>
    </w:p>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4"/>
        </w:tabs>
        <w:spacing w:after="0" w:before="60" w:line="240" w:lineRule="auto"/>
        <w:ind w:left="213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Рисовать</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Позволяет рисовать путь в редактируемой области.</w:t>
      </w:r>
    </w:p>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4"/>
        </w:tabs>
        <w:spacing w:after="0" w:before="254" w:line="316" w:lineRule="auto"/>
        <w:ind w:left="3434" w:right="1206" w:hanging="144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Точки пути</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Позволяет рисовать путь в редактируемой области. Щелкайте для добавления точек, дважды щелкните для завершения.</w:t>
      </w:r>
    </w:p>
    <w:p w:rsidR="00000000" w:rsidDel="00000000" w:rsidP="00000000" w:rsidRDefault="00000000" w:rsidRPr="00000000" w14:paraId="00000D35">
      <w:pPr>
        <w:tabs>
          <w:tab w:val="left" w:leader="none" w:pos="3434"/>
        </w:tabs>
        <w:spacing w:before="153" w:lineRule="auto"/>
        <w:ind w:left="2074"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Отменить</w:t>
        <w:tab/>
      </w:r>
      <w:r w:rsidDel="00000000" w:rsidR="00000000" w:rsidRPr="00000000">
        <w:rPr>
          <w:sz w:val="27"/>
          <w:szCs w:val="27"/>
          <w:rtl w:val="0"/>
        </w:rPr>
        <w:t xml:space="preserve">Отменяет последние изменения.</w:t>
      </w:r>
    </w:p>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4"/>
        </w:tabs>
        <w:spacing w:after="0" w:before="239" w:line="316" w:lineRule="auto"/>
        <w:ind w:left="3434" w:right="1400" w:hanging="143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Повторить</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Отменяет предыдущее действие отмены. Неактивно, если вы не отменяли действий.</w:t>
      </w:r>
    </w:p>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4"/>
        </w:tabs>
        <w:spacing w:after="0" w:before="154" w:line="316" w:lineRule="auto"/>
        <w:ind w:left="3434" w:right="1057" w:hanging="58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Выходит из режима редактирования после применения изменений. Работает так же, как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отображаемый в режиме редактирования.</w:t>
      </w:r>
    </w:p>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4"/>
        </w:tabs>
        <w:spacing w:after="0" w:before="153" w:line="240" w:lineRule="auto"/>
        <w:ind w:left="23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Отмена</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Выходит из режима редактирования без применения изменений.</w:t>
      </w:r>
    </w:p>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316" w:lineRule="auto"/>
        <w:ind w:left="3434" w:right="115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Работает так же, как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ESC</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отображаемый в режиме редактирования.</w:t>
      </w:r>
    </w:p>
    <w:p w:rsidR="00000000" w:rsidDel="00000000" w:rsidP="00000000" w:rsidRDefault="00000000" w:rsidRPr="00000000" w14:paraId="00000D3A">
      <w:pPr>
        <w:spacing w:before="25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размера редактируемой области</w:t>
      </w:r>
      <w:r w:rsidDel="00000000" w:rsidR="00000000" w:rsidRPr="00000000">
        <w:rPr>
          <w:rtl w:val="0"/>
        </w:rPr>
      </w:r>
    </w:p>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красную полосу в начале или дистальном конце вдоль пути.</w:t>
      </w:r>
    </w:p>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106252</wp:posOffset>
            </wp:positionV>
            <wp:extent cx="1084666" cy="959167"/>
            <wp:effectExtent b="0" l="0" r="0" t="0"/>
            <wp:wrapTopAndBottom distB="0" distT="0"/>
            <wp:docPr descr="LineEdit-Area.jpg" id="1686" name="image260.jpg"/>
            <a:graphic>
              <a:graphicData uri="http://schemas.openxmlformats.org/drawingml/2006/picture">
                <pic:pic>
                  <pic:nvPicPr>
                    <pic:cNvPr descr="LineEdit-Area.jpg" id="0" name="image260.jpg"/>
                    <pic:cNvPicPr preferRelativeResize="0"/>
                  </pic:nvPicPr>
                  <pic:blipFill>
                    <a:blip r:embed="rId277"/>
                    <a:srcRect b="0" l="0" r="0" t="0"/>
                    <a:stretch>
                      <a:fillRect/>
                    </a:stretch>
                  </pic:blipFill>
                  <pic:spPr>
                    <a:xfrm>
                      <a:off x="0" y="0"/>
                      <a:ext cx="1084666" cy="959167"/>
                    </a:xfrm>
                    <a:prstGeom prst="rect"/>
                    <a:ln/>
                  </pic:spPr>
                </pic:pic>
              </a:graphicData>
            </a:graphic>
          </wp:anchor>
        </w:drawing>
      </w:r>
    </w:p>
    <w:p w:rsidR="00000000" w:rsidDel="00000000" w:rsidP="00000000" w:rsidRDefault="00000000" w:rsidRPr="00000000" w14:paraId="00000D3D">
      <w:pPr>
        <w:spacing w:before="22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пути</w:t>
      </w:r>
      <w:r w:rsidDel="00000000" w:rsidR="00000000" w:rsidRPr="00000000">
        <w:rPr>
          <w:rtl w:val="0"/>
        </w:rPr>
      </w:r>
    </w:p>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красную линию в редактируемой области.</w:t>
      </w:r>
    </w:p>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115221</wp:posOffset>
            </wp:positionV>
            <wp:extent cx="1083373" cy="1011745"/>
            <wp:effectExtent b="0" l="0" r="0" t="0"/>
            <wp:wrapTopAndBottom distB="0" distT="0"/>
            <wp:docPr descr="LineEdit-editing.jpg" id="1545" name="image162.jpg"/>
            <a:graphic>
              <a:graphicData uri="http://schemas.openxmlformats.org/drawingml/2006/picture">
                <pic:pic>
                  <pic:nvPicPr>
                    <pic:cNvPr descr="LineEdit-editing.jpg" id="0" name="image162.jpg"/>
                    <pic:cNvPicPr preferRelativeResize="0"/>
                  </pic:nvPicPr>
                  <pic:blipFill>
                    <a:blip r:embed="rId278"/>
                    <a:srcRect b="0" l="0" r="0" t="0"/>
                    <a:stretch>
                      <a:fillRect/>
                    </a:stretch>
                  </pic:blipFill>
                  <pic:spPr>
                    <a:xfrm>
                      <a:off x="0" y="0"/>
                      <a:ext cx="1083373" cy="1011745"/>
                    </a:xfrm>
                    <a:prstGeom prst="rect"/>
                    <a:ln/>
                  </pic:spPr>
                </pic:pic>
              </a:graphicData>
            </a:graphic>
          </wp:anchor>
        </w:drawing>
      </w:r>
    </w:p>
    <w:p w:rsidR="00000000" w:rsidDel="00000000" w:rsidP="00000000" w:rsidRDefault="00000000" w:rsidRPr="00000000" w14:paraId="00000D40">
      <w:pPr>
        <w:spacing w:before="24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Применение пути Auto CPR</w:t>
      </w:r>
      <w:r w:rsidDel="00000000" w:rsidR="00000000" w:rsidRPr="00000000">
        <w:rPr>
          <w:rtl w:val="0"/>
        </w:rPr>
      </w:r>
    </w:p>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796"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кнопка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Включить Auto CPR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активна, путь Auto CPR, показанный пунктирной красной линией, отображается в режиме редактирования.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Использовать Auto CPR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применить путь Auto CPR к пути в редактируемой области.</w:t>
      </w:r>
    </w:p>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41940</wp:posOffset>
            </wp:positionV>
            <wp:extent cx="1181861" cy="1128141"/>
            <wp:effectExtent b="0" l="0" r="0" t="0"/>
            <wp:wrapTopAndBottom distB="0" distT="0"/>
            <wp:docPr descr="LineEdit-proposed.jpg" id="1757" name="image314.jpg"/>
            <a:graphic>
              <a:graphicData uri="http://schemas.openxmlformats.org/drawingml/2006/picture">
                <pic:pic>
                  <pic:nvPicPr>
                    <pic:cNvPr descr="LineEdit-proposed.jpg" id="0" name="image314.jpg"/>
                    <pic:cNvPicPr preferRelativeResize="0"/>
                  </pic:nvPicPr>
                  <pic:blipFill>
                    <a:blip r:embed="rId279"/>
                    <a:srcRect b="0" l="0" r="0" t="0"/>
                    <a:stretch>
                      <a:fillRect/>
                    </a:stretch>
                  </pic:blipFill>
                  <pic:spPr>
                    <a:xfrm>
                      <a:off x="0" y="0"/>
                      <a:ext cx="1181861" cy="1128141"/>
                    </a:xfrm>
                    <a:prstGeom prst="rect"/>
                    <a:ln/>
                  </pic:spPr>
                </pic:pic>
              </a:graphicData>
            </a:graphic>
          </wp:anchor>
        </w:drawing>
      </w:r>
    </w:p>
    <w:p w:rsidR="00000000" w:rsidDel="00000000" w:rsidP="00000000" w:rsidRDefault="00000000" w:rsidRPr="00000000" w14:paraId="00000D43">
      <w:pPr>
        <w:spacing w:before="114" w:lineRule="auto"/>
        <w:ind w:left="789" w:firstLine="0"/>
        <w:rPr>
          <w:i w:val="1"/>
          <w:iCs w:val="1"/>
          <w:sz w:val="27"/>
          <w:szCs w:val="27"/>
        </w:rPr>
        <w:sectPr>
          <w:type w:val="nextPage"/>
          <w:pgSz w:h="15840" w:w="12240" w:orient="portrait"/>
          <w:pgMar w:bottom="280" w:top="40" w:left="0" w:right="0" w:header="720" w:footer="720"/>
        </w:sectPr>
      </w:pPr>
      <w:r w:rsidDel="00000000" w:rsidR="00000000" w:rsidRPr="00000000">
        <w:rPr>
          <w:i w:val="1"/>
          <w:iCs w:val="1"/>
          <w:sz w:val="27"/>
          <w:szCs w:val="27"/>
          <w:rtl w:val="0"/>
        </w:rPr>
        <w:t xml:space="preserve">Примечания:</w:t>
      </w:r>
    </w:p>
    <w:p w:rsidR="00000000" w:rsidDel="00000000" w:rsidP="00000000" w:rsidRDefault="00000000" w:rsidRPr="00000000" w14:paraId="00000D44">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30" w:line="316" w:lineRule="auto"/>
        <w:ind w:left="1150" w:right="52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Применение пути Auto CPR или редактирование пути в редактируемой области скрывает путь Auto CPR.</w:t>
      </w:r>
    </w:p>
    <w:p w:rsidR="00000000" w:rsidDel="00000000" w:rsidP="00000000" w:rsidRDefault="00000000" w:rsidRPr="00000000" w14:paraId="00000D45">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8"/>
        </w:tabs>
        <w:spacing w:after="0" w:before="0" w:line="309"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можете отобразить путь Auto CPR, повернув CPR вид или прямой CPR вид.</w:t>
      </w:r>
    </w:p>
    <w:p w:rsidR="00000000" w:rsidDel="00000000" w:rsidP="00000000" w:rsidRDefault="00000000" w:rsidRPr="00000000" w14:paraId="00000D46">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84" w:line="316" w:lineRule="auto"/>
        <w:ind w:left="1150" w:right="112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Состояние Auto CPR может быть сохранено настройками протокола по умолчанию. Подробнее см. </w:t>
      </w:r>
      <w:hyperlink r:id="rId280">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Сохранение настроек протокола по</w:t>
        </w:r>
      </w:hyperlink>
      <w:hyperlink r:id="rId281">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 у</w:t>
        </w:r>
      </w:hyperlink>
      <w:hyperlink r:id="rId282">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 молчанию</w:t>
        </w:r>
      </w:hyperlink>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47">
      <w:pPr>
        <w:pStyle w:val="Heading4"/>
        <w:spacing w:before="279" w:lineRule="auto"/>
        <w:ind w:left="338" w:firstLine="0"/>
        <w:rPr/>
      </w:pPr>
      <w:r w:rsidDel="00000000" w:rsidR="00000000" w:rsidRPr="00000000">
        <w:rPr>
          <w:color w:val="25446d"/>
          <w:rtl w:val="0"/>
        </w:rPr>
        <w:t xml:space="preserve">Автоматическая идентификация любого конца сосуда (только для данных КТ)</w:t>
      </w:r>
      <w:r w:rsidDel="00000000" w:rsidR="00000000" w:rsidRPr="00000000">
        <w:rPr>
          <w:rtl w:val="0"/>
        </w:rPr>
      </w:r>
    </w:p>
    <w:p w:rsidR="00000000" w:rsidDel="00000000" w:rsidP="00000000" w:rsidRDefault="00000000" w:rsidRPr="00000000" w14:paraId="00000D48">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0" w:line="302" w:lineRule="auto"/>
        <w:ind w:left="1150" w:right="985"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и удерживайте кнопку мыши на зеленой стрелке, показанной на любом конце пути.</w:t>
      </w:r>
    </w:p>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Вокруг стрелки ненадолго появляется красный круг.</w:t>
      </w:r>
    </w:p>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106159</wp:posOffset>
            </wp:positionV>
            <wp:extent cx="1092327" cy="832675"/>
            <wp:effectExtent b="0" l="0" r="0" t="0"/>
            <wp:wrapTopAndBottom distB="0" distT="0"/>
            <wp:docPr descr="LineEdit-extend1.jpg" id="1410" name="image57.jpg"/>
            <a:graphic>
              <a:graphicData uri="http://schemas.openxmlformats.org/drawingml/2006/picture">
                <pic:pic>
                  <pic:nvPicPr>
                    <pic:cNvPr descr="LineEdit-extend1.jpg" id="0" name="image57.jpg"/>
                    <pic:cNvPicPr preferRelativeResize="0"/>
                  </pic:nvPicPr>
                  <pic:blipFill>
                    <a:blip r:embed="rId283"/>
                    <a:srcRect b="0" l="0" r="0" t="0"/>
                    <a:stretch>
                      <a:fillRect/>
                    </a:stretch>
                  </pic:blipFill>
                  <pic:spPr>
                    <a:xfrm>
                      <a:off x="0" y="0"/>
                      <a:ext cx="1092327" cy="832675"/>
                    </a:xfrm>
                    <a:prstGeom prst="rect"/>
                    <a:ln/>
                  </pic:spPr>
                </pic:pic>
              </a:graphicData>
            </a:graphic>
          </wp:anchor>
        </w:drawing>
      </w:r>
    </w:p>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После идентификации режим меняется на режим редактирования, и появляется сплошная желтая линия, указывающая на расширенную часть пути.</w:t>
      </w:r>
    </w:p>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42830</wp:posOffset>
            </wp:positionV>
            <wp:extent cx="1346001" cy="1076801"/>
            <wp:effectExtent b="0" l="0" r="0" t="0"/>
            <wp:wrapTopAndBottom distB="0" distT="0"/>
            <wp:docPr descr="LineEdit-extend2.jpg" id="1721" name="image290.jpg"/>
            <a:graphic>
              <a:graphicData uri="http://schemas.openxmlformats.org/drawingml/2006/picture">
                <pic:pic>
                  <pic:nvPicPr>
                    <pic:cNvPr descr="LineEdit-extend2.jpg" id="0" name="image290.jpg"/>
                    <pic:cNvPicPr preferRelativeResize="0"/>
                  </pic:nvPicPr>
                  <pic:blipFill>
                    <a:blip r:embed="rId284"/>
                    <a:srcRect b="0" l="0" r="0" t="0"/>
                    <a:stretch>
                      <a:fillRect/>
                    </a:stretch>
                  </pic:blipFill>
                  <pic:spPr>
                    <a:xfrm>
                      <a:off x="0" y="0"/>
                      <a:ext cx="1346001" cy="1076801"/>
                    </a:xfrm>
                    <a:prstGeom prst="rect"/>
                    <a:ln/>
                  </pic:spPr>
                </pic:pic>
              </a:graphicData>
            </a:graphic>
          </wp:anchor>
        </w:drawing>
      </w:r>
    </w:p>
    <w:p w:rsidR="00000000" w:rsidDel="00000000" w:rsidP="00000000" w:rsidRDefault="00000000" w:rsidRPr="00000000" w14:paraId="00000D4D">
      <w:pPr>
        <w:spacing w:before="110"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D4E">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92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Нажатие кнопки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Поиск следующего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отображает другой сосуд, если найдено более одного.</w:t>
      </w:r>
    </w:p>
    <w:p w:rsidR="00000000" w:rsidDel="00000000" w:rsidP="00000000" w:rsidRDefault="00000000" w:rsidRPr="00000000" w14:paraId="00000D4F">
      <w:pPr>
        <w:keepNext w:val="0"/>
        <w:keepLines w:val="0"/>
        <w:pageBreakBefore w:val="0"/>
        <w:widowControl w:val="0"/>
        <w:numPr>
          <w:ilvl w:val="1"/>
          <w:numId w:val="91"/>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16" w:lineRule="auto"/>
        <w:ind w:left="1511" w:right="86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Желтая линия не появится, если сосуд не найден. Нажмите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Отмена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выйти из режима редактирования.</w:t>
      </w:r>
    </w:p>
    <w:p w:rsidR="00000000" w:rsidDel="00000000" w:rsidP="00000000" w:rsidRDefault="00000000" w:rsidRPr="00000000" w14:paraId="00000D50">
      <w:pPr>
        <w:keepNext w:val="0"/>
        <w:keepLines w:val="0"/>
        <w:pageBreakBefore w:val="0"/>
        <w:widowControl w:val="0"/>
        <w:numPr>
          <w:ilvl w:val="0"/>
          <w:numId w:val="91"/>
        </w:numPr>
        <w:pBdr>
          <w:top w:space="0" w:sz="0" w:val="nil"/>
          <w:left w:space="0" w:sz="0" w:val="nil"/>
          <w:bottom w:space="0" w:sz="0" w:val="nil"/>
          <w:right w:space="0" w:sz="0" w:val="nil"/>
          <w:between w:space="0" w:sz="0" w:val="nil"/>
        </w:pBdr>
        <w:shd w:fill="auto" w:val="clear"/>
        <w:tabs>
          <w:tab w:val="left" w:leader="none" w:pos="1159"/>
        </w:tabs>
        <w:spacing w:after="0" w:before="12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установить путь и выйти из режима редактирования.</w:t>
      </w:r>
    </w:p>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D52">
      <w:pPr>
        <w:spacing w:before="169" w:line="304" w:lineRule="auto"/>
        <w:ind w:left="1150"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Установить расширенную линию</w:t>
      </w:r>
      <w:r w:rsidDel="00000000" w:rsidR="00000000" w:rsidRPr="00000000">
        <w:rPr>
          <w:sz w:val="27"/>
          <w:szCs w:val="27"/>
          <w:rtl w:val="0"/>
        </w:rPr>
        <w:t xml:space="preserve">, чтобы установить путь и продолжить его изменение.</w:t>
      </w:r>
    </w:p>
    <w:p w:rsidR="00000000" w:rsidDel="00000000" w:rsidP="00000000" w:rsidRDefault="00000000" w:rsidRPr="00000000" w14:paraId="00000D53">
      <w:pPr>
        <w:pStyle w:val="Heading4"/>
        <w:spacing w:before="296" w:lineRule="auto"/>
        <w:ind w:left="338" w:firstLine="0"/>
        <w:rPr/>
      </w:pPr>
      <w:r w:rsidDel="00000000" w:rsidR="00000000" w:rsidRPr="00000000">
        <w:rPr>
          <w:color w:val="25446d"/>
          <w:rtl w:val="0"/>
        </w:rPr>
        <w:t xml:space="preserve">Расширение пути</w:t>
      </w:r>
      <w:r w:rsidDel="00000000" w:rsidR="00000000" w:rsidRPr="00000000">
        <w:rPr>
          <w:rtl w:val="0"/>
        </w:rPr>
      </w:r>
    </w:p>
    <w:p w:rsidR="00000000" w:rsidDel="00000000" w:rsidP="00000000" w:rsidRDefault="00000000" w:rsidRPr="00000000" w14:paraId="00000D54">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Расширение пути после автоматической идентификации конца (только для данных КТ)</w:t>
      </w:r>
      <w:r w:rsidDel="00000000" w:rsidR="00000000" w:rsidRPr="00000000">
        <w:rPr>
          <w:rtl w:val="0"/>
        </w:rPr>
      </w:r>
    </w:p>
    <w:p w:rsidR="00000000" w:rsidDel="00000000" w:rsidP="00000000" w:rsidRDefault="00000000" w:rsidRPr="00000000" w14:paraId="00000D55">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на любом конце пути.</w:t>
      </w:r>
    </w:p>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Режим меняется на режим редактирования, и появляется красная стрелка.</w:t>
      </w:r>
    </w:p>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993838" cy="949071"/>
            <wp:effectExtent b="0" l="0" r="0" t="0"/>
            <wp:docPr descr="ExtendVessel-Free1.jpg" id="1743" name="image303.jpg"/>
            <a:graphic>
              <a:graphicData uri="http://schemas.openxmlformats.org/drawingml/2006/picture">
                <pic:pic>
                  <pic:nvPicPr>
                    <pic:cNvPr descr="ExtendVessel-Free1.jpg" id="0" name="image303.jpg"/>
                    <pic:cNvPicPr preferRelativeResize="0"/>
                  </pic:nvPicPr>
                  <pic:blipFill>
                    <a:blip r:embed="rId285"/>
                    <a:srcRect b="0" l="0" r="0" t="0"/>
                    <a:stretch>
                      <a:fillRect/>
                    </a:stretch>
                  </pic:blipFill>
                  <pic:spPr>
                    <a:xfrm>
                      <a:off x="0" y="0"/>
                      <a:ext cx="993838" cy="949071"/>
                    </a:xfrm>
                    <a:prstGeom prst="rect"/>
                    <a:ln/>
                  </pic:spPr>
                </pic:pic>
              </a:graphicData>
            </a:graphic>
          </wp:inline>
        </w:drawing>
      </w:r>
      <w:r w:rsidDel="00000000" w:rsidR="00000000" w:rsidRPr="00000000">
        <w:rPr>
          <w:rtl w:val="0"/>
        </w:rPr>
      </w:r>
    </w:p>
    <w:p w:rsidR="00000000" w:rsidDel="00000000" w:rsidP="00000000" w:rsidRDefault="00000000" w:rsidRPr="00000000" w14:paraId="00000D58">
      <w:pPr>
        <w:spacing w:before="116" w:line="316" w:lineRule="auto"/>
        <w:ind w:left="1150" w:firstLine="0"/>
        <w:rPr>
          <w:i w:val="1"/>
          <w:iCs w:val="1"/>
          <w:sz w:val="27"/>
          <w:szCs w:val="27"/>
        </w:rPr>
      </w:pPr>
      <w:r w:rsidDel="00000000" w:rsidR="00000000" w:rsidRPr="00000000">
        <w:rPr>
          <w:i w:val="1"/>
          <w:iCs w:val="1"/>
          <w:sz w:val="27"/>
          <w:szCs w:val="27"/>
          <w:rtl w:val="0"/>
        </w:rPr>
        <w:t xml:space="preserve">Примечание: Если красная стрелка не появляется, перетащите красные полосы, чтобы изменить размер редактируемой области, чтобы она включала желаемую конечную точку.</w:t>
      </w:r>
    </w:p>
    <w:p w:rsidR="00000000" w:rsidDel="00000000" w:rsidP="00000000" w:rsidRDefault="00000000" w:rsidRPr="00000000" w14:paraId="00000D59">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159"/>
        </w:tabs>
        <w:spacing w:after="0" w:before="1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Поиск дистального отдела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После идентификации появляется сплошная желтая линия, указывающая на расширенную часть пути.</w:t>
      </w:r>
    </w:p>
    <w:p w:rsidR="00000000" w:rsidDel="00000000" w:rsidP="00000000" w:rsidRDefault="00000000" w:rsidRPr="00000000" w14:paraId="00000D5B">
      <w:pPr>
        <w:spacing w:before="55" w:lineRule="auto"/>
        <w:ind w:left="1150" w:firstLine="0"/>
        <w:rPr>
          <w:i w:val="1"/>
          <w:iCs w:val="1"/>
          <w:sz w:val="27"/>
          <w:szCs w:val="27"/>
        </w:rPr>
      </w:pPr>
      <w:r w:rsidDel="00000000" w:rsidR="00000000" w:rsidRPr="00000000">
        <w:rPr>
          <w:i w:val="1"/>
          <w:iCs w:val="1"/>
          <w:sz w:val="27"/>
          <w:szCs w:val="27"/>
          <w:rtl w:val="0"/>
        </w:rPr>
        <w:t xml:space="preserve">Примечание:</w:t>
      </w:r>
    </w:p>
    <w:p w:rsidR="00000000" w:rsidDel="00000000" w:rsidP="00000000" w:rsidRDefault="00000000" w:rsidRPr="00000000" w14:paraId="00000D5C">
      <w:pPr>
        <w:keepNext w:val="0"/>
        <w:keepLines w:val="0"/>
        <w:pageBreakBefore w:val="0"/>
        <w:widowControl w:val="0"/>
        <w:numPr>
          <w:ilvl w:val="1"/>
          <w:numId w:val="90"/>
        </w:numPr>
        <w:pBdr>
          <w:top w:space="0" w:sz="0" w:val="nil"/>
          <w:left w:space="0" w:sz="0" w:val="nil"/>
          <w:bottom w:space="0" w:sz="0" w:val="nil"/>
          <w:right w:space="0" w:sz="0" w:val="nil"/>
          <w:between w:space="0" w:sz="0" w:val="nil"/>
        </w:pBdr>
        <w:shd w:fill="auto" w:val="clear"/>
        <w:tabs>
          <w:tab w:val="left" w:leader="none" w:pos="1518"/>
        </w:tabs>
        <w:spacing w:after="0" w:before="169"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Желтая линия не появится, если сосуд не найден.</w:t>
      </w:r>
    </w:p>
    <w:p w:rsidR="00000000" w:rsidDel="00000000" w:rsidP="00000000" w:rsidRDefault="00000000" w:rsidRPr="00000000" w14:paraId="00000D5D">
      <w:pPr>
        <w:keepNext w:val="0"/>
        <w:keepLines w:val="0"/>
        <w:pageBreakBefore w:val="0"/>
        <w:widowControl w:val="0"/>
        <w:numPr>
          <w:ilvl w:val="1"/>
          <w:numId w:val="9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98" w:line="304" w:lineRule="auto"/>
        <w:ind w:left="1511" w:right="92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Нажатие кнопки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Поиск следующего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отображает другой сосуд, если найдено более одного.</w:t>
      </w:r>
    </w:p>
    <w:p w:rsidR="00000000" w:rsidDel="00000000" w:rsidP="00000000" w:rsidRDefault="00000000" w:rsidRPr="00000000" w14:paraId="00000D5E">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tabs>
          <w:tab w:val="left" w:leader="none" w:pos="1159"/>
        </w:tabs>
        <w:spacing w:after="0" w:before="14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окончании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5F">
      <w:pPr>
        <w:spacing w:before="27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Ручное расширение пути (только для CPR видов)</w:t>
      </w:r>
      <w:r w:rsidDel="00000000" w:rsidR="00000000" w:rsidRPr="00000000">
        <w:rPr>
          <w:rtl w:val="0"/>
        </w:rPr>
      </w:r>
    </w:p>
    <w:p w:rsidR="00000000" w:rsidDel="00000000" w:rsidP="00000000" w:rsidRDefault="00000000" w:rsidRPr="00000000" w14:paraId="00000D60">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6" w:line="312" w:lineRule="auto"/>
        <w:ind w:left="1150" w:right="63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«долгое нажатие» на продолжении любого конца пути для доступа к палитре Быстрых инструментов.</w:t>
      </w:r>
    </w:p>
    <w:p w:rsidR="00000000" w:rsidDel="00000000" w:rsidP="00000000" w:rsidRDefault="00000000" w:rsidRPr="00000000" w14:paraId="00000D61">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159"/>
        </w:tabs>
        <w:spacing w:after="0" w:before="13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Расширить сосуд</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D63">
      <w:pPr>
        <w:spacing w:before="142" w:line="316" w:lineRule="auto"/>
        <w:ind w:left="1150" w:right="518" w:firstLine="0"/>
        <w:rPr>
          <w:sz w:val="27"/>
          <w:szCs w:val="27"/>
        </w:rPr>
        <w:sectPr>
          <w:type w:val="nextPage"/>
          <w:pgSz w:h="15840" w:w="12240" w:orient="portrait"/>
          <w:pgMar w:bottom="280" w:top="40" w:left="0" w:right="0" w:header="720" w:footer="720"/>
        </w:sectPr>
      </w:pPr>
      <w:r w:rsidDel="00000000" w:rsidR="00000000" w:rsidRPr="00000000">
        <w:rPr>
          <w:sz w:val="27"/>
          <w:szCs w:val="27"/>
          <w:rtl w:val="0"/>
        </w:rPr>
        <w:t xml:space="preserve">Желтая линия соединяет конечную точку пути и место щелчка в виде. Кнопка </w:t>
      </w:r>
      <w:r w:rsidDel="00000000" w:rsidR="00000000" w:rsidRPr="00000000">
        <w:rPr>
          <w:rFonts w:ascii="Helvetica Neue" w:cs="Helvetica Neue" w:eastAsia="Helvetica Neue" w:hAnsi="Helvetica Neue"/>
          <w:sz w:val="25"/>
          <w:szCs w:val="25"/>
          <w:rtl w:val="0"/>
        </w:rPr>
        <w:t xml:space="preserve">Расширить сосуд </w:t>
      </w:r>
      <w:r w:rsidDel="00000000" w:rsidR="00000000" w:rsidRPr="00000000">
        <w:rPr>
          <w:sz w:val="27"/>
          <w:szCs w:val="27"/>
          <w:rtl w:val="0"/>
        </w:rPr>
        <w:t xml:space="preserve">в палитре Быстрых инструментов заменяется на кнопку </w:t>
      </w:r>
      <w:r w:rsidDel="00000000" w:rsidR="00000000" w:rsidRPr="00000000">
        <w:rPr>
          <w:rFonts w:ascii="Helvetica Neue" w:cs="Helvetica Neue" w:eastAsia="Helvetica Neue" w:hAnsi="Helvetica Neue"/>
          <w:sz w:val="25"/>
          <w:szCs w:val="25"/>
          <w:rtl w:val="0"/>
        </w:rPr>
        <w:t xml:space="preserve">Поиск дистального отдела</w:t>
      </w:r>
      <w:r w:rsidDel="00000000" w:rsidR="00000000" w:rsidRPr="00000000">
        <w:rPr>
          <w:sz w:val="27"/>
          <w:szCs w:val="27"/>
          <w:rtl w:val="0"/>
        </w:rPr>
        <w:t xml:space="preserve">.</w:t>
      </w:r>
    </w:p>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bl>
      <w:tblPr>
        <w:tblStyle w:val="Table25"/>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1789" w:hRule="atLeast"/>
          <w:tblHeader w:val="0"/>
        </w:trPr>
        <w:tc>
          <w:tcPr>
            <w:tcBorders>
              <w:right w:color="000000" w:space="0" w:sz="0" w:val="nil"/>
            </w:tcBorders>
          </w:tcPr>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758"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13"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Продолжение с Поиск дистального отдела</w:t>
            </w:r>
          </w:p>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палитре Быстрых инструментов или Редактирования линии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Поиск дистального отдела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снова автоматически идентифицировать конец сосуда.</w:t>
            </w:r>
          </w:p>
        </w:tc>
      </w:tr>
    </w:tbl>
    <w:p w:rsidR="00000000" w:rsidDel="00000000" w:rsidP="00000000" w:rsidRDefault="00000000" w:rsidRPr="00000000" w14:paraId="00000D6A">
      <w:pPr>
        <w:keepNext w:val="0"/>
        <w:keepLines w:val="0"/>
        <w:pageBreakBefore w:val="0"/>
        <w:widowControl w:val="0"/>
        <w:numPr>
          <w:ilvl w:val="0"/>
          <w:numId w:val="89"/>
        </w:numPr>
        <w:pBdr>
          <w:top w:space="0" w:sz="0" w:val="nil"/>
          <w:left w:space="0" w:sz="0" w:val="nil"/>
          <w:bottom w:space="0" w:sz="0" w:val="nil"/>
          <w:right w:space="0" w:sz="0" w:val="nil"/>
          <w:between w:space="0" w:sz="0" w:val="nil"/>
        </w:pBdr>
        <w:shd w:fill="auto" w:val="clear"/>
        <w:tabs>
          <w:tab w:val="left" w:leader="none" w:pos="1159"/>
        </w:tabs>
        <w:spacing w:after="0" w:before="16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окончании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6B">
      <w:pPr>
        <w:spacing w:before="27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Перетаскивание для ручного расширения или сокращения пути</w:t>
      </w:r>
      <w:r w:rsidDel="00000000" w:rsidR="00000000" w:rsidRPr="00000000">
        <w:rPr>
          <w:rtl w:val="0"/>
        </w:rPr>
      </w:r>
    </w:p>
    <w:p w:rsidR="00000000" w:rsidDel="00000000" w:rsidP="00000000" w:rsidRDefault="00000000" w:rsidRPr="00000000" w14:paraId="00000D6C">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Переместите указатель мыши на конец пути.</w:t>
      </w:r>
    </w:p>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зеленая стрелка.</w:t>
      </w:r>
    </w:p>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106239</wp:posOffset>
            </wp:positionV>
            <wp:extent cx="832675" cy="608838"/>
            <wp:effectExtent b="0" l="0" r="0" t="0"/>
            <wp:wrapTopAndBottom distB="0" distT="0"/>
            <wp:docPr descr="ExtendVessel-Straight1.jpg" id="1731" name="image296.jpg"/>
            <a:graphic>
              <a:graphicData uri="http://schemas.openxmlformats.org/drawingml/2006/picture">
                <pic:pic>
                  <pic:nvPicPr>
                    <pic:cNvPr descr="ExtendVessel-Straight1.jpg" id="0" name="image296.jpg"/>
                    <pic:cNvPicPr preferRelativeResize="0"/>
                  </pic:nvPicPr>
                  <pic:blipFill>
                    <a:blip r:embed="rId286"/>
                    <a:srcRect b="0" l="0" r="0" t="0"/>
                    <a:stretch>
                      <a:fillRect/>
                    </a:stretch>
                  </pic:blipFill>
                  <pic:spPr>
                    <a:xfrm>
                      <a:off x="0" y="0"/>
                      <a:ext cx="832675" cy="608838"/>
                    </a:xfrm>
                    <a:prstGeom prst="rect"/>
                    <a:ln/>
                  </pic:spPr>
                </pic:pic>
              </a:graphicData>
            </a:graphic>
          </wp:anchor>
        </w:drawing>
      </w:r>
    </w:p>
    <w:p w:rsidR="00000000" w:rsidDel="00000000" w:rsidP="00000000" w:rsidRDefault="00000000" w:rsidRPr="00000000" w14:paraId="00000D6F">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стрелку, чтобы расширить или сократить путь.</w:t>
      </w:r>
    </w:p>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расширении режим меняется на режим редактирования. Появляется сплошная желтая линия, указывающая на расширенную часть пути. По окончании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42722</wp:posOffset>
            </wp:positionV>
            <wp:extent cx="1137094" cy="787907"/>
            <wp:effectExtent b="0" l="0" r="0" t="0"/>
            <wp:wrapTopAndBottom distB="0" distT="0"/>
            <wp:docPr descr="ExtendVessel-Straight2.jpg" id="1407" name="image54.jpg"/>
            <a:graphic>
              <a:graphicData uri="http://schemas.openxmlformats.org/drawingml/2006/picture">
                <pic:pic>
                  <pic:nvPicPr>
                    <pic:cNvPr descr="ExtendVessel-Straight2.jpg" id="0" name="image54.jpg"/>
                    <pic:cNvPicPr preferRelativeResize="0"/>
                  </pic:nvPicPr>
                  <pic:blipFill>
                    <a:blip r:embed="rId287"/>
                    <a:srcRect b="0" l="0" r="0" t="0"/>
                    <a:stretch>
                      <a:fillRect/>
                    </a:stretch>
                  </pic:blipFill>
                  <pic:spPr>
                    <a:xfrm>
                      <a:off x="0" y="0"/>
                      <a:ext cx="1137094" cy="787907"/>
                    </a:xfrm>
                    <a:prstGeom prst="rect"/>
                    <a:ln/>
                  </pic:spPr>
                </pic:pic>
              </a:graphicData>
            </a:graphic>
          </wp:anchor>
        </w:drawing>
      </w:r>
    </w:p>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D73">
      <w:pPr>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Перетаскивание для расширения пути вдоль сосуда вручную (Направленный поиск)</w:t>
      </w:r>
      <w:r w:rsidDel="00000000" w:rsidR="00000000" w:rsidRPr="00000000">
        <w:rPr>
          <w:rtl w:val="0"/>
        </w:rPr>
      </w:r>
    </w:p>
    <w:p w:rsidR="00000000" w:rsidDel="00000000" w:rsidP="00000000" w:rsidRDefault="00000000" w:rsidRPr="00000000" w14:paraId="00000D74">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Переместите указатель мыши на конец пути.</w:t>
      </w:r>
    </w:p>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зеленая стрелка.</w:t>
      </w:r>
    </w:p>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sectPr>
          <w:type w:val="nextPage"/>
          <w:pgSz w:h="15840" w:w="12240" w:orient="portrait"/>
          <w:pgMar w:bottom="280" w:top="4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106037</wp:posOffset>
            </wp:positionV>
            <wp:extent cx="1045273" cy="744093"/>
            <wp:effectExtent b="0" l="0" r="0" t="0"/>
            <wp:wrapTopAndBottom distB="0" distT="0"/>
            <wp:docPr descr="LineEdit-GuidedSearch01.png" id="1357" name="image10.jpg"/>
            <a:graphic>
              <a:graphicData uri="http://schemas.openxmlformats.org/drawingml/2006/picture">
                <pic:pic>
                  <pic:nvPicPr>
                    <pic:cNvPr descr="LineEdit-GuidedSearch01.png" id="0" name="image10.jpg"/>
                    <pic:cNvPicPr preferRelativeResize="0"/>
                  </pic:nvPicPr>
                  <pic:blipFill>
                    <a:blip r:embed="rId288"/>
                    <a:srcRect b="0" l="0" r="0" t="0"/>
                    <a:stretch>
                      <a:fillRect/>
                    </a:stretch>
                  </pic:blipFill>
                  <pic:spPr>
                    <a:xfrm>
                      <a:off x="0" y="0"/>
                      <a:ext cx="1045273" cy="744093"/>
                    </a:xfrm>
                    <a:prstGeom prst="rect"/>
                    <a:ln/>
                  </pic:spPr>
                </pic:pic>
              </a:graphicData>
            </a:graphic>
          </wp:anchor>
        </w:drawing>
      </w:r>
    </w:p>
    <w:p w:rsidR="00000000" w:rsidDel="00000000" w:rsidP="00000000" w:rsidRDefault="00000000" w:rsidRPr="00000000" w14:paraId="00000D77">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47" w:line="312" w:lineRule="auto"/>
        <w:ind w:left="1150" w:right="181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левую кнопку мыши, перетащите стрелку к желаемой точке расширения на сосуде.</w:t>
      </w:r>
    </w:p>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 исходной точки до указанной будет нарисована прямая линия.</w:t>
      </w:r>
    </w:p>
    <w:p w:rsidR="00000000" w:rsidDel="00000000" w:rsidP="00000000" w:rsidRDefault="00000000" w:rsidRPr="00000000" w14:paraId="00000D79">
      <w:pPr>
        <w:spacing w:before="182" w:lineRule="auto"/>
        <w:ind w:left="1150" w:firstLine="0"/>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Продолжайте удерживать левую кнопку мыши с шага </w:t>
      </w:r>
      <w:r w:rsidDel="00000000" w:rsidR="00000000" w:rsidRPr="00000000">
        <w:rPr>
          <w:rFonts w:ascii="Arial" w:cs="Arial" w:eastAsia="Arial" w:hAnsi="Arial"/>
          <w:b w:val="1"/>
          <w:bCs w:val="1"/>
          <w:sz w:val="27"/>
          <w:szCs w:val="27"/>
          <w:rtl w:val="0"/>
        </w:rPr>
        <w:t xml:space="preserve">2 </w:t>
      </w:r>
      <w:r w:rsidDel="00000000" w:rsidR="00000000" w:rsidRPr="00000000">
        <w:rPr>
          <w:rFonts w:ascii="Helvetica Neue" w:cs="Helvetica Neue" w:eastAsia="Helvetica Neue" w:hAnsi="Helvetica Neue"/>
          <w:sz w:val="25"/>
          <w:szCs w:val="25"/>
          <w:rtl w:val="0"/>
        </w:rPr>
        <w:t xml:space="preserve">по </w:t>
      </w:r>
      <w:r w:rsidDel="00000000" w:rsidR="00000000" w:rsidRPr="00000000">
        <w:rPr>
          <w:rFonts w:ascii="Arial" w:cs="Arial" w:eastAsia="Arial" w:hAnsi="Arial"/>
          <w:b w:val="1"/>
          <w:bCs w:val="1"/>
          <w:sz w:val="27"/>
          <w:szCs w:val="27"/>
          <w:rtl w:val="0"/>
        </w:rPr>
        <w:t xml:space="preserve">4</w:t>
      </w:r>
      <w:r w:rsidDel="00000000" w:rsidR="00000000" w:rsidRPr="00000000">
        <w:rPr>
          <w:rFonts w:ascii="Helvetica Neue" w:cs="Helvetica Neue" w:eastAsia="Helvetica Neue" w:hAnsi="Helvetica Neue"/>
          <w:sz w:val="25"/>
          <w:szCs w:val="25"/>
          <w:rtl w:val="0"/>
        </w:rPr>
        <w:t xml:space="preserve">.</w:t>
      </w:r>
    </w:p>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bCs w:val="0"/>
          <w:i w:val="0"/>
          <w:iCs w:val="0"/>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125111</wp:posOffset>
            </wp:positionV>
            <wp:extent cx="1056513" cy="1208722"/>
            <wp:effectExtent b="0" l="0" r="0" t="0"/>
            <wp:wrapTopAndBottom distB="0" distT="0"/>
            <wp:docPr descr="LineEdit-GuidedSearch02.png" id="1368" name="image17.jpg"/>
            <a:graphic>
              <a:graphicData uri="http://schemas.openxmlformats.org/drawingml/2006/picture">
                <pic:pic>
                  <pic:nvPicPr>
                    <pic:cNvPr descr="LineEdit-GuidedSearch02.png" id="0" name="image17.jpg"/>
                    <pic:cNvPicPr preferRelativeResize="0"/>
                  </pic:nvPicPr>
                  <pic:blipFill>
                    <a:blip r:embed="rId289"/>
                    <a:srcRect b="0" l="0" r="0" t="0"/>
                    <a:stretch>
                      <a:fillRect/>
                    </a:stretch>
                  </pic:blipFill>
                  <pic:spPr>
                    <a:xfrm>
                      <a:off x="0" y="0"/>
                      <a:ext cx="1056513" cy="1208722"/>
                    </a:xfrm>
                    <a:prstGeom prst="rect"/>
                    <a:ln/>
                  </pic:spPr>
                </pic:pic>
              </a:graphicData>
            </a:graphic>
          </wp:anchor>
        </w:drawing>
      </w:r>
    </w:p>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Начинается Направленный поиск. Если сосуд обнаружен, пунктирная лаймовая линия привязывается к нему.</w:t>
      </w:r>
    </w:p>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42830</wp:posOffset>
            </wp:positionV>
            <wp:extent cx="1056513" cy="1235583"/>
            <wp:effectExtent b="0" l="0" r="0" t="0"/>
            <wp:wrapTopAndBottom distB="0" distT="0"/>
            <wp:docPr descr="LineEdit-GuidedSearch03.png" id="1896" name="image394.jpg"/>
            <a:graphic>
              <a:graphicData uri="http://schemas.openxmlformats.org/drawingml/2006/picture">
                <pic:pic>
                  <pic:nvPicPr>
                    <pic:cNvPr descr="LineEdit-GuidedSearch03.png" id="0" name="image394.jpg"/>
                    <pic:cNvPicPr preferRelativeResize="0"/>
                  </pic:nvPicPr>
                  <pic:blipFill>
                    <a:blip r:embed="rId290"/>
                    <a:srcRect b="0" l="0" r="0" t="0"/>
                    <a:stretch>
                      <a:fillRect/>
                    </a:stretch>
                  </pic:blipFill>
                  <pic:spPr>
                    <a:xfrm>
                      <a:off x="0" y="0"/>
                      <a:ext cx="1056513" cy="1235583"/>
                    </a:xfrm>
                    <a:prstGeom prst="rect"/>
                    <a:ln/>
                  </pic:spPr>
                </pic:pic>
              </a:graphicData>
            </a:graphic>
          </wp:anchor>
        </w:drawing>
      </w:r>
    </w:p>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стрелка не на сосуде, перетащите ее к точке расширения на сосуде, чтобы привязать пунктирную линию к сосуду.</w:t>
      </w:r>
    </w:p>
    <w:p w:rsidR="00000000" w:rsidDel="00000000" w:rsidP="00000000" w:rsidRDefault="00000000" w:rsidRPr="00000000" w14:paraId="00000D7E">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9" w:line="302" w:lineRule="auto"/>
        <w:ind w:left="1150" w:right="133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further расширьте путь, перетаскивая треугольник вдоль сосуда, удерживая левую кнопку мыши.</w:t>
      </w:r>
    </w:p>
    <w:p w:rsidR="00000000" w:rsidDel="00000000" w:rsidP="00000000" w:rsidRDefault="00000000" w:rsidRPr="00000000" w14:paraId="00000D7F">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159"/>
        </w:tabs>
        <w:spacing w:after="0" w:before="1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Отпустите левую кнопку мыши.</w:t>
      </w:r>
    </w:p>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304"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Режим меняется на режим редактирования. Пунктирная лаймовая линия превращается в сплошную желтую линию.</w:t>
      </w:r>
    </w:p>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62565</wp:posOffset>
            </wp:positionV>
            <wp:extent cx="1074420" cy="1289303"/>
            <wp:effectExtent b="0" l="0" r="0" t="0"/>
            <wp:wrapTopAndBottom distB="0" distT="0"/>
            <wp:docPr descr="LineEdit-GuidedSearch04.png" id="1447" name="image91.jpg"/>
            <a:graphic>
              <a:graphicData uri="http://schemas.openxmlformats.org/drawingml/2006/picture">
                <pic:pic>
                  <pic:nvPicPr>
                    <pic:cNvPr descr="LineEdit-GuidedSearch04.png" id="0" name="image91.jpg"/>
                    <pic:cNvPicPr preferRelativeResize="0"/>
                  </pic:nvPicPr>
                  <pic:blipFill>
                    <a:blip r:embed="rId291"/>
                    <a:srcRect b="0" l="0" r="0" t="0"/>
                    <a:stretch>
                      <a:fillRect/>
                    </a:stretch>
                  </pic:blipFill>
                  <pic:spPr>
                    <a:xfrm>
                      <a:off x="0" y="0"/>
                      <a:ext cx="1074420" cy="1289303"/>
                    </a:xfrm>
                    <a:prstGeom prst="rect"/>
                    <a:ln/>
                  </pic:spPr>
                </pic:pic>
              </a:graphicData>
            </a:graphic>
          </wp:anchor>
        </w:drawing>
      </w:r>
    </w:p>
    <w:p w:rsidR="00000000" w:rsidDel="00000000" w:rsidP="00000000" w:rsidRDefault="00000000" w:rsidRPr="00000000" w14:paraId="00000D82">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tabs>
          <w:tab w:val="left" w:leader="none" w:pos="1159"/>
        </w:tabs>
        <w:spacing w:after="0" w:before="18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окончании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83">
      <w:pPr>
        <w:spacing w:before="27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Рисование и расширение пути</w:t>
      </w:r>
      <w:r w:rsidDel="00000000" w:rsidR="00000000" w:rsidRPr="00000000">
        <w:rPr>
          <w:rtl w:val="0"/>
        </w:rPr>
      </w:r>
    </w:p>
    <w:p w:rsidR="00000000" w:rsidDel="00000000" w:rsidP="00000000" w:rsidRDefault="00000000" w:rsidRPr="00000000" w14:paraId="00000D84">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на конце пути.</w:t>
      </w:r>
    </w:p>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Режим меняется на режим редактирования, и появляется красная стрелка.</w:t>
      </w:r>
    </w:p>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993838" cy="949071"/>
            <wp:effectExtent b="0" l="0" r="0" t="0"/>
            <wp:docPr descr="ExtendVessel-Free1_1.jpg" id="1755" name="image303.jpg"/>
            <a:graphic>
              <a:graphicData uri="http://schemas.openxmlformats.org/drawingml/2006/picture">
                <pic:pic>
                  <pic:nvPicPr>
                    <pic:cNvPr descr="ExtendVessel-Free1_1.jpg" id="0" name="image303.jpg"/>
                    <pic:cNvPicPr preferRelativeResize="0"/>
                  </pic:nvPicPr>
                  <pic:blipFill>
                    <a:blip r:embed="rId285"/>
                    <a:srcRect b="0" l="0" r="0" t="0"/>
                    <a:stretch>
                      <a:fillRect/>
                    </a:stretch>
                  </pic:blipFill>
                  <pic:spPr>
                    <a:xfrm>
                      <a:off x="0" y="0"/>
                      <a:ext cx="993838" cy="949071"/>
                    </a:xfrm>
                    <a:prstGeom prst="rect"/>
                    <a:ln/>
                  </pic:spPr>
                </pic:pic>
              </a:graphicData>
            </a:graphic>
          </wp:inline>
        </w:drawing>
      </w:r>
      <w:r w:rsidDel="00000000" w:rsidR="00000000" w:rsidRPr="00000000">
        <w:rPr>
          <w:rtl w:val="0"/>
        </w:rPr>
      </w:r>
    </w:p>
    <w:p w:rsidR="00000000" w:rsidDel="00000000" w:rsidP="00000000" w:rsidRDefault="00000000" w:rsidRPr="00000000" w14:paraId="00000D87">
      <w:pPr>
        <w:spacing w:before="116" w:line="316" w:lineRule="auto"/>
        <w:ind w:left="1150" w:firstLine="0"/>
        <w:rPr>
          <w:i w:val="1"/>
          <w:iCs w:val="1"/>
          <w:sz w:val="27"/>
          <w:szCs w:val="27"/>
        </w:rPr>
      </w:pPr>
      <w:r w:rsidDel="00000000" w:rsidR="00000000" w:rsidRPr="00000000">
        <w:rPr>
          <w:i w:val="1"/>
          <w:iCs w:val="1"/>
          <w:sz w:val="27"/>
          <w:szCs w:val="27"/>
          <w:rtl w:val="0"/>
        </w:rPr>
        <w:t xml:space="preserve">Примечание: Если красная стрелка не появляется, перетащите красные полосы, чтобы изменить размер редактируемой области, чтобы она включала желаемую конечную точку.</w:t>
      </w:r>
    </w:p>
    <w:p w:rsidR="00000000" w:rsidDel="00000000" w:rsidP="00000000" w:rsidRDefault="00000000" w:rsidRPr="00000000" w14:paraId="00000D88">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159"/>
        </w:tabs>
        <w:spacing w:after="0" w:before="1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красную стрелку, чтобы нарисовать линию.</w:t>
      </w:r>
    </w:p>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119430</wp:posOffset>
            </wp:positionV>
            <wp:extent cx="966978" cy="734187"/>
            <wp:effectExtent b="0" l="0" r="0" t="0"/>
            <wp:wrapTopAndBottom distB="0" distT="0"/>
            <wp:docPr descr="ExtendVessel-Free2.jpg" id="1661" name="image240.jpg"/>
            <a:graphic>
              <a:graphicData uri="http://schemas.openxmlformats.org/drawingml/2006/picture">
                <pic:pic>
                  <pic:nvPicPr>
                    <pic:cNvPr descr="ExtendVessel-Free2.jpg" id="0" name="image240.jpg"/>
                    <pic:cNvPicPr preferRelativeResize="0"/>
                  </pic:nvPicPr>
                  <pic:blipFill>
                    <a:blip r:embed="rId292"/>
                    <a:srcRect b="0" l="0" r="0" t="0"/>
                    <a:stretch>
                      <a:fillRect/>
                    </a:stretch>
                  </pic:blipFill>
                  <pic:spPr>
                    <a:xfrm>
                      <a:off x="0" y="0"/>
                      <a:ext cx="966978" cy="734187"/>
                    </a:xfrm>
                    <a:prstGeom prst="rect"/>
                    <a:ln/>
                  </pic:spPr>
                </pic:pic>
              </a:graphicData>
            </a:graphic>
          </wp:anchor>
        </w:drawing>
      </w:r>
    </w:p>
    <w:p w:rsidR="00000000" w:rsidDel="00000000" w:rsidP="00000000" w:rsidRDefault="00000000" w:rsidRPr="00000000" w14:paraId="00000D8A">
      <w:pPr>
        <w:keepNext w:val="0"/>
        <w:keepLines w:val="0"/>
        <w:pageBreakBefore w:val="0"/>
        <w:widowControl w:val="0"/>
        <w:numPr>
          <w:ilvl w:val="0"/>
          <w:numId w:val="85"/>
        </w:numPr>
        <w:pBdr>
          <w:top w:space="0" w:sz="0" w:val="nil"/>
          <w:left w:space="0" w:sz="0" w:val="nil"/>
          <w:bottom w:space="0" w:sz="0" w:val="nil"/>
          <w:right w:space="0" w:sz="0" w:val="nil"/>
          <w:between w:space="0" w:sz="0" w:val="nil"/>
        </w:pBdr>
        <w:shd w:fill="auto" w:val="clear"/>
        <w:tabs>
          <w:tab w:val="left" w:leader="none" w:pos="1159"/>
        </w:tabs>
        <w:spacing w:after="0" w:before="18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окончании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D8C">
      <w:pPr>
        <w:spacing w:line="338" w:lineRule="auto"/>
        <w:ind w:left="789" w:right="323" w:hanging="564"/>
        <w:rPr>
          <w:sz w:val="27"/>
          <w:szCs w:val="27"/>
        </w:rPr>
      </w:pPr>
      <w:r w:rsidDel="00000000" w:rsidR="00000000" w:rsidRPr="00000000">
        <w:rPr>
          <w:rFonts w:ascii="Arial" w:cs="Arial" w:eastAsia="Arial" w:hAnsi="Arial"/>
          <w:b w:val="1"/>
          <w:bCs w:val="1"/>
          <w:color w:val="25446d"/>
          <w:sz w:val="27"/>
          <w:szCs w:val="27"/>
          <w:rtl w:val="0"/>
        </w:rPr>
        <w:t xml:space="preserve">Редактирование путей (свободных кривых) с использованием контрольных точек </w:t>
      </w:r>
      <w:r w:rsidDel="00000000" w:rsidR="00000000" w:rsidRPr="00000000">
        <w:rPr>
          <w:sz w:val="27"/>
          <w:szCs w:val="27"/>
          <w:rtl w:val="0"/>
        </w:rPr>
        <w:t xml:space="preserve">Когда для </w:t>
      </w:r>
      <w:r w:rsidDel="00000000" w:rsidR="00000000" w:rsidRPr="00000000">
        <w:rPr>
          <w:rFonts w:ascii="Helvetica Neue" w:cs="Helvetica Neue" w:eastAsia="Helvetica Neue" w:hAnsi="Helvetica Neue"/>
          <w:sz w:val="25"/>
          <w:szCs w:val="25"/>
          <w:rtl w:val="0"/>
        </w:rPr>
        <w:t xml:space="preserve">Режим редактирования для свободных кривых </w:t>
      </w:r>
      <w:r w:rsidDel="00000000" w:rsidR="00000000" w:rsidRPr="00000000">
        <w:rPr>
          <w:sz w:val="27"/>
          <w:szCs w:val="27"/>
          <w:rtl w:val="0"/>
        </w:rPr>
        <w:t xml:space="preserve">в диалоговом окне настроек выбрано </w:t>
      </w:r>
      <w:r w:rsidDel="00000000" w:rsidR="00000000" w:rsidRPr="00000000">
        <w:rPr>
          <w:rFonts w:ascii="Helvetica Neue" w:cs="Helvetica Neue" w:eastAsia="Helvetica Neue" w:hAnsi="Helvetica Neue"/>
          <w:sz w:val="25"/>
          <w:szCs w:val="25"/>
          <w:rtl w:val="0"/>
        </w:rPr>
        <w:t xml:space="preserve">Контрольные точки </w:t>
      </w:r>
      <w:r w:rsidDel="00000000" w:rsidR="00000000" w:rsidRPr="00000000">
        <w:rPr>
          <w:sz w:val="27"/>
          <w:szCs w:val="27"/>
          <w:rtl w:val="0"/>
        </w:rPr>
        <w:t xml:space="preserve">, вы можете редактировать пути (свободные кривые) с использованием</w:t>
      </w:r>
    </w:p>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контрольных точек.</w:t>
      </w:r>
    </w:p>
    <w:p w:rsidR="00000000" w:rsidDel="00000000" w:rsidP="00000000" w:rsidRDefault="00000000" w:rsidRPr="00000000" w14:paraId="00000D8E">
      <w:pPr>
        <w:spacing w:before="169"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D8F">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Доступно для CPR, сечений и 3D видов.</w:t>
      </w:r>
    </w:p>
    <w:p w:rsidR="00000000" w:rsidDel="00000000" w:rsidP="00000000" w:rsidRDefault="00000000" w:rsidRPr="00000000" w14:paraId="00000D90">
      <w:pPr>
        <w:keepNext w:val="0"/>
        <w:keepLines w:val="0"/>
        <w:pageBreakBefore w:val="0"/>
        <w:widowControl w:val="0"/>
        <w:numPr>
          <w:ilvl w:val="1"/>
          <w:numId w:val="85"/>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Подробнее о настройках см. </w:t>
      </w:r>
      <w:hyperlink r:id="rId293">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Общие &gt; Инст</w:t>
        </w:r>
      </w:hyperlink>
      <w:hyperlink r:id="rId294">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ру</w:t>
        </w:r>
      </w:hyperlink>
      <w:hyperlink r:id="rId295">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 менты</w:t>
        </w:r>
      </w:hyperlink>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4023216</wp:posOffset>
                </wp:positionH>
                <wp:positionV relativeFrom="paragraph">
                  <wp:posOffset>225143</wp:posOffset>
                </wp:positionV>
                <wp:extent cx="9525" cy="12700"/>
                <wp:effectExtent b="0" l="0" r="0" t="0"/>
                <wp:wrapNone/>
                <wp:docPr id="1298" name=""/>
                <a:graphic>
                  <a:graphicData uri="http://schemas.microsoft.com/office/word/2010/wordprocessingShape">
                    <wps:wsp>
                      <wps:cNvSpPr/>
                      <wps:cNvPr id="122" name="Shape 122"/>
                      <wps:spPr>
                        <a:xfrm>
                          <a:off x="5331396" y="3775238"/>
                          <a:ext cx="29209" cy="9525"/>
                        </a:xfrm>
                        <a:custGeom>
                          <a:rect b="b" l="l" r="r" t="t"/>
                          <a:pathLst>
                            <a:path extrusionOk="0" h="9525" w="29209">
                              <a:moveTo>
                                <a:pt x="28956" y="8953"/>
                              </a:moveTo>
                              <a:lnTo>
                                <a:pt x="0" y="8953"/>
                              </a:lnTo>
                              <a:lnTo>
                                <a:pt x="0" y="0"/>
                              </a:lnTo>
                              <a:lnTo>
                                <a:pt x="28956" y="0"/>
                              </a:lnTo>
                              <a:lnTo>
                                <a:pt x="28956"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4023216</wp:posOffset>
                </wp:positionH>
                <wp:positionV relativeFrom="paragraph">
                  <wp:posOffset>225143</wp:posOffset>
                </wp:positionV>
                <wp:extent cx="9525" cy="12700"/>
                <wp:effectExtent b="0" l="0" r="0" t="0"/>
                <wp:wrapNone/>
                <wp:docPr id="1298" name="image468.png"/>
                <a:graphic>
                  <a:graphicData uri="http://schemas.openxmlformats.org/drawingml/2006/picture">
                    <pic:pic>
                      <pic:nvPicPr>
                        <pic:cNvPr id="0" name="image468.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02" w:lineRule="auto"/>
        <w:ind w:left="1150" w:right="51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на пути, чтобы войти в режим редактирования линии контрольными точками.</w:t>
      </w:r>
    </w:p>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Контрольные точки отображаются на зеленом пути через равные интервалы.</w:t>
      </w:r>
    </w:p>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04" w:lineRule="auto"/>
        <w:ind w:left="1150" w:right="97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Контрольная точка отображается синим цветом, когда она находится над плоскостью, и светло-голубым, когда под плоскостью.</w:t>
      </w:r>
    </w:p>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62134</wp:posOffset>
            </wp:positionV>
            <wp:extent cx="1692211" cy="1226629"/>
            <wp:effectExtent b="0" l="0" r="0" t="0"/>
            <wp:wrapTopAndBottom distB="0" distT="0"/>
            <wp:docPr descr="ControlPoint.png" id="1876" name="image384.jpg"/>
            <a:graphic>
              <a:graphicData uri="http://schemas.openxmlformats.org/drawingml/2006/picture">
                <pic:pic>
                  <pic:nvPicPr>
                    <pic:cNvPr descr="ControlPoint.png" id="0" name="image384.jpg"/>
                    <pic:cNvPicPr preferRelativeResize="0"/>
                  </pic:nvPicPr>
                  <pic:blipFill>
                    <a:blip r:embed="rId296"/>
                    <a:srcRect b="0" l="0" r="0" t="0"/>
                    <a:stretch>
                      <a:fillRect/>
                    </a:stretch>
                  </pic:blipFill>
                  <pic:spPr>
                    <a:xfrm>
                      <a:off x="0" y="0"/>
                      <a:ext cx="1692211" cy="1226629"/>
                    </a:xfrm>
                    <a:prstGeom prst="rect"/>
                    <a:ln/>
                  </pic:spPr>
                </pic:pic>
              </a:graphicData>
            </a:graphic>
          </wp:anchor>
        </w:drawing>
      </w:r>
    </w:p>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Редактируйте путь с помощью контрольных точек.</w:t>
      </w:r>
    </w:p>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Отредактированные контрольные точки показаны красным цветом, а отредактированная часть пути — оранжевым.</w:t>
      </w:r>
    </w:p>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D98">
      <w:pPr>
        <w:ind w:left="1150" w:firstLine="0"/>
        <w:rPr>
          <w:rFonts w:ascii="Arial" w:cs="Arial" w:eastAsia="Arial" w:hAnsi="Arial"/>
          <w:b w:val="1"/>
          <w:bCs w:val="1"/>
          <w:sz w:val="25"/>
          <w:szCs w:val="25"/>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sz w:val="25"/>
          <w:szCs w:val="25"/>
          <w:rtl w:val="0"/>
        </w:rPr>
        <w:t xml:space="preserve">Редактирование пути</w:t>
      </w:r>
    </w:p>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и переместите контрольную точку. Путь вокруг контрольной точки будет плавно интерполирован.</w:t>
      </w:r>
    </w:p>
    <w:p w:rsidR="00000000" w:rsidDel="00000000" w:rsidP="00000000" w:rsidRDefault="00000000" w:rsidRPr="00000000" w14:paraId="00000D9A">
      <w:pPr>
        <w:spacing w:before="170"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Добавление контрольной точки</w:t>
      </w:r>
    </w:p>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на пути, чтобы добавить контрольную точку.</w:t>
      </w:r>
    </w:p>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перетащите контрольную точку в конце пути. Новая контрольная точка будет добавлена в место, куда вы перетащили.</w:t>
      </w:r>
    </w:p>
    <w:p w:rsidR="00000000" w:rsidDel="00000000" w:rsidP="00000000" w:rsidRDefault="00000000" w:rsidRPr="00000000" w14:paraId="00000D9D">
      <w:pPr>
        <w:spacing w:before="1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Удаление контрольной точки</w:t>
      </w:r>
    </w:p>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0D9F">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962"/>
          <w:tab w:val="left" w:leader="none" w:pos="1969"/>
        </w:tabs>
        <w:spacing w:after="0" w:before="169" w:line="316" w:lineRule="auto"/>
        <w:ind w:left="1962" w:right="878"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по контрольной точке,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(Delete)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A0">
      <w:pPr>
        <w:keepNext w:val="0"/>
        <w:keepLines w:val="0"/>
        <w:pageBreakBefore w:val="0"/>
        <w:widowControl w:val="0"/>
        <w:numPr>
          <w:ilvl w:val="0"/>
          <w:numId w:val="84"/>
        </w:numPr>
        <w:pBdr>
          <w:top w:space="0" w:sz="0" w:val="nil"/>
          <w:left w:space="0" w:sz="0" w:val="nil"/>
          <w:bottom w:space="0" w:sz="0" w:val="nil"/>
          <w:right w:space="0" w:sz="0" w:val="nil"/>
          <w:between w:space="0" w:sz="0" w:val="nil"/>
        </w:pBdr>
        <w:shd w:fill="auto" w:val="clear"/>
        <w:tabs>
          <w:tab w:val="left" w:leader="none" w:pos="1970"/>
        </w:tabs>
        <w:spacing w:after="0" w:before="0" w:line="295" w:lineRule="auto"/>
        <w:ind w:left="1970"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колесико мыши на контрольной точке, чтобы отобразить меню, затем</w:t>
      </w:r>
    </w:p>
    <w:p w:rsidR="00000000" w:rsidDel="00000000" w:rsidP="00000000" w:rsidRDefault="00000000" w:rsidRPr="00000000" w14:paraId="00000DA1">
      <w:pPr>
        <w:spacing w:before="99" w:lineRule="auto"/>
        <w:ind w:left="1962" w:firstLine="0"/>
        <w:rPr>
          <w:sz w:val="27"/>
          <w:szCs w:val="27"/>
        </w:rPr>
      </w:pPr>
      <w:r w:rsidDel="00000000" w:rsidR="00000000" w:rsidRPr="00000000">
        <w:rPr>
          <w:sz w:val="27"/>
          <w:szCs w:val="27"/>
          <w:rtl w:val="0"/>
        </w:rPr>
        <w:t xml:space="preserve">выберите </w:t>
      </w:r>
      <w:r w:rsidDel="00000000" w:rsidR="00000000" w:rsidRPr="00000000">
        <w:rPr>
          <w:rFonts w:ascii="Helvetica Neue" w:cs="Helvetica Neue" w:eastAsia="Helvetica Neue" w:hAnsi="Helvetica Neue"/>
          <w:sz w:val="25"/>
          <w:szCs w:val="25"/>
          <w:rtl w:val="0"/>
        </w:rPr>
        <w:t xml:space="preserve">Удалить (Delete)</w:t>
      </w:r>
      <w:r w:rsidDel="00000000" w:rsidR="00000000" w:rsidRPr="00000000">
        <w:rPr>
          <w:sz w:val="27"/>
          <w:szCs w:val="27"/>
          <w:rtl w:val="0"/>
        </w:rPr>
        <w:t xml:space="preserve">.</w:t>
      </w:r>
    </w:p>
    <w:p w:rsidR="00000000" w:rsidDel="00000000" w:rsidP="00000000" w:rsidRDefault="00000000" w:rsidRPr="00000000" w14:paraId="00000DA2">
      <w:pPr>
        <w:spacing w:before="141" w:lineRule="auto"/>
        <w:ind w:left="1511" w:firstLine="0"/>
        <w:rPr>
          <w:i w:val="1"/>
          <w:iCs w:val="1"/>
          <w:sz w:val="27"/>
          <w:szCs w:val="27"/>
        </w:rPr>
      </w:pPr>
      <w:r w:rsidDel="00000000" w:rsidR="00000000" w:rsidRPr="00000000">
        <w:rPr>
          <w:i w:val="1"/>
          <w:iCs w:val="1"/>
          <w:sz w:val="27"/>
          <w:szCs w:val="27"/>
          <w:rtl w:val="0"/>
        </w:rPr>
        <w:t xml:space="preserve">Примечание: Нельзя удалить контрольные точки в конце пути.</w:t>
      </w:r>
    </w:p>
    <w:p w:rsidR="00000000" w:rsidDel="00000000" w:rsidP="00000000" w:rsidRDefault="00000000" w:rsidRPr="00000000" w14:paraId="00000DA3">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Размещение заданного количества контрольных точек</w:t>
      </w:r>
    </w:p>
    <w:p w:rsidR="00000000" w:rsidDel="00000000" w:rsidP="00000000" w:rsidRDefault="00000000" w:rsidRPr="00000000" w14:paraId="00000DA4">
      <w:pPr>
        <w:spacing w:before="146" w:line="316" w:lineRule="auto"/>
        <w:ind w:left="1511" w:right="518"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Изменить кол-во точек (Change # of Points) </w:t>
      </w:r>
      <w:r w:rsidDel="00000000" w:rsidR="00000000" w:rsidRPr="00000000">
        <w:rPr>
          <w:sz w:val="27"/>
          <w:szCs w:val="27"/>
          <w:rtl w:val="0"/>
        </w:rPr>
        <w:t xml:space="preserve">, чтобы отобразить диалоговое окно "Изменение количества контрольных точек".</w:t>
      </w:r>
    </w:p>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304"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количество контрольных точек,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разместить указанное количество контрольных точек на пути через равные интервалы.</w:t>
      </w:r>
    </w:p>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количество контрольных точек от 2 до 100. Значение по умолчанию - 20.</w:t>
      </w:r>
    </w:p>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DA8">
      <w:pPr>
        <w:spacing w:before="1" w:line="316" w:lineRule="auto"/>
        <w:ind w:left="1150" w:firstLine="0"/>
        <w:rPr>
          <w:i w:val="1"/>
          <w:iCs w:val="1"/>
          <w:sz w:val="27"/>
          <w:szCs w:val="27"/>
        </w:rPr>
      </w:pPr>
      <w:r w:rsidDel="00000000" w:rsidR="00000000" w:rsidRPr="00000000">
        <w:rPr>
          <w:i w:val="1"/>
          <w:iCs w:val="1"/>
          <w:sz w:val="27"/>
          <w:szCs w:val="27"/>
          <w:rtl w:val="0"/>
        </w:rPr>
        <w:t xml:space="preserve">Примечание: Нажмите кнопку </w:t>
      </w:r>
      <w:r w:rsidDel="00000000" w:rsidR="00000000" w:rsidRPr="00000000">
        <w:rPr>
          <w:rFonts w:ascii="Arial" w:cs="Arial" w:eastAsia="Arial" w:hAnsi="Arial"/>
          <w:i w:val="1"/>
          <w:iCs w:val="1"/>
          <w:sz w:val="25"/>
          <w:szCs w:val="25"/>
          <w:rtl w:val="0"/>
        </w:rPr>
        <w:t xml:space="preserve">Отменить (Undo) </w:t>
      </w:r>
      <w:r w:rsidDel="00000000" w:rsidR="00000000" w:rsidRPr="00000000">
        <w:rPr>
          <w:i w:val="1"/>
          <w:iCs w:val="1"/>
          <w:sz w:val="27"/>
          <w:szCs w:val="27"/>
          <w:rtl w:val="0"/>
        </w:rPr>
        <w:t xml:space="preserve">, чтобы отменить последнее действие. Нажмите кнопку </w:t>
      </w:r>
      <w:r w:rsidDel="00000000" w:rsidR="00000000" w:rsidRPr="00000000">
        <w:rPr>
          <w:rFonts w:ascii="Arial" w:cs="Arial" w:eastAsia="Arial" w:hAnsi="Arial"/>
          <w:i w:val="1"/>
          <w:iCs w:val="1"/>
          <w:sz w:val="25"/>
          <w:szCs w:val="25"/>
          <w:rtl w:val="0"/>
        </w:rPr>
        <w:t xml:space="preserve">Повторить (Redo) </w:t>
      </w:r>
      <w:r w:rsidDel="00000000" w:rsidR="00000000" w:rsidRPr="00000000">
        <w:rPr>
          <w:i w:val="1"/>
          <w:iCs w:val="1"/>
          <w:sz w:val="27"/>
          <w:szCs w:val="27"/>
          <w:rtl w:val="0"/>
        </w:rPr>
        <w:t xml:space="preserve">, чтобы отменить предыдущее действие отмены.</w:t>
      </w:r>
    </w:p>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завершении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DAB">
      <w:pPr>
        <w:pStyle w:val="Heading4"/>
        <w:ind w:firstLine="225"/>
        <w:rPr/>
      </w:pPr>
      <w:r w:rsidDel="00000000" w:rsidR="00000000" w:rsidRPr="00000000">
        <w:rPr>
          <w:color w:val="25446d"/>
          <w:rtl w:val="0"/>
        </w:rPr>
        <w:t xml:space="preserve">Обрезка пути (свободная кривая)</w:t>
      </w:r>
      <w:r w:rsidDel="00000000" w:rsidR="00000000" w:rsidRPr="00000000">
        <w:rPr>
          <w:rtl w:val="0"/>
        </w:rPr>
      </w:r>
    </w:p>
    <w:p w:rsidR="00000000" w:rsidDel="00000000" w:rsidP="00000000" w:rsidRDefault="00000000" w:rsidRPr="00000000" w14:paraId="00000DAC">
      <w:pPr>
        <w:spacing w:before="230" w:line="302" w:lineRule="auto"/>
        <w:ind w:left="1150" w:right="518" w:hanging="315.99999999999994"/>
        <w:rPr>
          <w:sz w:val="27"/>
          <w:szCs w:val="27"/>
        </w:rPr>
      </w:pPr>
      <w:r w:rsidDel="00000000" w:rsidR="00000000" w:rsidRPr="00000000">
        <w:rPr>
          <w:rFonts w:ascii="Arial" w:cs="Arial" w:eastAsia="Arial" w:hAnsi="Arial"/>
          <w:b w:val="1"/>
          <w:bCs w:val="1"/>
          <w:sz w:val="31"/>
          <w:szCs w:val="31"/>
          <w:rtl w:val="0"/>
        </w:rPr>
        <w:t xml:space="preserve">1 </w:t>
      </w: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Меню (Menu) </w:t>
      </w:r>
      <w:r w:rsidDel="00000000" w:rsidR="00000000" w:rsidRPr="00000000">
        <w:rPr>
          <w:sz w:val="27"/>
          <w:szCs w:val="27"/>
          <w:rtl w:val="0"/>
        </w:rPr>
        <w:t xml:space="preserve">на панели инструментов окна, затем выберите </w:t>
      </w:r>
      <w:r w:rsidDel="00000000" w:rsidR="00000000" w:rsidRPr="00000000">
        <w:rPr>
          <w:rFonts w:ascii="Helvetica Neue" w:cs="Helvetica Neue" w:eastAsia="Helvetica Neue" w:hAnsi="Helvetica Neue"/>
          <w:sz w:val="25"/>
          <w:szCs w:val="25"/>
          <w:rtl w:val="0"/>
        </w:rPr>
        <w:t xml:space="preserve">Обрезать сосуд (Trim Vessel)</w:t>
      </w:r>
      <w:r w:rsidDel="00000000" w:rsidR="00000000" w:rsidRPr="00000000">
        <w:rPr>
          <w:sz w:val="27"/>
          <w:szCs w:val="27"/>
          <w:rtl w:val="0"/>
        </w:rPr>
        <w:t xml:space="preserve">.</w:t>
      </w:r>
    </w:p>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на путь.</w:t>
      </w:r>
    </w:p>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304" w:lineRule="auto"/>
        <w:ind w:left="1150"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Цвет линии между положением указателя и начальной или дистальной точкой пути меняется на красный.</w:t>
      </w:r>
    </w:p>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62567</wp:posOffset>
            </wp:positionV>
            <wp:extent cx="1036415" cy="938974"/>
            <wp:effectExtent b="0" l="0" r="0" t="0"/>
            <wp:wrapTopAndBottom distB="0" distT="0"/>
            <wp:docPr descr="ExtendVessel-trim.jpg" id="1609" name="image206.jpg"/>
            <a:graphic>
              <a:graphicData uri="http://schemas.openxmlformats.org/drawingml/2006/picture">
                <pic:pic>
                  <pic:nvPicPr>
                    <pic:cNvPr descr="ExtendVessel-trim.jpg" id="0" name="image206.jpg"/>
                    <pic:cNvPicPr preferRelativeResize="0"/>
                  </pic:nvPicPr>
                  <pic:blipFill>
                    <a:blip r:embed="rId297"/>
                    <a:srcRect b="0" l="0" r="0" t="0"/>
                    <a:stretch>
                      <a:fillRect/>
                    </a:stretch>
                  </pic:blipFill>
                  <pic:spPr>
                    <a:xfrm>
                      <a:off x="0" y="0"/>
                      <a:ext cx="1036415" cy="938974"/>
                    </a:xfrm>
                    <a:prstGeom prst="rect"/>
                    <a:ln/>
                  </pic:spPr>
                </pic:pic>
              </a:graphicData>
            </a:graphic>
          </wp:anchor>
        </w:drawing>
      </w:r>
    </w:p>
    <w:p w:rsidR="00000000" w:rsidDel="00000000" w:rsidP="00000000" w:rsidRDefault="00000000" w:rsidRPr="00000000" w14:paraId="00000DB0">
      <w:pPr>
        <w:spacing w:before="30" w:line="316" w:lineRule="auto"/>
        <w:ind w:left="1150" w:right="323" w:firstLine="0"/>
        <w:rPr>
          <w:i w:val="1"/>
          <w:iCs w:val="1"/>
          <w:sz w:val="27"/>
          <w:szCs w:val="27"/>
        </w:rPr>
      </w:pPr>
      <w:r w:rsidDel="00000000" w:rsidR="00000000" w:rsidRPr="00000000">
        <w:rPr>
          <w:i w:val="1"/>
          <w:iCs w:val="1"/>
          <w:sz w:val="27"/>
          <w:szCs w:val="27"/>
          <w:rtl w:val="0"/>
        </w:rPr>
        <w:t xml:space="preserve">Примечание: Красная линия соединяется с начальной точкой пути, если положение указателя ближе (1/3 длины пути) к ней. В противном случае она соединяется с дистальной точкой. Удерживайте нажатой клавишу </w:t>
      </w:r>
      <w:r w:rsidDel="00000000" w:rsidR="00000000" w:rsidRPr="00000000">
        <w:rPr>
          <w:rFonts w:ascii="Arial" w:cs="Arial" w:eastAsia="Arial" w:hAnsi="Arial"/>
          <w:b w:val="1"/>
          <w:bCs w:val="1"/>
          <w:i w:val="1"/>
          <w:iCs w:val="1"/>
          <w:sz w:val="25"/>
          <w:szCs w:val="25"/>
          <w:rtl w:val="0"/>
        </w:rPr>
        <w:t xml:space="preserve">Shift</w:t>
      </w:r>
      <w:r w:rsidDel="00000000" w:rsidR="00000000" w:rsidRPr="00000000">
        <w:rPr>
          <w:i w:val="1"/>
          <w:iCs w:val="1"/>
          <w:sz w:val="27"/>
          <w:szCs w:val="27"/>
          <w:rtl w:val="0"/>
        </w:rPr>
        <w:t xml:space="preserve">, чтобы инвертировать красную часть.</w:t>
      </w:r>
    </w:p>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по пути.</w:t>
      </w:r>
    </w:p>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Красная часть удаляется из пути.</w:t>
      </w:r>
    </w:p>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DB4">
      <w:pPr>
        <w:pStyle w:val="Heading4"/>
        <w:ind w:firstLine="225"/>
        <w:rPr/>
      </w:pPr>
      <w:r w:rsidDel="00000000" w:rsidR="00000000" w:rsidRPr="00000000">
        <w:rPr>
          <w:color w:val="25446d"/>
          <w:rtl w:val="0"/>
        </w:rPr>
        <w:t xml:space="preserve">Реверсирование пути</w:t>
      </w:r>
      <w:r w:rsidDel="00000000" w:rsidR="00000000" w:rsidRPr="00000000">
        <w:rPr>
          <w:rtl w:val="0"/>
        </w:rPr>
      </w:r>
    </w:p>
    <w:p w:rsidR="00000000" w:rsidDel="00000000" w:rsidP="00000000" w:rsidRDefault="00000000" w:rsidRPr="00000000" w14:paraId="00000DB5">
      <w:pPr>
        <w:spacing w:before="156" w:line="316" w:lineRule="auto"/>
        <w:ind w:left="789"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Меню (Menu) </w:t>
      </w:r>
      <w:r w:rsidDel="00000000" w:rsidR="00000000" w:rsidRPr="00000000">
        <w:rPr>
          <w:sz w:val="27"/>
          <w:szCs w:val="27"/>
          <w:rtl w:val="0"/>
        </w:rPr>
        <w:t xml:space="preserve">на панели инструментов окна CPR или прямого CPR вида, затем выберите </w:t>
      </w:r>
      <w:r w:rsidDel="00000000" w:rsidR="00000000" w:rsidRPr="00000000">
        <w:rPr>
          <w:rFonts w:ascii="Helvetica Neue" w:cs="Helvetica Neue" w:eastAsia="Helvetica Neue" w:hAnsi="Helvetica Neue"/>
          <w:sz w:val="25"/>
          <w:szCs w:val="25"/>
          <w:rtl w:val="0"/>
        </w:rPr>
        <w:t xml:space="preserve">Обратный путь (Reverse Path)</w:t>
      </w:r>
      <w:r w:rsidDel="00000000" w:rsidR="00000000" w:rsidRPr="00000000">
        <w:rPr>
          <w:sz w:val="27"/>
          <w:szCs w:val="27"/>
          <w:rtl w:val="0"/>
        </w:rPr>
        <w:t xml:space="preserve">.</w:t>
      </w:r>
    </w:p>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DB7">
      <w:pPr>
        <w:pStyle w:val="Heading3"/>
        <w:ind w:firstLine="225"/>
        <w:rPr/>
      </w:pPr>
      <w:r w:rsidDel="00000000" w:rsidR="00000000" w:rsidRPr="00000000">
        <w:rPr>
          <w:color w:val="25446d"/>
          <w:rtl w:val="0"/>
        </w:rPr>
        <w:t xml:space="preserve">Инструменты измерений</w:t>
      </w:r>
      <w:r w:rsidDel="00000000" w:rsidR="00000000" w:rsidRPr="00000000">
        <w:rPr>
          <w:rtl w:val="0"/>
        </w:rPr>
      </w:r>
    </w:p>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этом разделе описывается, как использовать инструменты измерений и инструменты рисования фигур.</w:t>
      </w:r>
    </w:p>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tbl>
      <w:tblPr>
        <w:tblStyle w:val="Table26"/>
        <w:tblW w:w="10602.0" w:type="dxa"/>
        <w:jc w:val="left"/>
        <w:tblInd w:w="804.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83"/>
        <w:gridCol w:w="9919"/>
        <w:tblGridChange w:id="0">
          <w:tblGrid>
            <w:gridCol w:w="683"/>
            <w:gridCol w:w="9919"/>
          </w:tblGrid>
        </w:tblGridChange>
      </w:tblGrid>
      <w:tr>
        <w:trPr>
          <w:cantSplit w:val="0"/>
          <w:trHeight w:val="3086" w:hRule="atLeast"/>
          <w:tblHeader w:val="0"/>
        </w:trPr>
        <w:tc>
          <w:tcPr>
            <w:tcBorders>
              <w:right w:color="000000" w:space="0" w:sz="0" w:val="nil"/>
            </w:tcBorders>
          </w:tcPr>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727"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105"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Доступ к палитре Быстрых инструментов</w:t>
            </w:r>
          </w:p>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0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любом окне изображения нажмите и удерживайте кнопку мыши в течение одной секунды, чтобы получить доступ к палитре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Быстрые инструменты (Quick Tools)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5" w:lineRule="auto"/>
              <w:ind w:left="10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затем выберите инструмент. Нажмите «...», чтобы отобразить больше инструментов.</w:t>
            </w:r>
          </w:p>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10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инструментов на палитрах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Быстрые инструменты (Quick Tools)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точка в окне изображения, по которой вы щелкаете для открытия палитры, становится начальной точкой для выбранного вами инструмента.</w:t>
            </w:r>
          </w:p>
        </w:tc>
      </w:tr>
    </w:tbl>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DC1">
      <w:pPr>
        <w:pStyle w:val="Heading4"/>
        <w:ind w:firstLine="225"/>
        <w:rPr/>
      </w:pPr>
      <w:r w:rsidDel="00000000" w:rsidR="00000000" w:rsidRPr="00000000">
        <w:rPr>
          <w:color w:val="25446d"/>
          <w:rtl w:val="0"/>
        </w:rPr>
        <w:t xml:space="preserve">Измерение расстояния (2D расстояние/3D расстояние)</w:t>
      </w:r>
      <w:r w:rsidDel="00000000" w:rsidR="00000000" w:rsidRPr="00000000">
        <w:rPr>
          <w:rtl w:val="0"/>
        </w:rPr>
      </w:r>
    </w:p>
    <w:p w:rsidR="00000000" w:rsidDel="00000000" w:rsidP="00000000" w:rsidRDefault="00000000" w:rsidRPr="00000000" w14:paraId="00000DC2">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2D расстояние</w:t>
      </w:r>
      <w:r w:rsidDel="00000000" w:rsidR="00000000" w:rsidRPr="00000000">
        <w:rPr>
          <w:rtl w:val="0"/>
        </w:rPr>
      </w:r>
    </w:p>
    <w:p w:rsidR="00000000" w:rsidDel="00000000" w:rsidP="00000000" w:rsidRDefault="00000000" w:rsidRPr="00000000" w14:paraId="00000DC3">
      <w:pPr>
        <w:spacing w:before="146" w:lineRule="auto"/>
        <w:ind w:left="789" w:firstLine="0"/>
        <w:rPr>
          <w:i w:val="1"/>
          <w:iCs w:val="1"/>
          <w:sz w:val="27"/>
          <w:szCs w:val="27"/>
        </w:rPr>
      </w:pPr>
      <w:r w:rsidDel="00000000" w:rsidR="00000000" w:rsidRPr="00000000">
        <w:rPr>
          <w:i w:val="1"/>
          <w:iCs w:val="1"/>
          <w:sz w:val="27"/>
          <w:szCs w:val="27"/>
          <w:rtl w:val="0"/>
        </w:rPr>
        <w:t xml:space="preserve">Примечание: Недоступно для прямого CPR вида.</w:t>
      </w:r>
    </w:p>
    <w:p w:rsidR="00000000" w:rsidDel="00000000" w:rsidP="00000000" w:rsidRDefault="00000000" w:rsidRPr="00000000" w14:paraId="00000DC4">
      <w:pPr>
        <w:spacing w:before="229" w:lineRule="auto"/>
        <w:ind w:left="834" w:firstLine="0"/>
        <w:rPr>
          <w:sz w:val="27"/>
          <w:szCs w:val="27"/>
        </w:rPr>
      </w:pPr>
      <w:r w:rsidDel="00000000" w:rsidR="00000000" w:rsidRPr="00000000">
        <w:rPr>
          <w:rFonts w:ascii="Arial" w:cs="Arial" w:eastAsia="Arial" w:hAnsi="Arial"/>
          <w:b w:val="1"/>
          <w:bCs w:val="1"/>
          <w:sz w:val="31"/>
          <w:szCs w:val="31"/>
          <w:rtl w:val="0"/>
        </w:rPr>
        <w:t xml:space="preserve">1 </w:t>
      </w: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2D расстояние (2D Distance)</w:t>
      </w:r>
      <w:r w:rsidDel="00000000" w:rsidR="00000000" w:rsidRPr="00000000">
        <w:rPr>
          <w:sz w:val="27"/>
          <w:szCs w:val="27"/>
          <w:rtl w:val="0"/>
        </w:rPr>
        <w:t xml:space="preserve">.</w:t>
      </w:r>
    </w:p>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110766</wp:posOffset>
            </wp:positionV>
            <wp:extent cx="322325" cy="322325"/>
            <wp:effectExtent b="0" l="0" r="0" t="0"/>
            <wp:wrapTopAndBottom distB="0" distT="0"/>
            <wp:docPr descr="Button_Distance2D.png" id="1702" name="image277.jpg"/>
            <a:graphic>
              <a:graphicData uri="http://schemas.openxmlformats.org/drawingml/2006/picture">
                <pic:pic>
                  <pic:nvPicPr>
                    <pic:cNvPr descr="Button_Distance2D.png" id="0" name="image277.jpg"/>
                    <pic:cNvPicPr preferRelativeResize="0"/>
                  </pic:nvPicPr>
                  <pic:blipFill>
                    <a:blip r:embed="rId298"/>
                    <a:srcRect b="0" l="0" r="0" t="0"/>
                    <a:stretch>
                      <a:fillRect/>
                    </a:stretch>
                  </pic:blipFill>
                  <pic:spPr>
                    <a:xfrm>
                      <a:off x="0" y="0"/>
                      <a:ext cx="322325" cy="322325"/>
                    </a:xfrm>
                    <a:prstGeom prst="rect"/>
                    <a:ln/>
                  </pic:spPr>
                </pic:pic>
              </a:graphicData>
            </a:graphic>
          </wp:anchor>
        </w:drawing>
      </w:r>
    </w:p>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151090" cy="151090"/>
            <wp:effectExtent b="0" l="0" r="0" t="0"/>
            <wp:docPr descr="Cursor(Cross).png" id="1730"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окне изображения в нужной начальной точке.</w:t>
      </w:r>
    </w:p>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312" w:lineRule="auto"/>
        <w:ind w:left="1150" w:right="51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щелкайте, чтобы добавлять опорные точки.</w:t>
      </w:r>
    </w:p>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4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конечной точке.</w:t>
      </w:r>
    </w:p>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красная шкала с измерением расстояния в миллиметрах.</w:t>
      </w:r>
    </w:p>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495234" cy="1172908"/>
            <wp:effectExtent b="0" l="0" r="0" t="0"/>
            <wp:docPr descr="Measure2D.jpg" id="1728" name="image295.jpg"/>
            <a:graphic>
              <a:graphicData uri="http://schemas.openxmlformats.org/drawingml/2006/picture">
                <pic:pic>
                  <pic:nvPicPr>
                    <pic:cNvPr descr="Measure2D.jpg" id="0" name="image295.jpg"/>
                    <pic:cNvPicPr preferRelativeResize="0"/>
                  </pic:nvPicPr>
                  <pic:blipFill>
                    <a:blip r:embed="rId299"/>
                    <a:srcRect b="0" l="0" r="0" t="0"/>
                    <a:stretch>
                      <a:fillRect/>
                    </a:stretch>
                  </pic:blipFill>
                  <pic:spPr>
                    <a:xfrm>
                      <a:off x="0" y="0"/>
                      <a:ext cx="1495234" cy="1172908"/>
                    </a:xfrm>
                    <a:prstGeom prst="rect"/>
                    <a:ln/>
                  </pic:spPr>
                </pic:pic>
              </a:graphicData>
            </a:graphic>
          </wp:inline>
        </w:drawing>
      </w:r>
      <w:r w:rsidDel="00000000" w:rsidR="00000000" w:rsidRPr="00000000">
        <w:rPr>
          <w:rtl w:val="0"/>
        </w:rPr>
      </w:r>
    </w:p>
    <w:p w:rsidR="00000000" w:rsidDel="00000000" w:rsidP="00000000" w:rsidRDefault="00000000" w:rsidRPr="00000000" w14:paraId="00000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304"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перемещать, добавлять или удалять точки шкалы.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Ре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актирование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пути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зак</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епленная линия</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CD">
      <w:pPr>
        <w:spacing w:before="18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3D расстояние</w:t>
      </w:r>
      <w:r w:rsidDel="00000000" w:rsidR="00000000" w:rsidRPr="00000000">
        <w:rPr>
          <w:rtl w:val="0"/>
        </w:rPr>
      </w:r>
    </w:p>
    <w:p w:rsidR="00000000" w:rsidDel="00000000" w:rsidP="00000000" w:rsidRDefault="00000000" w:rsidRPr="00000000" w14:paraId="00000DCE">
      <w:pPr>
        <w:spacing w:before="147" w:lineRule="auto"/>
        <w:ind w:left="789" w:firstLine="0"/>
        <w:rPr>
          <w:i w:val="1"/>
          <w:iCs w:val="1"/>
          <w:sz w:val="27"/>
          <w:szCs w:val="27"/>
        </w:rPr>
      </w:pPr>
      <w:r w:rsidDel="00000000" w:rsidR="00000000" w:rsidRPr="00000000">
        <w:rPr>
          <w:i w:val="1"/>
          <w:iCs w:val="1"/>
          <w:sz w:val="27"/>
          <w:szCs w:val="27"/>
          <w:rtl w:val="0"/>
        </w:rPr>
        <w:t xml:space="preserve">Примечание: Недоступно для CPR и прямого CPR видов.</w:t>
      </w:r>
    </w:p>
    <w:p w:rsidR="00000000" w:rsidDel="00000000" w:rsidP="00000000" w:rsidRDefault="00000000" w:rsidRPr="00000000" w14:paraId="00000DCF">
      <w:pPr>
        <w:spacing w:before="228" w:lineRule="auto"/>
        <w:ind w:left="834" w:firstLine="0"/>
        <w:rPr>
          <w:sz w:val="27"/>
          <w:szCs w:val="27"/>
        </w:rPr>
      </w:pPr>
      <w:r w:rsidDel="00000000" w:rsidR="00000000" w:rsidRPr="00000000">
        <w:rPr>
          <w:rFonts w:ascii="Arial" w:cs="Arial" w:eastAsia="Arial" w:hAnsi="Arial"/>
          <w:b w:val="1"/>
          <w:bCs w:val="1"/>
          <w:sz w:val="31"/>
          <w:szCs w:val="31"/>
          <w:rtl w:val="0"/>
        </w:rPr>
        <w:t xml:space="preserve">1 </w:t>
      </w: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3D расстояние (3D Distance)</w:t>
      </w:r>
      <w:r w:rsidDel="00000000" w:rsidR="00000000" w:rsidRPr="00000000">
        <w:rPr>
          <w:sz w:val="27"/>
          <w:szCs w:val="27"/>
          <w:rtl w:val="0"/>
        </w:rPr>
        <w:t xml:space="preserve">.</w:t>
      </w:r>
    </w:p>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110983</wp:posOffset>
            </wp:positionV>
            <wp:extent cx="295465" cy="295465"/>
            <wp:effectExtent b="0" l="0" r="0" t="0"/>
            <wp:wrapTopAndBottom distB="0" distT="0"/>
            <wp:docPr descr="Button_Distance3D.png" id="1679" name="image261.jpg"/>
            <a:graphic>
              <a:graphicData uri="http://schemas.openxmlformats.org/drawingml/2006/picture">
                <pic:pic>
                  <pic:nvPicPr>
                    <pic:cNvPr descr="Button_Distance3D.png" id="0" name="image261.jpg"/>
                    <pic:cNvPicPr preferRelativeResize="0"/>
                  </pic:nvPicPr>
                  <pic:blipFill>
                    <a:blip r:embed="rId300"/>
                    <a:srcRect b="0" l="0" r="0" t="0"/>
                    <a:stretch>
                      <a:fillRect/>
                    </a:stretch>
                  </pic:blipFill>
                  <pic:spPr>
                    <a:xfrm>
                      <a:off x="0" y="0"/>
                      <a:ext cx="295465" cy="295465"/>
                    </a:xfrm>
                    <a:prstGeom prst="rect"/>
                    <a:ln/>
                  </pic:spPr>
                </pic:pic>
              </a:graphicData>
            </a:graphic>
          </wp:anchor>
        </w:drawing>
      </w:r>
    </w:p>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725"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окне изображения в нужной начальной точке.</w:t>
      </w:r>
    </w:p>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Щелкайте, чтобы добавлять точки к линии.</w:t>
      </w:r>
    </w:p>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4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чтобы указать конечную точку и завершить измерение.</w:t>
      </w:r>
    </w:p>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зеленая шкала с измерением расстояния в миллиметрах.</w:t>
      </w:r>
    </w:p>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115238</wp:posOffset>
            </wp:positionV>
            <wp:extent cx="1137094" cy="707326"/>
            <wp:effectExtent b="0" l="0" r="0" t="0"/>
            <wp:wrapTopAndBottom distB="0" distT="0"/>
            <wp:docPr descr="Measure3D.jpg" id="1827" name="image356.jpg"/>
            <a:graphic>
              <a:graphicData uri="http://schemas.openxmlformats.org/drawingml/2006/picture">
                <pic:pic>
                  <pic:nvPicPr>
                    <pic:cNvPr descr="Measure3D.jpg" id="0" name="image356.jpg"/>
                    <pic:cNvPicPr preferRelativeResize="0"/>
                  </pic:nvPicPr>
                  <pic:blipFill>
                    <a:blip r:embed="rId301"/>
                    <a:srcRect b="0" l="0" r="0" t="0"/>
                    <a:stretch>
                      <a:fillRect/>
                    </a:stretch>
                  </pic:blipFill>
                  <pic:spPr>
                    <a:xfrm>
                      <a:off x="0" y="0"/>
                      <a:ext cx="1137094" cy="707326"/>
                    </a:xfrm>
                    <a:prstGeom prst="rect"/>
                    <a:ln/>
                  </pic:spPr>
                </pic:pic>
              </a:graphicData>
            </a:graphic>
          </wp:anchor>
        </w:drawing>
      </w:r>
    </w:p>
    <w:p w:rsidR="00000000" w:rsidDel="00000000" w:rsidP="00000000" w:rsidRDefault="00000000" w:rsidRPr="00000000" w14:paraId="00000DD7">
      <w:pPr>
        <w:spacing w:before="100"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DD8">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16" w:lineRule="auto"/>
        <w:ind w:left="1150" w:right="189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можете перемещать, добавлять или удалять точки шкалы. Подробнее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Редактирование пути (закрепленная линия</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3915064</wp:posOffset>
                </wp:positionH>
                <wp:positionV relativeFrom="paragraph">
                  <wp:posOffset>529857</wp:posOffset>
                </wp:positionV>
                <wp:extent cx="9525" cy="12700"/>
                <wp:effectExtent b="0" l="0" r="0" t="0"/>
                <wp:wrapNone/>
                <wp:docPr id="1307" name=""/>
                <a:graphic>
                  <a:graphicData uri="http://schemas.microsoft.com/office/word/2010/wordprocessingShape">
                    <wps:wsp>
                      <wps:cNvSpPr/>
                      <wps:cNvPr id="137" name="Shape 137"/>
                      <wps:spPr>
                        <a:xfrm>
                          <a:off x="5332030" y="3775238"/>
                          <a:ext cx="27940" cy="9525"/>
                        </a:xfrm>
                        <a:custGeom>
                          <a:rect b="b" l="l" r="r" t="t"/>
                          <a:pathLst>
                            <a:path extrusionOk="0" h="9525" w="27940">
                              <a:moveTo>
                                <a:pt x="27832" y="8953"/>
                              </a:moveTo>
                              <a:lnTo>
                                <a:pt x="0" y="8953"/>
                              </a:lnTo>
                              <a:lnTo>
                                <a:pt x="0" y="0"/>
                              </a:lnTo>
                              <a:lnTo>
                                <a:pt x="27832" y="0"/>
                              </a:lnTo>
                              <a:lnTo>
                                <a:pt x="27832"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3915064</wp:posOffset>
                </wp:positionH>
                <wp:positionV relativeFrom="paragraph">
                  <wp:posOffset>529857</wp:posOffset>
                </wp:positionV>
                <wp:extent cx="9525" cy="12700"/>
                <wp:effectExtent b="0" l="0" r="0" t="0"/>
                <wp:wrapNone/>
                <wp:docPr id="1307" name="image478.png"/>
                <a:graphic>
                  <a:graphicData uri="http://schemas.openxmlformats.org/drawingml/2006/picture">
                    <pic:pic>
                      <pic:nvPicPr>
                        <pic:cNvPr id="0" name="image478.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DD9">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0" w:line="312" w:lineRule="auto"/>
        <w:ind w:left="1150" w:right="43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Щелкните правой кнопкой мыши по выбранной шкале, чтобы отобразить меню, затем 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Найти осевую линию (Find Centerline)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подогнать шкалу к сосуду. Обратите внимание, что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Найти осевую линию (Find Centerline)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также превращает шкалу в свободную кривую.</w:t>
      </w:r>
    </w:p>
    <w:p w:rsidR="00000000" w:rsidDel="00000000" w:rsidP="00000000" w:rsidRDefault="00000000" w:rsidRPr="00000000" w14:paraId="00000DDA">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5" w:line="309" w:lineRule="auto"/>
        <w:ind w:left="1150" w:right="86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Щелкните правой кнопкой мыши по выбранной шкале, чтобы отобразить меню, затем 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Сделать свободной кривой (Make it free-curve)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для переключения между закрепленной линией и свободной кривой.</w:t>
      </w:r>
    </w:p>
    <w:p w:rsidR="00000000" w:rsidDel="00000000" w:rsidP="00000000" w:rsidRDefault="00000000" w:rsidRPr="00000000" w14:paraId="00000DDB">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tabs>
          <w:tab w:val="left" w:leader="none" w:pos="1150"/>
          <w:tab w:val="left" w:leader="none" w:pos="1224"/>
        </w:tabs>
        <w:spacing w:after="0" w:before="11" w:line="316" w:lineRule="auto"/>
        <w:ind w:left="1150" w:right="46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ab/>
        <w:t xml:space="preserve">Когда в диалоговом окне "Настройки" установлен флажок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Фиксировать 3D путь к объекту (Fix 3D path to object)</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вы не можете добавлять или перемещать опорные точки к невидимым объектам в окне изображения VR или VE. Подробнее см. </w:t>
      </w:r>
      <w:hyperlink r:id="rId302">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Общие &gt;</w:t>
        </w:r>
      </w:hyperlink>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 </w:t>
      </w:r>
      <w:hyperlink r:id="rId303">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Инструменты</w:t>
        </w:r>
      </w:hyperlink>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DC">
      <w:pPr>
        <w:keepNext w:val="0"/>
        <w:keepLines w:val="0"/>
        <w:pageBreakBefore w:val="0"/>
        <w:widowControl w:val="0"/>
        <w:numPr>
          <w:ilvl w:val="0"/>
          <w:numId w:val="223"/>
        </w:numPr>
        <w:pBdr>
          <w:top w:space="0" w:sz="0" w:val="nil"/>
          <w:left w:space="0" w:sz="0" w:val="nil"/>
          <w:bottom w:space="0" w:sz="0" w:val="nil"/>
          <w:right w:space="0" w:sz="0" w:val="nil"/>
          <w:between w:space="0" w:sz="0" w:val="nil"/>
        </w:pBdr>
        <w:shd w:fill="auto" w:val="clear"/>
        <w:tabs>
          <w:tab w:val="left" w:leader="none" w:pos="1158"/>
        </w:tabs>
        <w:spacing w:after="0" w:before="0" w:line="293.00000000000006"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3D измерения недоступны для исходных и SA изображений. Если вы попытаетесь</w:t>
      </w:r>
    </w:p>
    <w:p w:rsidR="00000000" w:rsidDel="00000000" w:rsidP="00000000" w:rsidRDefault="00000000" w:rsidRPr="00000000" w14:paraId="00000DDD">
      <w:pPr>
        <w:spacing w:before="99" w:lineRule="auto"/>
        <w:ind w:left="1150" w:firstLine="0"/>
        <w:rPr>
          <w:i w:val="1"/>
          <w:iCs w:val="1"/>
          <w:sz w:val="27"/>
          <w:szCs w:val="27"/>
        </w:rPr>
        <w:sectPr>
          <w:type w:val="nextPage"/>
          <w:pgSz w:h="15840" w:w="12240" w:orient="portrait"/>
          <w:pgMar w:bottom="280" w:top="40" w:left="0" w:right="0" w:header="720" w:footer="720"/>
        </w:sectPr>
      </w:pPr>
      <w:r w:rsidDel="00000000" w:rsidR="00000000" w:rsidRPr="00000000">
        <w:rPr>
          <w:i w:val="1"/>
          <w:iCs w:val="1"/>
          <w:sz w:val="27"/>
          <w:szCs w:val="27"/>
          <w:rtl w:val="0"/>
        </w:rPr>
        <w:t xml:space="preserve">использовать инструмент 3D расстояние на этих изображениях, вместо него будет</w:t>
      </w:r>
    </w:p>
    <w:p w:rsidR="00000000" w:rsidDel="00000000" w:rsidP="00000000" w:rsidRDefault="00000000" w:rsidRPr="00000000" w14:paraId="00000DDE">
      <w:pPr>
        <w:spacing w:before="30" w:lineRule="auto"/>
        <w:ind w:left="1150" w:firstLine="0"/>
        <w:rPr>
          <w:i w:val="1"/>
          <w:iCs w:val="1"/>
          <w:sz w:val="27"/>
          <w:szCs w:val="27"/>
        </w:rPr>
      </w:pPr>
      <w:r w:rsidDel="00000000" w:rsidR="00000000" w:rsidRPr="00000000">
        <w:rPr>
          <w:i w:val="1"/>
          <w:iCs w:val="1"/>
          <w:sz w:val="27"/>
          <w:szCs w:val="27"/>
          <w:rtl w:val="0"/>
        </w:rPr>
        <w:t xml:space="preserve">активирован инструмент 2D расстояние.</w:t>
      </w:r>
    </w:p>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DE0">
      <w:pPr>
        <w:pStyle w:val="Heading4"/>
        <w:ind w:left="0" w:right="8997" w:firstLine="0"/>
        <w:jc w:val="right"/>
        <w:rPr/>
      </w:pPr>
      <w:r w:rsidDel="00000000" w:rsidR="00000000" w:rsidRPr="00000000">
        <w:rPr>
          <w:color w:val="25446d"/>
          <w:rtl w:val="0"/>
        </w:rPr>
        <w:t xml:space="preserve">Измерение угла Кобба</w:t>
      </w:r>
      <w:r w:rsidDel="00000000" w:rsidR="00000000" w:rsidRPr="00000000">
        <w:rPr>
          <w:rtl w:val="0"/>
        </w:rPr>
      </w:r>
    </w:p>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Измерьте 2D угол, такой как угол Кобба, нарисовав две прямые линии на изображении.</w:t>
      </w:r>
    </w:p>
    <w:p w:rsidR="00000000" w:rsidDel="00000000" w:rsidP="00000000" w:rsidRDefault="00000000" w:rsidRPr="00000000" w14:paraId="00000DE2">
      <w:pPr>
        <w:spacing w:before="169" w:line="316" w:lineRule="auto"/>
        <w:ind w:left="789" w:right="518" w:firstLine="0"/>
        <w:rPr>
          <w:i w:val="1"/>
          <w:iCs w:val="1"/>
          <w:sz w:val="27"/>
          <w:szCs w:val="27"/>
        </w:rPr>
      </w:pPr>
      <w:r w:rsidDel="00000000" w:rsidR="00000000" w:rsidRPr="00000000">
        <w:rPr>
          <w:i w:val="1"/>
          <w:iCs w:val="1"/>
          <w:sz w:val="27"/>
          <w:szCs w:val="27"/>
          <w:rtl w:val="0"/>
        </w:rPr>
        <w:t xml:space="preserve">Примечание: Доступно для исходных изображений и видов поперечного сечения. Недоступно для 3D, VE и CPR видов.</w:t>
      </w:r>
    </w:p>
    <w:p w:rsidR="00000000" w:rsidDel="00000000" w:rsidP="00000000" w:rsidRDefault="00000000" w:rsidRPr="00000000" w14:paraId="00000DE3">
      <w:pPr>
        <w:spacing w:before="171" w:lineRule="auto"/>
        <w:ind w:right="9023"/>
        <w:jc w:val="right"/>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Измерение угла Кобба</w:t>
      </w:r>
      <w:r w:rsidDel="00000000" w:rsidR="00000000" w:rsidRPr="00000000">
        <w:rPr>
          <w:rtl w:val="0"/>
        </w:rPr>
      </w:r>
    </w:p>
    <w:p w:rsidR="00000000" w:rsidDel="00000000" w:rsidP="00000000" w:rsidRDefault="00000000" w:rsidRPr="00000000" w14:paraId="00000DE4">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Угол Кобба (Cobb Angle)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752093</wp:posOffset>
            </wp:positionH>
            <wp:positionV relativeFrom="paragraph">
              <wp:posOffset>119829</wp:posOffset>
            </wp:positionV>
            <wp:extent cx="268604" cy="268604"/>
            <wp:effectExtent b="0" l="0" r="0" t="0"/>
            <wp:wrapTopAndBottom distB="0" distT="0"/>
            <wp:docPr id="1454" name="image96.png"/>
            <a:graphic>
              <a:graphicData uri="http://schemas.openxmlformats.org/drawingml/2006/picture">
                <pic:pic>
                  <pic:nvPicPr>
                    <pic:cNvPr id="0" name="image96.png"/>
                    <pic:cNvPicPr preferRelativeResize="0"/>
                  </pic:nvPicPr>
                  <pic:blipFill>
                    <a:blip r:embed="rId304"/>
                    <a:srcRect b="0" l="0" r="0" t="0"/>
                    <a:stretch>
                      <a:fillRect/>
                    </a:stretch>
                  </pic:blipFill>
                  <pic:spPr>
                    <a:xfrm>
                      <a:off x="0" y="0"/>
                      <a:ext cx="268604" cy="268604"/>
                    </a:xfrm>
                    <a:prstGeom prst="rect"/>
                    <a:ln/>
                  </pic:spPr>
                </pic:pic>
              </a:graphicData>
            </a:graphic>
          </wp:anchor>
        </w:drawing>
      </w:r>
    </w:p>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id="1571" name="image13.png"/>
            <a:graphic>
              <a:graphicData uri="http://schemas.openxmlformats.org/drawingml/2006/picture">
                <pic:pic>
                  <pic:nvPicPr>
                    <pic:cNvPr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E7">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159"/>
        </w:tabs>
        <w:spacing w:after="0" w:before="23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начальную и конечную точки первой прямой линии (Линия A) на изображении.</w:t>
      </w:r>
    </w:p>
    <w:p w:rsidR="00000000" w:rsidDel="00000000" w:rsidP="00000000" w:rsidRDefault="00000000" w:rsidRPr="00000000" w14:paraId="00000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измерения угла Кобба нарисуйте первую прямую линию (Линия A) вдоль внешнего края наиболее наклоненного тела позвонка выше (или ниже) вершины.</w:t>
      </w:r>
    </w:p>
    <w:p w:rsidR="00000000" w:rsidDel="00000000" w:rsidP="00000000" w:rsidRDefault="00000000" w:rsidRPr="00000000" w14:paraId="00000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42379</wp:posOffset>
            </wp:positionV>
            <wp:extent cx="1906270" cy="1429702"/>
            <wp:effectExtent b="0" l="0" r="0" t="0"/>
            <wp:wrapTopAndBottom distB="0" distT="0"/>
            <wp:docPr id="1501" name="image138.jpg"/>
            <a:graphic>
              <a:graphicData uri="http://schemas.openxmlformats.org/drawingml/2006/picture">
                <pic:pic>
                  <pic:nvPicPr>
                    <pic:cNvPr id="0" name="image138.jpg"/>
                    <pic:cNvPicPr preferRelativeResize="0"/>
                  </pic:nvPicPr>
                  <pic:blipFill>
                    <a:blip r:embed="rId305"/>
                    <a:srcRect b="0" l="0" r="0" t="0"/>
                    <a:stretch>
                      <a:fillRect/>
                    </a:stretch>
                  </pic:blipFill>
                  <pic:spPr>
                    <a:xfrm>
                      <a:off x="0" y="0"/>
                      <a:ext cx="1906270" cy="1429702"/>
                    </a:xfrm>
                    <a:prstGeom prst="rect"/>
                    <a:ln/>
                  </pic:spPr>
                </pic:pic>
              </a:graphicData>
            </a:graphic>
          </wp:anchor>
        </w:drawing>
      </w:r>
    </w:p>
    <w:p w:rsidR="00000000" w:rsidDel="00000000" w:rsidP="00000000" w:rsidRDefault="00000000" w:rsidRPr="00000000" w14:paraId="00000DEA">
      <w:pPr>
        <w:keepNext w:val="0"/>
        <w:keepLines w:val="0"/>
        <w:pageBreakBefore w:val="0"/>
        <w:widowControl w:val="0"/>
        <w:numPr>
          <w:ilvl w:val="0"/>
          <w:numId w:val="83"/>
        </w:numPr>
        <w:pBdr>
          <w:top w:space="0" w:sz="0" w:val="nil"/>
          <w:left w:space="0" w:sz="0" w:val="nil"/>
          <w:bottom w:space="0" w:sz="0" w:val="nil"/>
          <w:right w:space="0" w:sz="0" w:val="nil"/>
          <w:between w:space="0" w:sz="0" w:val="nil"/>
        </w:pBdr>
        <w:shd w:fill="auto" w:val="clear"/>
        <w:tabs>
          <w:tab w:val="left" w:leader="none" w:pos="1159"/>
        </w:tabs>
        <w:spacing w:after="0" w:before="193"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начальную и конечную точки второй прямой линии (Линия B) на изображении.</w:t>
      </w:r>
    </w:p>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измерения угла Кобба нарисуйте вторую прямую линию (Линия B) вдоль внешнего края наиболее наклоненного тела позвонка ниже (или выше) вершины.</w:t>
      </w:r>
    </w:p>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Угол (угол Кобба), под которым пересекаются две прямые линии при их продлении, отображается на изображении.</w:t>
      </w:r>
    </w:p>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42690</wp:posOffset>
            </wp:positionV>
            <wp:extent cx="1906270" cy="1429702"/>
            <wp:effectExtent b="0" l="0" r="0" t="0"/>
            <wp:wrapTopAndBottom distB="0" distT="0"/>
            <wp:docPr id="1597" name="image225.jpg"/>
            <a:graphic>
              <a:graphicData uri="http://schemas.openxmlformats.org/drawingml/2006/picture">
                <pic:pic>
                  <pic:nvPicPr>
                    <pic:cNvPr id="0" name="image225.jpg"/>
                    <pic:cNvPicPr preferRelativeResize="0"/>
                  </pic:nvPicPr>
                  <pic:blipFill>
                    <a:blip r:embed="rId306"/>
                    <a:srcRect b="0" l="0" r="0" t="0"/>
                    <a:stretch>
                      <a:fillRect/>
                    </a:stretch>
                  </pic:blipFill>
                  <pic:spPr>
                    <a:xfrm>
                      <a:off x="0" y="0"/>
                      <a:ext cx="1906270" cy="1429702"/>
                    </a:xfrm>
                    <a:prstGeom prst="rect"/>
                    <a:ln/>
                  </pic:spPr>
                </pic:pic>
              </a:graphicData>
            </a:graphic>
          </wp:anchor>
        </w:drawing>
      </w:r>
    </w:p>
    <w:p w:rsidR="00000000" w:rsidDel="00000000" w:rsidP="00000000" w:rsidRDefault="00000000" w:rsidRPr="00000000" w14:paraId="00000DEE">
      <w:pPr>
        <w:spacing w:before="22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объекта измерения угла Кобба</w:t>
      </w:r>
      <w:r w:rsidDel="00000000" w:rsidR="00000000" w:rsidRPr="00000000">
        <w:rPr>
          <w:rtl w:val="0"/>
        </w:rPr>
      </w:r>
    </w:p>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0DF0">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объект измерения и 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Delete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F1">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16" w:lineRule="auto"/>
        <w:ind w:left="1150" w:right="855"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объект измерения, щелкните правой кнопкой мыши по имени объекта или Линии A/B,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(Delete)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DF2">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Перемещение Линии A или B</w:t>
      </w:r>
      <w:r w:rsidDel="00000000" w:rsidR="00000000" w:rsidRPr="00000000">
        <w:rPr>
          <w:rtl w:val="0"/>
        </w:rPr>
      </w:r>
    </w:p>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16" w:lineRule="auto"/>
        <w:ind w:left="792"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объект измерения и наведите указатель на Линию A или B. Указатель изменится на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96976" cy="196976"/>
            <wp:effectExtent b="0" l="0" r="0" t="0"/>
            <wp:docPr descr="Cursor(Arrow2).jpg" id="1572" name="image181.png"/>
            <a:graphic>
              <a:graphicData uri="http://schemas.openxmlformats.org/drawingml/2006/picture">
                <pic:pic>
                  <pic:nvPicPr>
                    <pic:cNvPr descr="Cursor(Arrow2).jpg" id="0" name="image181.png"/>
                    <pic:cNvPicPr preferRelativeResize="0"/>
                  </pic:nvPicPr>
                  <pic:blipFill>
                    <a:blip r:embed="rId307"/>
                    <a:srcRect b="0" l="0" r="0" t="0"/>
                    <a:stretch>
                      <a:fillRect/>
                    </a:stretch>
                  </pic:blipFill>
                  <pic:spPr>
                    <a:xfrm>
                      <a:off x="0" y="0"/>
                      <a:ext cx="196976"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Перетащите Линию A или B в новое место.</w:t>
      </w:r>
    </w:p>
    <w:p w:rsidR="00000000" w:rsidDel="00000000" w:rsidP="00000000" w:rsidRDefault="00000000" w:rsidRPr="00000000" w14:paraId="00000DF4">
      <w:pPr>
        <w:spacing w:before="14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Редактирование Линии A или B</w:t>
      </w:r>
      <w:r w:rsidDel="00000000" w:rsidR="00000000" w:rsidRPr="00000000">
        <w:rPr>
          <w:rtl w:val="0"/>
        </w:rPr>
      </w:r>
    </w:p>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14" w:lineRule="auto"/>
        <w:ind w:left="792"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объект измерения и наведите указатель на опорную точку (конечную точку Линии A или B). Указатель изменится на перекрестие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570"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 Перетащите опорную точку в новое место.</w:t>
      </w:r>
    </w:p>
    <w:p w:rsidR="00000000" w:rsidDel="00000000" w:rsidP="00000000" w:rsidRDefault="00000000" w:rsidRPr="00000000" w14:paraId="00000DF6">
      <w:pPr>
        <w:spacing w:before="18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Отображение/скрытие значений измерений или вспомогательной линии</w:t>
      </w:r>
      <w:r w:rsidDel="00000000" w:rsidR="00000000" w:rsidRPr="00000000">
        <w:rPr>
          <w:rtl w:val="0"/>
        </w:rPr>
      </w:r>
    </w:p>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2"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удерживаемой клавише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значение измерения (название измерения, угол или длину Линии A/B) или вспомогательную линию (пунктирную линию между Линией A и B) выбранного объекта измерения, чтобы переключать их отображение. Затемненные измерения скрываются.</w:t>
      </w:r>
    </w:p>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56981</wp:posOffset>
            </wp:positionV>
            <wp:extent cx="1898142" cy="1414652"/>
            <wp:effectExtent b="0" l="0" r="0" t="0"/>
            <wp:wrapTopAndBottom distB="0" distT="0"/>
            <wp:docPr descr="CobbAngle3.jpg" id="1816" name="image350.jpg"/>
            <a:graphic>
              <a:graphicData uri="http://schemas.openxmlformats.org/drawingml/2006/picture">
                <pic:pic>
                  <pic:nvPicPr>
                    <pic:cNvPr descr="CobbAngle3.jpg" id="0" name="image350.jpg"/>
                    <pic:cNvPicPr preferRelativeResize="0"/>
                  </pic:nvPicPr>
                  <pic:blipFill>
                    <a:blip r:embed="rId308"/>
                    <a:srcRect b="0" l="0" r="0" t="0"/>
                    <a:stretch>
                      <a:fillRect/>
                    </a:stretch>
                  </pic:blipFill>
                  <pic:spPr>
                    <a:xfrm>
                      <a:off x="0" y="0"/>
                      <a:ext cx="1898142" cy="1414652"/>
                    </a:xfrm>
                    <a:prstGeom prst="rect"/>
                    <a:ln/>
                  </pic:spPr>
                </pic:pic>
              </a:graphicData>
            </a:graphic>
          </wp:anchor>
        </w:drawing>
      </w:r>
    </w:p>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DFA">
      <w:pPr>
        <w:pStyle w:val="Heading4"/>
        <w:ind w:firstLine="225"/>
        <w:rPr/>
      </w:pPr>
      <w:r w:rsidDel="00000000" w:rsidR="00000000" w:rsidRPr="00000000">
        <w:rPr>
          <w:color w:val="25446d"/>
          <w:rtl w:val="0"/>
        </w:rPr>
        <w:t xml:space="preserve">Измерение ROI (Области интереса)</w:t>
      </w:r>
      <w:r w:rsidDel="00000000" w:rsidR="00000000" w:rsidRPr="00000000">
        <w:rPr>
          <w:rtl w:val="0"/>
        </w:rPr>
      </w:r>
    </w:p>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Доступны ROI: Круг, Эллипс и Многоугольник. Измерения:</w:t>
      </w:r>
    </w:p>
    <w:p w:rsidR="00000000" w:rsidDel="00000000" w:rsidP="00000000" w:rsidRDefault="00000000" w:rsidRPr="00000000" w14:paraId="00000DFD">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Среднее значение</w:t>
      </w:r>
    </w:p>
    <w:p w:rsidR="00000000" w:rsidDel="00000000" w:rsidP="00000000" w:rsidRDefault="00000000" w:rsidRPr="00000000" w14:paraId="00000DFE">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s>
        <w:spacing w:after="0" w:before="84"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Стандартное отклонение значений</w:t>
      </w:r>
    </w:p>
    <w:p w:rsidR="00000000" w:rsidDel="00000000" w:rsidP="00000000" w:rsidRDefault="00000000" w:rsidRPr="00000000" w14:paraId="00000DFF">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Максимальное значение</w:t>
      </w:r>
    </w:p>
    <w:p w:rsidR="00000000" w:rsidDel="00000000" w:rsidP="00000000" w:rsidRDefault="00000000" w:rsidRPr="00000000" w14:paraId="00000E00">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Минимальное значение</w:t>
      </w:r>
    </w:p>
    <w:p w:rsidR="00000000" w:rsidDel="00000000" w:rsidP="00000000" w:rsidRDefault="00000000" w:rsidRPr="00000000" w14:paraId="00000E01">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Площадь</w:t>
      </w:r>
    </w:p>
    <w:p w:rsidR="00000000" w:rsidDel="00000000" w:rsidP="00000000" w:rsidRDefault="00000000" w:rsidRPr="00000000" w14:paraId="00000E02">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Сегменты</w:t>
      </w:r>
    </w:p>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использовании протокола 3D Standard и т.п. вы можете измерить 3D ROI (VOI, Объем интереса). Измерения:</w:t>
      </w:r>
    </w:p>
    <w:p w:rsidR="00000000" w:rsidDel="00000000" w:rsidP="00000000" w:rsidRDefault="00000000" w:rsidRPr="00000000" w14:paraId="00000E05">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s>
        <w:spacing w:after="0" w:before="86"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Радиус</w:t>
      </w:r>
    </w:p>
    <w:p w:rsidR="00000000" w:rsidDel="00000000" w:rsidP="00000000" w:rsidRDefault="00000000" w:rsidRPr="00000000" w14:paraId="00000E06">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Сумма: сумма всех значений внутри сферы.</w:t>
      </w:r>
    </w:p>
    <w:p w:rsidR="00000000" w:rsidDel="00000000" w:rsidP="00000000" w:rsidRDefault="00000000" w:rsidRPr="00000000" w14:paraId="00000E07">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Объем</w:t>
      </w:r>
    </w:p>
    <w:p w:rsidR="00000000" w:rsidDel="00000000" w:rsidP="00000000" w:rsidRDefault="00000000" w:rsidRPr="00000000" w14:paraId="00000E08">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s>
        <w:spacing w:after="0" w:before="84"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Среднее значение</w:t>
      </w:r>
    </w:p>
    <w:p w:rsidR="00000000" w:rsidDel="00000000" w:rsidP="00000000" w:rsidRDefault="00000000" w:rsidRPr="00000000" w14:paraId="00000E09">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 (Standard Deviation)</w:t>
      </w:r>
    </w:p>
    <w:p w:rsidR="00000000" w:rsidDel="00000000" w:rsidP="00000000" w:rsidRDefault="00000000" w:rsidRPr="00000000" w14:paraId="00000E0A">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Минимальное значение</w:t>
      </w:r>
    </w:p>
    <w:p w:rsidR="00000000" w:rsidDel="00000000" w:rsidP="00000000" w:rsidRDefault="00000000" w:rsidRPr="00000000" w14:paraId="00000E0B">
      <w:pPr>
        <w:keepNext w:val="0"/>
        <w:keepLines w:val="0"/>
        <w:pageBreakBefore w:val="0"/>
        <w:widowControl w:val="0"/>
        <w:numPr>
          <w:ilvl w:val="1"/>
          <w:numId w:val="83"/>
        </w:numPr>
        <w:pBdr>
          <w:top w:space="0" w:sz="0" w:val="nil"/>
          <w:left w:space="0" w:sz="0" w:val="nil"/>
          <w:bottom w:space="0" w:sz="0" w:val="nil"/>
          <w:right w:space="0" w:sz="0" w:val="nil"/>
          <w:between w:space="0" w:sz="0" w:val="nil"/>
        </w:pBdr>
        <w:shd w:fill="auto" w:val="clear"/>
        <w:tabs>
          <w:tab w:val="left" w:leader="none" w:pos="1158"/>
        </w:tabs>
        <w:spacing w:after="0" w:before="30"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Максимальное значение</w:t>
      </w:r>
    </w:p>
    <w:p w:rsidR="00000000" w:rsidDel="00000000" w:rsidP="00000000" w:rsidRDefault="00000000" w:rsidRPr="00000000" w14:paraId="00000E0C">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ROI: Круг, Эллипс и VOI</w:t>
      </w:r>
      <w:r w:rsidDel="00000000" w:rsidR="00000000" w:rsidRPr="00000000">
        <w:rPr>
          <w:rtl w:val="0"/>
        </w:rPr>
      </w:r>
    </w:p>
    <w:p w:rsidR="00000000" w:rsidDel="00000000" w:rsidP="00000000" w:rsidRDefault="00000000" w:rsidRPr="00000000" w14:paraId="00000E0D">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ROI: Круг (Circle ROI)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ROI: Эллипс (Ellipse ROI)</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569"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10">
      <w:pPr>
        <w:spacing w:before="151" w:line="316" w:lineRule="auto"/>
        <w:ind w:left="1150" w:right="518" w:firstLine="0"/>
        <w:rPr>
          <w:i w:val="1"/>
          <w:iCs w:val="1"/>
          <w:sz w:val="27"/>
          <w:szCs w:val="27"/>
        </w:rPr>
      </w:pPr>
      <w:r w:rsidDel="00000000" w:rsidR="00000000" w:rsidRPr="00000000">
        <w:rPr>
          <w:i w:val="1"/>
          <w:iCs w:val="1"/>
          <w:sz w:val="27"/>
          <w:szCs w:val="27"/>
          <w:rtl w:val="0"/>
        </w:rPr>
        <w:t xml:space="preserve">Примечание: Чтобы изменить форму на сферу и измерить 3D ROI (VOI), нажмите </w:t>
      </w:r>
      <w:r w:rsidDel="00000000" w:rsidR="00000000" w:rsidRPr="00000000">
        <w:rPr>
          <w:rFonts w:ascii="Arial" w:cs="Arial" w:eastAsia="Arial" w:hAnsi="Arial"/>
          <w:i w:val="1"/>
          <w:iCs w:val="1"/>
          <w:sz w:val="25"/>
          <w:szCs w:val="25"/>
          <w:rtl w:val="0"/>
        </w:rPr>
        <w:t xml:space="preserve">3D (VOI) </w:t>
      </w:r>
      <w:r w:rsidDel="00000000" w:rsidR="00000000" w:rsidRPr="00000000">
        <w:rPr>
          <w:i w:val="1"/>
          <w:iCs w:val="1"/>
          <w:sz w:val="27"/>
          <w:szCs w:val="27"/>
          <w:rtl w:val="0"/>
        </w:rPr>
        <w:t xml:space="preserve">на палитре ROI.</w:t>
      </w:r>
    </w:p>
    <w:p w:rsidR="00000000" w:rsidDel="00000000" w:rsidP="00000000" w:rsidRDefault="00000000" w:rsidRPr="00000000" w14:paraId="00000E11">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1159"/>
        </w:tabs>
        <w:spacing w:after="0" w:before="11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окне 2D изображения щелкните и перетащите, чтобы нарисовать круг/эллипс.</w:t>
      </w:r>
    </w:p>
    <w:p w:rsidR="00000000" w:rsidDel="00000000" w:rsidP="00000000" w:rsidRDefault="00000000" w:rsidRPr="00000000" w14:paraId="00000E12">
      <w:pPr>
        <w:spacing w:before="176" w:line="316" w:lineRule="auto"/>
        <w:ind w:left="1150" w:right="518" w:firstLine="0"/>
        <w:rPr>
          <w:sz w:val="27"/>
          <w:szCs w:val="27"/>
        </w:rPr>
      </w:pPr>
      <w:r w:rsidDel="00000000" w:rsidR="00000000" w:rsidRPr="00000000">
        <w:rPr>
          <w:sz w:val="27"/>
          <w:szCs w:val="27"/>
          <w:rtl w:val="0"/>
        </w:rPr>
        <w:t xml:space="preserve">Метод рисования меняется в зависимости от настройки </w:t>
      </w:r>
      <w:r w:rsidDel="00000000" w:rsidR="00000000" w:rsidRPr="00000000">
        <w:rPr>
          <w:rFonts w:ascii="Helvetica Neue" w:cs="Helvetica Neue" w:eastAsia="Helvetica Neue" w:hAnsi="Helvetica Neue"/>
          <w:sz w:val="25"/>
          <w:szCs w:val="25"/>
          <w:rtl w:val="0"/>
        </w:rPr>
        <w:t xml:space="preserve">Рисовать ROI Круг/Эллипс через (Draw Circle/Ellipse ROI by) </w:t>
      </w:r>
      <w:r w:rsidDel="00000000" w:rsidR="00000000" w:rsidRPr="00000000">
        <w:rPr>
          <w:sz w:val="27"/>
          <w:szCs w:val="27"/>
          <w:rtl w:val="0"/>
        </w:rPr>
        <w:t xml:space="preserve">в диалоговом окне "Настройки".</w:t>
      </w:r>
    </w:p>
    <w:p w:rsidR="00000000" w:rsidDel="00000000" w:rsidP="00000000" w:rsidRDefault="00000000" w:rsidRPr="00000000" w14:paraId="00000E13">
      <w:pPr>
        <w:spacing w:before="15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Когда выбрано «Радиус (Radius)»</w:t>
      </w:r>
    </w:p>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Рисуйте радиус от центра до края круга/эллипса.</w:t>
      </w:r>
    </w:p>
    <w:p w:rsidR="00000000" w:rsidDel="00000000" w:rsidP="00000000" w:rsidRDefault="00000000" w:rsidRPr="00000000" w14:paraId="00000E15">
      <w:pPr>
        <w:spacing w:before="25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Когда выбрано «Диаметр (Diameter)»</w:t>
      </w:r>
    </w:p>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Рисуйте диаметр от края круга/эллипса.</w:t>
      </w:r>
    </w:p>
    <w:p w:rsidR="00000000" w:rsidDel="00000000" w:rsidP="00000000" w:rsidRDefault="00000000" w:rsidRPr="00000000" w14:paraId="00000E17">
      <w:pPr>
        <w:spacing w:before="25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Когда выбрано «Прямоугольник (Rectangle)»</w:t>
      </w:r>
    </w:p>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9"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по диагонали, чтобы задать прямоугольник. Будет нарисован круг или эллипс, вписанный в прямоугольник. Для ROI: Круг короткая сторона прямоугольника равна диаметру круга.</w:t>
      </w:r>
    </w:p>
    <w:p w:rsidR="00000000" w:rsidDel="00000000" w:rsidP="00000000" w:rsidRDefault="00000000" w:rsidRPr="00000000" w14:paraId="00000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о настройках см. </w:t>
      </w:r>
      <w:hyperlink r:id="rId309">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Общие &gt; Инст</w:t>
        </w:r>
      </w:hyperlink>
      <w:hyperlink r:id="rId310">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ру</w:t>
        </w:r>
      </w:hyperlink>
      <w:hyperlink r:id="rId311">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менты</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3950774</wp:posOffset>
                </wp:positionH>
                <wp:positionV relativeFrom="paragraph">
                  <wp:posOffset>214926</wp:posOffset>
                </wp:positionV>
                <wp:extent cx="9525" cy="12700"/>
                <wp:effectExtent b="0" l="0" r="0" t="0"/>
                <wp:wrapNone/>
                <wp:docPr id="1248" name=""/>
                <a:graphic>
                  <a:graphicData uri="http://schemas.microsoft.com/office/word/2010/wordprocessingShape">
                    <wps:wsp>
                      <wps:cNvSpPr/>
                      <wps:cNvPr id="36" name="Shape 36"/>
                      <wps:spPr>
                        <a:xfrm>
                          <a:off x="5329808" y="3775238"/>
                          <a:ext cx="32384" cy="9525"/>
                        </a:xfrm>
                        <a:custGeom>
                          <a:rect b="b" l="l" r="r" t="t"/>
                          <a:pathLst>
                            <a:path extrusionOk="0" h="9525" w="32384">
                              <a:moveTo>
                                <a:pt x="32176" y="8953"/>
                              </a:moveTo>
                              <a:lnTo>
                                <a:pt x="0" y="8953"/>
                              </a:lnTo>
                              <a:lnTo>
                                <a:pt x="0" y="0"/>
                              </a:lnTo>
                              <a:lnTo>
                                <a:pt x="32176" y="0"/>
                              </a:lnTo>
                              <a:lnTo>
                                <a:pt x="32176"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3950774</wp:posOffset>
                </wp:positionH>
                <wp:positionV relativeFrom="paragraph">
                  <wp:posOffset>214926</wp:posOffset>
                </wp:positionV>
                <wp:extent cx="9525" cy="12700"/>
                <wp:effectExtent b="0" l="0" r="0" t="0"/>
                <wp:wrapNone/>
                <wp:docPr id="1248" name="image408.png"/>
                <a:graphic>
                  <a:graphicData uri="http://schemas.openxmlformats.org/drawingml/2006/picture">
                    <pic:pic>
                      <pic:nvPicPr>
                        <pic:cNvPr id="0" name="image408.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E1A">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48" w:lineRule="auto"/>
        <w:ind w:left="1150" w:right="262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Отпустите кнопку мыши, когда круг/эллипс достигнет нужного размера. ROI отображаются красным цветом; VOI отображаются зеленым цветом.</w:t>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777881</wp:posOffset>
            </wp:positionV>
            <wp:extent cx="1752337" cy="1303020"/>
            <wp:effectExtent b="0" l="0" r="0" t="0"/>
            <wp:wrapTopAndBottom distB="0" distT="0"/>
            <wp:docPr descr="ROI.png" id="1872" name="image381.jpg"/>
            <a:graphic>
              <a:graphicData uri="http://schemas.openxmlformats.org/drawingml/2006/picture">
                <pic:pic>
                  <pic:nvPicPr>
                    <pic:cNvPr descr="ROI.png" id="0" name="image381.jpg"/>
                    <pic:cNvPicPr preferRelativeResize="0"/>
                  </pic:nvPicPr>
                  <pic:blipFill>
                    <a:blip r:embed="rId312"/>
                    <a:srcRect b="0" l="0" r="0" t="0"/>
                    <a:stretch>
                      <a:fillRect/>
                    </a:stretch>
                  </pic:blipFill>
                  <pic:spPr>
                    <a:xfrm>
                      <a:off x="0" y="0"/>
                      <a:ext cx="1752337" cy="1303020"/>
                    </a:xfrm>
                    <a:prstGeom prst="rect"/>
                    <a:ln/>
                  </pic:spPr>
                </pic:pic>
              </a:graphicData>
            </a:graphic>
          </wp:anchor>
        </w:drawing>
      </w:r>
    </w:p>
    <w:p w:rsidR="00000000" w:rsidDel="00000000" w:rsidP="00000000" w:rsidRDefault="00000000" w:rsidRPr="00000000" w14:paraId="00000E1B">
      <w:pPr>
        <w:spacing w:before="22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Преобразование кругового ROI в сферу и измерение 3D ROI (VOI)</w:t>
      </w:r>
      <w:r w:rsidDel="00000000" w:rsidR="00000000" w:rsidRPr="00000000">
        <w:rPr>
          <w:rtl w:val="0"/>
        </w:rPr>
      </w:r>
    </w:p>
    <w:p w:rsidR="00000000" w:rsidDel="00000000" w:rsidP="00000000" w:rsidRDefault="00000000" w:rsidRPr="00000000" w14:paraId="00000E1C">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1159"/>
        </w:tabs>
        <w:spacing w:after="0" w:before="22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Нарисуйте круговой ROI с помощью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ROI: Круг (Circle ROI)</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1D">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2" w:line="312" w:lineRule="auto"/>
        <w:ind w:left="1150" w:right="122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круг, щелкните правой кнопкой мыши в любом месте его периметра,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Преобразовать в сферу (VOI) (Change to Sphere (VOI))</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Форма изменится на сферу, а цвет и измерения обновятся в соответствии с изменением.</w:t>
      </w:r>
    </w:p>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148840" cy="1289303"/>
            <wp:effectExtent b="0" l="0" r="0" t="0"/>
            <wp:docPr descr="VOI.png" id="1541" name="image159.jpg"/>
            <a:graphic>
              <a:graphicData uri="http://schemas.openxmlformats.org/drawingml/2006/picture">
                <pic:pic>
                  <pic:nvPicPr>
                    <pic:cNvPr descr="VOI.png" id="0" name="image159.jpg"/>
                    <pic:cNvPicPr preferRelativeResize="0"/>
                  </pic:nvPicPr>
                  <pic:blipFill>
                    <a:blip r:embed="rId313"/>
                    <a:srcRect b="0" l="0" r="0" t="0"/>
                    <a:stretch>
                      <a:fillRect/>
                    </a:stretch>
                  </pic:blipFill>
                  <pic:spPr>
                    <a:xfrm>
                      <a:off x="0" y="0"/>
                      <a:ext cx="2148840" cy="1289303"/>
                    </a:xfrm>
                    <a:prstGeom prst="rect"/>
                    <a:ln/>
                  </pic:spPr>
                </pic:pic>
              </a:graphicData>
            </a:graphic>
          </wp:inline>
        </w:drawing>
      </w:r>
      <w:r w:rsidDel="00000000" w:rsidR="00000000" w:rsidRPr="00000000">
        <w:rPr>
          <w:rtl w:val="0"/>
        </w:rPr>
      </w:r>
    </w:p>
    <w:p w:rsidR="00000000" w:rsidDel="00000000" w:rsidP="00000000" w:rsidRDefault="00000000" w:rsidRPr="00000000" w14:paraId="00000E20">
      <w:pPr>
        <w:spacing w:before="116" w:line="309" w:lineRule="auto"/>
        <w:ind w:left="1150" w:right="323" w:firstLine="0"/>
        <w:rPr>
          <w:sz w:val="27"/>
          <w:szCs w:val="27"/>
        </w:rPr>
      </w:pPr>
      <w:r w:rsidDel="00000000" w:rsidR="00000000" w:rsidRPr="00000000">
        <w:rPr>
          <w:sz w:val="27"/>
          <w:szCs w:val="27"/>
          <w:rtl w:val="0"/>
        </w:rPr>
        <w:t xml:space="preserve">Точно так же выберите сферу, щелкните правой кнопкой мыши по периметру, затем выберите </w:t>
      </w:r>
      <w:r w:rsidDel="00000000" w:rsidR="00000000" w:rsidRPr="00000000">
        <w:rPr>
          <w:rFonts w:ascii="Helvetica Neue" w:cs="Helvetica Neue" w:eastAsia="Helvetica Neue" w:hAnsi="Helvetica Neue"/>
          <w:sz w:val="25"/>
          <w:szCs w:val="25"/>
          <w:rtl w:val="0"/>
        </w:rPr>
        <w:t xml:space="preserve">Преобразовать в круговой ROI (Change to Circle ROI)</w:t>
      </w:r>
      <w:r w:rsidDel="00000000" w:rsidR="00000000" w:rsidRPr="00000000">
        <w:rPr>
          <w:sz w:val="27"/>
          <w:szCs w:val="27"/>
          <w:rtl w:val="0"/>
        </w:rPr>
        <w:t xml:space="preserve">, чтобы преобразовать сферу обратно в круговой ROI.</w:t>
      </w:r>
    </w:p>
    <w:p w:rsidR="00000000" w:rsidDel="00000000" w:rsidP="00000000" w:rsidRDefault="00000000" w:rsidRPr="00000000" w14:paraId="00000E21">
      <w:pPr>
        <w:spacing w:before="81" w:lineRule="auto"/>
        <w:ind w:left="1150" w:firstLine="0"/>
        <w:rPr>
          <w:i w:val="1"/>
          <w:iCs w:val="1"/>
          <w:sz w:val="27"/>
          <w:szCs w:val="27"/>
        </w:rPr>
      </w:pPr>
      <w:r w:rsidDel="00000000" w:rsidR="00000000" w:rsidRPr="00000000">
        <w:rPr>
          <w:i w:val="1"/>
          <w:iCs w:val="1"/>
          <w:sz w:val="27"/>
          <w:szCs w:val="27"/>
          <w:rtl w:val="0"/>
        </w:rPr>
        <w:t xml:space="preserve">Примечание: Нельзя преобразовать эллиптический ROI в сферу.</w:t>
      </w:r>
    </w:p>
    <w:p w:rsidR="00000000" w:rsidDel="00000000" w:rsidP="00000000" w:rsidRDefault="00000000" w:rsidRPr="00000000" w14:paraId="00000E22">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эллиптического ROI</w:t>
      </w:r>
      <w:r w:rsidDel="00000000" w:rsidR="00000000" w:rsidRPr="00000000">
        <w:rPr>
          <w:rtl w:val="0"/>
        </w:rPr>
      </w:r>
    </w:p>
    <w:p w:rsidR="00000000" w:rsidDel="00000000" w:rsidP="00000000" w:rsidRDefault="00000000" w:rsidRPr="00000000" w14:paraId="00000E23">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Нарисуйте эллиптический ROI с помощью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ROI: Эллипс (Ellipse ROI)</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24">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1159"/>
        </w:tabs>
        <w:spacing w:after="0" w:before="235" w:line="240" w:lineRule="auto"/>
        <w:ind w:left="1159" w:right="0" w:hanging="325"/>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эллипс и наведите указатель на одну из четырех точек на его периметре.</w:t>
      </w:r>
    </w:p>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537"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26">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1159"/>
        </w:tabs>
        <w:spacing w:after="0" w:before="239" w:line="240" w:lineRule="auto"/>
        <w:ind w:left="1159" w:right="0" w:hanging="325"/>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точку, чтобы придать эллипсу желаемую форму и ориентацию.</w:t>
      </w:r>
    </w:p>
    <w:p w:rsidR="00000000" w:rsidDel="00000000" w:rsidP="00000000" w:rsidRDefault="00000000" w:rsidRPr="00000000" w14:paraId="00000E27">
      <w:pPr>
        <w:spacing w:before="27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Масштабирование ROI</w:t>
      </w:r>
      <w:r w:rsidDel="00000000" w:rsidR="00000000" w:rsidRPr="00000000">
        <w:rPr>
          <w:rtl w:val="0"/>
        </w:rPr>
      </w:r>
    </w:p>
    <w:p w:rsidR="00000000" w:rsidDel="00000000" w:rsidP="00000000" w:rsidRDefault="00000000" w:rsidRPr="00000000" w14:paraId="00000E28">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Нарисуйте круговой или эллиптический ROI.</w:t>
      </w:r>
    </w:p>
    <w:p w:rsidR="00000000" w:rsidDel="00000000" w:rsidP="00000000" w:rsidRDefault="00000000" w:rsidRPr="00000000" w14:paraId="00000E29">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круг или эллипс.</w:t>
      </w:r>
    </w:p>
    <w:p w:rsidR="00000000" w:rsidDel="00000000" w:rsidP="00000000" w:rsidRDefault="00000000" w:rsidRPr="00000000" w14:paraId="00000E2A">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1159"/>
        </w:tabs>
        <w:spacing w:after="0" w:before="221" w:line="240" w:lineRule="auto"/>
        <w:ind w:left="1159" w:right="0" w:hanging="325"/>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перетащите периметр для масштабирования.</w:t>
      </w:r>
    </w:p>
    <w:p w:rsidR="00000000" w:rsidDel="00000000" w:rsidP="00000000" w:rsidRDefault="00000000" w:rsidRPr="00000000" w14:paraId="00000E2B">
      <w:pPr>
        <w:spacing w:before="27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Редактирование свойств формы</w:t>
      </w:r>
      <w:r w:rsidDel="00000000" w:rsidR="00000000" w:rsidRPr="00000000">
        <w:rPr>
          <w:rtl w:val="0"/>
        </w:rPr>
      </w:r>
    </w:p>
    <w:p w:rsidR="00000000" w:rsidDel="00000000" w:rsidP="00000000" w:rsidRDefault="00000000" w:rsidRPr="00000000" w14:paraId="00000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353"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После рисования кругового или эллиптического ROI вы можете редактировать его свойства. Вы можете преобразовать круг в эллипс и наоборот, а также редактировать радиус/общую площадь (для круга) или оси/угол оси (для эллипса).</w:t>
      </w:r>
    </w:p>
    <w:p w:rsidR="00000000" w:rsidDel="00000000" w:rsidP="00000000" w:rsidRDefault="00000000" w:rsidRPr="00000000" w14:paraId="00000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789" w:right="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После рисования VOI вы можете редактировать радиус.</w:t>
      </w:r>
    </w:p>
    <w:p w:rsidR="00000000" w:rsidDel="00000000" w:rsidP="00000000" w:rsidRDefault="00000000" w:rsidRPr="00000000" w14:paraId="00000E2E">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12" w:lineRule="auto"/>
        <w:ind w:left="1150" w:right="68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круговой или эллиптический ROI или VOI и щелкните правой кнопкой мыши в любом месте периметра формы.</w:t>
      </w:r>
    </w:p>
    <w:p w:rsidR="00000000" w:rsidDel="00000000" w:rsidP="00000000" w:rsidRDefault="00000000" w:rsidRPr="00000000" w14:paraId="00000E2F">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159"/>
        </w:tabs>
        <w:spacing w:after="0" w:before="120" w:line="240" w:lineRule="auto"/>
        <w:ind w:left="1159" w:right="0" w:hanging="325"/>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Свойства формы (Shape Properties)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w:t>
      </w:r>
    </w:p>
    <w:p w:rsidR="00000000" w:rsidDel="00000000" w:rsidP="00000000" w:rsidRDefault="00000000" w:rsidRPr="00000000" w14:paraId="00000E30">
      <w:pPr>
        <w:spacing w:before="105"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Свойства формы (Shape Properties)</w:t>
      </w:r>
      <w:r w:rsidDel="00000000" w:rsidR="00000000" w:rsidRPr="00000000">
        <w:rPr>
          <w:sz w:val="27"/>
          <w:szCs w:val="27"/>
          <w:rtl w:val="0"/>
        </w:rPr>
        <w:t xml:space="preserve">.</w:t>
      </w:r>
    </w:p>
    <w:p w:rsidR="00000000" w:rsidDel="00000000" w:rsidP="00000000" w:rsidRDefault="00000000" w:rsidRPr="00000000" w14:paraId="00000E31">
      <w:pPr>
        <w:spacing w:before="271" w:lineRule="auto"/>
        <w:ind w:left="1150" w:firstLine="0"/>
        <w:rPr>
          <w:rFonts w:ascii="Arial" w:cs="Arial" w:eastAsia="Arial" w:hAnsi="Arial"/>
          <w:b w:val="1"/>
          <w:bCs w:val="1"/>
          <w:sz w:val="25"/>
          <w:szCs w:val="25"/>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sz w:val="25"/>
          <w:szCs w:val="25"/>
          <w:rtl w:val="0"/>
        </w:rPr>
        <w:t xml:space="preserve">Для кругового или эллиптического ROI</w:t>
      </w:r>
    </w:p>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bCs w:val="1"/>
          <w:i w:val="0"/>
          <w:iCs w:val="0"/>
          <w:smallCaps w:val="0"/>
          <w:strike w:val="0"/>
          <w:color w:val="000000"/>
          <w:sz w:val="9"/>
          <w:szCs w:val="9"/>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0E34">
      <w:pPr>
        <w:spacing w:before="97" w:line="324" w:lineRule="auto"/>
        <w:ind w:left="1957" w:firstLine="109.00000000000006"/>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Форма (Shape)</w:t>
      </w:r>
    </w:p>
    <w:p w:rsidR="00000000" w:rsidDel="00000000" w:rsidP="00000000" w:rsidRDefault="00000000" w:rsidRPr="00000000" w14:paraId="00000E35">
      <w:pPr>
        <w:spacing w:before="209" w:line="324" w:lineRule="auto"/>
        <w:ind w:left="2013" w:firstLine="236.9999999999999"/>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Поля (Fields)</w:t>
      </w:r>
    </w:p>
    <w:p w:rsidR="00000000" w:rsidDel="00000000" w:rsidP="00000000" w:rsidRDefault="00000000" w:rsidRPr="00000000" w14:paraId="00000E36">
      <w:pPr>
        <w:spacing w:before="89" w:line="316" w:lineRule="auto"/>
        <w:ind w:left="185" w:right="305" w:firstLine="0"/>
        <w:rPr>
          <w:sz w:val="27"/>
          <w:szCs w:val="27"/>
        </w:rPr>
      </w:pPr>
      <w:r w:rsidDel="00000000" w:rsidR="00000000" w:rsidRPr="00000000">
        <w:br w:type="column"/>
      </w:r>
      <w:r w:rsidDel="00000000" w:rsidR="00000000" w:rsidRPr="00000000">
        <w:rPr>
          <w:sz w:val="27"/>
          <w:szCs w:val="27"/>
          <w:rtl w:val="0"/>
        </w:rPr>
        <w:t xml:space="preserve">Выберите </w:t>
      </w:r>
      <w:r w:rsidDel="00000000" w:rsidR="00000000" w:rsidRPr="00000000">
        <w:rPr>
          <w:rFonts w:ascii="Helvetica Neue" w:cs="Helvetica Neue" w:eastAsia="Helvetica Neue" w:hAnsi="Helvetica Neue"/>
          <w:sz w:val="25"/>
          <w:szCs w:val="25"/>
          <w:rtl w:val="0"/>
        </w:rPr>
        <w:t xml:space="preserve">Эллипс (Ellipse) </w:t>
      </w:r>
      <w:r w:rsidDel="00000000" w:rsidR="00000000" w:rsidRPr="00000000">
        <w:rPr>
          <w:sz w:val="27"/>
          <w:szCs w:val="27"/>
          <w:rtl w:val="0"/>
        </w:rPr>
        <w:t xml:space="preserve">, чтобы преобразовать круг в эллипс, или выберите </w:t>
      </w:r>
      <w:r w:rsidDel="00000000" w:rsidR="00000000" w:rsidRPr="00000000">
        <w:rPr>
          <w:rFonts w:ascii="Helvetica Neue" w:cs="Helvetica Neue" w:eastAsia="Helvetica Neue" w:hAnsi="Helvetica Neue"/>
          <w:sz w:val="25"/>
          <w:szCs w:val="25"/>
          <w:rtl w:val="0"/>
        </w:rPr>
        <w:t xml:space="preserve">Круг (Circle) </w:t>
      </w:r>
      <w:r w:rsidDel="00000000" w:rsidR="00000000" w:rsidRPr="00000000">
        <w:rPr>
          <w:sz w:val="27"/>
          <w:szCs w:val="27"/>
          <w:rtl w:val="0"/>
        </w:rPr>
        <w:t xml:space="preserve">, чтобы преобразовать эллипс в круг.</w:t>
      </w:r>
    </w:p>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желаемое значение.</w:t>
      </w:r>
    </w:p>
    <w:p w:rsidR="00000000" w:rsidDel="00000000" w:rsidP="00000000" w:rsidRDefault="00000000" w:rsidRPr="00000000" w14:paraId="00000E38">
      <w:pPr>
        <w:spacing w:before="169" w:lineRule="auto"/>
        <w:ind w:left="185" w:firstLine="0"/>
        <w:rPr>
          <w:sz w:val="27"/>
          <w:szCs w:val="27"/>
        </w:rPr>
      </w:pPr>
      <w:r w:rsidDel="00000000" w:rsidR="00000000" w:rsidRPr="00000000">
        <w:rPr>
          <w:sz w:val="27"/>
          <w:szCs w:val="27"/>
          <w:rtl w:val="0"/>
        </w:rPr>
        <w:t xml:space="preserve">Когда выбран </w:t>
      </w:r>
      <w:r w:rsidDel="00000000" w:rsidR="00000000" w:rsidRPr="00000000">
        <w:rPr>
          <w:rFonts w:ascii="Helvetica Neue" w:cs="Helvetica Neue" w:eastAsia="Helvetica Neue" w:hAnsi="Helvetica Neue"/>
          <w:sz w:val="25"/>
          <w:szCs w:val="25"/>
          <w:rtl w:val="0"/>
        </w:rPr>
        <w:t xml:space="preserve">Круг (Circle) </w:t>
      </w:r>
      <w:r w:rsidDel="00000000" w:rsidR="00000000" w:rsidRPr="00000000">
        <w:rPr>
          <w:sz w:val="27"/>
          <w:szCs w:val="27"/>
          <w:rtl w:val="0"/>
        </w:rPr>
        <w:t xml:space="preserve">, введите Радиус или Площадь. Когда выбран</w:t>
      </w:r>
    </w:p>
    <w:p w:rsidR="00000000" w:rsidDel="00000000" w:rsidP="00000000" w:rsidRDefault="00000000" w:rsidRPr="00000000" w14:paraId="00000E39">
      <w:pPr>
        <w:spacing w:before="98" w:lineRule="auto"/>
        <w:ind w:left="185" w:firstLine="0"/>
        <w:rPr>
          <w:sz w:val="27"/>
          <w:szCs w:val="27"/>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Helvetica Neue" w:cs="Helvetica Neue" w:eastAsia="Helvetica Neue" w:hAnsi="Helvetica Neue"/>
          <w:sz w:val="25"/>
          <w:szCs w:val="25"/>
          <w:rtl w:val="0"/>
        </w:rPr>
        <w:t xml:space="preserve">Эллипс (Ellipse) </w:t>
      </w:r>
      <w:r w:rsidDel="00000000" w:rsidR="00000000" w:rsidRPr="00000000">
        <w:rPr>
          <w:sz w:val="27"/>
          <w:szCs w:val="27"/>
          <w:rtl w:val="0"/>
        </w:rPr>
        <w:t xml:space="preserve">, введите полуоси и угол.</w:t>
      </w:r>
    </w:p>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8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3C">
      <w:pPr>
        <w:spacing w:before="259"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Для VOI</w:t>
      </w:r>
    </w:p>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радиус.</w:t>
      </w:r>
    </w:p>
    <w:p w:rsidR="00000000" w:rsidDel="00000000" w:rsidP="00000000" w:rsidRDefault="00000000" w:rsidRPr="00000000" w14:paraId="00000E3E">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применить изменения.</w:t>
      </w:r>
    </w:p>
    <w:p w:rsidR="00000000" w:rsidDel="00000000" w:rsidP="00000000" w:rsidRDefault="00000000" w:rsidRPr="00000000" w14:paraId="00000E3F">
      <w:pPr>
        <w:spacing w:before="27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Измерение ROI: Многоугольник</w:t>
      </w:r>
      <w:r w:rsidDel="00000000" w:rsidR="00000000" w:rsidRPr="00000000">
        <w:rPr>
          <w:rtl w:val="0"/>
        </w:rPr>
      </w:r>
    </w:p>
    <w:p w:rsidR="00000000" w:rsidDel="00000000" w:rsidP="00000000" w:rsidRDefault="00000000" w:rsidRPr="00000000" w14:paraId="00000E40">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ROI: Многоугольник (Polygon ROI)</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151090" cy="151090"/>
            <wp:effectExtent b="0" l="0" r="0" t="0"/>
            <wp:docPr descr="Cursor(Cross).png" id="1534"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43">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1159"/>
        </w:tabs>
        <w:spacing w:after="0" w:before="243"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окне 2D изображения щелкните в нужной начальной точке.</w:t>
      </w:r>
    </w:p>
    <w:p w:rsidR="00000000" w:rsidDel="00000000" w:rsidP="00000000" w:rsidRDefault="00000000" w:rsidRPr="00000000" w14:paraId="00000E44">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Щелкайте, чтобы добавлять угловые точки многоугольника.</w:t>
      </w:r>
    </w:p>
    <w:p w:rsidR="00000000" w:rsidDel="00000000" w:rsidP="00000000" w:rsidRDefault="00000000" w:rsidRPr="00000000" w14:paraId="00000E45">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5" w:line="302" w:lineRule="auto"/>
        <w:ind w:left="1150" w:right="565"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чтобы добавить последнюю угловую точку. Двойной щелчок добавляет последнюю угловую точку, замыкает многоугольник и завершает измерение.</w:t>
      </w:r>
    </w:p>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63332</wp:posOffset>
            </wp:positionV>
            <wp:extent cx="1745932" cy="823722"/>
            <wp:effectExtent b="0" l="0" r="0" t="0"/>
            <wp:wrapTopAndBottom distB="0" distT="0"/>
            <wp:docPr descr="ROI(Polygonal).jpg" id="1750" name="image308.jpg"/>
            <a:graphic>
              <a:graphicData uri="http://schemas.openxmlformats.org/drawingml/2006/picture">
                <pic:pic>
                  <pic:nvPicPr>
                    <pic:cNvPr descr="ROI(Polygonal).jpg" id="0" name="image308.jpg"/>
                    <pic:cNvPicPr preferRelativeResize="0"/>
                  </pic:nvPicPr>
                  <pic:blipFill>
                    <a:blip r:embed="rId314"/>
                    <a:srcRect b="0" l="0" r="0" t="0"/>
                    <a:stretch>
                      <a:fillRect/>
                    </a:stretch>
                  </pic:blipFill>
                  <pic:spPr>
                    <a:xfrm>
                      <a:off x="0" y="0"/>
                      <a:ext cx="1745932" cy="823722"/>
                    </a:xfrm>
                    <a:prstGeom prst="rect"/>
                    <a:ln/>
                  </pic:spPr>
                </pic:pic>
              </a:graphicData>
            </a:graphic>
          </wp:anchor>
        </w:drawing>
      </w:r>
    </w:p>
    <w:p w:rsidR="00000000" w:rsidDel="00000000" w:rsidP="00000000" w:rsidRDefault="00000000" w:rsidRPr="00000000" w14:paraId="00000E47">
      <w:pPr>
        <w:spacing w:before="114" w:line="304" w:lineRule="auto"/>
        <w:ind w:left="1150" w:firstLine="0"/>
        <w:rPr>
          <w:i w:val="1"/>
          <w:iCs w:val="1"/>
          <w:sz w:val="27"/>
          <w:szCs w:val="27"/>
        </w:rPr>
      </w:pPr>
      <w:r w:rsidDel="00000000" w:rsidR="00000000" w:rsidRPr="00000000">
        <w:rPr>
          <w:i w:val="1"/>
          <w:iCs w:val="1"/>
          <w:sz w:val="27"/>
          <w:szCs w:val="27"/>
          <w:rtl w:val="0"/>
        </w:rPr>
        <w:t xml:space="preserve">Примечание: Вы можете перемещать, добавлять или удалять точки ROI: Многоугольник. Подробнее см. </w:t>
      </w:r>
      <w:r w:rsidDel="00000000" w:rsidR="00000000" w:rsidRPr="00000000">
        <w:rPr>
          <w:i w:val="1"/>
          <w:iCs w:val="1"/>
          <w:color w:val="00a5de"/>
          <w:sz w:val="27"/>
          <w:szCs w:val="27"/>
          <w:u w:val="single"/>
          <w:rtl w:val="0"/>
        </w:rPr>
        <w:t xml:space="preserve">Редактирование пути (закрепленная линия</w:t>
      </w:r>
      <w:r w:rsidDel="00000000" w:rsidR="00000000" w:rsidRPr="00000000">
        <w:rPr>
          <w:i w:val="1"/>
          <w:iCs w:val="1"/>
          <w:color w:val="00a5de"/>
          <w:sz w:val="27"/>
          <w:szCs w:val="27"/>
          <w:rtl w:val="0"/>
        </w:rPr>
        <w:t xml:space="preserve">)</w:t>
      </w:r>
      <w:r w:rsidDel="00000000" w:rsidR="00000000" w:rsidRPr="00000000">
        <w:rPr>
          <w:i w:val="1"/>
          <w:iCs w:val="1"/>
          <w:sz w:val="27"/>
          <w:szCs w:val="27"/>
          <w:rtl w:val="0"/>
        </w:rPr>
        <w:t xml:space="preserve">.</w:t>
      </w:r>
    </w:p>
    <w:p w:rsidR="00000000" w:rsidDel="00000000" w:rsidP="00000000" w:rsidRDefault="00000000" w:rsidRPr="00000000" w14:paraId="00000E48">
      <w:pPr>
        <w:spacing w:before="188" w:lineRule="auto"/>
        <w:ind w:left="451" w:firstLine="0"/>
        <w:rPr>
          <w:rFonts w:ascii="Arial" w:cs="Arial" w:eastAsia="Arial" w:hAnsi="Arial"/>
          <w:b w:val="1"/>
          <w:bCs w:val="1"/>
          <w:sz w:val="25"/>
          <w:szCs w:val="25"/>
        </w:rPr>
        <w:sectPr>
          <w:type w:val="continuous"/>
          <w:pgSz w:h="15840" w:w="12240" w:orient="portrait"/>
          <w:pgMar w:bottom="0" w:top="160" w:left="0" w:right="0" w:header="720" w:footer="720"/>
        </w:sectPr>
      </w:pPr>
      <w:r w:rsidDel="00000000" w:rsidR="00000000" w:rsidRPr="00000000">
        <w:rPr>
          <w:rFonts w:ascii="Arial" w:cs="Arial" w:eastAsia="Arial" w:hAnsi="Arial"/>
          <w:b w:val="1"/>
          <w:bCs w:val="1"/>
          <w:color w:val="25446d"/>
          <w:sz w:val="25"/>
          <w:szCs w:val="25"/>
          <w:rtl w:val="0"/>
        </w:rPr>
        <w:t xml:space="preserve">Копирование формы круга, эллипса или многоугольника</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5013115</wp:posOffset>
                </wp:positionH>
                <wp:positionV relativeFrom="paragraph">
                  <wp:posOffset>-87045</wp:posOffset>
                </wp:positionV>
                <wp:extent cx="9525" cy="12700"/>
                <wp:effectExtent b="0" l="0" r="0" t="0"/>
                <wp:wrapNone/>
                <wp:docPr id="1322" name=""/>
                <a:graphic>
                  <a:graphicData uri="http://schemas.microsoft.com/office/word/2010/wordprocessingShape">
                    <wps:wsp>
                      <wps:cNvSpPr/>
                      <wps:cNvPr id="159" name="Shape 159"/>
                      <wps:spPr>
                        <a:xfrm>
                          <a:off x="5329173" y="3775238"/>
                          <a:ext cx="33655" cy="9525"/>
                        </a:xfrm>
                        <a:custGeom>
                          <a:rect b="b" l="l" r="r" t="t"/>
                          <a:pathLst>
                            <a:path extrusionOk="0" h="9525" w="33655">
                              <a:moveTo>
                                <a:pt x="33579" y="8953"/>
                              </a:moveTo>
                              <a:lnTo>
                                <a:pt x="0" y="8953"/>
                              </a:lnTo>
                              <a:lnTo>
                                <a:pt x="0" y="0"/>
                              </a:lnTo>
                              <a:lnTo>
                                <a:pt x="33579" y="0"/>
                              </a:lnTo>
                              <a:lnTo>
                                <a:pt x="33579"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5013115</wp:posOffset>
                </wp:positionH>
                <wp:positionV relativeFrom="paragraph">
                  <wp:posOffset>-87045</wp:posOffset>
                </wp:positionV>
                <wp:extent cx="9525" cy="12700"/>
                <wp:effectExtent b="0" l="0" r="0" t="0"/>
                <wp:wrapNone/>
                <wp:docPr id="1322" name="image501.png"/>
                <a:graphic>
                  <a:graphicData uri="http://schemas.openxmlformats.org/drawingml/2006/picture">
                    <pic:pic>
                      <pic:nvPicPr>
                        <pic:cNvPr id="0" name="image501.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E49">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1159"/>
        </w:tabs>
        <w:spacing w:after="0" w:before="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круг, эллипс или многоугольник и наведите указатель на периметр формы.</w:t>
      </w:r>
    </w:p>
    <w:p w:rsidR="00000000" w:rsidDel="00000000" w:rsidP="00000000" w:rsidRDefault="00000000" w:rsidRPr="00000000" w14:paraId="00000E4A">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Ctrl</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205930" cy="179070"/>
            <wp:effectExtent b="0" l="0" r="0" t="0"/>
            <wp:docPr descr="Cursor(ArrowPlus).jpg" id="1536" name="image157.png"/>
            <a:graphic>
              <a:graphicData uri="http://schemas.openxmlformats.org/drawingml/2006/picture">
                <pic:pic>
                  <pic:nvPicPr>
                    <pic:cNvPr descr="Cursor(ArrowPlus).jpg" id="0" name="image157.png"/>
                    <pic:cNvPicPr preferRelativeResize="0"/>
                  </pic:nvPicPr>
                  <pic:blipFill>
                    <a:blip r:embed="rId315"/>
                    <a:srcRect b="0" l="0" r="0" t="0"/>
                    <a:stretch>
                      <a:fillRect/>
                    </a:stretch>
                  </pic:blipFill>
                  <pic:spPr>
                    <a:xfrm>
                      <a:off x="0" y="0"/>
                      <a:ext cx="205930" cy="17907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4C">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1159"/>
        </w:tabs>
        <w:spacing w:after="0" w:before="203"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периметр, чтобы создать копию.</w:t>
      </w:r>
    </w:p>
    <w:p w:rsidR="00000000" w:rsidDel="00000000" w:rsidP="00000000" w:rsidRDefault="00000000" w:rsidRPr="00000000" w14:paraId="00000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110375</wp:posOffset>
            </wp:positionV>
            <wp:extent cx="1746861" cy="895826"/>
            <wp:effectExtent b="0" l="0" r="0" t="0"/>
            <wp:wrapTopAndBottom distB="0" distT="0"/>
            <wp:docPr descr="ROI-Copy.jpg" id="1429" name="image73.jpg"/>
            <a:graphic>
              <a:graphicData uri="http://schemas.openxmlformats.org/drawingml/2006/picture">
                <pic:pic>
                  <pic:nvPicPr>
                    <pic:cNvPr descr="ROI-Copy.jpg" id="0" name="image73.jpg"/>
                    <pic:cNvPicPr preferRelativeResize="0"/>
                  </pic:nvPicPr>
                  <pic:blipFill>
                    <a:blip r:embed="rId316"/>
                    <a:srcRect b="0" l="0" r="0" t="0"/>
                    <a:stretch>
                      <a:fillRect/>
                    </a:stretch>
                  </pic:blipFill>
                  <pic:spPr>
                    <a:xfrm>
                      <a:off x="0" y="0"/>
                      <a:ext cx="1746861" cy="895826"/>
                    </a:xfrm>
                    <a:prstGeom prst="rect"/>
                    <a:ln/>
                  </pic:spPr>
                </pic:pic>
              </a:graphicData>
            </a:graphic>
          </wp:anchor>
        </w:drawing>
      </w:r>
    </w:p>
    <w:p w:rsidR="00000000" w:rsidDel="00000000" w:rsidP="00000000" w:rsidRDefault="00000000" w:rsidRPr="00000000" w14:paraId="00000E4E">
      <w:pPr>
        <w:spacing w:before="23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Отображение/скрытие измерений</w:t>
      </w:r>
      <w:r w:rsidDel="00000000" w:rsidR="00000000" w:rsidRPr="00000000">
        <w:rPr>
          <w:rtl w:val="0"/>
        </w:rPr>
      </w:r>
    </w:p>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ROI или VOI. При удерживаемой клавише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измерение, чтобы переключать его отображение. Затемненные измерения скрываются.</w:t>
      </w:r>
    </w:p>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42622</wp:posOffset>
            </wp:positionV>
            <wp:extent cx="2402050" cy="1556385"/>
            <wp:effectExtent b="0" l="0" r="0" t="0"/>
            <wp:wrapTopAndBottom distB="0" distT="0"/>
            <wp:docPr descr="ROI-ShowHide.jpg" id="1742" name="image307.jpg"/>
            <a:graphic>
              <a:graphicData uri="http://schemas.openxmlformats.org/drawingml/2006/picture">
                <pic:pic>
                  <pic:nvPicPr>
                    <pic:cNvPr descr="ROI-ShowHide.jpg" id="0" name="image307.jpg"/>
                    <pic:cNvPicPr preferRelativeResize="0"/>
                  </pic:nvPicPr>
                  <pic:blipFill>
                    <a:blip r:embed="rId317"/>
                    <a:srcRect b="0" l="0" r="0" t="0"/>
                    <a:stretch>
                      <a:fillRect/>
                    </a:stretch>
                  </pic:blipFill>
                  <pic:spPr>
                    <a:xfrm>
                      <a:off x="0" y="0"/>
                      <a:ext cx="2402050" cy="1556385"/>
                    </a:xfrm>
                    <a:prstGeom prst="rect"/>
                    <a:ln/>
                  </pic:spPr>
                </pic:pic>
              </a:graphicData>
            </a:graphic>
          </wp:anchor>
        </w:drawing>
      </w:r>
    </w:p>
    <w:p w:rsidR="00000000" w:rsidDel="00000000" w:rsidP="00000000" w:rsidRDefault="00000000" w:rsidRPr="00000000" w14:paraId="00000E51">
      <w:pPr>
        <w:spacing w:before="103" w:line="309" w:lineRule="auto"/>
        <w:ind w:left="789" w:firstLine="0"/>
        <w:rPr>
          <w:i w:val="1"/>
          <w:iCs w:val="1"/>
          <w:sz w:val="27"/>
          <w:szCs w:val="27"/>
        </w:rPr>
      </w:pPr>
      <w:r w:rsidDel="00000000" w:rsidR="00000000" w:rsidRPr="00000000">
        <w:rPr>
          <w:i w:val="1"/>
          <w:iCs w:val="1"/>
          <w:sz w:val="27"/>
          <w:szCs w:val="27"/>
          <w:rtl w:val="0"/>
        </w:rPr>
        <w:t xml:space="preserve">Примечание: В протоколе Просмотрщик слияния (Fusion Viewer) и т.п. щелкните название модальности (КТ, ПЭТ и т.д.) VOI на совмещенном изображении, чтобы показать/скрыть все измерения для этой модальности.</w:t>
      </w:r>
    </w:p>
    <w:p w:rsidR="00000000" w:rsidDel="00000000" w:rsidP="00000000" w:rsidRDefault="00000000" w:rsidRPr="00000000" w14:paraId="00000E52">
      <w:pPr>
        <w:spacing w:before="18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настроек сегментов</w:t>
      </w:r>
      <w:r w:rsidDel="00000000" w:rsidR="00000000" w:rsidRPr="00000000">
        <w:rPr>
          <w:rtl w:val="0"/>
        </w:rPr>
      </w:r>
    </w:p>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Название, диапазон и вкл/выкл каждого сегмента можно задать в диалоговом окне "Редактирование цветовой карты". Подробнее см. </w:t>
      </w:r>
      <w:hyperlink r:id="rId318">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Цветовые карты</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54">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Экспорт измерений VOI в файл CSV</w:t>
      </w:r>
      <w:r w:rsidDel="00000000" w:rsidR="00000000" w:rsidRPr="00000000">
        <w:rPr>
          <w:rtl w:val="0"/>
        </w:rPr>
      </w:r>
    </w:p>
    <w:p w:rsidR="00000000" w:rsidDel="00000000" w:rsidP="00000000" w:rsidRDefault="00000000" w:rsidRPr="00000000" w14:paraId="00000E55">
      <w:pPr>
        <w:spacing w:before="146" w:line="316" w:lineRule="auto"/>
        <w:ind w:left="789" w:right="518" w:firstLine="0"/>
        <w:rPr>
          <w:sz w:val="27"/>
          <w:szCs w:val="27"/>
        </w:rPr>
      </w:pPr>
      <w:r w:rsidDel="00000000" w:rsidR="00000000" w:rsidRPr="00000000">
        <w:rPr>
          <w:sz w:val="27"/>
          <w:szCs w:val="27"/>
          <w:rtl w:val="0"/>
        </w:rPr>
        <w:t xml:space="preserve">Выберите сферу, щелкните правой кнопкой мыши по измерению, затем выберите </w:t>
      </w:r>
      <w:r w:rsidDel="00000000" w:rsidR="00000000" w:rsidRPr="00000000">
        <w:rPr>
          <w:rFonts w:ascii="Helvetica Neue" w:cs="Helvetica Neue" w:eastAsia="Helvetica Neue" w:hAnsi="Helvetica Neue"/>
          <w:sz w:val="25"/>
          <w:szCs w:val="25"/>
          <w:rtl w:val="0"/>
        </w:rPr>
        <w:t xml:space="preserve">Экспорт в CSV (Export as CSV)</w:t>
      </w:r>
      <w:r w:rsidDel="00000000" w:rsidR="00000000" w:rsidRPr="00000000">
        <w:rPr>
          <w:sz w:val="27"/>
          <w:szCs w:val="27"/>
          <w:rtl w:val="0"/>
        </w:rPr>
        <w:t xml:space="preserve">.</w:t>
      </w:r>
    </w:p>
    <w:p w:rsidR="00000000" w:rsidDel="00000000" w:rsidP="00000000" w:rsidRDefault="00000000" w:rsidRPr="00000000" w14:paraId="00000E56">
      <w:pPr>
        <w:pStyle w:val="Heading4"/>
        <w:spacing w:before="265" w:lineRule="auto"/>
        <w:ind w:firstLine="225"/>
        <w:rPr/>
      </w:pPr>
      <w:r w:rsidDel="00000000" w:rsidR="00000000" w:rsidRPr="00000000">
        <w:rPr>
          <w:color w:val="25446d"/>
          <w:rtl w:val="0"/>
        </w:rPr>
        <w:t xml:space="preserve">Измерение значения в любой точке изображения</w:t>
      </w:r>
      <w:r w:rsidDel="00000000" w:rsidR="00000000" w:rsidRPr="00000000">
        <w:rPr>
          <w:rtl w:val="0"/>
        </w:rPr>
      </w:r>
    </w:p>
    <w:p w:rsidR="00000000" w:rsidDel="00000000" w:rsidP="00000000" w:rsidRDefault="00000000" w:rsidRPr="00000000" w14:paraId="00000E57">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Точка (Point)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554"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5A">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1159"/>
        </w:tabs>
        <w:spacing w:after="0" w:before="23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окне 2D изображения в нужной точке.</w:t>
      </w:r>
    </w:p>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Точка отмечается, и появляется аннотация с ее положением на изображении и значением.</w:t>
      </w:r>
    </w:p>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450466" cy="761047"/>
            <wp:effectExtent b="0" l="0" r="0" t="0"/>
            <wp:docPr descr="Point.jpg" id="1549" name="image165.jpg"/>
            <a:graphic>
              <a:graphicData uri="http://schemas.openxmlformats.org/drawingml/2006/picture">
                <pic:pic>
                  <pic:nvPicPr>
                    <pic:cNvPr descr="Point.jpg" id="0" name="image165.jpg"/>
                    <pic:cNvPicPr preferRelativeResize="0"/>
                  </pic:nvPicPr>
                  <pic:blipFill>
                    <a:blip r:embed="rId319"/>
                    <a:srcRect b="0" l="0" r="0" t="0"/>
                    <a:stretch>
                      <a:fillRect/>
                    </a:stretch>
                  </pic:blipFill>
                  <pic:spPr>
                    <a:xfrm>
                      <a:off x="0" y="0"/>
                      <a:ext cx="1450466" cy="761047"/>
                    </a:xfrm>
                    <a:prstGeom prst="rect"/>
                    <a:ln/>
                  </pic:spPr>
                </pic:pic>
              </a:graphicData>
            </a:graphic>
          </wp:inline>
        </w:drawing>
      </w:r>
      <w:r w:rsidDel="00000000" w:rsidR="00000000" w:rsidRPr="00000000">
        <w:rPr>
          <w:rtl w:val="0"/>
        </w:rPr>
      </w:r>
    </w:p>
    <w:p w:rsidR="00000000" w:rsidDel="00000000" w:rsidP="00000000" w:rsidRDefault="00000000" w:rsidRPr="00000000" w14:paraId="00000E5D">
      <w:pPr>
        <w:spacing w:before="157" w:lineRule="auto"/>
        <w:ind w:left="1150" w:firstLine="0"/>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Значения фильтра появляются, когда используется фильтр толщины.</w:t>
      </w:r>
    </w:p>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E5F">
      <w:pPr>
        <w:pStyle w:val="Heading4"/>
        <w:spacing w:before="1" w:lineRule="auto"/>
        <w:ind w:firstLine="225"/>
        <w:rPr/>
      </w:pPr>
      <w:r w:rsidDel="00000000" w:rsidR="00000000" w:rsidRPr="00000000">
        <w:rPr>
          <w:color w:val="25446d"/>
          <w:rtl w:val="0"/>
        </w:rPr>
        <w:t xml:space="preserve">Измерение угла (2D Угол/3D Угол)</w:t>
      </w:r>
      <w:r w:rsidDel="00000000" w:rsidR="00000000" w:rsidRPr="00000000">
        <w:rPr>
          <w:rtl w:val="0"/>
        </w:rPr>
      </w:r>
    </w:p>
    <w:p w:rsidR="00000000" w:rsidDel="00000000" w:rsidP="00000000" w:rsidRDefault="00000000" w:rsidRPr="00000000" w14:paraId="00000E60">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2D Угол (2D Angle)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3D Угол (3D Angle)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110504</wp:posOffset>
            </wp:positionV>
            <wp:extent cx="716280" cy="358140"/>
            <wp:effectExtent b="0" l="0" r="0" t="0"/>
            <wp:wrapTopAndBottom distB="0" distT="0"/>
            <wp:docPr descr="Button_Angle.png" id="1430" name="image74.png"/>
            <a:graphic>
              <a:graphicData uri="http://schemas.openxmlformats.org/drawingml/2006/picture">
                <pic:pic>
                  <pic:nvPicPr>
                    <pic:cNvPr descr="Button_Angle.png" id="0" name="image74.png"/>
                    <pic:cNvPicPr preferRelativeResize="0"/>
                  </pic:nvPicPr>
                  <pic:blipFill>
                    <a:blip r:embed="rId320"/>
                    <a:srcRect b="0" l="0" r="0" t="0"/>
                    <a:stretch>
                      <a:fillRect/>
                    </a:stretch>
                  </pic:blipFill>
                  <pic:spPr>
                    <a:xfrm>
                      <a:off x="0" y="0"/>
                      <a:ext cx="716280" cy="358140"/>
                    </a:xfrm>
                    <a:prstGeom prst="rect"/>
                    <a:ln/>
                  </pic:spPr>
                </pic:pic>
              </a:graphicData>
            </a:graphic>
          </wp:anchor>
        </w:drawing>
      </w:r>
    </w:p>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551"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63">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159"/>
        </w:tabs>
        <w:spacing w:after="0" w:before="23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окне изображения, чтобы указать конец первой линии.</w:t>
      </w:r>
    </w:p>
    <w:p w:rsidR="00000000" w:rsidDel="00000000" w:rsidP="00000000" w:rsidRDefault="00000000" w:rsidRPr="00000000" w14:paraId="00000E64">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определить вершину угла.</w:t>
      </w:r>
    </w:p>
    <w:p w:rsidR="00000000" w:rsidDel="00000000" w:rsidP="00000000" w:rsidRDefault="00000000" w:rsidRPr="00000000" w14:paraId="00000E65">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1159"/>
        </w:tabs>
        <w:spacing w:after="0" w:before="22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указать конец второй линии и завершить измерение.</w:t>
      </w:r>
    </w:p>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измерение угла в градусах.</w:t>
      </w:r>
    </w:p>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Измерения 2D угла отображаются красным цветом; измерения 3D угла отображаются зеленым цветом.</w:t>
      </w:r>
    </w:p>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42499</wp:posOffset>
            </wp:positionV>
            <wp:extent cx="1147515" cy="968216"/>
            <wp:effectExtent b="0" l="0" r="0" t="0"/>
            <wp:wrapTopAndBottom distB="0" distT="0"/>
            <wp:docPr descr="Angle3D.jpg" id="1533" name="image156.jpg"/>
            <a:graphic>
              <a:graphicData uri="http://schemas.openxmlformats.org/drawingml/2006/picture">
                <pic:pic>
                  <pic:nvPicPr>
                    <pic:cNvPr descr="Angle3D.jpg" id="0" name="image156.jpg"/>
                    <pic:cNvPicPr preferRelativeResize="0"/>
                  </pic:nvPicPr>
                  <pic:blipFill>
                    <a:blip r:embed="rId321"/>
                    <a:srcRect b="0" l="0" r="0" t="0"/>
                    <a:stretch>
                      <a:fillRect/>
                    </a:stretch>
                  </pic:blipFill>
                  <pic:spPr>
                    <a:xfrm>
                      <a:off x="0" y="0"/>
                      <a:ext cx="1147515" cy="968216"/>
                    </a:xfrm>
                    <a:prstGeom prst="rect"/>
                    <a:ln/>
                  </pic:spPr>
                </pic:pic>
              </a:graphicData>
            </a:graphic>
          </wp:anchor>
        </w:drawing>
      </w:r>
    </w:p>
    <w:p w:rsidR="00000000" w:rsidDel="00000000" w:rsidP="00000000" w:rsidRDefault="00000000" w:rsidRPr="00000000" w14:paraId="00000E69">
      <w:pPr>
        <w:spacing w:before="112" w:line="309" w:lineRule="auto"/>
        <w:ind w:left="1150" w:right="518" w:firstLine="0"/>
        <w:rPr>
          <w:i w:val="1"/>
          <w:iCs w:val="1"/>
          <w:sz w:val="27"/>
          <w:szCs w:val="27"/>
        </w:rPr>
      </w:pPr>
      <w:r w:rsidDel="00000000" w:rsidR="00000000" w:rsidRPr="00000000">
        <w:rPr>
          <w:i w:val="1"/>
          <w:iCs w:val="1"/>
          <w:sz w:val="27"/>
          <w:szCs w:val="27"/>
          <w:rtl w:val="0"/>
        </w:rPr>
        <w:t xml:space="preserve">Примечание: 3D измерения недоступны для исходных, CPR и SA изображений. Если вы попытаетесь использовать инструмент 3D Угол на этих изображениях, вместо него будет активирован инструмент 2D Угол.</w:t>
      </w:r>
    </w:p>
    <w:p w:rsidR="00000000" w:rsidDel="00000000" w:rsidP="00000000" w:rsidRDefault="00000000" w:rsidRPr="00000000" w14:paraId="00000E6A">
      <w:pPr>
        <w:pStyle w:val="Heading4"/>
        <w:spacing w:before="292" w:lineRule="auto"/>
        <w:ind w:firstLine="225"/>
        <w:rPr/>
      </w:pPr>
      <w:r w:rsidDel="00000000" w:rsidR="00000000" w:rsidRPr="00000000">
        <w:rPr>
          <w:color w:val="25446d"/>
          <w:rtl w:val="0"/>
        </w:rPr>
        <w:t xml:space="preserve">Профиль (Profile)</w:t>
      </w:r>
      <w:r w:rsidDel="00000000" w:rsidR="00000000" w:rsidRPr="00000000">
        <w:rPr>
          <w:rtl w:val="0"/>
        </w:rPr>
      </w:r>
    </w:p>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Инструмент "Профиль" создает график профиля значений на основе указанных начальной и конечной точек.</w:t>
      </w:r>
    </w:p>
    <w:p w:rsidR="00000000" w:rsidDel="00000000" w:rsidP="00000000" w:rsidRDefault="00000000" w:rsidRPr="00000000" w14:paraId="00000E6C">
      <w:pPr>
        <w:spacing w:before="55"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E6D">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Недоступно для VR и VE изображений.</w:t>
      </w:r>
    </w:p>
    <w:p w:rsidR="00000000" w:rsidDel="00000000" w:rsidP="00000000" w:rsidRDefault="00000000" w:rsidRPr="00000000" w14:paraId="00000E6E">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04" w:lineRule="auto"/>
        <w:ind w:left="1150" w:right="66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Профиль на изображении Gradient MIP отражает настройку "Наложение с MIP" (Blend with MIP).</w:t>
      </w:r>
    </w:p>
    <w:p w:rsidR="00000000" w:rsidDel="00000000" w:rsidP="00000000" w:rsidRDefault="00000000" w:rsidRPr="00000000" w14:paraId="00000E6F">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 w:line="316" w:lineRule="auto"/>
        <w:ind w:left="1150" w:right="930"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можете создать один график профиля значений на изображение. Если вы создаете профиль на изображении с существующим профилем, новый профиль заменяет существующий.</w:t>
      </w:r>
    </w:p>
    <w:p w:rsidR="00000000" w:rsidDel="00000000" w:rsidP="00000000" w:rsidRDefault="00000000" w:rsidRPr="00000000" w14:paraId="00000E70">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Профиль (Profile)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358140" cy="358140"/>
            <wp:effectExtent b="0" l="0" r="0" t="0"/>
            <wp:docPr descr="Button_Profile.png" id="1548" name="image164.jpg"/>
            <a:graphic>
              <a:graphicData uri="http://schemas.openxmlformats.org/drawingml/2006/picture">
                <pic:pic>
                  <pic:nvPicPr>
                    <pic:cNvPr descr="Button_Profile.png" id="0" name="image164.jpg"/>
                    <pic:cNvPicPr preferRelativeResize="0"/>
                  </pic:nvPicPr>
                  <pic:blipFill>
                    <a:blip r:embed="rId322"/>
                    <a:srcRect b="0" l="0" r="0" t="0"/>
                    <a:stretch>
                      <a:fillRect/>
                    </a:stretch>
                  </pic:blipFill>
                  <pic:spPr>
                    <a:xfrm>
                      <a:off x="0" y="0"/>
                      <a:ext cx="358140" cy="358140"/>
                    </a:xfrm>
                    <a:prstGeom prst="rect"/>
                    <a:ln/>
                  </pic:spPr>
                </pic:pic>
              </a:graphicData>
            </a:graphic>
          </wp:inline>
        </w:drawing>
      </w:r>
      <w:r w:rsidDel="00000000" w:rsidR="00000000" w:rsidRPr="00000000">
        <w:rPr>
          <w:rtl w:val="0"/>
        </w:rPr>
      </w:r>
    </w:p>
    <w:p w:rsidR="00000000" w:rsidDel="00000000" w:rsidP="00000000" w:rsidRDefault="00000000" w:rsidRPr="00000000" w14:paraId="00000E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547"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73">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159"/>
        </w:tabs>
        <w:spacing w:after="0" w:before="23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нужном окне в нужной начальной точке.</w:t>
      </w:r>
    </w:p>
    <w:p w:rsidR="00000000" w:rsidDel="00000000" w:rsidP="00000000" w:rsidRDefault="00000000" w:rsidRPr="00000000" w14:paraId="00000E74">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нужной конечной точке.</w:t>
      </w:r>
    </w:p>
    <w:p w:rsidR="00000000" w:rsidDel="00000000" w:rsidP="00000000" w:rsidRDefault="00000000" w:rsidRPr="00000000" w14:paraId="00000E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график профиля значений.</w:t>
      </w:r>
    </w:p>
    <w:p w:rsidR="00000000" w:rsidDel="00000000" w:rsidP="00000000" w:rsidRDefault="00000000" w:rsidRPr="00000000" w14:paraId="00000E76">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Отображение/скрытие измерений расстояния</w:t>
      </w:r>
      <w:r w:rsidDel="00000000" w:rsidR="00000000" w:rsidRPr="00000000">
        <w:rPr>
          <w:rtl w:val="0"/>
        </w:rPr>
      </w:r>
    </w:p>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удерживаемой клавише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стрелку ниже или выше профиля, чтобы переключать отображение стрелки и измерения расстояния.</w:t>
      </w:r>
    </w:p>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581977</wp:posOffset>
            </wp:positionH>
            <wp:positionV relativeFrom="paragraph">
              <wp:posOffset>42494</wp:posOffset>
            </wp:positionV>
            <wp:extent cx="1629537" cy="1557909"/>
            <wp:effectExtent b="0" l="0" r="0" t="0"/>
            <wp:wrapTopAndBottom distB="0" distT="0"/>
            <wp:docPr descr="ProfileWithArrow.jpg" id="1370" name="image14.jpg"/>
            <a:graphic>
              <a:graphicData uri="http://schemas.openxmlformats.org/drawingml/2006/picture">
                <pic:pic>
                  <pic:nvPicPr>
                    <pic:cNvPr descr="ProfileWithArrow.jpg" id="0" name="image14.jpg"/>
                    <pic:cNvPicPr preferRelativeResize="0"/>
                  </pic:nvPicPr>
                  <pic:blipFill>
                    <a:blip r:embed="rId323"/>
                    <a:srcRect b="0" l="0" r="0" t="0"/>
                    <a:stretch>
                      <a:fillRect/>
                    </a:stretch>
                  </pic:blipFill>
                  <pic:spPr>
                    <a:xfrm>
                      <a:off x="0" y="0"/>
                      <a:ext cx="1629537" cy="1557909"/>
                    </a:xfrm>
                    <a:prstGeom prst="rect"/>
                    <a:ln/>
                  </pic:spPr>
                </pic:pic>
              </a:graphicData>
            </a:graphic>
          </wp:anchor>
        </w:drawing>
      </w:r>
    </w:p>
    <w:p w:rsidR="00000000" w:rsidDel="00000000" w:rsidP="00000000" w:rsidRDefault="00000000" w:rsidRPr="00000000" w14:paraId="00000E79">
      <w:pPr>
        <w:spacing w:before="24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Добавление измерений расстояния на график профиля значений</w:t>
      </w:r>
      <w:r w:rsidDel="00000000" w:rsidR="00000000" w:rsidRPr="00000000">
        <w:rPr>
          <w:rtl w:val="0"/>
        </w:rPr>
      </w:r>
    </w:p>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После размещения графика профиля значений вы можете добавить два измерения расстояния и их относительные пропорции.</w:t>
      </w:r>
    </w:p>
    <w:p w:rsidR="00000000" w:rsidDel="00000000" w:rsidP="00000000" w:rsidRDefault="00000000" w:rsidRPr="00000000" w14:paraId="00000E7B">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Создайте профиль.</w:t>
      </w:r>
    </w:p>
    <w:p w:rsidR="00000000" w:rsidDel="00000000" w:rsidP="00000000" w:rsidRDefault="00000000" w:rsidRPr="00000000" w14:paraId="00000E7C">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2" w:line="312" w:lineRule="auto"/>
        <w:ind w:left="1150" w:right="114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в представлении не отображается стрелка, удерживайте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щелкните затемненную стрелку ниже или выше профиля. Появится первая стрелка.</w:t>
      </w:r>
    </w:p>
    <w:p w:rsidR="00000000" w:rsidDel="00000000" w:rsidP="00000000" w:rsidRDefault="00000000" w:rsidRPr="00000000" w14:paraId="00000E7D">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34" w:line="302" w:lineRule="auto"/>
        <w:ind w:left="1150" w:right="79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зеленую или желтую вертикальную ось влево или вправо. Вертикальная ось расположена справа или слева от профиля.</w:t>
      </w:r>
    </w:p>
    <w:p w:rsidR="00000000" w:rsidDel="00000000" w:rsidP="00000000" w:rsidRDefault="00000000" w:rsidRPr="00000000" w14:paraId="00000E7E">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47" w:line="312" w:lineRule="auto"/>
        <w:ind w:left="1150" w:right="61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удерживаемой клавише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затемненную стрелку, чтобы отобразить вторую стрелку.</w:t>
      </w:r>
    </w:p>
    <w:p w:rsidR="00000000" w:rsidDel="00000000" w:rsidP="00000000" w:rsidRDefault="00000000" w:rsidRPr="00000000" w14:paraId="00000E7F">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1159"/>
        </w:tabs>
        <w:spacing w:after="0" w:before="13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зеленую и желтую оси, чтобы настроить их положение.</w:t>
      </w:r>
    </w:p>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110574</wp:posOffset>
            </wp:positionV>
            <wp:extent cx="2220467" cy="1414653"/>
            <wp:effectExtent b="0" l="0" r="0" t="0"/>
            <wp:wrapTopAndBottom distB="0" distT="0"/>
            <wp:docPr descr="ProfileRatio.jpg" id="1761" name="image319.jpg"/>
            <a:graphic>
              <a:graphicData uri="http://schemas.openxmlformats.org/drawingml/2006/picture">
                <pic:pic>
                  <pic:nvPicPr>
                    <pic:cNvPr descr="ProfileRatio.jpg" id="0" name="image319.jpg"/>
                    <pic:cNvPicPr preferRelativeResize="0"/>
                  </pic:nvPicPr>
                  <pic:blipFill>
                    <a:blip r:embed="rId324"/>
                    <a:srcRect b="0" l="0" r="0" t="0"/>
                    <a:stretch>
                      <a:fillRect/>
                    </a:stretch>
                  </pic:blipFill>
                  <pic:spPr>
                    <a:xfrm>
                      <a:off x="0" y="0"/>
                      <a:ext cx="2220467" cy="1414653"/>
                    </a:xfrm>
                    <a:prstGeom prst="rect"/>
                    <a:ln/>
                  </pic:spPr>
                </pic:pic>
              </a:graphicData>
            </a:graphic>
          </wp:anchor>
        </w:drawing>
      </w:r>
    </w:p>
    <w:p w:rsidR="00000000" w:rsidDel="00000000" w:rsidP="00000000" w:rsidRDefault="00000000" w:rsidRPr="00000000" w14:paraId="00000E81">
      <w:pPr>
        <w:spacing w:before="245" w:lineRule="auto"/>
        <w:ind w:left="451" w:firstLine="0"/>
        <w:rPr>
          <w:rFonts w:ascii="Arial" w:cs="Arial" w:eastAsia="Arial" w:hAnsi="Arial"/>
          <w:b w:val="1"/>
          <w:bCs w:val="1"/>
          <w:sz w:val="25"/>
          <w:szCs w:val="25"/>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color w:val="25446d"/>
          <w:sz w:val="25"/>
          <w:szCs w:val="25"/>
          <w:rtl w:val="0"/>
        </w:rPr>
        <w:t xml:space="preserve">Измерение диапазона выше медианного значения</w:t>
      </w:r>
      <w:r w:rsidDel="00000000" w:rsidR="00000000" w:rsidRPr="00000000">
        <w:rPr>
          <w:rtl w:val="0"/>
        </w:rPr>
      </w:r>
    </w:p>
    <w:p w:rsidR="00000000" w:rsidDel="00000000" w:rsidP="00000000" w:rsidRDefault="00000000" w:rsidRPr="00000000" w14:paraId="00000E82">
      <w:pPr>
        <w:spacing w:before="30" w:line="316" w:lineRule="auto"/>
        <w:ind w:left="789" w:right="518" w:firstLine="0"/>
        <w:rPr>
          <w:sz w:val="27"/>
          <w:szCs w:val="27"/>
        </w:rPr>
      </w:pPr>
      <w:r w:rsidDel="00000000" w:rsidR="00000000" w:rsidRPr="00000000">
        <w:rPr>
          <w:sz w:val="27"/>
          <w:szCs w:val="27"/>
          <w:rtl w:val="0"/>
        </w:rPr>
        <w:t xml:space="preserve">Выберите график профиля значений и щелкните правой кнопкой мыши, чтобы отобразить меню. Выберите </w:t>
      </w:r>
      <w:r w:rsidDel="00000000" w:rsidR="00000000" w:rsidRPr="00000000">
        <w:rPr>
          <w:rFonts w:ascii="Helvetica Neue" w:cs="Helvetica Neue" w:eastAsia="Helvetica Neue" w:hAnsi="Helvetica Neue"/>
          <w:sz w:val="25"/>
          <w:szCs w:val="25"/>
          <w:rtl w:val="0"/>
        </w:rPr>
        <w:t xml:space="preserve">Измерение ширины на половине высоты (Half-Value Width Measurement)</w:t>
      </w:r>
      <w:r w:rsidDel="00000000" w:rsidR="00000000" w:rsidRPr="00000000">
        <w:rPr>
          <w:sz w:val="27"/>
          <w:szCs w:val="27"/>
          <w:rtl w:val="0"/>
        </w:rPr>
        <w:t xml:space="preserve">.</w:t>
      </w:r>
    </w:p>
    <w:p w:rsidR="00000000" w:rsidDel="00000000" w:rsidP="00000000" w:rsidRDefault="00000000" w:rsidRPr="00000000" w14:paraId="00000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42449</wp:posOffset>
            </wp:positionV>
            <wp:extent cx="1701164" cy="1334071"/>
            <wp:effectExtent b="0" l="0" r="0" t="0"/>
            <wp:wrapTopAndBottom distB="0" distT="0"/>
            <wp:docPr descr="Profile(Half).jpg" id="1457" name="image100.jpg"/>
            <a:graphic>
              <a:graphicData uri="http://schemas.openxmlformats.org/drawingml/2006/picture">
                <pic:pic>
                  <pic:nvPicPr>
                    <pic:cNvPr descr="Profile(Half).jpg" id="0" name="image100.jpg"/>
                    <pic:cNvPicPr preferRelativeResize="0"/>
                  </pic:nvPicPr>
                  <pic:blipFill>
                    <a:blip r:embed="rId325"/>
                    <a:srcRect b="0" l="0" r="0" t="0"/>
                    <a:stretch>
                      <a:fillRect/>
                    </a:stretch>
                  </pic:blipFill>
                  <pic:spPr>
                    <a:xfrm>
                      <a:off x="0" y="0"/>
                      <a:ext cx="1701164" cy="1334071"/>
                    </a:xfrm>
                    <a:prstGeom prst="rect"/>
                    <a:ln/>
                  </pic:spPr>
                </pic:pic>
              </a:graphicData>
            </a:graphic>
          </wp:anchor>
        </w:drawing>
      </w:r>
    </w:p>
    <w:p w:rsidR="00000000" w:rsidDel="00000000" w:rsidP="00000000" w:rsidRDefault="00000000" w:rsidRPr="00000000" w14:paraId="00000E84">
      <w:pPr>
        <w:spacing w:before="114"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E85">
      <w:pPr>
        <w:keepNext w:val="0"/>
        <w:keepLines w:val="0"/>
        <w:pageBreakBefore w:val="0"/>
        <w:widowControl w:val="0"/>
        <w:numPr>
          <w:ilvl w:val="1"/>
          <w:numId w:val="70"/>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04" w:lineRule="auto"/>
        <w:ind w:left="1150" w:right="55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график профиля значений отрицательный, 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Измерение ширины на половине высоты для отрицательных значений (Negative Half-Value Width Measurement)</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86">
      <w:pPr>
        <w:keepNext w:val="0"/>
        <w:keepLines w:val="0"/>
        <w:pageBreakBefore w:val="0"/>
        <w:widowControl w:val="0"/>
        <w:numPr>
          <w:ilvl w:val="1"/>
          <w:numId w:val="70"/>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 w:line="316" w:lineRule="auto"/>
        <w:ind w:left="1150" w:right="67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оба конца или один конец сосуда имеют высокие значения на данных КТ, выберите в меню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Измерение ширины на половине высоты с исключением высокой интенсивности (Half-Value Width Measurement Excluding High Intensity)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отобразить ширину на половине высоты, исключая высокую интенсивность на обоих концах или одном конце.</w:t>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1065290</wp:posOffset>
            </wp:positionV>
            <wp:extent cx="1602676" cy="1441513"/>
            <wp:effectExtent b="0" l="0" r="0" t="0"/>
            <wp:wrapTopAndBottom distB="0" distT="0"/>
            <wp:docPr descr="Profile(ExcludeHigh).png" id="1740" name="image301.jpg"/>
            <a:graphic>
              <a:graphicData uri="http://schemas.openxmlformats.org/drawingml/2006/picture">
                <pic:pic>
                  <pic:nvPicPr>
                    <pic:cNvPr descr="Profile(ExcludeHigh).png" id="0" name="image301.jpg"/>
                    <pic:cNvPicPr preferRelativeResize="0"/>
                  </pic:nvPicPr>
                  <pic:blipFill>
                    <a:blip r:embed="rId326"/>
                    <a:srcRect b="0" l="0" r="0" t="0"/>
                    <a:stretch>
                      <a:fillRect/>
                    </a:stretch>
                  </pic:blipFill>
                  <pic:spPr>
                    <a:xfrm>
                      <a:off x="0" y="0"/>
                      <a:ext cx="1602676" cy="1441513"/>
                    </a:xfrm>
                    <a:prstGeom prst="rect"/>
                    <a:ln/>
                  </pic:spPr>
                </pic:pic>
              </a:graphicData>
            </a:graphic>
          </wp:anchor>
        </w:drawing>
      </w:r>
    </w:p>
    <w:p w:rsidR="00000000" w:rsidDel="00000000" w:rsidP="00000000" w:rsidRDefault="00000000" w:rsidRPr="00000000" w14:paraId="00000E87">
      <w:pPr>
        <w:spacing w:before="24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Экспорт графика профиля значений в файл CSV</w:t>
      </w:r>
      <w:r w:rsidDel="00000000" w:rsidR="00000000" w:rsidRPr="00000000">
        <w:rPr>
          <w:rtl w:val="0"/>
        </w:rPr>
      </w:r>
    </w:p>
    <w:p w:rsidR="00000000" w:rsidDel="00000000" w:rsidP="00000000" w:rsidRDefault="00000000" w:rsidRPr="00000000" w14:paraId="00000E88">
      <w:pPr>
        <w:spacing w:before="146" w:line="316" w:lineRule="auto"/>
        <w:ind w:left="789" w:right="518" w:firstLine="0"/>
        <w:rPr>
          <w:sz w:val="27"/>
          <w:szCs w:val="27"/>
        </w:rPr>
      </w:pPr>
      <w:r w:rsidDel="00000000" w:rsidR="00000000" w:rsidRPr="00000000">
        <w:rPr>
          <w:sz w:val="27"/>
          <w:szCs w:val="27"/>
          <w:rtl w:val="0"/>
        </w:rPr>
        <w:t xml:space="preserve">Выберите график профиля значений и щелкните правой кнопкой мыши, чтобы отобразить меню. Выберите </w:t>
      </w:r>
      <w:r w:rsidDel="00000000" w:rsidR="00000000" w:rsidRPr="00000000">
        <w:rPr>
          <w:rFonts w:ascii="Helvetica Neue" w:cs="Helvetica Neue" w:eastAsia="Helvetica Neue" w:hAnsi="Helvetica Neue"/>
          <w:sz w:val="25"/>
          <w:szCs w:val="25"/>
          <w:rtl w:val="0"/>
        </w:rPr>
        <w:t xml:space="preserve">Экспорт в файл CSV (Export as CSV File)</w:t>
      </w:r>
      <w:r w:rsidDel="00000000" w:rsidR="00000000" w:rsidRPr="00000000">
        <w:rPr>
          <w:sz w:val="27"/>
          <w:szCs w:val="27"/>
          <w:rtl w:val="0"/>
        </w:rPr>
        <w:t xml:space="preserve">.</w:t>
      </w:r>
    </w:p>
    <w:p w:rsidR="00000000" w:rsidDel="00000000" w:rsidP="00000000" w:rsidRDefault="00000000" w:rsidRPr="00000000" w14:paraId="00000E89">
      <w:pPr>
        <w:pStyle w:val="Heading4"/>
        <w:spacing w:before="279" w:lineRule="auto"/>
        <w:ind w:firstLine="225"/>
        <w:rPr/>
      </w:pPr>
      <w:r w:rsidDel="00000000" w:rsidR="00000000" w:rsidRPr="00000000">
        <w:rPr>
          <w:color w:val="25446d"/>
          <w:rtl w:val="0"/>
        </w:rPr>
        <w:t xml:space="preserve">Измерение диаметра поперечного сечения сосуда</w:t>
      </w:r>
      <w:r w:rsidDel="00000000" w:rsidR="00000000" w:rsidRPr="00000000">
        <w:rPr>
          <w:rtl w:val="0"/>
        </w:rPr>
      </w:r>
    </w:p>
    <w:p w:rsidR="00000000" w:rsidDel="00000000" w:rsidP="00000000" w:rsidRDefault="00000000" w:rsidRPr="00000000" w14:paraId="00000E8A">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2D Диаметр сосуда (2D Vessel Diameter)</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110571</wp:posOffset>
            </wp:positionV>
            <wp:extent cx="358140" cy="358139"/>
            <wp:effectExtent b="0" l="0" r="0" t="0"/>
            <wp:wrapTopAndBottom distB="0" distT="0"/>
            <wp:docPr descr="Button_VesselDiameter.png" id="1567" name="image177.jpg"/>
            <a:graphic>
              <a:graphicData uri="http://schemas.openxmlformats.org/drawingml/2006/picture">
                <pic:pic>
                  <pic:nvPicPr>
                    <pic:cNvPr descr="Button_VesselDiameter.png" id="0" name="image177.jpg"/>
                    <pic:cNvPicPr preferRelativeResize="0"/>
                  </pic:nvPicPr>
                  <pic:blipFill>
                    <a:blip r:embed="rId327"/>
                    <a:srcRect b="0" l="0" r="0" t="0"/>
                    <a:stretch>
                      <a:fillRect/>
                    </a:stretch>
                  </pic:blipFill>
                  <pic:spPr>
                    <a:xfrm>
                      <a:off x="0" y="0"/>
                      <a:ext cx="358140" cy="358139"/>
                    </a:xfrm>
                    <a:prstGeom prst="rect"/>
                    <a:ln/>
                  </pic:spPr>
                </pic:pic>
              </a:graphicData>
            </a:graphic>
          </wp:anchor>
        </w:drawing>
      </w:r>
    </w:p>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518"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8D">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9" w:line="348" w:lineRule="auto"/>
        <w:ind w:left="1150" w:right="281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окне 2D изображения щелкните нужное поперечное сечение сосуда. На диаметре сосуда появляется отметка вместе с измерением диаметра.</w:t>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793090</wp:posOffset>
            </wp:positionV>
            <wp:extent cx="1522095" cy="823722"/>
            <wp:effectExtent b="0" l="0" r="0" t="0"/>
            <wp:wrapTopAndBottom distB="0" distT="0"/>
            <wp:docPr descr="VesselDiameter.jpg" id="1434" name="image81.jpg"/>
            <a:graphic>
              <a:graphicData uri="http://schemas.openxmlformats.org/drawingml/2006/picture">
                <pic:pic>
                  <pic:nvPicPr>
                    <pic:cNvPr descr="VesselDiameter.jpg" id="0" name="image81.jpg"/>
                    <pic:cNvPicPr preferRelativeResize="0"/>
                  </pic:nvPicPr>
                  <pic:blipFill>
                    <a:blip r:embed="rId328"/>
                    <a:srcRect b="0" l="0" r="0" t="0"/>
                    <a:stretch>
                      <a:fillRect/>
                    </a:stretch>
                  </pic:blipFill>
                  <pic:spPr>
                    <a:xfrm>
                      <a:off x="0" y="0"/>
                      <a:ext cx="1522095" cy="823722"/>
                    </a:xfrm>
                    <a:prstGeom prst="rect"/>
                    <a:ln/>
                  </pic:spPr>
                </pic:pic>
              </a:graphicData>
            </a:graphic>
          </wp:anchor>
        </w:drawing>
      </w:r>
    </w:p>
    <w:p w:rsidR="00000000" w:rsidDel="00000000" w:rsidP="00000000" w:rsidRDefault="00000000" w:rsidRPr="00000000" w14:paraId="00000E8E">
      <w:pPr>
        <w:spacing w:before="114" w:lineRule="auto"/>
        <w:ind w:left="789" w:firstLine="0"/>
        <w:rPr>
          <w:i w:val="1"/>
          <w:iCs w:val="1"/>
          <w:sz w:val="27"/>
          <w:szCs w:val="27"/>
        </w:rPr>
        <w:sectPr>
          <w:type w:val="nextPage"/>
          <w:pgSz w:h="15840" w:w="12240" w:orient="portrait"/>
          <w:pgMar w:bottom="280" w:top="0" w:left="0" w:right="0" w:header="720" w:footer="720"/>
        </w:sectPr>
      </w:pPr>
      <w:r w:rsidDel="00000000" w:rsidR="00000000" w:rsidRPr="00000000">
        <w:rPr>
          <w:i w:val="1"/>
          <w:iCs w:val="1"/>
          <w:sz w:val="27"/>
          <w:szCs w:val="27"/>
          <w:rtl w:val="0"/>
        </w:rPr>
        <w:t xml:space="preserve">Примечания:</w:t>
      </w:r>
    </w:p>
    <w:p w:rsidR="00000000" w:rsidDel="00000000" w:rsidP="00000000" w:rsidRDefault="00000000" w:rsidRPr="00000000" w14:paraId="00000E8F">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30" w:line="316" w:lineRule="auto"/>
        <w:ind w:left="1150" w:right="108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Объекты, созданные инструментом "2D Диаметр сосуда", можно удалять, но нельзя перемещать.</w:t>
      </w:r>
    </w:p>
    <w:p w:rsidR="00000000" w:rsidDel="00000000" w:rsidP="00000000" w:rsidRDefault="00000000" w:rsidRPr="00000000" w14:paraId="00000E90">
      <w:pPr>
        <w:keepNext w:val="0"/>
        <w:keepLines w:val="0"/>
        <w:pageBreakBefore w:val="0"/>
        <w:widowControl w:val="0"/>
        <w:numPr>
          <w:ilvl w:val="1"/>
          <w:numId w:val="6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0" w:line="304" w:lineRule="auto"/>
        <w:ind w:left="1150" w:right="38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Измерение диаметра может быть недоступно для некоторых изображений в зависимости от их состояния и качества.</w:t>
      </w:r>
    </w:p>
    <w:p w:rsidR="00000000" w:rsidDel="00000000" w:rsidP="00000000" w:rsidRDefault="00000000" w:rsidRPr="00000000" w14:paraId="00000E91">
      <w:pPr>
        <w:pStyle w:val="Heading4"/>
        <w:spacing w:before="294" w:lineRule="auto"/>
        <w:ind w:firstLine="225"/>
        <w:rPr/>
      </w:pPr>
      <w:r w:rsidDel="00000000" w:rsidR="00000000" w:rsidRPr="00000000">
        <w:rPr>
          <w:color w:val="25446d"/>
          <w:rtl w:val="0"/>
        </w:rPr>
        <w:t xml:space="preserve">Измерение длинного и короткого диаметров маски</w:t>
      </w:r>
      <w:r w:rsidDel="00000000" w:rsidR="00000000" w:rsidRPr="00000000">
        <w:rPr>
          <w:rtl w:val="0"/>
        </w:rPr>
      </w:r>
    </w:p>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этот инструмент для измерения длинного и короткого диаметров маски.</w:t>
      </w:r>
    </w:p>
    <w:p w:rsidR="00000000" w:rsidDel="00000000" w:rsidP="00000000" w:rsidRDefault="00000000" w:rsidRPr="00000000" w14:paraId="00000E93">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Отредактируйте маску.</w:t>
      </w:r>
    </w:p>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hyperlink r:id="rId329">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Сегментирование анатомии с помощью VR</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95">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02" w:lineRule="auto"/>
        <w:ind w:left="1150" w:right="67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Другие инструменты (Other tools)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Диаметры маски (Mask Diameters)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верхней панели.</w:t>
      </w:r>
    </w:p>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63250</wp:posOffset>
            </wp:positionV>
            <wp:extent cx="277558" cy="277558"/>
            <wp:effectExtent b="0" l="0" r="0" t="0"/>
            <wp:wrapTopAndBottom distB="0" distT="0"/>
            <wp:docPr descr="MeasureMaskButton.jpg" id="1653" name="image236.jpg"/>
            <a:graphic>
              <a:graphicData uri="http://schemas.openxmlformats.org/drawingml/2006/picture">
                <pic:pic>
                  <pic:nvPicPr>
                    <pic:cNvPr descr="MeasureMaskButton.jpg" id="0" name="image236.jpg"/>
                    <pic:cNvPicPr preferRelativeResize="0"/>
                  </pic:nvPicPr>
                  <pic:blipFill>
                    <a:blip r:embed="rId330"/>
                    <a:srcRect b="0" l="0" r="0" t="0"/>
                    <a:stretch>
                      <a:fillRect/>
                    </a:stretch>
                  </pic:blipFill>
                  <pic:spPr>
                    <a:xfrm>
                      <a:off x="0" y="0"/>
                      <a:ext cx="277558" cy="277558"/>
                    </a:xfrm>
                    <a:prstGeom prst="rect"/>
                    <a:ln/>
                  </pic:spPr>
                </pic:pic>
              </a:graphicData>
            </a:graphic>
          </wp:anchor>
        </w:drawing>
      </w:r>
    </w:p>
    <w:p w:rsidR="00000000" w:rsidDel="00000000" w:rsidP="00000000" w:rsidRDefault="00000000" w:rsidRPr="00000000" w14:paraId="00000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Отображаются длинный и короткий диаметры маски.</w:t>
      </w:r>
    </w:p>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106506</wp:posOffset>
            </wp:positionV>
            <wp:extent cx="4673727" cy="1083373"/>
            <wp:effectExtent b="0" l="0" r="0" t="0"/>
            <wp:wrapTopAndBottom distB="0" distT="0"/>
            <wp:docPr descr="MeasureMask(2D_3D).jpg" id="1516" name="image146.jpg"/>
            <a:graphic>
              <a:graphicData uri="http://schemas.openxmlformats.org/drawingml/2006/picture">
                <pic:pic>
                  <pic:nvPicPr>
                    <pic:cNvPr descr="MeasureMask(2D_3D).jpg" id="0" name="image146.jpg"/>
                    <pic:cNvPicPr preferRelativeResize="0"/>
                  </pic:nvPicPr>
                  <pic:blipFill>
                    <a:blip r:embed="rId331"/>
                    <a:srcRect b="0" l="0" r="0" t="0"/>
                    <a:stretch>
                      <a:fillRect/>
                    </a:stretch>
                  </pic:blipFill>
                  <pic:spPr>
                    <a:xfrm>
                      <a:off x="0" y="0"/>
                      <a:ext cx="4673727" cy="1083373"/>
                    </a:xfrm>
                    <a:prstGeom prst="rect"/>
                    <a:ln/>
                  </pic:spPr>
                </pic:pic>
              </a:graphicData>
            </a:graphic>
          </wp:anchor>
        </w:drawing>
      </w:r>
    </w:p>
    <w:p w:rsidR="00000000" w:rsidDel="00000000" w:rsidP="00000000" w:rsidRDefault="00000000" w:rsidRPr="00000000" w14:paraId="00000E99">
      <w:pPr>
        <w:spacing w:before="114"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E9A">
      <w:pPr>
        <w:keepNext w:val="0"/>
        <w:keepLines w:val="0"/>
        <w:pageBreakBefore w:val="0"/>
        <w:widowControl w:val="0"/>
        <w:numPr>
          <w:ilvl w:val="1"/>
          <w:numId w:val="68"/>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12" w:lineRule="auto"/>
        <w:ind w:left="1150" w:right="84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Программное обеспечение переходит в режим "Выбор целевого вида", когда отображаются два или более подходящих для команды видов. Вид, на который наведен указатель мыши, подсвечивается. Щелкните вид, чтобы измерить длинный и короткий диаметры маски.</w:t>
      </w:r>
    </w:p>
    <w:p w:rsidR="00000000" w:rsidDel="00000000" w:rsidP="00000000" w:rsidRDefault="00000000" w:rsidRPr="00000000" w14:paraId="00000E9B">
      <w:pPr>
        <w:keepNext w:val="0"/>
        <w:keepLines w:val="0"/>
        <w:pageBreakBefore w:val="0"/>
        <w:widowControl w:val="0"/>
        <w:numPr>
          <w:ilvl w:val="1"/>
          <w:numId w:val="68"/>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7" w:line="316" w:lineRule="auto"/>
        <w:ind w:left="1150" w:right="760"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Нажмите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Отмена (Cancel)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или клавишу </w:t>
      </w:r>
      <w:r w:rsidDel="00000000" w:rsidR="00000000" w:rsidRPr="00000000">
        <w:rPr>
          <w:rFonts w:ascii="Arial" w:cs="Arial" w:eastAsia="Arial" w:hAnsi="Arial"/>
          <w:b w:val="1"/>
          <w:bCs w:val="1"/>
          <w:i w:val="1"/>
          <w:iCs w:val="1"/>
          <w:smallCaps w:val="0"/>
          <w:strike w:val="0"/>
          <w:color w:val="000000"/>
          <w:sz w:val="25"/>
          <w:szCs w:val="25"/>
          <w:u w:val="none"/>
          <w:shd w:fill="auto" w:val="clear"/>
          <w:vertAlign w:val="baseline"/>
          <w:rtl w:val="0"/>
        </w:rPr>
        <w:t xml:space="preserve">Esc</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выйти из режима "Выбор целевого вида".</w:t>
      </w:r>
    </w:p>
    <w:p w:rsidR="00000000" w:rsidDel="00000000" w:rsidP="00000000" w:rsidRDefault="00000000" w:rsidRPr="00000000" w14:paraId="00000E9C">
      <w:pPr>
        <w:keepNext w:val="0"/>
        <w:keepLines w:val="0"/>
        <w:pageBreakBefore w:val="0"/>
        <w:widowControl w:val="0"/>
        <w:numPr>
          <w:ilvl w:val="1"/>
          <w:numId w:val="68"/>
        </w:numPr>
        <w:pBdr>
          <w:top w:space="0" w:sz="0" w:val="nil"/>
          <w:left w:space="0" w:sz="0" w:val="nil"/>
          <w:bottom w:space="0" w:sz="0" w:val="nil"/>
          <w:right w:space="0" w:sz="0" w:val="nil"/>
          <w:between w:space="0" w:sz="0" w:val="nil"/>
        </w:pBdr>
        <w:shd w:fill="auto" w:val="clear"/>
        <w:tabs>
          <w:tab w:val="left" w:leader="none" w:pos="1158"/>
        </w:tabs>
        <w:spacing w:after="0" w:before="0" w:line="295"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Этот инструмент может работать некорректно в зависимости от формы маски.</w:t>
      </w:r>
    </w:p>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E9E">
      <w:pPr>
        <w:pStyle w:val="Heading4"/>
        <w:ind w:firstLine="225"/>
        <w:rPr/>
      </w:pPr>
      <w:r w:rsidDel="00000000" w:rsidR="00000000" w:rsidRPr="00000000">
        <w:rPr>
          <w:color w:val="25446d"/>
          <w:rtl w:val="0"/>
        </w:rPr>
        <w:t xml:space="preserve">Добавление закладки</w:t>
      </w:r>
      <w:r w:rsidDel="00000000" w:rsidR="00000000" w:rsidRPr="00000000">
        <w:rPr>
          <w:rtl w:val="0"/>
        </w:rPr>
      </w:r>
    </w:p>
    <w:p w:rsidR="00000000" w:rsidDel="00000000" w:rsidP="00000000" w:rsidRDefault="00000000" w:rsidRPr="00000000" w14:paraId="00000E9F">
      <w:pPr>
        <w:spacing w:before="170" w:lineRule="auto"/>
        <w:ind w:left="789" w:firstLine="0"/>
        <w:rPr>
          <w:i w:val="1"/>
          <w:iCs w:val="1"/>
          <w:sz w:val="27"/>
          <w:szCs w:val="27"/>
        </w:rPr>
      </w:pPr>
      <w:r w:rsidDel="00000000" w:rsidR="00000000" w:rsidRPr="00000000">
        <w:rPr>
          <w:i w:val="1"/>
          <w:iCs w:val="1"/>
          <w:sz w:val="27"/>
          <w:szCs w:val="27"/>
          <w:rtl w:val="0"/>
        </w:rPr>
        <w:t xml:space="preserve">Примечание: Недоступно для SUM, Gradient MIP, VE, CPR и FS MIP.</w:t>
      </w:r>
    </w:p>
    <w:p w:rsidR="00000000" w:rsidDel="00000000" w:rsidP="00000000" w:rsidRDefault="00000000" w:rsidRPr="00000000" w14:paraId="00000EA0">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Добавление закладки</w:t>
      </w:r>
      <w:r w:rsidDel="00000000" w:rsidR="00000000" w:rsidRPr="00000000">
        <w:rPr>
          <w:rtl w:val="0"/>
        </w:rPr>
      </w:r>
    </w:p>
    <w:p w:rsidR="00000000" w:rsidDel="00000000" w:rsidP="00000000" w:rsidRDefault="00000000" w:rsidRPr="00000000" w14:paraId="00000EA1">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Метка (Mark)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151090" cy="151090"/>
            <wp:effectExtent b="0" l="0" r="0" t="0"/>
            <wp:docPr descr="Cursor(Cross).png" id="1517"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A4">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1159"/>
        </w:tabs>
        <w:spacing w:after="0" w:before="243"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нужное место в окне изображения.</w:t>
      </w:r>
    </w:p>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477327" cy="949071"/>
            <wp:effectExtent b="0" l="0" r="0" t="0"/>
            <wp:docPr descr="Mark.jpg" id="1531" name="image155.jpg"/>
            <a:graphic>
              <a:graphicData uri="http://schemas.openxmlformats.org/drawingml/2006/picture">
                <pic:pic>
                  <pic:nvPicPr>
                    <pic:cNvPr descr="Mark.jpg" id="0" name="image155.jpg"/>
                    <pic:cNvPicPr preferRelativeResize="0"/>
                  </pic:nvPicPr>
                  <pic:blipFill>
                    <a:blip r:embed="rId332"/>
                    <a:srcRect b="0" l="0" r="0" t="0"/>
                    <a:stretch>
                      <a:fillRect/>
                    </a:stretch>
                  </pic:blipFill>
                  <pic:spPr>
                    <a:xfrm>
                      <a:off x="0" y="0"/>
                      <a:ext cx="1477327" cy="949071"/>
                    </a:xfrm>
                    <a:prstGeom prst="rect"/>
                    <a:ln/>
                  </pic:spPr>
                </pic:pic>
              </a:graphicData>
            </a:graphic>
          </wp:inline>
        </w:drawing>
      </w:r>
      <w:r w:rsidDel="00000000" w:rsidR="00000000" w:rsidRPr="00000000">
        <w:rPr>
          <w:rtl w:val="0"/>
        </w:rPr>
      </w:r>
    </w:p>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309"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оранжевая стрелка, отмечающая местоположение, и закладка добавляется на палитру "Активные инструменты", которую вы можете использовать позже для возврата к этой закладке.</w:t>
      </w:r>
    </w:p>
    <w:p w:rsidR="00000000" w:rsidDel="00000000" w:rsidP="00000000" w:rsidRDefault="00000000" w:rsidRPr="00000000" w14:paraId="00000EA7">
      <w:pPr>
        <w:spacing w:before="82" w:line="316" w:lineRule="auto"/>
        <w:ind w:left="1150" w:firstLine="0"/>
        <w:rPr>
          <w:i w:val="1"/>
          <w:iCs w:val="1"/>
          <w:sz w:val="27"/>
          <w:szCs w:val="27"/>
        </w:rPr>
      </w:pPr>
      <w:r w:rsidDel="00000000" w:rsidR="00000000" w:rsidRPr="00000000">
        <w:rPr>
          <w:i w:val="1"/>
          <w:iCs w:val="1"/>
          <w:sz w:val="27"/>
          <w:szCs w:val="27"/>
          <w:rtl w:val="0"/>
        </w:rPr>
        <w:t xml:space="preserve">Примечание: Перетащите в окне изображения, чтобы добавить закладку и отобразить комментарий к закладке. Подробнее см. </w:t>
      </w:r>
      <w:r w:rsidDel="00000000" w:rsidR="00000000" w:rsidRPr="00000000">
        <w:rPr>
          <w:i w:val="1"/>
          <w:iCs w:val="1"/>
          <w:color w:val="00a5de"/>
          <w:sz w:val="27"/>
          <w:szCs w:val="27"/>
          <w:u w:val="single"/>
          <w:rtl w:val="0"/>
        </w:rPr>
        <w:t xml:space="preserve">Редактирование комментариев и цвета закладки</w:t>
      </w:r>
      <w:r w:rsidDel="00000000" w:rsidR="00000000" w:rsidRPr="00000000">
        <w:rPr>
          <w:i w:val="1"/>
          <w:iCs w:val="1"/>
          <w:sz w:val="27"/>
          <w:szCs w:val="27"/>
          <w:rtl w:val="0"/>
        </w:rPr>
        <w:t xml:space="preserve">.</w:t>
      </w:r>
    </w:p>
    <w:p w:rsidR="00000000" w:rsidDel="00000000" w:rsidP="00000000" w:rsidRDefault="00000000" w:rsidRPr="00000000" w14:paraId="00000EA8">
      <w:pPr>
        <w:spacing w:before="15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Выбор закладки</w:t>
      </w:r>
      <w:r w:rsidDel="00000000" w:rsidR="00000000" w:rsidRPr="00000000">
        <w:rPr>
          <w:rtl w:val="0"/>
        </w:rPr>
      </w:r>
    </w:p>
    <w:p w:rsidR="00000000" w:rsidDel="00000000" w:rsidP="00000000" w:rsidRDefault="00000000" w:rsidRPr="00000000" w14:paraId="00000EA9">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159"/>
        </w:tabs>
        <w:spacing w:after="0" w:before="22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наконечник стрелки.</w:t>
      </w:r>
    </w:p>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528"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AB">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1159"/>
        </w:tabs>
        <w:spacing w:after="0" w:before="23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закладку.</w:t>
      </w:r>
    </w:p>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205930" cy="179069"/>
            <wp:effectExtent b="0" l="0" r="0" t="0"/>
            <wp:docPr descr="Cursor(Arrow2)_1.jpg" id="1527" name="image153.png"/>
            <a:graphic>
              <a:graphicData uri="http://schemas.openxmlformats.org/drawingml/2006/picture">
                <pic:pic>
                  <pic:nvPicPr>
                    <pic:cNvPr descr="Cursor(Arrow2)_1.jpg" id="0" name="image153.png"/>
                    <pic:cNvPicPr preferRelativeResize="0"/>
                  </pic:nvPicPr>
                  <pic:blipFill>
                    <a:blip r:embed="rId333"/>
                    <a:srcRect b="0" l="0" r="0" t="0"/>
                    <a:stretch>
                      <a:fillRect/>
                    </a:stretch>
                  </pic:blipFill>
                  <pic:spPr>
                    <a:xfrm>
                      <a:off x="0" y="0"/>
                      <a:ext cx="205930" cy="17906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34302" cy="143255"/>
            <wp:effectExtent b="0" l="0" r="0" t="0"/>
            <wp:docPr descr="PathTool00462.jpg" id="1530" name="image154.png"/>
            <a:graphic>
              <a:graphicData uri="http://schemas.openxmlformats.org/drawingml/2006/picture">
                <pic:pic>
                  <pic:nvPicPr>
                    <pic:cNvPr descr="PathTool00462.jpg" id="0" name="image154.png"/>
                    <pic:cNvPicPr preferRelativeResize="0"/>
                  </pic:nvPicPr>
                  <pic:blipFill>
                    <a:blip r:embed="rId334"/>
                    <a:srcRect b="0" l="0" r="0" t="0"/>
                    <a:stretch>
                      <a:fillRect/>
                    </a:stretch>
                  </pic:blipFill>
                  <pic:spPr>
                    <a:xfrm>
                      <a:off x="0" y="0"/>
                      <a:ext cx="134302" cy="14325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появляется на кончике наконечника стрелки.</w:t>
      </w:r>
    </w:p>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62859</wp:posOffset>
            </wp:positionV>
            <wp:extent cx="483489" cy="340233"/>
            <wp:effectExtent b="0" l="0" r="0" t="0"/>
            <wp:wrapTopAndBottom distB="0" distT="0"/>
            <wp:docPr descr="Mark(selected).jpg" id="1544" name="image170.jpg"/>
            <a:graphic>
              <a:graphicData uri="http://schemas.openxmlformats.org/drawingml/2006/picture">
                <pic:pic>
                  <pic:nvPicPr>
                    <pic:cNvPr descr="Mark(selected).jpg" id="0" name="image170.jpg"/>
                    <pic:cNvPicPr preferRelativeResize="0"/>
                  </pic:nvPicPr>
                  <pic:blipFill>
                    <a:blip r:embed="rId335"/>
                    <a:srcRect b="0" l="0" r="0" t="0"/>
                    <a:stretch>
                      <a:fillRect/>
                    </a:stretch>
                  </pic:blipFill>
                  <pic:spPr>
                    <a:xfrm>
                      <a:off x="0" y="0"/>
                      <a:ext cx="483489" cy="340233"/>
                    </a:xfrm>
                    <a:prstGeom prst="rect"/>
                    <a:ln/>
                  </pic:spPr>
                </pic:pic>
              </a:graphicData>
            </a:graphic>
          </wp:anchor>
        </w:drawing>
      </w:r>
    </w:p>
    <w:p w:rsidR="00000000" w:rsidDel="00000000" w:rsidP="00000000" w:rsidRDefault="00000000" w:rsidRPr="00000000" w14:paraId="00000EAE">
      <w:pPr>
        <w:spacing w:before="24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Перемещение закладки</w:t>
      </w:r>
      <w:r w:rsidDel="00000000" w:rsidR="00000000" w:rsidRPr="00000000">
        <w:rPr>
          <w:rtl w:val="0"/>
        </w:rPr>
      </w:r>
    </w:p>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закладку и перетащите наконечник стрелки.</w:t>
      </w:r>
    </w:p>
    <w:p w:rsidR="00000000" w:rsidDel="00000000" w:rsidP="00000000" w:rsidRDefault="00000000" w:rsidRPr="00000000" w14:paraId="00000EB0">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Масштабирование или поворот закладки</w:t>
      </w:r>
      <w:r w:rsidDel="00000000" w:rsidR="00000000" w:rsidRPr="00000000">
        <w:rPr>
          <w:rtl w:val="0"/>
        </w:rPr>
      </w:r>
    </w:p>
    <w:p w:rsidR="00000000" w:rsidDel="00000000" w:rsidP="00000000" w:rsidRDefault="00000000" w:rsidRPr="00000000" w14:paraId="00000EB1">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закладку.</w:t>
      </w:r>
    </w:p>
    <w:p w:rsidR="00000000" w:rsidDel="00000000" w:rsidP="00000000" w:rsidRDefault="00000000" w:rsidRPr="00000000" w14:paraId="00000EB2">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325"/>
        </w:tabs>
        <w:spacing w:after="0" w:before="236" w:line="240" w:lineRule="auto"/>
        <w:ind w:left="325" w:right="5484" w:hanging="325"/>
        <w:jc w:val="center"/>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стержень стрелки.</w:t>
      </w:r>
    </w:p>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0" w:right="5506" w:firstLine="0"/>
        <w:jc w:val="center"/>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526"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B4">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1159"/>
        </w:tabs>
        <w:spacing w:after="0" w:before="23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чтобы масштабировать или повернуть закладку.</w:t>
      </w:r>
    </w:p>
    <w:p w:rsidR="00000000" w:rsidDel="00000000" w:rsidP="00000000" w:rsidRDefault="00000000" w:rsidRPr="00000000" w14:paraId="00000EB5">
      <w:pPr>
        <w:spacing w:before="27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закладки</w:t>
      </w:r>
      <w:r w:rsidDel="00000000" w:rsidR="00000000" w:rsidRPr="00000000">
        <w:rPr>
          <w:rtl w:val="0"/>
        </w:rPr>
      </w:r>
    </w:p>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0EB7">
      <w:pPr>
        <w:keepNext w:val="0"/>
        <w:keepLines w:val="0"/>
        <w:pageBreakBefore w:val="0"/>
        <w:widowControl w:val="0"/>
        <w:numPr>
          <w:ilvl w:val="1"/>
          <w:numId w:val="64"/>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закладку и нажмите клавишу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Delete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B8">
      <w:pPr>
        <w:keepNext w:val="0"/>
        <w:keepLines w:val="0"/>
        <w:pageBreakBefore w:val="0"/>
        <w:widowControl w:val="0"/>
        <w:numPr>
          <w:ilvl w:val="1"/>
          <w:numId w:val="64"/>
        </w:numPr>
        <w:pBdr>
          <w:top w:space="0" w:sz="0" w:val="nil"/>
          <w:left w:space="0" w:sz="0" w:val="nil"/>
          <w:bottom w:space="0" w:sz="0" w:val="nil"/>
          <w:right w:space="0" w:sz="0" w:val="nil"/>
          <w:between w:space="0" w:sz="0" w:val="nil"/>
        </w:pBdr>
        <w:shd w:fill="auto" w:val="clear"/>
        <w:tabs>
          <w:tab w:val="left" w:leader="none" w:pos="1158"/>
        </w:tabs>
        <w:spacing w:after="0" w:before="85"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по выбранной закладке,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(Delete)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B9">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Отображение/скрытие закладок</w:t>
      </w:r>
      <w:r w:rsidDel="00000000" w:rsidR="00000000" w:rsidRPr="00000000">
        <w:rPr>
          <w:rtl w:val="0"/>
        </w:rPr>
      </w:r>
    </w:p>
    <w:p w:rsidR="00000000" w:rsidDel="00000000" w:rsidP="00000000" w:rsidRDefault="00000000" w:rsidRPr="00000000" w14:paraId="00000EBA">
      <w:pPr>
        <w:spacing w:before="146" w:line="316" w:lineRule="auto"/>
        <w:ind w:left="789"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Элементы отображения (Display Items) </w:t>
      </w:r>
      <w:r w:rsidDel="00000000" w:rsidR="00000000" w:rsidRPr="00000000">
        <w:rPr>
          <w:sz w:val="27"/>
          <w:szCs w:val="27"/>
          <w:rtl w:val="0"/>
        </w:rPr>
        <w:t xml:space="preserve">на верхней панели &gt; </w:t>
      </w:r>
      <w:r w:rsidDel="00000000" w:rsidR="00000000" w:rsidRPr="00000000">
        <w:rPr>
          <w:rFonts w:ascii="Helvetica Neue" w:cs="Helvetica Neue" w:eastAsia="Helvetica Neue" w:hAnsi="Helvetica Neue"/>
          <w:sz w:val="25"/>
          <w:szCs w:val="25"/>
          <w:rtl w:val="0"/>
        </w:rPr>
        <w:t xml:space="preserve">Метка (Mark) </w:t>
      </w:r>
      <w:r w:rsidDel="00000000" w:rsidR="00000000" w:rsidRPr="00000000">
        <w:rPr>
          <w:sz w:val="27"/>
          <w:szCs w:val="27"/>
          <w:rtl w:val="0"/>
        </w:rPr>
        <w:t xml:space="preserve">(или кнопку </w:t>
      </w:r>
      <w:r w:rsidDel="00000000" w:rsidR="00000000" w:rsidRPr="00000000">
        <w:rPr>
          <w:rFonts w:ascii="Helvetica Neue" w:cs="Helvetica Neue" w:eastAsia="Helvetica Neue" w:hAnsi="Helvetica Neue"/>
          <w:sz w:val="25"/>
          <w:szCs w:val="25"/>
          <w:rtl w:val="0"/>
        </w:rPr>
        <w:t xml:space="preserve">Меню (Menu) </w:t>
      </w:r>
      <w:r w:rsidDel="00000000" w:rsidR="00000000" w:rsidRPr="00000000">
        <w:rPr>
          <w:sz w:val="27"/>
          <w:szCs w:val="27"/>
          <w:rtl w:val="0"/>
        </w:rPr>
        <w:t xml:space="preserve">на панели инструментов окна &gt; </w:t>
      </w:r>
      <w:r w:rsidDel="00000000" w:rsidR="00000000" w:rsidRPr="00000000">
        <w:rPr>
          <w:rFonts w:ascii="Helvetica Neue" w:cs="Helvetica Neue" w:eastAsia="Helvetica Neue" w:hAnsi="Helvetica Neue"/>
          <w:sz w:val="25"/>
          <w:szCs w:val="25"/>
          <w:rtl w:val="0"/>
        </w:rPr>
        <w:t xml:space="preserve">Элементы отображения (Display Items)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Закладка (Bookmark)</w:t>
      </w:r>
      <w:r w:rsidDel="00000000" w:rsidR="00000000" w:rsidRPr="00000000">
        <w:rPr>
          <w:sz w:val="27"/>
          <w:szCs w:val="27"/>
          <w:rtl w:val="0"/>
        </w:rPr>
        <w:t xml:space="preserve">), чтобы показать/скрыть закладки.</w:t>
      </w:r>
    </w:p>
    <w:p w:rsidR="00000000" w:rsidDel="00000000" w:rsidP="00000000" w:rsidRDefault="00000000" w:rsidRPr="00000000" w14:paraId="00000EBB">
      <w:pPr>
        <w:spacing w:before="170" w:lineRule="auto"/>
        <w:ind w:left="451" w:firstLine="0"/>
        <w:rPr>
          <w:rFonts w:ascii="Arial" w:cs="Arial" w:eastAsia="Arial" w:hAnsi="Arial"/>
          <w:b w:val="1"/>
          <w:bCs w:val="1"/>
          <w:sz w:val="25"/>
          <w:szCs w:val="25"/>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color w:val="25446d"/>
          <w:sz w:val="25"/>
          <w:szCs w:val="25"/>
          <w:rtl w:val="0"/>
        </w:rPr>
        <w:t xml:space="preserve">Отображение комментариев</w:t>
      </w:r>
      <w:r w:rsidDel="00000000" w:rsidR="00000000" w:rsidRPr="00000000">
        <w:rPr>
          <w:rtl w:val="0"/>
        </w:rPr>
      </w:r>
    </w:p>
    <w:p w:rsidR="00000000" w:rsidDel="00000000" w:rsidP="00000000" w:rsidRDefault="00000000" w:rsidRPr="00000000" w14:paraId="00000EBC">
      <w:pPr>
        <w:spacing w:before="30" w:line="316" w:lineRule="auto"/>
        <w:ind w:left="789" w:right="518" w:firstLine="0"/>
        <w:rPr>
          <w:sz w:val="27"/>
          <w:szCs w:val="27"/>
        </w:rPr>
      </w:pPr>
      <w:r w:rsidDel="00000000" w:rsidR="00000000" w:rsidRPr="00000000">
        <w:rPr>
          <w:sz w:val="27"/>
          <w:szCs w:val="27"/>
          <w:rtl w:val="0"/>
        </w:rPr>
        <w:t xml:space="preserve">Щелкните правой кнопкой мыши по выбранной закладке, затем выберите </w:t>
      </w:r>
      <w:r w:rsidDel="00000000" w:rsidR="00000000" w:rsidRPr="00000000">
        <w:rPr>
          <w:rFonts w:ascii="Helvetica Neue" w:cs="Helvetica Neue" w:eastAsia="Helvetica Neue" w:hAnsi="Helvetica Neue"/>
          <w:sz w:val="25"/>
          <w:szCs w:val="25"/>
          <w:rtl w:val="0"/>
        </w:rPr>
        <w:t xml:space="preserve">Показать комментарии (Show Comments)</w:t>
      </w:r>
      <w:r w:rsidDel="00000000" w:rsidR="00000000" w:rsidRPr="00000000">
        <w:rPr>
          <w:sz w:val="27"/>
          <w:szCs w:val="27"/>
          <w:rtl w:val="0"/>
        </w:rPr>
        <w:t xml:space="preserve">.</w:t>
      </w:r>
    </w:p>
    <w:p w:rsidR="00000000" w:rsidDel="00000000" w:rsidP="00000000" w:rsidRDefault="00000000" w:rsidRPr="00000000" w14:paraId="00000EBD">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Переход к закладке</w:t>
      </w:r>
      <w:r w:rsidDel="00000000" w:rsidR="00000000" w:rsidRPr="00000000">
        <w:rPr>
          <w:rtl w:val="0"/>
        </w:rPr>
      </w:r>
    </w:p>
    <w:p w:rsidR="00000000" w:rsidDel="00000000" w:rsidP="00000000" w:rsidRDefault="00000000" w:rsidRPr="00000000" w14:paraId="00000EBE">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7" w:line="312" w:lineRule="auto"/>
        <w:ind w:left="1150" w:right="67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 умолчанию (Default)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чтобы отобразить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Активные инструменты (Active Tools)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BF">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1159"/>
        </w:tabs>
        <w:spacing w:after="0" w:before="12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нужную закладку из палитры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Активные инструменты (Active Tools)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Окно 2D изображения и вид настраиваются так, чтобы закладка стала видимой в окне.</w:t>
      </w:r>
    </w:p>
    <w:p w:rsidR="00000000" w:rsidDel="00000000" w:rsidP="00000000" w:rsidRDefault="00000000" w:rsidRPr="00000000" w14:paraId="00000EC2">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Редактирование комментариев и цвета закладки</w:t>
      </w:r>
      <w:r w:rsidDel="00000000" w:rsidR="00000000" w:rsidRPr="00000000">
        <w:rPr>
          <w:rtl w:val="0"/>
        </w:rPr>
      </w:r>
    </w:p>
    <w:p w:rsidR="00000000" w:rsidDel="00000000" w:rsidP="00000000" w:rsidRDefault="00000000" w:rsidRPr="00000000" w14:paraId="00000EC3">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6" w:line="312" w:lineRule="auto"/>
        <w:ind w:left="1150" w:right="139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по выбранной закладке,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Свойства (Properties)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"Свойства метки".</w:t>
      </w:r>
    </w:p>
    <w:p w:rsidR="00000000" w:rsidDel="00000000" w:rsidP="00000000" w:rsidRDefault="00000000" w:rsidRPr="00000000" w14:paraId="00000EC4">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1159"/>
        </w:tabs>
        <w:spacing w:after="0" w:before="12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Отредактируйте комментарии закладки.</w:t>
      </w:r>
    </w:p>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EC6">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Измените цвет закладки.</w:t>
      </w:r>
    </w:p>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309" w:lineRule="auto"/>
        <w:ind w:left="1150"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Включите опцию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Изменить цвет (Change Color)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нажмите кнопку цвета, чтобы отобразить стандартное диалоговое окно выбора цвета Windows. Выберите нужный цвет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CA">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1159"/>
        </w:tabs>
        <w:spacing w:after="0" w:before="20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диалоговом окне "Свойства метки", чтобы применить изменения.</w:t>
      </w:r>
    </w:p>
    <w:p w:rsidR="00000000" w:rsidDel="00000000" w:rsidP="00000000" w:rsidRDefault="00000000" w:rsidRPr="00000000" w14:paraId="00000ECB">
      <w:pPr>
        <w:spacing w:before="161" w:lineRule="auto"/>
        <w:ind w:left="1150" w:firstLine="0"/>
        <w:rPr>
          <w:i w:val="1"/>
          <w:iCs w:val="1"/>
          <w:sz w:val="27"/>
          <w:szCs w:val="27"/>
        </w:rPr>
      </w:pPr>
      <w:r w:rsidDel="00000000" w:rsidR="00000000" w:rsidRPr="00000000">
        <w:rPr>
          <w:i w:val="1"/>
          <w:iCs w:val="1"/>
          <w:sz w:val="27"/>
          <w:szCs w:val="27"/>
          <w:rtl w:val="0"/>
        </w:rPr>
        <w:t xml:space="preserve">Примечание: Комментарии закладки появляются на палитре "Активные инструменты".</w:t>
      </w:r>
    </w:p>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1"/>
          <w:iCs w:val="1"/>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ECE">
      <w:pPr>
        <w:pStyle w:val="Heading4"/>
        <w:ind w:firstLine="225"/>
        <w:rPr/>
      </w:pPr>
      <w:r w:rsidDel="00000000" w:rsidR="00000000" w:rsidRPr="00000000">
        <w:rPr>
          <w:color w:val="25446d"/>
          <w:rtl w:val="0"/>
        </w:rPr>
        <w:t xml:space="preserve">Рисование фигур</w:t>
      </w:r>
      <w:r w:rsidDel="00000000" w:rsidR="00000000" w:rsidRPr="00000000">
        <w:rPr>
          <w:rtl w:val="0"/>
        </w:rPr>
      </w:r>
    </w:p>
    <w:p w:rsidR="00000000" w:rsidDel="00000000" w:rsidP="00000000" w:rsidRDefault="00000000" w:rsidRPr="00000000" w14:paraId="00000ECF">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1" w:line="312" w:lineRule="auto"/>
        <w:ind w:left="1150" w:right="939"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Стрелка (Arrow), Линия (Line), Прямоугольник (Rectangle),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Эллипс (Ellipse)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45875</wp:posOffset>
            </wp:positionV>
            <wp:extent cx="1432559" cy="358139"/>
            <wp:effectExtent b="0" l="0" r="0" t="0"/>
            <wp:wrapTopAndBottom distB="0" distT="0"/>
            <wp:docPr descr="Button_DrawShape.png" id="1433" name="image80.png"/>
            <a:graphic>
              <a:graphicData uri="http://schemas.openxmlformats.org/drawingml/2006/picture">
                <pic:pic>
                  <pic:nvPicPr>
                    <pic:cNvPr descr="Button_DrawShape.png" id="0" name="image80.png"/>
                    <pic:cNvPicPr preferRelativeResize="0"/>
                  </pic:nvPicPr>
                  <pic:blipFill>
                    <a:blip r:embed="rId336"/>
                    <a:srcRect b="0" l="0" r="0" t="0"/>
                    <a:stretch>
                      <a:fillRect/>
                    </a:stretch>
                  </pic:blipFill>
                  <pic:spPr>
                    <a:xfrm>
                      <a:off x="0" y="0"/>
                      <a:ext cx="1432559" cy="358139"/>
                    </a:xfrm>
                    <a:prstGeom prst="rect"/>
                    <a:ln/>
                  </pic:spPr>
                </pic:pic>
              </a:graphicData>
            </a:graphic>
          </wp:anchor>
        </w:drawing>
      </w:r>
    </w:p>
    <w:p w:rsidR="00000000" w:rsidDel="00000000" w:rsidP="00000000" w:rsidRDefault="00000000" w:rsidRPr="00000000" w14:paraId="00000ED1">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начальной точке.</w:t>
      </w:r>
    </w:p>
    <w:p w:rsidR="00000000" w:rsidDel="00000000" w:rsidP="00000000" w:rsidRDefault="00000000" w:rsidRPr="00000000" w14:paraId="00000ED2">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конечной точке.</w:t>
      </w:r>
    </w:p>
    <w:p w:rsidR="00000000" w:rsidDel="00000000" w:rsidP="00000000" w:rsidRDefault="00000000" w:rsidRPr="00000000" w14:paraId="00000ED3">
      <w:pPr>
        <w:spacing w:before="176" w:line="314" w:lineRule="auto"/>
        <w:ind w:left="1150" w:firstLine="0"/>
        <w:rPr>
          <w:i w:val="1"/>
          <w:iCs w:val="1"/>
          <w:sz w:val="27"/>
          <w:szCs w:val="27"/>
        </w:rPr>
      </w:pPr>
      <w:r w:rsidDel="00000000" w:rsidR="00000000" w:rsidRPr="00000000">
        <w:rPr>
          <w:i w:val="1"/>
          <w:iCs w:val="1"/>
          <w:sz w:val="27"/>
          <w:szCs w:val="27"/>
          <w:rtl w:val="0"/>
        </w:rPr>
        <w:t xml:space="preserve">Примечание: Метод рисования стрелки меняется в зависимости от настройки </w:t>
      </w:r>
      <w:r w:rsidDel="00000000" w:rsidR="00000000" w:rsidRPr="00000000">
        <w:rPr>
          <w:rFonts w:ascii="Arial" w:cs="Arial" w:eastAsia="Arial" w:hAnsi="Arial"/>
          <w:i w:val="1"/>
          <w:iCs w:val="1"/>
          <w:sz w:val="25"/>
          <w:szCs w:val="25"/>
          <w:rtl w:val="0"/>
        </w:rPr>
        <w:t xml:space="preserve">Начинать с наконечника стрелки в инструменте "Стрелка" (Start with arrowhead in arrow tool) </w:t>
      </w:r>
      <w:r w:rsidDel="00000000" w:rsidR="00000000" w:rsidRPr="00000000">
        <w:rPr>
          <w:i w:val="1"/>
          <w:iCs w:val="1"/>
          <w:sz w:val="27"/>
          <w:szCs w:val="27"/>
          <w:rtl w:val="0"/>
        </w:rPr>
        <w:t xml:space="preserve">в диалоговом окне "Настройки". Метод рисования эллипса меняется в зависимости от настройки </w:t>
      </w:r>
      <w:r w:rsidDel="00000000" w:rsidR="00000000" w:rsidRPr="00000000">
        <w:rPr>
          <w:rFonts w:ascii="Arial" w:cs="Arial" w:eastAsia="Arial" w:hAnsi="Arial"/>
          <w:i w:val="1"/>
          <w:iCs w:val="1"/>
          <w:sz w:val="25"/>
          <w:szCs w:val="25"/>
          <w:rtl w:val="0"/>
        </w:rPr>
        <w:t xml:space="preserve">Рисовать ROI Круг/Эллипс через (Draw Circle/Ellipse ROI by) </w:t>
      </w:r>
      <w:r w:rsidDel="00000000" w:rsidR="00000000" w:rsidRPr="00000000">
        <w:rPr>
          <w:i w:val="1"/>
          <w:iCs w:val="1"/>
          <w:sz w:val="27"/>
          <w:szCs w:val="27"/>
          <w:rtl w:val="0"/>
        </w:rPr>
        <w:t xml:space="preserve">в диалоговом окне "Настройки". Подробнее о настройках см. </w:t>
      </w:r>
      <w:hyperlink r:id="rId337">
        <w:r w:rsidDel="00000000" w:rsidR="00000000" w:rsidRPr="00000000">
          <w:rPr>
            <w:i w:val="1"/>
            <w:iCs w:val="1"/>
            <w:color w:val="00a5de"/>
            <w:sz w:val="27"/>
            <w:szCs w:val="27"/>
            <w:u w:val="single"/>
            <w:rtl w:val="0"/>
          </w:rPr>
          <w:t xml:space="preserve">Общие &gt; Инструменты</w:t>
        </w:r>
      </w:hyperlink>
      <w:r w:rsidDel="00000000" w:rsidR="00000000" w:rsidRPr="00000000">
        <w:rPr>
          <w:i w:val="1"/>
          <w:iCs w:val="1"/>
          <w:sz w:val="27"/>
          <w:szCs w:val="27"/>
          <w:rtl w:val="0"/>
        </w:rPr>
        <w:t xml:space="preserve">.</w:t>
      </w:r>
    </w:p>
    <w:p w:rsidR="00000000" w:rsidDel="00000000" w:rsidP="00000000" w:rsidRDefault="00000000" w:rsidRPr="00000000" w14:paraId="00000ED4">
      <w:pPr>
        <w:pStyle w:val="Heading4"/>
        <w:spacing w:before="277" w:lineRule="auto"/>
        <w:ind w:firstLine="225"/>
        <w:rPr/>
      </w:pPr>
      <w:r w:rsidDel="00000000" w:rsidR="00000000" w:rsidRPr="00000000">
        <w:rPr>
          <w:color w:val="25446d"/>
          <w:rtl w:val="0"/>
        </w:rPr>
        <w:t xml:space="preserve">Добавление текстовой аннотации к изображению</w:t>
      </w:r>
      <w:r w:rsidDel="00000000" w:rsidR="00000000" w:rsidRPr="00000000">
        <w:rPr>
          <w:rtl w:val="0"/>
        </w:rPr>
      </w:r>
    </w:p>
    <w:p w:rsidR="00000000" w:rsidDel="00000000" w:rsidP="00000000" w:rsidRDefault="00000000" w:rsidRPr="00000000" w14:paraId="00000ED5">
      <w:pPr>
        <w:spacing w:before="156"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ED6">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16" w:lineRule="auto"/>
        <w:ind w:left="1150" w:right="36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Метод рисования меняется в зависимости от настройки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Начинать с наконечника стрелки в инструменте "Стрелка" (Start with arrowhead in arrow tool)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диалоговом окне</w:t>
      </w:r>
    </w:p>
    <w:p w:rsidR="00000000" w:rsidDel="00000000" w:rsidP="00000000" w:rsidRDefault="00000000" w:rsidRPr="00000000" w14:paraId="00000ED7">
      <w:pPr>
        <w:spacing w:line="295" w:lineRule="auto"/>
        <w:ind w:left="1150" w:firstLine="0"/>
        <w:rPr>
          <w:i w:val="1"/>
          <w:iCs w:val="1"/>
          <w:sz w:val="27"/>
          <w:szCs w:val="27"/>
        </w:rPr>
      </w:pPr>
      <w:r w:rsidDel="00000000" w:rsidR="00000000" w:rsidRPr="00000000">
        <w:rPr>
          <w:i w:val="1"/>
          <w:iCs w:val="1"/>
          <w:sz w:val="27"/>
          <w:szCs w:val="27"/>
          <w:rtl w:val="0"/>
        </w:rPr>
        <w:t xml:space="preserve">"Настройки". Подробнее о настройках см. </w:t>
      </w:r>
      <w:hyperlink r:id="rId338">
        <w:r w:rsidDel="00000000" w:rsidR="00000000" w:rsidRPr="00000000">
          <w:rPr>
            <w:i w:val="1"/>
            <w:iCs w:val="1"/>
            <w:color w:val="00a5de"/>
            <w:sz w:val="27"/>
            <w:szCs w:val="27"/>
            <w:u w:val="single"/>
            <w:rtl w:val="0"/>
          </w:rPr>
          <w:t xml:space="preserve">Общие &gt; Инст</w:t>
        </w:r>
      </w:hyperlink>
      <w:hyperlink r:id="rId339">
        <w:r w:rsidDel="00000000" w:rsidR="00000000" w:rsidRPr="00000000">
          <w:rPr>
            <w:i w:val="1"/>
            <w:iCs w:val="1"/>
            <w:color w:val="00a5de"/>
            <w:sz w:val="27"/>
            <w:szCs w:val="27"/>
            <w:rtl w:val="0"/>
          </w:rPr>
          <w:t xml:space="preserve">р</w:t>
        </w:r>
      </w:hyperlink>
      <w:hyperlink r:id="rId340">
        <w:r w:rsidDel="00000000" w:rsidR="00000000" w:rsidRPr="00000000">
          <w:rPr>
            <w:i w:val="1"/>
            <w:iCs w:val="1"/>
            <w:color w:val="00a5de"/>
            <w:sz w:val="27"/>
            <w:szCs w:val="27"/>
            <w:u w:val="single"/>
            <w:rtl w:val="0"/>
          </w:rPr>
          <w:t xml:space="preserve">ументы</w:t>
        </w:r>
      </w:hyperlink>
      <w:r w:rsidDel="00000000" w:rsidR="00000000" w:rsidRPr="00000000">
        <w:rPr>
          <w:i w:val="1"/>
          <w:iCs w:val="1"/>
          <w:sz w:val="27"/>
          <w:szCs w:val="27"/>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5081998</wp:posOffset>
                </wp:positionH>
                <wp:positionV relativeFrom="paragraph">
                  <wp:posOffset>152968</wp:posOffset>
                </wp:positionV>
                <wp:extent cx="9525" cy="12700"/>
                <wp:effectExtent b="0" l="0" r="0" t="0"/>
                <wp:wrapNone/>
                <wp:docPr id="1335" name=""/>
                <a:graphic>
                  <a:graphicData uri="http://schemas.microsoft.com/office/word/2010/wordprocessingShape">
                    <wps:wsp>
                      <wps:cNvSpPr/>
                      <wps:cNvPr id="188" name="Shape 188"/>
                      <wps:spPr>
                        <a:xfrm>
                          <a:off x="5332665" y="3775238"/>
                          <a:ext cx="26670" cy="9525"/>
                        </a:xfrm>
                        <a:custGeom>
                          <a:rect b="b" l="l" r="r" t="t"/>
                          <a:pathLst>
                            <a:path extrusionOk="0" h="9525" w="26670">
                              <a:moveTo>
                                <a:pt x="26513" y="8953"/>
                              </a:moveTo>
                              <a:lnTo>
                                <a:pt x="0" y="8953"/>
                              </a:lnTo>
                              <a:lnTo>
                                <a:pt x="0" y="0"/>
                              </a:lnTo>
                              <a:lnTo>
                                <a:pt x="26513" y="0"/>
                              </a:lnTo>
                              <a:lnTo>
                                <a:pt x="26513"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5081998</wp:posOffset>
                </wp:positionH>
                <wp:positionV relativeFrom="paragraph">
                  <wp:posOffset>152968</wp:posOffset>
                </wp:positionV>
                <wp:extent cx="9525" cy="12700"/>
                <wp:effectExtent b="0" l="0" r="0" t="0"/>
                <wp:wrapNone/>
                <wp:docPr id="1335" name="image519.png"/>
                <a:graphic>
                  <a:graphicData uri="http://schemas.openxmlformats.org/drawingml/2006/picture">
                    <pic:pic>
                      <pic:nvPicPr>
                        <pic:cNvPr id="0" name="image519.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ED8">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9" w:line="316" w:lineRule="auto"/>
        <w:ind w:left="1150" w:right="42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Размер текста меняется в зависимости от настройки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Размер инструмента "Текст" (Text tool size)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диалоговом окне "Настройки". Подробнее о настройках см. </w:t>
      </w:r>
      <w:hyperlink r:id="rId341">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Отображение &gt;</w:t>
        </w:r>
      </w:hyperlink>
      <w:r w:rsidDel="00000000" w:rsidR="00000000" w:rsidRPr="00000000">
        <w:rPr>
          <w:rtl w:val="0"/>
        </w:rPr>
      </w:r>
    </w:p>
    <w:p w:rsidR="00000000" w:rsidDel="00000000" w:rsidP="00000000" w:rsidRDefault="00000000" w:rsidRPr="00000000" w14:paraId="00000ED9">
      <w:pPr>
        <w:spacing w:before="30" w:lineRule="auto"/>
        <w:ind w:left="1150" w:firstLine="0"/>
        <w:rPr>
          <w:i w:val="1"/>
          <w:iCs w:val="1"/>
          <w:sz w:val="27"/>
          <w:szCs w:val="27"/>
        </w:rPr>
      </w:pPr>
      <w:hyperlink r:id="rId342">
        <w:r w:rsidDel="00000000" w:rsidR="00000000" w:rsidRPr="00000000">
          <w:rPr>
            <w:i w:val="1"/>
            <w:iCs w:val="1"/>
            <w:color w:val="00a5de"/>
            <w:sz w:val="27"/>
            <w:szCs w:val="27"/>
            <w:u w:val="single"/>
            <w:rtl w:val="0"/>
          </w:rPr>
          <w:t xml:space="preserve">Аннотации</w:t>
        </w:r>
      </w:hyperlink>
      <w:r w:rsidDel="00000000" w:rsidR="00000000" w:rsidRPr="00000000">
        <w:rPr>
          <w:i w:val="1"/>
          <w:iCs w:val="1"/>
          <w:sz w:val="27"/>
          <w:szCs w:val="27"/>
          <w:rtl w:val="0"/>
        </w:rPr>
        <w:t xml:space="preserve">.</w:t>
      </w:r>
    </w:p>
    <w:p w:rsidR="00000000" w:rsidDel="00000000" w:rsidP="00000000" w:rsidRDefault="00000000" w:rsidRPr="00000000" w14:paraId="00000EDA">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Добавление текста со стрелкой/без стрелки</w:t>
      </w:r>
      <w:r w:rsidDel="00000000" w:rsidR="00000000" w:rsidRPr="00000000">
        <w:rPr>
          <w:rtl w:val="0"/>
        </w:rPr>
      </w:r>
    </w:p>
    <w:p w:rsidR="00000000" w:rsidDel="00000000" w:rsidP="00000000" w:rsidRDefault="00000000" w:rsidRPr="00000000" w14:paraId="00000EDB">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Рисовать текст с 3D стрелкой (Draw Text with 3D Arrow)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0EDC">
      <w:pPr>
        <w:spacing w:before="105"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Рисовать Текст (Draw Text)</w:t>
      </w:r>
      <w:r w:rsidDel="00000000" w:rsidR="00000000" w:rsidRPr="00000000">
        <w:rPr>
          <w:sz w:val="27"/>
          <w:szCs w:val="27"/>
          <w:rtl w:val="0"/>
        </w:rPr>
        <w:t xml:space="preserve">.</w:t>
      </w:r>
    </w:p>
    <w:p w:rsidR="00000000" w:rsidDel="00000000" w:rsidP="00000000" w:rsidRDefault="00000000" w:rsidRPr="00000000" w14:paraId="00000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106453</wp:posOffset>
            </wp:positionV>
            <wp:extent cx="850582" cy="358140"/>
            <wp:effectExtent b="0" l="0" r="0" t="0"/>
            <wp:wrapTopAndBottom distB="0" distT="0"/>
            <wp:docPr id="1515" name="image145.jpg"/>
            <a:graphic>
              <a:graphicData uri="http://schemas.openxmlformats.org/drawingml/2006/picture">
                <pic:pic>
                  <pic:nvPicPr>
                    <pic:cNvPr id="0" name="image145.jpg"/>
                    <pic:cNvPicPr preferRelativeResize="0"/>
                  </pic:nvPicPr>
                  <pic:blipFill>
                    <a:blip r:embed="rId343"/>
                    <a:srcRect b="0" l="0" r="0" t="0"/>
                    <a:stretch>
                      <a:fillRect/>
                    </a:stretch>
                  </pic:blipFill>
                  <pic:spPr>
                    <a:xfrm>
                      <a:off x="0" y="0"/>
                      <a:ext cx="850582" cy="358140"/>
                    </a:xfrm>
                    <a:prstGeom prst="rect"/>
                    <a:ln/>
                  </pic:spPr>
                </pic:pic>
              </a:graphicData>
            </a:graphic>
          </wp:anchor>
        </w:drawing>
      </w:r>
    </w:p>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151090" cy="151090"/>
            <wp:effectExtent b="0" l="0" r="0" t="0"/>
            <wp:docPr id="1500" name="image13.png"/>
            <a:graphic>
              <a:graphicData uri="http://schemas.openxmlformats.org/drawingml/2006/picture">
                <pic:pic>
                  <pic:nvPicPr>
                    <pic:cNvPr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DF">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159"/>
        </w:tabs>
        <w:spacing w:after="0" w:before="243"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начальной точке.</w:t>
      </w:r>
    </w:p>
    <w:p w:rsidR="00000000" w:rsidDel="00000000" w:rsidP="00000000" w:rsidRDefault="00000000" w:rsidRPr="00000000" w14:paraId="00000EE0">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конечной точке.</w:t>
      </w:r>
    </w:p>
    <w:p w:rsidR="00000000" w:rsidDel="00000000" w:rsidP="00000000" w:rsidRDefault="00000000" w:rsidRPr="00000000" w14:paraId="00000EE1">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159"/>
        </w:tabs>
        <w:spacing w:after="0" w:before="23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желаемый текст.</w:t>
      </w:r>
    </w:p>
    <w:p w:rsidR="00000000" w:rsidDel="00000000" w:rsidP="00000000" w:rsidRDefault="00000000" w:rsidRPr="00000000" w14:paraId="00000E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110945</wp:posOffset>
            </wp:positionV>
            <wp:extent cx="1360170" cy="850106"/>
            <wp:effectExtent b="0" l="0" r="0" t="0"/>
            <wp:wrapTopAndBottom distB="0" distT="0"/>
            <wp:docPr id="1359" name="image4.png"/>
            <a:graphic>
              <a:graphicData uri="http://schemas.openxmlformats.org/drawingml/2006/picture">
                <pic:pic>
                  <pic:nvPicPr>
                    <pic:cNvPr id="0" name="image4.png"/>
                    <pic:cNvPicPr preferRelativeResize="0"/>
                  </pic:nvPicPr>
                  <pic:blipFill>
                    <a:blip r:embed="rId344"/>
                    <a:srcRect b="0" l="0" r="0" t="0"/>
                    <a:stretch>
                      <a:fillRect/>
                    </a:stretch>
                  </pic:blipFill>
                  <pic:spPr>
                    <a:xfrm>
                      <a:off x="0" y="0"/>
                      <a:ext cx="1360170" cy="850106"/>
                    </a:xfrm>
                    <a:prstGeom prst="rect"/>
                    <a:ln/>
                  </pic:spPr>
                </pic:pic>
              </a:graphicData>
            </a:graphic>
          </wp:anchor>
        </w:drawing>
      </w:r>
    </w:p>
    <w:p w:rsidR="00000000" w:rsidDel="00000000" w:rsidP="00000000" w:rsidRDefault="00000000" w:rsidRPr="00000000" w14:paraId="00000EE3">
      <w:pPr>
        <w:spacing w:before="115"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EE4">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505"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Введите нужное слово и нажмите клавишу </w:t>
      </w:r>
      <w:r w:rsidDel="00000000" w:rsidR="00000000" w:rsidRPr="00000000">
        <w:rPr>
          <w:rFonts w:ascii="Arial" w:cs="Arial" w:eastAsia="Arial" w:hAnsi="Arial"/>
          <w:b w:val="1"/>
          <w:bCs w:val="1"/>
          <w:i w:val="1"/>
          <w:iCs w:val="1"/>
          <w:smallCaps w:val="0"/>
          <w:strike w:val="0"/>
          <w:color w:val="000000"/>
          <w:sz w:val="25"/>
          <w:szCs w:val="25"/>
          <w:u w:val="none"/>
          <w:shd w:fill="auto" w:val="clear"/>
          <w:vertAlign w:val="baseline"/>
          <w:rtl w:val="0"/>
        </w:rPr>
        <w:t xml:space="preserve">Enter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добавить слово в историю. Вы можете выбрать слово из истории. Нажмите стрелку справа от текстового поля, чтобы показать/скрыть историю.</w:t>
      </w:r>
    </w:p>
    <w:p w:rsidR="00000000" w:rsidDel="00000000" w:rsidP="00000000" w:rsidRDefault="00000000" w:rsidRPr="00000000" w14:paraId="00000EE5">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1518"/>
        </w:tabs>
        <w:spacing w:after="0" w:before="0" w:line="308.00000000000006"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Список истории сохраняется для каждого протокола и сохраняется между сеансами.</w:t>
      </w:r>
    </w:p>
    <w:p w:rsidR="00000000" w:rsidDel="00000000" w:rsidP="00000000" w:rsidRDefault="00000000" w:rsidRPr="00000000" w14:paraId="00000EE6">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02" w:lineRule="auto"/>
        <w:ind w:left="1150" w:right="86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любом месте окна изображения или 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Esc</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выйти из режима редактирования.</w:t>
      </w:r>
    </w:p>
    <w:p w:rsidR="00000000" w:rsidDel="00000000" w:rsidP="00000000" w:rsidRDefault="00000000" w:rsidRPr="00000000" w14:paraId="00000EE7">
      <w:pPr>
        <w:spacing w:before="18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свойств</w:t>
      </w:r>
      <w:r w:rsidDel="00000000" w:rsidR="00000000" w:rsidRPr="00000000">
        <w:rPr>
          <w:rtl w:val="0"/>
        </w:rPr>
      </w:r>
    </w:p>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по тексту или тексту со стрелкой,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Свойства (Properties)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свойства.</w:t>
      </w:r>
    </w:p>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35"/>
        </w:tabs>
        <w:spacing w:after="0" w:before="200" w:line="316" w:lineRule="auto"/>
        <w:ind w:left="2535" w:right="1443" w:hanging="1609"/>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Цвет (Color)</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стрелку вниз, чтобы отобразить стандартное диалоговое окно выбора цвета Windows, и выберите нужный цвет.</w:t>
      </w:r>
    </w:p>
    <w:p w:rsidR="00000000" w:rsidDel="00000000" w:rsidP="00000000" w:rsidRDefault="00000000" w:rsidRPr="00000000" w14:paraId="00000EEB">
      <w:pPr>
        <w:spacing w:before="161" w:line="312" w:lineRule="auto"/>
        <w:ind w:left="969" w:firstLine="485.99999999999994"/>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Размер текста (Text</w:t>
      </w:r>
    </w:p>
    <w:p w:rsidR="00000000" w:rsidDel="00000000" w:rsidP="00000000" w:rsidRDefault="00000000" w:rsidRPr="00000000" w14:paraId="00000EEC">
      <w:pPr>
        <w:spacing w:before="12"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size)</w:t>
      </w:r>
    </w:p>
    <w:p w:rsidR="00000000" w:rsidDel="00000000" w:rsidP="00000000" w:rsidRDefault="00000000" w:rsidRPr="00000000" w14:paraId="00000EED">
      <w:pPr>
        <w:spacing w:before="238" w:line="324" w:lineRule="auto"/>
        <w:ind w:left="990" w:firstLine="290.99999999999994"/>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Толщина линии (Line</w:t>
      </w:r>
    </w:p>
    <w:p w:rsidR="00000000" w:rsidDel="00000000" w:rsidP="00000000" w:rsidRDefault="00000000" w:rsidRPr="00000000" w14:paraId="00000EEE">
      <w:pPr>
        <w:spacing w:line="266"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width)</w:t>
      </w:r>
    </w:p>
    <w:p w:rsidR="00000000" w:rsidDel="00000000" w:rsidP="00000000" w:rsidRDefault="00000000" w:rsidRPr="00000000" w14:paraId="00000EEF">
      <w:pPr>
        <w:spacing w:before="253" w:line="312" w:lineRule="auto"/>
        <w:ind w:left="944" w:firstLine="512.0000000000002"/>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Размер стрелки (Arrow Size)</w:t>
      </w:r>
    </w:p>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желаемое значение.</w:t>
      </w:r>
    </w:p>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E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6" w:lineRule="auto"/>
        <w:ind w:left="185" w:right="18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стрелку вниз, чтобы отобразить раскрывающийся список, затем выберите 1.0, 2.0 или 3.0.</w:t>
      </w:r>
    </w:p>
    <w:p w:rsidR="00000000" w:rsidDel="00000000" w:rsidP="00000000" w:rsidRDefault="00000000" w:rsidRPr="00000000" w14:paraId="00000E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E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04" w:lineRule="auto"/>
        <w:ind w:left="185" w:right="18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стрелку вниз, чтобы отобразить раскрывающийся список, затем выберите Большой (Large), Средний (Medium) или Малый (Small).</w:t>
      </w:r>
    </w:p>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изменения.</w:t>
      </w:r>
    </w:p>
    <w:p w:rsidR="00000000" w:rsidDel="00000000" w:rsidP="00000000" w:rsidRDefault="00000000" w:rsidRPr="00000000" w14:paraId="00000EF8">
      <w:pPr>
        <w:spacing w:before="271" w:line="306.9999999999999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Переключение текста и его стрелки, добавленных в окне 3D изображения, между 2D и 3D режимом</w:t>
      </w:r>
      <w:r w:rsidDel="00000000" w:rsidR="00000000" w:rsidRPr="00000000">
        <w:rPr>
          <w:rtl w:val="0"/>
        </w:rPr>
      </w:r>
    </w:p>
    <w:p w:rsidR="00000000" w:rsidDel="00000000" w:rsidP="00000000" w:rsidRDefault="00000000" w:rsidRPr="00000000" w14:paraId="00000E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по тексту или стрелке, добавленным в окне 3D изображения,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 3D (To 3D)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 2D (To 2D)</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E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312" w:lineRule="auto"/>
        <w:ind w:left="789" w:right="441"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3D режим полезен, когда стрелка видна и идентифицирует конкретную точку на изображении. Когда текстовая аннотация и ее стрелка находятся в 3D режиме, и вы вращаете изображение или иным образом изменяете положение изображения, текст и стрелка перемещаются вместе с изображением, так что стрелка продолжает идентифицировать конкретную точку на изображении. Когда текстовая аннотация и стрелка находятся в 2D режиме, и вы вращаете или иным образом изменяете положение изображения, текст и стрелка не перемещаются, и стрелка больше не идентифицирует исходную точку на изображении.</w:t>
      </w:r>
    </w:p>
    <w:p w:rsidR="00000000" w:rsidDel="00000000" w:rsidP="00000000" w:rsidRDefault="00000000" w:rsidRPr="00000000" w14:paraId="00000EFC">
      <w:pPr>
        <w:spacing w:before="18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Фиксация положения текста в окне 3D изображения</w:t>
      </w:r>
      <w:r w:rsidDel="00000000" w:rsidR="00000000" w:rsidRPr="00000000">
        <w:rPr>
          <w:rtl w:val="0"/>
        </w:rPr>
      </w:r>
    </w:p>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текст со стрелкой в окне 3D изображения находится в 3D режиме и стрелка видна, вы можете зафиксировать положение текста.</w:t>
      </w:r>
    </w:p>
    <w:p w:rsidR="00000000" w:rsidDel="00000000" w:rsidP="00000000" w:rsidRDefault="00000000" w:rsidRPr="00000000" w14:paraId="00000EFE">
      <w:pPr>
        <w:spacing w:before="68" w:line="316" w:lineRule="auto"/>
        <w:ind w:left="789" w:right="518" w:firstLine="0"/>
        <w:rPr>
          <w:sz w:val="27"/>
          <w:szCs w:val="27"/>
        </w:rPr>
      </w:pPr>
      <w:r w:rsidDel="00000000" w:rsidR="00000000" w:rsidRPr="00000000">
        <w:rPr>
          <w:sz w:val="27"/>
          <w:szCs w:val="27"/>
          <w:rtl w:val="0"/>
        </w:rPr>
        <w:t xml:space="preserve">Щелкните правой кнопкой мыши по тексту, затем выберите </w:t>
      </w:r>
      <w:r w:rsidDel="00000000" w:rsidR="00000000" w:rsidRPr="00000000">
        <w:rPr>
          <w:rFonts w:ascii="Helvetica Neue" w:cs="Helvetica Neue" w:eastAsia="Helvetica Neue" w:hAnsi="Helvetica Neue"/>
          <w:sz w:val="25"/>
          <w:szCs w:val="25"/>
          <w:rtl w:val="0"/>
        </w:rPr>
        <w:t xml:space="preserve">Зафиксировать положение текста (Fix Text Position)</w:t>
      </w:r>
      <w:r w:rsidDel="00000000" w:rsidR="00000000" w:rsidRPr="00000000">
        <w:rPr>
          <w:sz w:val="27"/>
          <w:szCs w:val="27"/>
          <w:rtl w:val="0"/>
        </w:rPr>
        <w:t xml:space="preserve">.</w:t>
      </w:r>
    </w:p>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Текст не меняет положение при вращении или ином изменении положения изображения, перемещается только стрелка.</w:t>
      </w:r>
    </w:p>
    <w:p w:rsidR="00000000" w:rsidDel="00000000" w:rsidP="00000000" w:rsidRDefault="00000000" w:rsidRPr="00000000" w14:paraId="00000F00">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Отображение/скрытие текста или стрелки</w:t>
      </w:r>
      <w:r w:rsidDel="00000000" w:rsidR="00000000" w:rsidRPr="00000000">
        <w:rPr>
          <w:rtl w:val="0"/>
        </w:rPr>
      </w:r>
    </w:p>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удерживаемой клавише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текст или стрелку, чтобы переключать их отображение.</w:t>
      </w:r>
    </w:p>
    <w:p w:rsidR="00000000" w:rsidDel="00000000" w:rsidP="00000000" w:rsidRDefault="00000000" w:rsidRPr="00000000" w14:paraId="00000F02">
      <w:pPr>
        <w:spacing w:before="54"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F03">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16" w:lineRule="auto"/>
        <w:ind w:left="1150" w:right="627" w:hanging="180.99999999999994"/>
        <w:jc w:val="both"/>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Щелкните правой кнопкой мыши по тексту или стрелке, затем 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Скрыть (Hide)</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скрыть его.</w:t>
      </w:r>
    </w:p>
    <w:p w:rsidR="00000000" w:rsidDel="00000000" w:rsidP="00000000" w:rsidRDefault="00000000" w:rsidRPr="00000000" w14:paraId="00000F04">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0" w:line="309" w:lineRule="auto"/>
        <w:ind w:left="1150" w:right="478" w:hanging="180.99999999999994"/>
        <w:jc w:val="both"/>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Щелкните правой кнопкой мыши по тексту текста со стрелкой, затем 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Скрыть стрелку (Hide Arrow)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скрыть стрелку. 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Показать стрелку (Show Arrow)</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показать стрелку.</w:t>
      </w:r>
    </w:p>
    <w:p w:rsidR="00000000" w:rsidDel="00000000" w:rsidP="00000000" w:rsidRDefault="00000000" w:rsidRPr="00000000" w14:paraId="00000F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F06">
      <w:pPr>
        <w:pStyle w:val="Heading3"/>
        <w:ind w:firstLine="225"/>
        <w:rPr/>
      </w:pPr>
      <w:r w:rsidDel="00000000" w:rsidR="00000000" w:rsidRPr="00000000">
        <w:rPr>
          <w:color w:val="25446d"/>
          <w:rtl w:val="0"/>
        </w:rPr>
        <w:t xml:space="preserve">Виртуальный стент (Virtual Stent)</w:t>
      </w:r>
      <w:r w:rsidDel="00000000" w:rsidR="00000000" w:rsidRPr="00000000">
        <w:rPr>
          <w:rtl w:val="0"/>
        </w:rPr>
      </w:r>
    </w:p>
    <w:p w:rsidR="00000000" w:rsidDel="00000000" w:rsidP="00000000" w:rsidRDefault="00000000" w:rsidRPr="00000000" w14:paraId="00000F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Инструмент "Виртуальный стент" создает виртуальный стент на пути в 3D виде.</w:t>
      </w:r>
    </w:p>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F09">
      <w:pPr>
        <w:pStyle w:val="Heading4"/>
        <w:ind w:firstLine="225"/>
        <w:rPr/>
      </w:pPr>
      <w:r w:rsidDel="00000000" w:rsidR="00000000" w:rsidRPr="00000000">
        <w:rPr>
          <w:color w:val="25446d"/>
          <w:rtl w:val="0"/>
        </w:rPr>
        <w:t xml:space="preserve">Создание виртуального стента</w:t>
      </w:r>
      <w:r w:rsidDel="00000000" w:rsidR="00000000" w:rsidRPr="00000000">
        <w:rPr>
          <w:rtl w:val="0"/>
        </w:rPr>
      </w:r>
    </w:p>
    <w:p w:rsidR="00000000" w:rsidDel="00000000" w:rsidP="00000000" w:rsidRDefault="00000000" w:rsidRPr="00000000" w14:paraId="00000F0A">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Создайте путь сосуда.</w:t>
      </w:r>
    </w:p>
    <w:p w:rsidR="00000000" w:rsidDel="00000000" w:rsidP="00000000" w:rsidRDefault="00000000" w:rsidRPr="00000000" w14:paraId="00000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Инст</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ру</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менты пути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2254786</wp:posOffset>
                </wp:positionH>
                <wp:positionV relativeFrom="paragraph">
                  <wp:posOffset>181661</wp:posOffset>
                </wp:positionV>
                <wp:extent cx="9525" cy="12700"/>
                <wp:effectExtent b="0" l="0" r="0" t="0"/>
                <wp:wrapNone/>
                <wp:docPr id="1305" name=""/>
                <a:graphic>
                  <a:graphicData uri="http://schemas.microsoft.com/office/word/2010/wordprocessingShape">
                    <wps:wsp>
                      <wps:cNvSpPr/>
                      <wps:cNvPr id="134" name="Shape 134"/>
                      <wps:spPr>
                        <a:xfrm>
                          <a:off x="5330760" y="3775238"/>
                          <a:ext cx="30480" cy="9525"/>
                        </a:xfrm>
                        <a:custGeom>
                          <a:rect b="b" l="l" r="r" t="t"/>
                          <a:pathLst>
                            <a:path extrusionOk="0" h="9525" w="30480">
                              <a:moveTo>
                                <a:pt x="30268" y="8953"/>
                              </a:moveTo>
                              <a:lnTo>
                                <a:pt x="0" y="8953"/>
                              </a:lnTo>
                              <a:lnTo>
                                <a:pt x="0" y="0"/>
                              </a:lnTo>
                              <a:lnTo>
                                <a:pt x="30268" y="0"/>
                              </a:lnTo>
                              <a:lnTo>
                                <a:pt x="30268"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2254786</wp:posOffset>
                </wp:positionH>
                <wp:positionV relativeFrom="paragraph">
                  <wp:posOffset>181661</wp:posOffset>
                </wp:positionV>
                <wp:extent cx="9525" cy="12700"/>
                <wp:effectExtent b="0" l="0" r="0" t="0"/>
                <wp:wrapNone/>
                <wp:docPr id="1305" name="image476.png"/>
                <a:graphic>
                  <a:graphicData uri="http://schemas.openxmlformats.org/drawingml/2006/picture">
                    <pic:pic>
                      <pic:nvPicPr>
                        <pic:cNvPr id="0" name="image476.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F0C">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Виртуальный стент (Virtual stent)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анализа сосуда.</w:t>
      </w:r>
    </w:p>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палитра команд.</w:t>
      </w:r>
    </w:p>
    <w:p w:rsidR="00000000" w:rsidDel="00000000" w:rsidP="00000000" w:rsidRDefault="00000000" w:rsidRPr="00000000" w14:paraId="00000F0F">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Создайте виртуальный стент на пути в 3D виде.</w:t>
      </w:r>
    </w:p>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0F11">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04" w:lineRule="auto"/>
        <w:ind w:left="1511" w:right="464"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на пути, чтобы создать виртуальный стент, и отпустите кнопку мыши, когда виртуальный стент достигнет нужного размера. Диаметр по умолчанию — 2 мм.</w:t>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625527</wp:posOffset>
            </wp:positionV>
            <wp:extent cx="2874073" cy="1011745"/>
            <wp:effectExtent b="0" l="0" r="0" t="0"/>
            <wp:wrapTopAndBottom distB="0" distT="0"/>
            <wp:docPr descr="VirtualStent_Create.jpg" id="1441" name="image88.jpg"/>
            <a:graphic>
              <a:graphicData uri="http://schemas.openxmlformats.org/drawingml/2006/picture">
                <pic:pic>
                  <pic:nvPicPr>
                    <pic:cNvPr descr="VirtualStent_Create.jpg" id="0" name="image88.jpg"/>
                    <pic:cNvPicPr preferRelativeResize="0"/>
                  </pic:nvPicPr>
                  <pic:blipFill>
                    <a:blip r:embed="rId345"/>
                    <a:srcRect b="0" l="0" r="0" t="0"/>
                    <a:stretch>
                      <a:fillRect/>
                    </a:stretch>
                  </pic:blipFill>
                  <pic:spPr>
                    <a:xfrm>
                      <a:off x="0" y="0"/>
                      <a:ext cx="2874073" cy="1011745"/>
                    </a:xfrm>
                    <a:prstGeom prst="rect"/>
                    <a:ln/>
                  </pic:spPr>
                </pic:pic>
              </a:graphicData>
            </a:graphic>
          </wp:anchor>
        </w:drawing>
      </w:r>
    </w:p>
    <w:p w:rsidR="00000000" w:rsidDel="00000000" w:rsidP="00000000" w:rsidRDefault="00000000" w:rsidRPr="00000000" w14:paraId="00000F12">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24" w:before="72" w:line="309" w:lineRule="auto"/>
        <w:ind w:left="1511" w:right="597"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на пути, чтобы отобразить диалоговое окно "Создать виртуальный стент". Выберите нужный предустановленный шаблон или укажите параметры,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14">
      <w:pPr>
        <w:spacing w:before="244" w:lineRule="auto"/>
        <w:ind w:left="1511"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Название (Name)</w:t>
      </w:r>
    </w:p>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название виртуального стента. Оно должно содержать не более 64 символов.</w:t>
      </w:r>
    </w:p>
    <w:p w:rsidR="00000000" w:rsidDel="00000000" w:rsidP="00000000" w:rsidRDefault="00000000" w:rsidRPr="00000000" w14:paraId="00000F16">
      <w:pPr>
        <w:spacing w:before="271" w:lineRule="auto"/>
        <w:ind w:left="1511" w:firstLine="0"/>
        <w:rPr>
          <w:rFonts w:ascii="Arial" w:cs="Arial" w:eastAsia="Arial" w:hAnsi="Arial"/>
          <w:b w:val="1"/>
          <w:bCs w:val="1"/>
          <w:sz w:val="25"/>
          <w:szCs w:val="25"/>
        </w:rPr>
        <w:sectPr>
          <w:type w:val="nextPage"/>
          <w:pgSz w:h="15840" w:w="12240" w:orient="portrait"/>
          <w:pgMar w:bottom="0" w:top="0" w:left="0" w:right="0" w:header="720" w:footer="720"/>
        </w:sectPr>
      </w:pPr>
      <w:r w:rsidDel="00000000" w:rsidR="00000000" w:rsidRPr="00000000">
        <w:rPr>
          <w:rFonts w:ascii="Arial" w:cs="Arial" w:eastAsia="Arial" w:hAnsi="Arial"/>
          <w:b w:val="1"/>
          <w:bCs w:val="1"/>
          <w:sz w:val="25"/>
          <w:szCs w:val="25"/>
          <w:rtl w:val="0"/>
        </w:rPr>
        <w:t xml:space="preserve">Проксимальный/Дистальный Диаметр (Proximal/Distal Diameter)</w:t>
      </w:r>
    </w:p>
    <w:p w:rsidR="00000000" w:rsidDel="00000000" w:rsidP="00000000" w:rsidRDefault="00000000" w:rsidRPr="00000000" w14:paraId="00000F17">
      <w:pPr>
        <w:spacing w:before="30" w:line="312" w:lineRule="auto"/>
        <w:ind w:left="1872" w:right="518" w:firstLine="0"/>
        <w:rPr>
          <w:sz w:val="27"/>
          <w:szCs w:val="27"/>
        </w:rPr>
      </w:pPr>
      <w:r w:rsidDel="00000000" w:rsidR="00000000" w:rsidRPr="00000000">
        <w:rPr>
          <w:sz w:val="27"/>
          <w:szCs w:val="27"/>
          <w:rtl w:val="0"/>
        </w:rPr>
        <w:t xml:space="preserve">Укажите диаметр (мм) виртуального стента. Чтобы указать проксимальный и дистальный диаметры отдельно, установите флажок </w:t>
      </w:r>
      <w:r w:rsidDel="00000000" w:rsidR="00000000" w:rsidRPr="00000000">
        <w:rPr>
          <w:rFonts w:ascii="Helvetica Neue" w:cs="Helvetica Neue" w:eastAsia="Helvetica Neue" w:hAnsi="Helvetica Neue"/>
          <w:sz w:val="25"/>
          <w:szCs w:val="25"/>
          <w:rtl w:val="0"/>
        </w:rPr>
        <w:t xml:space="preserve">Разрешить переменные диаметры на конечных точках (Enable variable diameters at endpoints) </w:t>
      </w:r>
      <w:r w:rsidDel="00000000" w:rsidR="00000000" w:rsidRPr="00000000">
        <w:rPr>
          <w:sz w:val="27"/>
          <w:szCs w:val="27"/>
          <w:rtl w:val="0"/>
        </w:rPr>
        <w:t xml:space="preserve">и введите нужные значения.</w:t>
      </w:r>
    </w:p>
    <w:p w:rsidR="00000000" w:rsidDel="00000000" w:rsidP="00000000" w:rsidRDefault="00000000" w:rsidRPr="00000000" w14:paraId="00000F18">
      <w:pPr>
        <w:spacing w:before="179" w:lineRule="auto"/>
        <w:ind w:left="1511"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Длина (Length)</w:t>
      </w:r>
    </w:p>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длину (мм) виртуального стента.</w:t>
      </w:r>
    </w:p>
    <w:p w:rsidR="00000000" w:rsidDel="00000000" w:rsidP="00000000" w:rsidRDefault="00000000" w:rsidRPr="00000000" w14:paraId="00000F1A">
      <w:pPr>
        <w:spacing w:before="169" w:lineRule="auto"/>
        <w:ind w:left="1872" w:firstLine="0"/>
        <w:rPr>
          <w:i w:val="1"/>
          <w:iCs w:val="1"/>
          <w:sz w:val="27"/>
          <w:szCs w:val="27"/>
        </w:rPr>
      </w:pPr>
      <w:r w:rsidDel="00000000" w:rsidR="00000000" w:rsidRPr="00000000">
        <w:rPr>
          <w:i w:val="1"/>
          <w:iCs w:val="1"/>
          <w:sz w:val="27"/>
          <w:szCs w:val="27"/>
          <w:rtl w:val="0"/>
        </w:rPr>
        <w:t xml:space="preserve">Примечание: Виртуальный стент должен быть короче пути.</w:t>
      </w:r>
    </w:p>
    <w:p w:rsidR="00000000" w:rsidDel="00000000" w:rsidP="00000000" w:rsidRDefault="00000000" w:rsidRPr="00000000" w14:paraId="00000F1B">
      <w:pPr>
        <w:spacing w:before="272" w:lineRule="auto"/>
        <w:ind w:left="1511"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Цвет (Color)</w:t>
      </w:r>
    </w:p>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цвета, чтобы отобразить стандартное диалоговое окно выбора цвета Windows, затем выберите нужный цвет для виртуального стента.</w:t>
      </w:r>
    </w:p>
    <w:p w:rsidR="00000000" w:rsidDel="00000000" w:rsidP="00000000" w:rsidRDefault="00000000" w:rsidRPr="00000000" w14:paraId="00000F1D">
      <w:pPr>
        <w:spacing w:before="170" w:line="306.99999999999994" w:lineRule="auto"/>
        <w:ind w:left="1511"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Разрешить переменные диаметры на конечных точках (Enable variable diameters at endpoints)</w:t>
      </w:r>
    </w:p>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это, чтобы указать проксимальный и дистальный диаметры отдельно.</w:t>
      </w:r>
    </w:p>
    <w:p w:rsidR="00000000" w:rsidDel="00000000" w:rsidP="00000000" w:rsidRDefault="00000000" w:rsidRPr="00000000" w14:paraId="00000F1F">
      <w:pPr>
        <w:spacing w:before="271" w:line="306.99999999999994" w:lineRule="auto"/>
        <w:ind w:left="1511" w:right="518"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Редактировать виртуальный стент с помощью операций мыши (Edit virtual stent using mouse operations)</w:t>
      </w:r>
    </w:p>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304"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это, чтобы настроить диаметр и длину виртуального стента с помощью операций мыши после его создания.</w:t>
      </w:r>
    </w:p>
    <w:p w:rsidR="00000000" w:rsidDel="00000000" w:rsidP="00000000" w:rsidRDefault="00000000" w:rsidRPr="00000000" w14:paraId="00000F21">
      <w:pPr>
        <w:spacing w:before="188" w:lineRule="auto"/>
        <w:ind w:left="1511"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Предустановка (Preset)</w:t>
      </w:r>
    </w:p>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предустановленный шаблон с нужными диаметрами и длиной из списка.</w:t>
      </w:r>
    </w:p>
    <w:p w:rsidR="00000000" w:rsidDel="00000000" w:rsidP="00000000" w:rsidRDefault="00000000" w:rsidRPr="00000000" w14:paraId="00000F23">
      <w:pPr>
        <w:spacing w:before="169" w:lineRule="auto"/>
        <w:ind w:left="1872"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F24">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2229"/>
          <w:tab w:val="left" w:leader="none" w:pos="2255"/>
        </w:tabs>
        <w:spacing w:after="0" w:before="169" w:line="268" w:lineRule="auto"/>
        <w:ind w:left="2255" w:right="1026" w:hanging="253.0000000000001"/>
        <w:jc w:val="left"/>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Нажмите на вкладку, чтобы переключить список предустановок. Нажмите </w:t>
      </w:r>
      <w:r w:rsidDel="00000000" w:rsidR="00000000" w:rsidRPr="00000000">
        <w:rPr>
          <w:rFonts w:ascii="Times New Roman" w:cs="Times New Roman" w:eastAsia="Times New Roman" w:hAnsi="Times New Roman"/>
          <w:b w:val="0"/>
          <w:bCs w:val="0"/>
          <w:i w:val="1"/>
          <w:iCs w:val="1"/>
          <w:smallCaps w:val="0"/>
          <w:strike w:val="0"/>
          <w:color w:val="000000"/>
          <w:sz w:val="45"/>
          <w:szCs w:val="45"/>
          <w:u w:val="none"/>
          <w:shd w:fill="auto" w:val="clear"/>
          <w:vertAlign w:val="subscript"/>
        </w:rPr>
        <w:drawing>
          <wp:inline distB="0" distT="0" distL="0" distR="0">
            <wp:extent cx="349186" cy="188023"/>
            <wp:effectExtent b="0" l="0" r="0" t="0"/>
            <wp:docPr descr="VirtualStent_TabButtons.jpg" id="1511" name="image115.jpg"/>
            <a:graphic>
              <a:graphicData uri="http://schemas.openxmlformats.org/drawingml/2006/picture">
                <pic:pic>
                  <pic:nvPicPr>
                    <pic:cNvPr descr="VirtualStent_TabButtons.jpg" id="0" name="image115.jpg"/>
                    <pic:cNvPicPr preferRelativeResize="0"/>
                  </pic:nvPicPr>
                  <pic:blipFill>
                    <a:blip r:embed="rId346"/>
                    <a:srcRect b="0" l="0" r="0" t="0"/>
                    <a:stretch>
                      <a:fillRect/>
                    </a:stretch>
                  </pic:blipFill>
                  <pic:spPr>
                    <a:xfrm>
                      <a:off x="0" y="0"/>
                      <a:ext cx="349186" cy="18802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справа от вкладок для прокрутки.</w:t>
      </w:r>
      <w:r w:rsidDel="00000000" w:rsidR="00000000" w:rsidRPr="00000000">
        <w:rPr>
          <w:rtl w:val="0"/>
        </w:rPr>
      </w:r>
    </w:p>
    <w:p w:rsidR="00000000" w:rsidDel="00000000" w:rsidP="00000000" w:rsidRDefault="00000000" w:rsidRPr="00000000" w14:paraId="00000F25">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2230"/>
        </w:tabs>
        <w:spacing w:after="0" w:before="107" w:line="240" w:lineRule="auto"/>
        <w:ind w:left="2230" w:right="0" w:hanging="226.9999999999999"/>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можете редактировать значения после выбора предустановки.</w:t>
      </w:r>
      <w:r w:rsidDel="00000000" w:rsidR="00000000" w:rsidRPr="00000000">
        <w:rPr>
          <w:rtl w:val="0"/>
        </w:rPr>
      </w:r>
    </w:p>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F27">
      <w:pPr>
        <w:pStyle w:val="Heading4"/>
        <w:ind w:firstLine="225"/>
        <w:rPr/>
      </w:pPr>
      <w:r w:rsidDel="00000000" w:rsidR="00000000" w:rsidRPr="00000000">
        <w:rPr>
          <w:color w:val="25446d"/>
          <w:rtl w:val="0"/>
        </w:rPr>
        <w:t xml:space="preserve">Перемещение виртуального стента</w:t>
      </w:r>
      <w:r w:rsidDel="00000000" w:rsidR="00000000" w:rsidRPr="00000000">
        <w:rPr>
          <w:rtl w:val="0"/>
        </w:rPr>
      </w:r>
    </w:p>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виртуальный стент для перемещения вдоль пути.</w:t>
      </w:r>
    </w:p>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106401</wp:posOffset>
            </wp:positionV>
            <wp:extent cx="3026283" cy="1101280"/>
            <wp:effectExtent b="0" l="0" r="0" t="0"/>
            <wp:wrapTopAndBottom distB="0" distT="0"/>
            <wp:docPr descr="VirtualStent_Move.jpg" id="1720" name="image289.jpg"/>
            <a:graphic>
              <a:graphicData uri="http://schemas.openxmlformats.org/drawingml/2006/picture">
                <pic:pic>
                  <pic:nvPicPr>
                    <pic:cNvPr descr="VirtualStent_Move.jpg" id="0" name="image289.jpg"/>
                    <pic:cNvPicPr preferRelativeResize="0"/>
                  </pic:nvPicPr>
                  <pic:blipFill>
                    <a:blip r:embed="rId347"/>
                    <a:srcRect b="0" l="0" r="0" t="0"/>
                    <a:stretch>
                      <a:fillRect/>
                    </a:stretch>
                  </pic:blipFill>
                  <pic:spPr>
                    <a:xfrm>
                      <a:off x="0" y="0"/>
                      <a:ext cx="3026283" cy="1101280"/>
                    </a:xfrm>
                    <a:prstGeom prst="rect"/>
                    <a:ln/>
                  </pic:spPr>
                </pic:pic>
              </a:graphicData>
            </a:graphic>
          </wp:anchor>
        </w:drawing>
      </w:r>
    </w:p>
    <w:p w:rsidR="00000000" w:rsidDel="00000000" w:rsidP="00000000" w:rsidRDefault="00000000" w:rsidRPr="00000000" w14:paraId="00000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F2B">
      <w:pPr>
        <w:pStyle w:val="Heading4"/>
        <w:ind w:firstLine="225"/>
        <w:rPr/>
      </w:pPr>
      <w:r w:rsidDel="00000000" w:rsidR="00000000" w:rsidRPr="00000000">
        <w:rPr>
          <w:color w:val="25446d"/>
          <w:rtl w:val="0"/>
        </w:rPr>
        <w:t xml:space="preserve">Редактирование свойств виртуального стента</w:t>
      </w:r>
      <w:r w:rsidDel="00000000" w:rsidR="00000000" w:rsidRPr="00000000">
        <w:rPr>
          <w:rtl w:val="0"/>
        </w:rPr>
      </w:r>
    </w:p>
    <w:p w:rsidR="00000000" w:rsidDel="00000000" w:rsidP="00000000" w:rsidRDefault="00000000" w:rsidRPr="00000000" w14:paraId="00000F2C">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0" w:line="302" w:lineRule="auto"/>
        <w:ind w:left="1150" w:right="132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по виртуальному стенту,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Свойства (Properties)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"Свойства виртуального стента".</w:t>
      </w:r>
    </w:p>
    <w:p w:rsidR="00000000" w:rsidDel="00000000" w:rsidP="00000000" w:rsidRDefault="00000000" w:rsidRPr="00000000" w14:paraId="00000F2D">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1159"/>
        </w:tabs>
        <w:spacing w:after="0" w:before="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Отредактируйте свойства.</w:t>
      </w:r>
    </w:p>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F2F">
      <w:pPr>
        <w:spacing w:before="256"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Название (Name)</w:t>
      </w:r>
    </w:p>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название виртуального стента. Оно должно содержать не более 64 символов.</w:t>
      </w:r>
    </w:p>
    <w:p w:rsidR="00000000" w:rsidDel="00000000" w:rsidP="00000000" w:rsidRDefault="00000000" w:rsidRPr="00000000" w14:paraId="00000F31">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Проксимальный Диаметр (Proximal Diameter)</w:t>
      </w:r>
    </w:p>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проксимальный диаметр (мм) виртуального стента.</w:t>
      </w:r>
    </w:p>
    <w:p w:rsidR="00000000" w:rsidDel="00000000" w:rsidP="00000000" w:rsidRDefault="00000000" w:rsidRPr="00000000" w14:paraId="00000F33">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Дистальный Диаметр (Distal Diameter)</w:t>
      </w:r>
    </w:p>
    <w:p w:rsidR="00000000" w:rsidDel="00000000" w:rsidP="00000000" w:rsidRDefault="00000000" w:rsidRPr="00000000" w14:paraId="00000F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дистальный диаметр (мм) виртуального стента.</w:t>
      </w:r>
    </w:p>
    <w:p w:rsidR="00000000" w:rsidDel="00000000" w:rsidP="00000000" w:rsidRDefault="00000000" w:rsidRPr="00000000" w14:paraId="00000F35">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Длина (Length)</w:t>
      </w:r>
    </w:p>
    <w:p w:rsidR="00000000" w:rsidDel="00000000" w:rsidP="00000000" w:rsidRDefault="00000000" w:rsidRPr="00000000" w14:paraId="00000F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длину (мм) виртуального стента.</w:t>
      </w:r>
    </w:p>
    <w:p w:rsidR="00000000" w:rsidDel="00000000" w:rsidP="00000000" w:rsidRDefault="00000000" w:rsidRPr="00000000" w14:paraId="00000F37">
      <w:pPr>
        <w:spacing w:before="169" w:lineRule="auto"/>
        <w:ind w:left="1511" w:firstLine="0"/>
        <w:rPr>
          <w:i w:val="1"/>
          <w:iCs w:val="1"/>
          <w:sz w:val="27"/>
          <w:szCs w:val="27"/>
        </w:rPr>
      </w:pPr>
      <w:r w:rsidDel="00000000" w:rsidR="00000000" w:rsidRPr="00000000">
        <w:rPr>
          <w:i w:val="1"/>
          <w:iCs w:val="1"/>
          <w:sz w:val="27"/>
          <w:szCs w:val="27"/>
          <w:rtl w:val="0"/>
        </w:rPr>
        <w:t xml:space="preserve">Примечание: Виртуальный стент должен быть короче пути.</w:t>
      </w:r>
    </w:p>
    <w:p w:rsidR="00000000" w:rsidDel="00000000" w:rsidP="00000000" w:rsidRDefault="00000000" w:rsidRPr="00000000" w14:paraId="00000F38">
      <w:pPr>
        <w:spacing w:before="25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Цвет (Color)</w:t>
      </w:r>
    </w:p>
    <w:p w:rsidR="00000000" w:rsidDel="00000000" w:rsidP="00000000" w:rsidRDefault="00000000" w:rsidRPr="00000000" w14:paraId="00000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04"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цвета, чтобы отобразить стандартное диалоговое окно выбора цвета Windows, затем выберите нужный цвет для виртуального стента.</w:t>
      </w:r>
    </w:p>
    <w:p w:rsidR="00000000" w:rsidDel="00000000" w:rsidP="00000000" w:rsidRDefault="00000000" w:rsidRPr="00000000" w14:paraId="00000F3A">
      <w:pPr>
        <w:spacing w:before="187" w:line="316"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Разрешить переменные диаметры на конечных точках (Enable variable diameters at endpoints)</w:t>
      </w:r>
    </w:p>
    <w:p w:rsidR="00000000" w:rsidDel="00000000" w:rsidP="00000000" w:rsidRDefault="00000000" w:rsidRPr="00000000" w14:paraId="00000F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это, чтобы указать проксимальный и дистальный диаметры отдельно.</w:t>
      </w:r>
    </w:p>
    <w:p w:rsidR="00000000" w:rsidDel="00000000" w:rsidP="00000000" w:rsidRDefault="00000000" w:rsidRPr="00000000" w14:paraId="00000F3C">
      <w:pPr>
        <w:spacing w:before="271" w:line="306.99999999999994"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Редактировать виртуальный стент с помощью операций мыши (Edit virtual stent using mouse operations)</w:t>
      </w:r>
    </w:p>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это, чтобы настроить диаметр и длину виртуального стента с помощью операций мыши.</w:t>
      </w:r>
    </w:p>
    <w:p w:rsidR="00000000" w:rsidDel="00000000" w:rsidP="00000000" w:rsidRDefault="00000000" w:rsidRPr="00000000" w14:paraId="00000F3E">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1159"/>
        </w:tabs>
        <w:spacing w:after="0" w:before="1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применить изменения.</w:t>
      </w:r>
    </w:p>
    <w:p w:rsidR="00000000" w:rsidDel="00000000" w:rsidP="00000000" w:rsidRDefault="00000000" w:rsidRPr="00000000" w14:paraId="00000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F40">
      <w:pPr>
        <w:pStyle w:val="Heading4"/>
        <w:ind w:firstLine="225"/>
        <w:rPr/>
        <w:sectPr>
          <w:type w:val="nextPage"/>
          <w:pgSz w:h="15840" w:w="12240" w:orient="portrait"/>
          <w:pgMar w:bottom="280" w:top="0" w:left="0" w:right="0" w:header="720" w:footer="720"/>
        </w:sectPr>
      </w:pPr>
      <w:r w:rsidDel="00000000" w:rsidR="00000000" w:rsidRPr="00000000">
        <w:rPr>
          <w:color w:val="25446d"/>
          <w:rtl w:val="0"/>
        </w:rPr>
        <w:t xml:space="preserve">Настройка диаметра и длины виртуального стента с помощью операций мыши</w:t>
      </w:r>
      <w:r w:rsidDel="00000000" w:rsidR="00000000" w:rsidRPr="00000000">
        <w:rPr>
          <w:rtl w:val="0"/>
        </w:rPr>
      </w:r>
    </w:p>
    <w:p w:rsidR="00000000" w:rsidDel="00000000" w:rsidP="00000000" w:rsidRDefault="00000000" w:rsidRPr="00000000" w14:paraId="00000F41">
      <w:pPr>
        <w:spacing w:before="30" w:line="316" w:lineRule="auto"/>
        <w:ind w:left="789" w:right="441" w:firstLine="0"/>
        <w:rPr>
          <w:sz w:val="27"/>
          <w:szCs w:val="27"/>
        </w:rPr>
      </w:pPr>
      <w:r w:rsidDel="00000000" w:rsidR="00000000" w:rsidRPr="00000000">
        <w:rPr>
          <w:sz w:val="27"/>
          <w:szCs w:val="27"/>
          <w:rtl w:val="0"/>
        </w:rPr>
        <w:t xml:space="preserve">Вы можете настроить диаметр и длину виртуального стента с помощью операций мыши, когда в диалоговом окне "Свойства виртуального стента" установлен флажок </w:t>
      </w:r>
      <w:r w:rsidDel="00000000" w:rsidR="00000000" w:rsidRPr="00000000">
        <w:rPr>
          <w:rFonts w:ascii="Helvetica Neue" w:cs="Helvetica Neue" w:eastAsia="Helvetica Neue" w:hAnsi="Helvetica Neue"/>
          <w:sz w:val="25"/>
          <w:szCs w:val="25"/>
          <w:rtl w:val="0"/>
        </w:rPr>
        <w:t xml:space="preserve">Редактировать виртуальный стент с помощью операций мыши (Edit virtual stent using mouse operations)</w:t>
      </w:r>
      <w:r w:rsidDel="00000000" w:rsidR="00000000" w:rsidRPr="00000000">
        <w:rPr>
          <w:sz w:val="27"/>
          <w:szCs w:val="27"/>
          <w:rtl w:val="0"/>
        </w:rPr>
        <w:t xml:space="preserve">.</w:t>
      </w:r>
    </w:p>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о свойствах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Ре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актирование свойств виртуального стента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F43">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длины</w:t>
      </w:r>
      <w:r w:rsidDel="00000000" w:rsidR="00000000" w:rsidRPr="00000000">
        <w:rPr>
          <w:rtl w:val="0"/>
        </w:rPr>
      </w:r>
    </w:p>
    <w:p w:rsidR="00000000" w:rsidDel="00000000" w:rsidP="00000000" w:rsidRDefault="00000000" w:rsidRPr="00000000" w14:paraId="00000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кольцо на конце виртуального стента.</w:t>
      </w:r>
    </w:p>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115236</wp:posOffset>
            </wp:positionV>
            <wp:extent cx="3384423" cy="1101280"/>
            <wp:effectExtent b="0" l="0" r="0" t="0"/>
            <wp:wrapTopAndBottom distB="0" distT="0"/>
            <wp:docPr descr="VirtualStent_Length.jpg" id="1491" name="image130.jpg"/>
            <a:graphic>
              <a:graphicData uri="http://schemas.openxmlformats.org/drawingml/2006/picture">
                <pic:pic>
                  <pic:nvPicPr>
                    <pic:cNvPr descr="VirtualStent_Length.jpg" id="0" name="image130.jpg"/>
                    <pic:cNvPicPr preferRelativeResize="0"/>
                  </pic:nvPicPr>
                  <pic:blipFill>
                    <a:blip r:embed="rId348"/>
                    <a:srcRect b="0" l="0" r="0" t="0"/>
                    <a:stretch>
                      <a:fillRect/>
                    </a:stretch>
                  </pic:blipFill>
                  <pic:spPr>
                    <a:xfrm>
                      <a:off x="0" y="0"/>
                      <a:ext cx="3384423" cy="1101280"/>
                    </a:xfrm>
                    <a:prstGeom prst="rect"/>
                    <a:ln/>
                  </pic:spPr>
                </pic:pic>
              </a:graphicData>
            </a:graphic>
          </wp:anchor>
        </w:drawing>
      </w:r>
    </w:p>
    <w:p w:rsidR="00000000" w:rsidDel="00000000" w:rsidP="00000000" w:rsidRDefault="00000000" w:rsidRPr="00000000" w14:paraId="00000F46">
      <w:pPr>
        <w:spacing w:before="24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диаметров</w:t>
      </w:r>
      <w:r w:rsidDel="00000000" w:rsidR="00000000" w:rsidRPr="00000000">
        <w:rPr>
          <w:rtl w:val="0"/>
        </w:rPr>
      </w:r>
    </w:p>
    <w:p w:rsidR="00000000" w:rsidDel="00000000" w:rsidP="00000000" w:rsidRDefault="00000000" w:rsidRPr="00000000" w14:paraId="00000F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7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опорную точку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143255" cy="134302"/>
            <wp:effectExtent b="0" l="0" r="0" t="0"/>
            <wp:docPr descr="PathTool00478.jpg" id="1509" name="image140.png"/>
            <a:graphic>
              <a:graphicData uri="http://schemas.openxmlformats.org/drawingml/2006/picture">
                <pic:pic>
                  <pic:nvPicPr>
                    <pic:cNvPr descr="PathTool00478.jpg" id="0" name="image140.png"/>
                    <pic:cNvPicPr preferRelativeResize="0"/>
                  </pic:nvPicPr>
                  <pic:blipFill>
                    <a:blip r:embed="rId349"/>
                    <a:srcRect b="0" l="0" r="0" t="0"/>
                    <a:stretch>
                      <a:fillRect/>
                    </a:stretch>
                  </pic:blipFill>
                  <pic:spPr>
                    <a:xfrm>
                      <a:off x="0" y="0"/>
                      <a:ext cx="143255" cy="134302"/>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на конце виртуального стента.</w:t>
      </w:r>
    </w:p>
    <w:p w:rsidR="00000000" w:rsidDel="00000000" w:rsidP="00000000" w:rsidRDefault="00000000" w:rsidRPr="00000000" w14:paraId="00000F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70452</wp:posOffset>
            </wp:positionV>
            <wp:extent cx="3715702" cy="1101280"/>
            <wp:effectExtent b="0" l="0" r="0" t="0"/>
            <wp:wrapTopAndBottom distB="0" distT="0"/>
            <wp:docPr descr="VirtualStent_Diam.jpg" id="1439" name="image86.jpg"/>
            <a:graphic>
              <a:graphicData uri="http://schemas.openxmlformats.org/drawingml/2006/picture">
                <pic:pic>
                  <pic:nvPicPr>
                    <pic:cNvPr descr="VirtualStent_Diam.jpg" id="0" name="image86.jpg"/>
                    <pic:cNvPicPr preferRelativeResize="0"/>
                  </pic:nvPicPr>
                  <pic:blipFill>
                    <a:blip r:embed="rId350"/>
                    <a:srcRect b="0" l="0" r="0" t="0"/>
                    <a:stretch>
                      <a:fillRect/>
                    </a:stretch>
                  </pic:blipFill>
                  <pic:spPr>
                    <a:xfrm>
                      <a:off x="0" y="0"/>
                      <a:ext cx="3715702" cy="1101280"/>
                    </a:xfrm>
                    <a:prstGeom prst="rect"/>
                    <a:ln/>
                  </pic:spPr>
                </pic:pic>
              </a:graphicData>
            </a:graphic>
          </wp:anchor>
        </w:drawing>
      </w:r>
    </w:p>
    <w:p w:rsidR="00000000" w:rsidDel="00000000" w:rsidP="00000000" w:rsidRDefault="00000000" w:rsidRPr="00000000" w14:paraId="00000F49">
      <w:pPr>
        <w:spacing w:before="114" w:line="316" w:lineRule="auto"/>
        <w:ind w:left="789" w:firstLine="0"/>
        <w:rPr>
          <w:sz w:val="27"/>
          <w:szCs w:val="27"/>
        </w:rPr>
      </w:pPr>
      <w:r w:rsidDel="00000000" w:rsidR="00000000" w:rsidRPr="00000000">
        <w:rPr>
          <w:sz w:val="27"/>
          <w:szCs w:val="27"/>
          <w:rtl w:val="0"/>
        </w:rPr>
        <w:t xml:space="preserve">Когда в диалоговом окне "Свойства виртуального стента" установлен флажок </w:t>
      </w:r>
      <w:r w:rsidDel="00000000" w:rsidR="00000000" w:rsidRPr="00000000">
        <w:rPr>
          <w:rFonts w:ascii="Helvetica Neue" w:cs="Helvetica Neue" w:eastAsia="Helvetica Neue" w:hAnsi="Helvetica Neue"/>
          <w:sz w:val="25"/>
          <w:szCs w:val="25"/>
          <w:rtl w:val="0"/>
        </w:rPr>
        <w:t xml:space="preserve">Разрешить переменные диаметры на конечных точках (Enable variable diameters at endpoints)</w:t>
      </w:r>
      <w:r w:rsidDel="00000000" w:rsidR="00000000" w:rsidRPr="00000000">
        <w:rPr>
          <w:sz w:val="27"/>
          <w:szCs w:val="27"/>
          <w:rtl w:val="0"/>
        </w:rPr>
        <w:t xml:space="preserve">, вы можете настроить проксимальный и дистальный диаметры отдельно.</w:t>
      </w:r>
    </w:p>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42242</wp:posOffset>
            </wp:positionV>
            <wp:extent cx="3742563" cy="1414652"/>
            <wp:effectExtent b="0" l="0" r="0" t="0"/>
            <wp:wrapTopAndBottom distB="0" distT="0"/>
            <wp:docPr descr="VirtualStent_Diam2.jpg" id="1519" name="image147.jpg"/>
            <a:graphic>
              <a:graphicData uri="http://schemas.openxmlformats.org/drawingml/2006/picture">
                <pic:pic>
                  <pic:nvPicPr>
                    <pic:cNvPr descr="VirtualStent_Diam2.jpg" id="0" name="image147.jpg"/>
                    <pic:cNvPicPr preferRelativeResize="0"/>
                  </pic:nvPicPr>
                  <pic:blipFill>
                    <a:blip r:embed="rId351"/>
                    <a:srcRect b="0" l="0" r="0" t="0"/>
                    <a:stretch>
                      <a:fillRect/>
                    </a:stretch>
                  </pic:blipFill>
                  <pic:spPr>
                    <a:xfrm>
                      <a:off x="0" y="0"/>
                      <a:ext cx="3742563" cy="1414652"/>
                    </a:xfrm>
                    <a:prstGeom prst="rect"/>
                    <a:ln/>
                  </pic:spPr>
                </pic:pic>
              </a:graphicData>
            </a:graphic>
          </wp:anchor>
        </w:drawing>
      </w:r>
    </w:p>
    <w:p w:rsidR="00000000" w:rsidDel="00000000" w:rsidP="00000000" w:rsidRDefault="00000000" w:rsidRPr="00000000" w14:paraId="00000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F4C">
      <w:pPr>
        <w:pStyle w:val="Heading4"/>
        <w:ind w:firstLine="225"/>
        <w:rPr/>
      </w:pPr>
      <w:r w:rsidDel="00000000" w:rsidR="00000000" w:rsidRPr="00000000">
        <w:rPr>
          <w:color w:val="25446d"/>
          <w:rtl w:val="0"/>
        </w:rPr>
        <w:t xml:space="preserve">Изменение направления (проксимальный/дистальный концы)</w:t>
      </w:r>
      <w:r w:rsidDel="00000000" w:rsidR="00000000" w:rsidRPr="00000000">
        <w:rPr>
          <w:rtl w:val="0"/>
        </w:rPr>
      </w:r>
    </w:p>
    <w:p w:rsidR="00000000" w:rsidDel="00000000" w:rsidP="00000000" w:rsidRDefault="00000000" w:rsidRPr="00000000" w14:paraId="00000F4D">
      <w:pPr>
        <w:spacing w:before="170" w:line="304" w:lineRule="auto"/>
        <w:ind w:left="789" w:right="518" w:firstLine="0"/>
        <w:rPr>
          <w:sz w:val="27"/>
          <w:szCs w:val="27"/>
        </w:rPr>
      </w:pPr>
      <w:r w:rsidDel="00000000" w:rsidR="00000000" w:rsidRPr="00000000">
        <w:rPr>
          <w:sz w:val="27"/>
          <w:szCs w:val="27"/>
          <w:rtl w:val="0"/>
        </w:rPr>
        <w:t xml:space="preserve">Щелкните правой кнопкой мыши по виртуальному стенту, затем выберите </w:t>
      </w:r>
      <w:r w:rsidDel="00000000" w:rsidR="00000000" w:rsidRPr="00000000">
        <w:rPr>
          <w:rFonts w:ascii="Helvetica Neue" w:cs="Helvetica Neue" w:eastAsia="Helvetica Neue" w:hAnsi="Helvetica Neue"/>
          <w:sz w:val="25"/>
          <w:szCs w:val="25"/>
          <w:rtl w:val="0"/>
        </w:rPr>
        <w:t xml:space="preserve">Обратить стент (Reverse Stent)</w:t>
      </w:r>
      <w:r w:rsidDel="00000000" w:rsidR="00000000" w:rsidRPr="00000000">
        <w:rPr>
          <w:sz w:val="27"/>
          <w:szCs w:val="27"/>
          <w:rtl w:val="0"/>
        </w:rPr>
        <w:t xml:space="preserve">.</w:t>
      </w:r>
    </w:p>
    <w:p w:rsidR="00000000" w:rsidDel="00000000" w:rsidP="00000000" w:rsidRDefault="00000000" w:rsidRPr="00000000" w14:paraId="00000F4E">
      <w:pPr>
        <w:pStyle w:val="Heading4"/>
        <w:spacing w:before="296" w:lineRule="auto"/>
        <w:ind w:firstLine="225"/>
        <w:rPr/>
      </w:pPr>
      <w:r w:rsidDel="00000000" w:rsidR="00000000" w:rsidRPr="00000000">
        <w:rPr>
          <w:color w:val="25446d"/>
          <w:rtl w:val="0"/>
        </w:rPr>
        <w:t xml:space="preserve">Удаление виртуального стента</w:t>
      </w:r>
      <w:r w:rsidDel="00000000" w:rsidR="00000000" w:rsidRPr="00000000">
        <w:rPr>
          <w:rtl w:val="0"/>
        </w:rPr>
      </w:r>
    </w:p>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0F5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виртуальный стент, затем 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Delete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F51">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по виртуальному стенту,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(Delete)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F53">
      <w:pPr>
        <w:pStyle w:val="Heading4"/>
        <w:ind w:firstLine="225"/>
        <w:rPr/>
        <w:sectPr>
          <w:type w:val="nextPage"/>
          <w:pgSz w:h="15840" w:w="12240" w:orient="portrait"/>
          <w:pgMar w:bottom="280" w:top="0" w:left="0" w:right="0" w:header="720" w:footer="720"/>
        </w:sectPr>
      </w:pPr>
      <w:r w:rsidDel="00000000" w:rsidR="00000000" w:rsidRPr="00000000">
        <w:rPr>
          <w:color w:val="25446d"/>
          <w:rtl w:val="0"/>
        </w:rPr>
        <w:t xml:space="preserve">Работа с настройками предустановок виртуального стента</w:t>
      </w:r>
      <w:r w:rsidDel="00000000" w:rsidR="00000000" w:rsidRPr="00000000">
        <w:rPr>
          <w:rtl w:val="0"/>
        </w:rPr>
      </w:r>
    </w:p>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добавлять, редактировать, удалять или сбрасывать предустановки виртуального стента. Вы также можете установить предустановку по умолчанию.</w:t>
      </w:r>
    </w:p>
    <w:p w:rsidR="00000000" w:rsidDel="00000000" w:rsidP="00000000" w:rsidRDefault="00000000" w:rsidRPr="00000000" w14:paraId="00000F55">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8" w:line="316" w:lineRule="auto"/>
        <w:ind w:left="1150" w:right="2081" w:hanging="315.99999999999994"/>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справа от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Виртуальный стент (Virtual stent)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предустановок виртуального стента (Virtual stent preset settings).</w:t>
      </w:r>
    </w:p>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диалоговое окно "Настройки предустановок виртуального стента".</w:t>
      </w:r>
    </w:p>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F59">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159"/>
        </w:tabs>
        <w:spacing w:after="0" w:before="223"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предустановки по желанию.</w:t>
      </w:r>
    </w:p>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Операции</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ля настроек пре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ду</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становок виртуального стента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F5B">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02" w:lineRule="auto"/>
        <w:ind w:left="1150" w:right="85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настройки, или 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Отмена (Cancel)</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остановить операцию.</w:t>
      </w:r>
    </w:p>
    <w:p w:rsidR="00000000" w:rsidDel="00000000" w:rsidP="00000000" w:rsidRDefault="00000000" w:rsidRPr="00000000" w14:paraId="00000F5C">
      <w:pPr>
        <w:pStyle w:val="Heading4"/>
        <w:spacing w:before="297" w:lineRule="auto"/>
        <w:ind w:firstLine="225"/>
        <w:rPr/>
      </w:pPr>
      <w:r w:rsidDel="00000000" w:rsidR="00000000" w:rsidRPr="00000000">
        <w:rPr>
          <w:color w:val="25446d"/>
          <w:rtl w:val="0"/>
        </w:rPr>
        <w:t xml:space="preserve">Операции для настроек предустановок виртуального стента</w:t>
      </w:r>
      <w:r w:rsidDel="00000000" w:rsidR="00000000" w:rsidRPr="00000000">
        <w:rPr>
          <w:rtl w:val="0"/>
        </w:rPr>
      </w:r>
    </w:p>
    <w:p w:rsidR="00000000" w:rsidDel="00000000" w:rsidP="00000000" w:rsidRDefault="00000000" w:rsidRPr="00000000" w14:paraId="00000F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этом разделе описываются операции в диалоговом окне "Предустановки виртуального стента". Подробнее о процедурах и о том, как отобразить диалоговое окно "Настройки</w:t>
      </w:r>
    </w:p>
    <w:p w:rsidR="00000000" w:rsidDel="00000000" w:rsidP="00000000" w:rsidRDefault="00000000" w:rsidRPr="00000000" w14:paraId="00000F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5"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предустановок виртуального стента",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Работа с настройками пре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ду</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становок виртуального</w:t>
      </w:r>
      <w:r w:rsidDel="00000000" w:rsidR="00000000" w:rsidRPr="00000000">
        <w:rPr>
          <w:rtl w:val="0"/>
        </w:rPr>
      </w:r>
    </w:p>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стента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F60">
      <w:pPr>
        <w:spacing w:before="271" w:lineRule="auto"/>
        <w:ind w:left="451" w:firstLine="0"/>
        <w:rPr>
          <w:rFonts w:ascii="Arial" w:cs="Arial" w:eastAsia="Arial" w:hAnsi="Arial"/>
          <w:b w:val="1"/>
          <w:bCs w:val="1"/>
          <w:sz w:val="25"/>
          <w:szCs w:val="25"/>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25446d"/>
          <w:sz w:val="25"/>
          <w:szCs w:val="25"/>
          <w:rtl w:val="0"/>
        </w:rPr>
        <w:t xml:space="preserve">Добавление предустановки виртуального стента</w:t>
      </w:r>
      <w:r w:rsidDel="00000000" w:rsidR="00000000" w:rsidRPr="00000000">
        <w:rPr>
          <w:rtl w:val="0"/>
        </w:rPr>
      </w:r>
    </w:p>
    <w:p w:rsidR="00000000" w:rsidDel="00000000" w:rsidP="00000000" w:rsidRDefault="00000000" w:rsidRPr="00000000" w14:paraId="00000F61">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159"/>
        </w:tabs>
        <w:spacing w:after="0" w:before="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параметры в диалоговом окне "Настройки предустановок виртуального стента".</w:t>
      </w:r>
    </w:p>
    <w:p w:rsidR="00000000" w:rsidDel="00000000" w:rsidP="00000000" w:rsidRDefault="00000000" w:rsidRPr="00000000" w14:paraId="00000F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F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о параметрах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Ре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актирование свойств виртуального стента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F64">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вкладку для добавления предустановки.</w:t>
      </w:r>
    </w:p>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F66">
      <w:pPr>
        <w:spacing w:before="114"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F67">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tabs>
          <w:tab w:val="left" w:leader="none" w:pos="1500"/>
        </w:tabs>
        <w:spacing w:after="0" w:before="226" w:line="240" w:lineRule="auto"/>
        <w:ind w:left="1500" w:right="0" w:hanging="222.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можете добавить вкладку. Подробнее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обавление вкладки</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F68">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tabs>
          <w:tab w:val="left" w:leader="none" w:pos="1500"/>
          <w:tab w:val="left" w:leader="none" w:pos="1502"/>
        </w:tabs>
        <w:spacing w:after="0" w:before="239" w:line="316" w:lineRule="auto"/>
        <w:ind w:left="1502" w:right="924" w:hanging="2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добавить предустановку на вкладку, categorized по диаметрам, обязательно выберите вкладку, подходящую для диаметра предустановки.</w:t>
      </w:r>
      <w:r w:rsidDel="00000000" w:rsidR="00000000" w:rsidRPr="00000000">
        <w:rPr>
          <w:rtl w:val="0"/>
        </w:rPr>
      </w:r>
    </w:p>
    <w:p w:rsidR="00000000" w:rsidDel="00000000" w:rsidP="00000000" w:rsidRDefault="00000000" w:rsidRPr="00000000" w14:paraId="00000F69">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tabs>
          <w:tab w:val="left" w:leader="none" w:pos="1500"/>
          <w:tab w:val="left" w:leader="none" w:pos="1502"/>
        </w:tabs>
        <w:spacing w:after="0" w:before="83" w:line="280" w:lineRule="auto"/>
        <w:ind w:left="1502" w:right="1113" w:hanging="2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Нажмите на вкладку, чтобы переключить список предустановок. Нажмите </w:t>
      </w:r>
      <w:r w:rsidDel="00000000" w:rsidR="00000000" w:rsidRPr="00000000">
        <w:rPr>
          <w:rFonts w:ascii="Times New Roman" w:cs="Times New Roman" w:eastAsia="Times New Roman" w:hAnsi="Times New Roman"/>
          <w:b w:val="0"/>
          <w:bCs w:val="0"/>
          <w:i w:val="1"/>
          <w:iCs w:val="1"/>
          <w:smallCaps w:val="0"/>
          <w:strike w:val="0"/>
          <w:color w:val="000000"/>
          <w:sz w:val="45"/>
          <w:szCs w:val="45"/>
          <w:u w:val="none"/>
          <w:shd w:fill="auto" w:val="clear"/>
          <w:vertAlign w:val="subscript"/>
        </w:rPr>
        <w:drawing>
          <wp:inline distB="0" distT="0" distL="0" distR="0">
            <wp:extent cx="349186" cy="196976"/>
            <wp:effectExtent b="0" l="0" r="0" t="0"/>
            <wp:docPr descr="VirtualStent_TabButtons_1.jpg" id="1477" name="image115.jpg"/>
            <a:graphic>
              <a:graphicData uri="http://schemas.openxmlformats.org/drawingml/2006/picture">
                <pic:pic>
                  <pic:nvPicPr>
                    <pic:cNvPr descr="VirtualStent_TabButtons_1.jpg" id="0" name="image115.jpg"/>
                    <pic:cNvPicPr preferRelativeResize="0"/>
                  </pic:nvPicPr>
                  <pic:blipFill>
                    <a:blip r:embed="rId346"/>
                    <a:srcRect b="0" l="0" r="0" t="0"/>
                    <a:stretch>
                      <a:fillRect/>
                    </a:stretch>
                  </pic:blipFill>
                  <pic:spPr>
                    <a:xfrm>
                      <a:off x="0" y="0"/>
                      <a:ext cx="349186"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45"/>
          <w:szCs w:val="45"/>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справа от вкладок для прокрутки.</w:t>
      </w:r>
      <w:r w:rsidDel="00000000" w:rsidR="00000000" w:rsidRPr="00000000">
        <w:rPr>
          <w:rtl w:val="0"/>
        </w:rPr>
      </w:r>
    </w:p>
    <w:p w:rsidR="00000000" w:rsidDel="00000000" w:rsidP="00000000" w:rsidRDefault="00000000" w:rsidRPr="00000000" w14:paraId="00000F6A">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159"/>
        </w:tabs>
        <w:spacing w:after="0" w:before="19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Добавить (Add)</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добавить предустановку в конец списка.</w:t>
      </w:r>
    </w:p>
    <w:p w:rsidR="00000000" w:rsidDel="00000000" w:rsidP="00000000" w:rsidRDefault="00000000" w:rsidRPr="00000000" w14:paraId="00000F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6C">
      <w:pPr>
        <w:spacing w:before="25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Редактирование предустановки</w:t>
      </w:r>
      <w:r w:rsidDel="00000000" w:rsidR="00000000" w:rsidRPr="00000000">
        <w:rPr>
          <w:rtl w:val="0"/>
        </w:rPr>
      </w:r>
    </w:p>
    <w:p w:rsidR="00000000" w:rsidDel="00000000" w:rsidP="00000000" w:rsidRDefault="00000000" w:rsidRPr="00000000" w14:paraId="00000F6D">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6" w:line="312" w:lineRule="auto"/>
        <w:ind w:left="1150" w:right="199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диалоговом окне "Настройки предустановок виртуального стента" выберите предустановку из списка, затем отредактируйте параметры.</w:t>
      </w:r>
    </w:p>
    <w:p w:rsidR="00000000" w:rsidDel="00000000" w:rsidP="00000000" w:rsidRDefault="00000000" w:rsidRPr="00000000" w14:paraId="00000F6E">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34" w:line="302" w:lineRule="auto"/>
        <w:ind w:left="1150" w:right="73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Применить (Apply)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перезаписать выбранную предустановку, или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Добавить (Add)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добавить как новую предустановку.</w:t>
      </w:r>
    </w:p>
    <w:p w:rsidR="00000000" w:rsidDel="00000000" w:rsidP="00000000" w:rsidRDefault="00000000" w:rsidRPr="00000000" w14:paraId="00000F6F">
      <w:pPr>
        <w:spacing w:before="18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порядка предустановок в списке</w:t>
      </w:r>
      <w:r w:rsidDel="00000000" w:rsidR="00000000" w:rsidRPr="00000000">
        <w:rPr>
          <w:rtl w:val="0"/>
        </w:rPr>
      </w:r>
    </w:p>
    <w:p w:rsidR="00000000" w:rsidDel="00000000" w:rsidP="00000000" w:rsidRDefault="00000000" w:rsidRPr="00000000" w14:paraId="00000F70">
      <w:pPr>
        <w:spacing w:before="146" w:line="316" w:lineRule="auto"/>
        <w:ind w:left="789" w:right="518" w:firstLine="0"/>
        <w:rPr>
          <w:sz w:val="27"/>
          <w:szCs w:val="27"/>
        </w:rPr>
      </w:pPr>
      <w:r w:rsidDel="00000000" w:rsidR="00000000" w:rsidRPr="00000000">
        <w:rPr>
          <w:sz w:val="27"/>
          <w:szCs w:val="27"/>
          <w:rtl w:val="0"/>
        </w:rPr>
        <w:t xml:space="preserve">В диалоговом окне "Настройки предустановок виртуального стента" выберите предустановку из списка, затем нажмите кнопку </w:t>
      </w:r>
      <w:r w:rsidDel="00000000" w:rsidR="00000000" w:rsidRPr="00000000">
        <w:rPr>
          <w:rFonts w:ascii="Helvetica Neue" w:cs="Helvetica Neue" w:eastAsia="Helvetica Neue" w:hAnsi="Helvetica Neue"/>
          <w:sz w:val="25"/>
          <w:szCs w:val="25"/>
          <w:rtl w:val="0"/>
        </w:rPr>
        <w:t xml:space="preserve">Вверх (Move Up)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Вниз (Move Down)</w:t>
      </w:r>
      <w:r w:rsidDel="00000000" w:rsidR="00000000" w:rsidRPr="00000000">
        <w:rPr>
          <w:sz w:val="27"/>
          <w:szCs w:val="27"/>
          <w:rtl w:val="0"/>
        </w:rPr>
        <w:t xml:space="preserve">.</w:t>
      </w:r>
    </w:p>
    <w:p w:rsidR="00000000" w:rsidDel="00000000" w:rsidP="00000000" w:rsidRDefault="00000000" w:rsidRPr="00000000" w14:paraId="00000F71">
      <w:pPr>
        <w:spacing w:before="69" w:lineRule="auto"/>
        <w:ind w:left="789" w:firstLine="0"/>
        <w:rPr>
          <w:i w:val="1"/>
          <w:iCs w:val="1"/>
          <w:sz w:val="27"/>
          <w:szCs w:val="27"/>
        </w:rPr>
      </w:pPr>
      <w:r w:rsidDel="00000000" w:rsidR="00000000" w:rsidRPr="00000000">
        <w:rPr>
          <w:i w:val="1"/>
          <w:iCs w:val="1"/>
          <w:sz w:val="27"/>
          <w:szCs w:val="27"/>
          <w:rtl w:val="0"/>
        </w:rPr>
        <w:t xml:space="preserve">Примечание: Нельзя переместить предустановку в другой список.</w:t>
      </w:r>
    </w:p>
    <w:p w:rsidR="00000000" w:rsidDel="00000000" w:rsidP="00000000" w:rsidRDefault="00000000" w:rsidRPr="00000000" w14:paraId="00000F72">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Сортировка предустановок</w:t>
      </w:r>
      <w:r w:rsidDel="00000000" w:rsidR="00000000" w:rsidRPr="00000000">
        <w:rPr>
          <w:rtl w:val="0"/>
        </w:rPr>
      </w:r>
    </w:p>
    <w:p w:rsidR="00000000" w:rsidDel="00000000" w:rsidP="00000000" w:rsidRDefault="00000000" w:rsidRPr="00000000" w14:paraId="00000F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на заголовок столбца, чтобы отсортировать список по этому атрибуту.</w:t>
      </w:r>
    </w:p>
    <w:p w:rsidR="00000000" w:rsidDel="00000000" w:rsidP="00000000" w:rsidRDefault="00000000" w:rsidRPr="00000000" w14:paraId="00000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Список сначала сортируется по возрастанию по атрибуту. Нажмите на тот же заголовок столбца again, чтобы изменить порядок сортировки на убывающий.</w:t>
      </w:r>
    </w:p>
    <w:p w:rsidR="00000000" w:rsidDel="00000000" w:rsidP="00000000" w:rsidRDefault="00000000" w:rsidRPr="00000000" w14:paraId="00000F75">
      <w:pPr>
        <w:spacing w:before="69" w:line="309" w:lineRule="auto"/>
        <w:ind w:left="789" w:right="518" w:firstLine="0"/>
        <w:rPr>
          <w:i w:val="1"/>
          <w:iCs w:val="1"/>
          <w:sz w:val="27"/>
          <w:szCs w:val="27"/>
        </w:rPr>
        <w:sectPr>
          <w:type w:val="nextPage"/>
          <w:pgSz w:h="15840" w:w="12240" w:orient="portrait"/>
          <w:pgMar w:bottom="280" w:top="60" w:left="0" w:right="0" w:header="720" w:footer="720"/>
        </w:sectPr>
      </w:pPr>
      <w:r w:rsidDel="00000000" w:rsidR="00000000" w:rsidRPr="00000000">
        <w:rPr>
          <w:i w:val="1"/>
          <w:iCs w:val="1"/>
          <w:sz w:val="27"/>
          <w:szCs w:val="27"/>
          <w:rtl w:val="0"/>
        </w:rPr>
        <w:t xml:space="preserve">Примечание: Переоткройте диалоговое окно "Предустановки виртуального стента", чтобы сбросить порядок. Предустановки отображаются в порядке, указанном с помощью </w:t>
      </w:r>
      <w:r w:rsidDel="00000000" w:rsidR="00000000" w:rsidRPr="00000000">
        <w:rPr>
          <w:rFonts w:ascii="Arial" w:cs="Arial" w:eastAsia="Arial" w:hAnsi="Arial"/>
          <w:i w:val="1"/>
          <w:iCs w:val="1"/>
          <w:sz w:val="25"/>
          <w:szCs w:val="25"/>
          <w:rtl w:val="0"/>
        </w:rPr>
        <w:t xml:space="preserve">Вверх (Move Up) </w:t>
      </w:r>
      <w:r w:rsidDel="00000000" w:rsidR="00000000" w:rsidRPr="00000000">
        <w:rPr>
          <w:i w:val="1"/>
          <w:iCs w:val="1"/>
          <w:sz w:val="27"/>
          <w:szCs w:val="27"/>
          <w:rtl w:val="0"/>
        </w:rPr>
        <w:t xml:space="preserve">и </w:t>
      </w:r>
      <w:r w:rsidDel="00000000" w:rsidR="00000000" w:rsidRPr="00000000">
        <w:rPr>
          <w:rFonts w:ascii="Arial" w:cs="Arial" w:eastAsia="Arial" w:hAnsi="Arial"/>
          <w:i w:val="1"/>
          <w:iCs w:val="1"/>
          <w:sz w:val="25"/>
          <w:szCs w:val="25"/>
          <w:rtl w:val="0"/>
        </w:rPr>
        <w:t xml:space="preserve">Вниз (Move Down)</w:t>
      </w:r>
      <w:r w:rsidDel="00000000" w:rsidR="00000000" w:rsidRPr="00000000">
        <w:rPr>
          <w:i w:val="1"/>
          <w:iCs w:val="1"/>
          <w:sz w:val="27"/>
          <w:szCs w:val="27"/>
          <w:rtl w:val="0"/>
        </w:rPr>
        <w:t xml:space="preserve">.</w:t>
      </w:r>
    </w:p>
    <w:p w:rsidR="00000000" w:rsidDel="00000000" w:rsidP="00000000" w:rsidRDefault="00000000" w:rsidRPr="00000000" w14:paraId="00000F76">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предустановки</w:t>
      </w:r>
      <w:r w:rsidDel="00000000" w:rsidR="00000000" w:rsidRPr="00000000">
        <w:rPr>
          <w:rtl w:val="0"/>
        </w:rPr>
      </w:r>
    </w:p>
    <w:p w:rsidR="00000000" w:rsidDel="00000000" w:rsidP="00000000" w:rsidRDefault="00000000" w:rsidRPr="00000000" w14:paraId="00000F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диалоговом окне "Настройки предустановок виртуального стента" выберите предустановку из списка, затем 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(Delete)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F78">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Добавление вкладки</w:t>
      </w:r>
      <w:r w:rsidDel="00000000" w:rsidR="00000000" w:rsidRPr="00000000">
        <w:rPr>
          <w:rtl w:val="0"/>
        </w:rPr>
      </w:r>
    </w:p>
    <w:p w:rsidR="00000000" w:rsidDel="00000000" w:rsidP="00000000" w:rsidRDefault="00000000" w:rsidRPr="00000000" w14:paraId="00000F79">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6" w:line="314" w:lineRule="auto"/>
        <w:ind w:left="1150" w:right="60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диалоговом окне "Настройки предустановок виртуального стента" щелкните правой кнопкой мыши по вкладке,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Добавить вкладку (Add Tab)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"Название вкладки".</w:t>
      </w:r>
    </w:p>
    <w:p w:rsidR="00000000" w:rsidDel="00000000" w:rsidP="00000000" w:rsidRDefault="00000000" w:rsidRPr="00000000" w14:paraId="00000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0F7B">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название вкладки (не более 64 символов),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F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Вкладка добавляется.</w:t>
      </w:r>
    </w:p>
    <w:p w:rsidR="00000000" w:rsidDel="00000000" w:rsidP="00000000" w:rsidRDefault="00000000" w:rsidRPr="00000000" w14:paraId="00000F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F7F">
      <w:pPr>
        <w:spacing w:before="24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Переименование вкладки</w:t>
      </w:r>
      <w:r w:rsidDel="00000000" w:rsidR="00000000" w:rsidRPr="00000000">
        <w:rPr>
          <w:rtl w:val="0"/>
        </w:rPr>
      </w:r>
    </w:p>
    <w:p w:rsidR="00000000" w:rsidDel="00000000" w:rsidP="00000000" w:rsidRDefault="00000000" w:rsidRPr="00000000" w14:paraId="00000F80">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0" w:line="309" w:lineRule="auto"/>
        <w:ind w:left="1150" w:right="107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диалоговом окне "Настройки предустановок виртуального стента" щелкните правой кнопкой мыши по вкладке,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Редактировать вкладку (Edit Tab)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"Название вкладки".</w:t>
      </w:r>
    </w:p>
    <w:p w:rsidR="00000000" w:rsidDel="00000000" w:rsidP="00000000" w:rsidRDefault="00000000" w:rsidRPr="00000000" w14:paraId="00000F81">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159"/>
        </w:tabs>
        <w:spacing w:after="0" w:before="13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название вкладки (не более 64 символов),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F82">
      <w:pPr>
        <w:spacing w:before="26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вкладки</w:t>
      </w:r>
      <w:r w:rsidDel="00000000" w:rsidR="00000000" w:rsidRPr="00000000">
        <w:rPr>
          <w:rtl w:val="0"/>
        </w:rPr>
      </w:r>
    </w:p>
    <w:p w:rsidR="00000000" w:rsidDel="00000000" w:rsidP="00000000" w:rsidRDefault="00000000" w:rsidRPr="00000000" w14:paraId="00000F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диалоговом окне "Настройки предустановок виртуального стента" щелкните правой кнопкой мыши по вкладке,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вкладку (Delete Tab)</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F84">
      <w:pPr>
        <w:spacing w:before="98" w:lineRule="auto"/>
        <w:ind w:left="789" w:firstLine="0"/>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Обратите внимание, что все предустановки во вкладке будут удалены.</w:t>
      </w:r>
    </w:p>
    <w:p w:rsidR="00000000" w:rsidDel="00000000" w:rsidP="00000000" w:rsidRDefault="00000000" w:rsidRPr="00000000" w14:paraId="00000F85">
      <w:pPr>
        <w:spacing w:before="27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Сброс всех вкладок и предустановок</w:t>
      </w:r>
      <w:r w:rsidDel="00000000" w:rsidR="00000000" w:rsidRPr="00000000">
        <w:rPr>
          <w:rtl w:val="0"/>
        </w:rPr>
      </w:r>
    </w:p>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806"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Сброс (Reset)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диалоговом окне "Настройки предустановок виртуального стента", чтобы сбросить все вкладки и предустановки. Созданные пользователем вкладки и предустановки будут удалены.</w:t>
      </w:r>
    </w:p>
    <w:p w:rsidR="00000000" w:rsidDel="00000000" w:rsidP="00000000" w:rsidRDefault="00000000" w:rsidRPr="00000000" w14:paraId="00000F87">
      <w:pPr>
        <w:spacing w:before="170" w:lineRule="auto"/>
        <w:ind w:left="451" w:firstLine="0"/>
        <w:rPr>
          <w:rFonts w:ascii="Arial" w:cs="Arial" w:eastAsia="Arial" w:hAnsi="Arial"/>
          <w:b w:val="1"/>
          <w:bCs w:val="1"/>
          <w:sz w:val="25"/>
          <w:szCs w:val="25"/>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25446d"/>
          <w:sz w:val="25"/>
          <w:szCs w:val="25"/>
          <w:rtl w:val="0"/>
        </w:rPr>
        <w:t xml:space="preserve">Установка предустановки по умолчанию</w:t>
      </w:r>
      <w:r w:rsidDel="00000000" w:rsidR="00000000" w:rsidRPr="00000000">
        <w:rPr>
          <w:rtl w:val="0"/>
        </w:rPr>
      </w:r>
    </w:p>
    <w:p w:rsidR="00000000" w:rsidDel="00000000" w:rsidP="00000000" w:rsidRDefault="00000000" w:rsidRPr="00000000" w14:paraId="00000F88">
      <w:pPr>
        <w:spacing w:before="30" w:line="316" w:lineRule="auto"/>
        <w:ind w:left="789" w:right="518" w:firstLine="0"/>
        <w:rPr>
          <w:sz w:val="27"/>
          <w:szCs w:val="27"/>
        </w:rPr>
        <w:sectPr>
          <w:type w:val="nextPage"/>
          <w:pgSz w:h="15840" w:w="12240" w:orient="portrait"/>
          <w:pgMar w:bottom="280" w:top="0" w:left="0" w:right="0" w:header="720" w:footer="720"/>
        </w:sectPr>
      </w:pPr>
      <w:r w:rsidDel="00000000" w:rsidR="00000000" w:rsidRPr="00000000">
        <w:rPr>
          <w:sz w:val="27"/>
          <w:szCs w:val="27"/>
          <w:rtl w:val="0"/>
        </w:rPr>
        <w:t xml:space="preserve">В диалоговом окне "Настройки предустановок виртуального стента" выберите предустановку из списка, затем нажмите кнопку </w:t>
      </w:r>
      <w:r w:rsidDel="00000000" w:rsidR="00000000" w:rsidRPr="00000000">
        <w:rPr>
          <w:rFonts w:ascii="Helvetica Neue" w:cs="Helvetica Neue" w:eastAsia="Helvetica Neue" w:hAnsi="Helvetica Neue"/>
          <w:sz w:val="25"/>
          <w:szCs w:val="25"/>
          <w:rtl w:val="0"/>
        </w:rPr>
        <w:t xml:space="preserve">Установить по умолчанию (Set as Default)</w:t>
      </w:r>
      <w:r w:rsidDel="00000000" w:rsidR="00000000" w:rsidRPr="00000000">
        <w:rPr>
          <w:sz w:val="27"/>
          <w:szCs w:val="27"/>
          <w:rtl w:val="0"/>
        </w:rPr>
        <w:t xml:space="preserve">.</w:t>
      </w:r>
    </w:p>
    <w:p w:rsidR="00000000" w:rsidDel="00000000" w:rsidP="00000000" w:rsidRDefault="00000000" w:rsidRPr="00000000" w14:paraId="00000F89">
      <w:pPr>
        <w:pStyle w:val="Heading2"/>
        <w:ind w:firstLine="225"/>
        <w:rPr/>
      </w:pPr>
      <w:r w:rsidDel="00000000" w:rsidR="00000000" w:rsidRPr="00000000">
        <w:rPr>
          <w:color w:val="000933"/>
          <w:rtl w:val="0"/>
        </w:rPr>
        <w:t xml:space="preserve">Параметры изображения</w:t>
      </w:r>
      <w:r w:rsidDel="00000000" w:rsidR="00000000" w:rsidRPr="00000000">
        <w:rPr>
          <w:rtl w:val="0"/>
        </w:rPr>
      </w:r>
    </w:p>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314" w:lineRule="auto"/>
        <w:ind w:left="789" w:right="36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3D-изображения, созданные с помощью объемного рендеринга, предоставляют наибольшую гибкость с точки зрения настройки параметров изображения. Вы можете управлять шириной и уровнем окна, а также кривой непрозрачности, цветом и параметрами рендеринга. Общий подход заключается в применении предустановки, а затем, при необходимости, точной настройке параметров. Для получения информации о применении предустановок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Шаблоны</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 пре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ду</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становки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F8B">
      <w:pPr>
        <w:spacing w:before="70"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0F8C">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5" w:line="316" w:lineRule="auto"/>
        <w:ind w:left="1150" w:right="77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Инструкции в этом разделе применимы к 3D-изображениям в режимах рендеринга VR и VE. Подробности о других режимах рендеринга 3D-изображений см. в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Параметры</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изображения для MIP</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 MinIP</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 Gradient MIP</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 SUM и 2D-изображений</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F8D">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0" w:line="314" w:lineRule="auto"/>
        <w:ind w:left="1150" w:right="33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Это программное обеспечение предоставляет возможности работы с объемами, включая наслоение объемов, с помощью вкладок «Volume» на палитре «Параметры изображения». Объемы позволяют создавать несколько масок для одного набора изображений, что полезно для сегментации анатомии. Инструкции в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Цвет и непрозрачность</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применимы к текущему объему, обычно V1 (Volume 1). Для получения информации об объемах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Объемы</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F8F">
      <w:pPr>
        <w:pStyle w:val="Heading3"/>
        <w:ind w:firstLine="225"/>
        <w:rPr/>
      </w:pPr>
      <w:r w:rsidDel="00000000" w:rsidR="00000000" w:rsidRPr="00000000">
        <w:rPr>
          <w:color w:val="25446d"/>
          <w:rtl w:val="0"/>
        </w:rPr>
        <w:t xml:space="preserve">Доступ к палитре «Параметры изображения»</w:t>
      </w:r>
      <w:r w:rsidDel="00000000" w:rsidR="00000000" w:rsidRPr="00000000">
        <w:rPr>
          <w:rtl w:val="0"/>
        </w:rPr>
      </w:r>
    </w:p>
    <w:p w:rsidR="00000000" w:rsidDel="00000000" w:rsidP="00000000" w:rsidRDefault="00000000" w:rsidRPr="00000000" w14:paraId="00000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для доступа к палитре «Параметры изображения»:</w:t>
      </w:r>
    </w:p>
    <w:p w:rsidR="00000000" w:rsidDel="00000000" w:rsidP="00000000" w:rsidRDefault="00000000" w:rsidRPr="00000000" w14:paraId="00000F91">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макет 3+1.</w:t>
      </w:r>
    </w:p>
    <w:p w:rsidR="00000000" w:rsidDel="00000000" w:rsidP="00000000" w:rsidRDefault="00000000" w:rsidRPr="00000000" w14:paraId="00000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70285</wp:posOffset>
            </wp:positionV>
            <wp:extent cx="4145470" cy="2596515"/>
            <wp:effectExtent b="0" l="0" r="0" t="0"/>
            <wp:wrapTopAndBottom distB="0" distT="0"/>
            <wp:docPr descr="FullScreen(3-1)_2.png" id="1427" name="image72.jpg"/>
            <a:graphic>
              <a:graphicData uri="http://schemas.openxmlformats.org/drawingml/2006/picture">
                <pic:pic>
                  <pic:nvPicPr>
                    <pic:cNvPr descr="FullScreen(3-1)_2.png" id="0" name="image72.jpg"/>
                    <pic:cNvPicPr preferRelativeResize="0"/>
                  </pic:nvPicPr>
                  <pic:blipFill>
                    <a:blip r:embed="rId352"/>
                    <a:srcRect b="0" l="0" r="0" t="0"/>
                    <a:stretch>
                      <a:fillRect/>
                    </a:stretch>
                  </pic:blipFill>
                  <pic:spPr>
                    <a:xfrm>
                      <a:off x="0" y="0"/>
                      <a:ext cx="4145470" cy="2596515"/>
                    </a:xfrm>
                    <a:prstGeom prst="rect"/>
                    <a:ln/>
                  </pic:spPr>
                </pic:pic>
              </a:graphicData>
            </a:graphic>
          </wp:anchor>
        </w:drawing>
      </w:r>
    </w:p>
    <w:p w:rsidR="00000000" w:rsidDel="00000000" w:rsidP="00000000" w:rsidRDefault="00000000" w:rsidRPr="00000000" w14:paraId="00000F93">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72" w:line="304" w:lineRule="auto"/>
        <w:ind w:left="1150" w:right="583"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3D-вида,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Параметры изображения</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открыть палитру «Параметры изображения».</w:t>
      </w:r>
    </w:p>
    <w:p w:rsidR="00000000" w:rsidDel="00000000" w:rsidP="00000000" w:rsidRDefault="00000000" w:rsidRPr="00000000" w14:paraId="00000F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F95">
      <w:pPr>
        <w:pStyle w:val="Heading3"/>
        <w:ind w:firstLine="225"/>
        <w:rPr/>
        <w:sectPr>
          <w:type w:val="nextPage"/>
          <w:pgSz w:h="15840" w:w="12240" w:orient="portrait"/>
          <w:pgMar w:bottom="0" w:top="460" w:left="0" w:right="0" w:header="720" w:footer="720"/>
        </w:sectPr>
      </w:pPr>
      <w:r w:rsidDel="00000000" w:rsidR="00000000" w:rsidRPr="00000000">
        <w:rPr>
          <w:color w:val="25446d"/>
          <w:rtl w:val="0"/>
        </w:rPr>
        <w:t xml:space="preserve">Цвет и непрозрачность</w:t>
      </w:r>
      <w:r w:rsidDel="00000000" w:rsidR="00000000" w:rsidRPr="00000000">
        <w:rPr>
          <w:rtl w:val="0"/>
        </w:rPr>
      </w:r>
    </w:p>
    <w:p w:rsidR="00000000" w:rsidDel="00000000" w:rsidP="00000000" w:rsidRDefault="00000000" w:rsidRPr="00000000" w14:paraId="00000F96">
      <w:pPr>
        <w:pStyle w:val="Heading4"/>
        <w:spacing w:before="28" w:lineRule="auto"/>
        <w:ind w:firstLine="225"/>
        <w:rPr/>
      </w:pPr>
      <w:r w:rsidDel="00000000" w:rsidR="00000000" w:rsidRPr="00000000">
        <w:rPr>
          <w:color w:val="25446d"/>
          <w:rtl w:val="0"/>
        </w:rPr>
        <w:t xml:space="preserve">Обзор Цвет &amp; Непрозрачность</w:t>
      </w:r>
      <w:r w:rsidDel="00000000" w:rsidR="00000000" w:rsidRPr="00000000">
        <w:rPr>
          <w:rtl w:val="0"/>
        </w:rPr>
      </w:r>
    </w:p>
    <w:p w:rsidR="00000000" w:rsidDel="00000000" w:rsidP="00000000" w:rsidRDefault="00000000" w:rsidRPr="00000000" w14:paraId="00000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F9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23"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27"/>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4652" w:hRule="atLeast"/>
          <w:tblHeader w:val="0"/>
        </w:trPr>
        <w:tc>
          <w:tcPr>
            <w:tcBorders>
              <w:left w:color="000000" w:space="0" w:sz="0" w:val="nil"/>
            </w:tcBorders>
          </w:tcPr>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316" w:lineRule="auto"/>
              <w:ind w:left="112" w:right="728"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Кнопки переключения отображения</w:t>
            </w:r>
          </w:p>
        </w:tc>
        <w:tc>
          <w:tcPr>
            <w:tcBorders>
              <w:right w:color="000000" w:space="0" w:sz="0" w:val="nil"/>
            </w:tcBorders>
          </w:tcPr>
          <w:p w:rsidR="00000000" w:rsidDel="00000000" w:rsidP="00000000" w:rsidRDefault="00000000" w:rsidRPr="00000000" w14:paraId="00000F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Переключает отображение палитры.</w:t>
            </w:r>
          </w:p>
          <w:p w:rsidR="00000000" w:rsidDel="00000000" w:rsidP="00000000" w:rsidRDefault="00000000" w:rsidRPr="00000000" w14:paraId="00000F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64" w:lineRule="auto"/>
              <w:ind w:left="478" w:right="3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Цвет &amp; Непрозрачность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график гистограммы.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Параметры рендеринга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параметры рендеринга.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Выбор данных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список данных.</w:t>
            </w:r>
          </w:p>
          <w:p w:rsidR="00000000" w:rsidDel="00000000" w:rsidP="00000000" w:rsidRDefault="00000000" w:rsidRPr="00000000" w14:paraId="00000F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117" w:right="334"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Выбор данных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доступен только тогда, когда несколько серий открыты протоколом 4D.</w:t>
            </w:r>
          </w:p>
        </w:tc>
      </w:tr>
      <w:tr>
        <w:trPr>
          <w:cantSplit w:val="0"/>
          <w:trHeight w:val="1958" w:hRule="atLeast"/>
          <w:tblHeader w:val="0"/>
        </w:trPr>
        <w:tc>
          <w:tcPr>
            <w:tcBorders>
              <w:left w:color="000000" w:space="0" w:sz="0" w:val="nil"/>
            </w:tcBorders>
          </w:tcPr>
          <w:p w:rsidR="00000000" w:rsidDel="00000000" w:rsidP="00000000" w:rsidRDefault="00000000" w:rsidRPr="00000000" w14:paraId="00000F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Вкладки объемов</w:t>
            </w:r>
          </w:p>
        </w:tc>
        <w:tc>
          <w:tcPr>
            <w:tcBorders>
              <w:right w:color="000000" w:space="0" w:sz="0" w:val="nil"/>
            </w:tcBorders>
          </w:tcPr>
          <w:p w:rsidR="00000000" w:rsidDel="00000000" w:rsidP="00000000" w:rsidRDefault="00000000" w:rsidRPr="00000000" w14:paraId="00000F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312"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Каждый объем имеет уникальную маску изображения, которую можно изменять индивидуально. Нажимайте вкладки объемов для переключения между ними. На вкладке показан предварительный просмотр объема.</w:t>
            </w:r>
          </w:p>
        </w:tc>
      </w:tr>
      <w:tr>
        <w:trPr>
          <w:cantSplit w:val="0"/>
          <w:trHeight w:val="746" w:hRule="atLeast"/>
          <w:tblHeader w:val="0"/>
        </w:trPr>
        <w:tc>
          <w:tcPr>
            <w:tcBorders>
              <w:left w:color="000000" w:space="0" w:sz="0" w:val="nil"/>
            </w:tcBorders>
          </w:tcPr>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Кнопка добавления</w:t>
            </w:r>
          </w:p>
        </w:tc>
        <w:tc>
          <w:tcPr>
            <w:tcBorders>
              <w:right w:color="000000" w:space="0" w:sz="0" w:val="nil"/>
            </w:tcBorders>
          </w:tcPr>
          <w:p w:rsidR="00000000" w:rsidDel="00000000" w:rsidP="00000000" w:rsidRDefault="00000000" w:rsidRPr="00000000" w14:paraId="00000F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Включает или выключает наслоение объемов.</w:t>
            </w:r>
          </w:p>
        </w:tc>
      </w:tr>
      <w:tr>
        <w:trPr>
          <w:cantSplit w:val="0"/>
          <w:trHeight w:val="3938" w:hRule="atLeast"/>
          <w:tblHeader w:val="0"/>
        </w:trPr>
        <w:tc>
          <w:tcPr>
            <w:tcBorders>
              <w:left w:color="000000" w:space="0" w:sz="0" w:val="nil"/>
              <w:bottom w:color="000000" w:space="0" w:sz="0" w:val="nil"/>
            </w:tcBorders>
          </w:tcPr>
          <w:p w:rsidR="00000000" w:rsidDel="00000000" w:rsidP="00000000" w:rsidRDefault="00000000" w:rsidRPr="00000000" w14:paraId="00000F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312" w:lineRule="auto"/>
              <w:ind w:left="112" w:right="544"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Кривая непрозрачности</w:t>
            </w:r>
          </w:p>
        </w:tc>
        <w:tc>
          <w:tcPr>
            <w:tcBorders>
              <w:bottom w:color="000000" w:space="0" w:sz="0" w:val="nil"/>
              <w:right w:color="000000" w:space="0" w:sz="0" w:val="nil"/>
            </w:tcBorders>
          </w:tcPr>
          <w:p w:rsidR="00000000" w:rsidDel="00000000" w:rsidP="00000000" w:rsidRDefault="00000000" w:rsidRPr="00000000" w14:paraId="00000F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316"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Кривая непрозрачности управляет тем, какие данные изображения появляются в реконструкции и как они представлены.</w:t>
            </w:r>
          </w:p>
          <w:p w:rsidR="00000000" w:rsidDel="00000000" w:rsidP="00000000" w:rsidRDefault="00000000" w:rsidRPr="00000000" w14:paraId="00000F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314"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Горизонтальная ось показывает значения (например, плотность, интенсивность), а вертикальная ось показывает непрозрачность. Точки с высокой непрозрачностью видны, а точки с низкой непрозрачностью прозрачны. Точки полностью невидимы, когда непрозрачность равна 0%.</w:t>
            </w:r>
          </w:p>
          <w:p w:rsidR="00000000" w:rsidDel="00000000" w:rsidP="00000000" w:rsidRDefault="00000000" w:rsidRPr="00000000" w14:paraId="00000F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rFonts w:ascii="Arial" w:cs="Arial" w:eastAsia="Arial" w:hAnsi="Arial"/>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F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Гистограмма</w:t>
            </w:r>
          </w:p>
        </w:tc>
      </w:tr>
    </w:tbl>
    <w:p w:rsidR="00000000" w:rsidDel="00000000" w:rsidP="00000000" w:rsidRDefault="00000000" w:rsidRPr="00000000" w14:paraId="00000F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Arial" w:cs="Arial" w:eastAsia="Arial" w:hAnsi="Arial"/>
          <w:b w:val="1"/>
          <w:bCs w:val="1"/>
          <w:i w:val="0"/>
          <w:iCs w:val="0"/>
          <w:smallCaps w:val="0"/>
          <w:strike w:val="0"/>
          <w:color w:val="000000"/>
          <w:sz w:val="25"/>
          <w:szCs w:val="25"/>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F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343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Светло-синяя линия представляет значения (например, плотность, интенсивность) базового изображения.</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2088769</wp:posOffset>
                </wp:positionH>
                <wp:positionV relativeFrom="paragraph">
                  <wp:posOffset>1</wp:posOffset>
                </wp:positionV>
                <wp:extent cx="9525" cy="636270"/>
                <wp:effectExtent b="0" l="0" r="0" t="0"/>
                <wp:wrapNone/>
                <wp:docPr id="1317" name=""/>
                <a:graphic>
                  <a:graphicData uri="http://schemas.microsoft.com/office/word/2010/wordprocessingShape">
                    <wps:wsp>
                      <wps:cNvSpPr/>
                      <wps:cNvPr id="150" name="Shape 150"/>
                      <wps:spPr>
                        <a:xfrm>
                          <a:off x="5341238" y="3461865"/>
                          <a:ext cx="9525" cy="636270"/>
                        </a:xfrm>
                        <a:custGeom>
                          <a:rect b="b" l="l" r="r" t="t"/>
                          <a:pathLst>
                            <a:path extrusionOk="0" h="636270" w="9525">
                              <a:moveTo>
                                <a:pt x="8953" y="635698"/>
                              </a:moveTo>
                              <a:lnTo>
                                <a:pt x="0" y="635698"/>
                              </a:lnTo>
                              <a:lnTo>
                                <a:pt x="0" y="0"/>
                              </a:lnTo>
                              <a:lnTo>
                                <a:pt x="8953" y="0"/>
                              </a:lnTo>
                              <a:lnTo>
                                <a:pt x="8953" y="635698"/>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2088769</wp:posOffset>
                </wp:positionH>
                <wp:positionV relativeFrom="paragraph">
                  <wp:posOffset>1</wp:posOffset>
                </wp:positionV>
                <wp:extent cx="9525" cy="636270"/>
                <wp:effectExtent b="0" l="0" r="0" t="0"/>
                <wp:wrapNone/>
                <wp:docPr id="1317" name="image494.png"/>
                <a:graphic>
                  <a:graphicData uri="http://schemas.openxmlformats.org/drawingml/2006/picture">
                    <pic:pic>
                      <pic:nvPicPr>
                        <pic:cNvPr id="0" name="image494.png"/>
                        <pic:cNvPicPr preferRelativeResize="0"/>
                      </pic:nvPicPr>
                      <pic:blipFill>
                        <a:blip r:embed="rId9"/>
                        <a:srcRect/>
                        <a:stretch>
                          <a:fillRect/>
                        </a:stretch>
                      </pic:blipFill>
                      <pic:spPr>
                        <a:xfrm>
                          <a:off x="0" y="0"/>
                          <a:ext cx="9525" cy="636270"/>
                        </a:xfrm>
                        <a:prstGeom prst="rect"/>
                        <a:ln/>
                      </pic:spPr>
                    </pic:pic>
                  </a:graphicData>
                </a:graphic>
              </wp:anchor>
            </w:drawing>
          </mc:Fallback>
        </mc:AlternateContent>
      </w:r>
    </w:p>
    <w:p w:rsidR="00000000" w:rsidDel="00000000" w:rsidP="00000000" w:rsidRDefault="00000000" w:rsidRPr="00000000" w14:paraId="00000FA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Times New Roman" w:cs="Times New Roman" w:eastAsia="Times New Roman" w:hAnsi="Times New Roman"/>
          <w:b w:val="0"/>
          <w:bCs w:val="0"/>
          <w:i w:val="0"/>
          <w:iCs w:val="0"/>
          <w:smallCaps w:val="0"/>
          <w:strike w:val="0"/>
          <w:color w:val="000000"/>
          <w:sz w:val="11"/>
          <w:szCs w:val="11"/>
          <w:u w:val="none"/>
          <w:shd w:fill="auto" w:val="clear"/>
          <w:vertAlign w:val="baseline"/>
        </w:rPr>
      </w:pPr>
      <w:r w:rsidDel="00000000" w:rsidR="00000000" w:rsidRPr="00000000">
        <w:rPr>
          <w:rtl w:val="0"/>
        </w:rPr>
      </w:r>
    </w:p>
    <w:tbl>
      <w:tblPr>
        <w:tblStyle w:val="Table28"/>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4200" w:hRule="atLeast"/>
          <w:tblHeader w:val="0"/>
        </w:trPr>
        <w:tc>
          <w:tcPr>
            <w:tcBorders>
              <w:left w:color="000000" w:space="0" w:sz="0" w:val="nil"/>
            </w:tcBorders>
          </w:tcPr>
          <w:p w:rsidR="00000000" w:rsidDel="00000000" w:rsidP="00000000" w:rsidRDefault="00000000" w:rsidRPr="00000000" w14:paraId="00000F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Ползунок УУ (WL)</w:t>
            </w:r>
          </w:p>
        </w:tc>
        <w:tc>
          <w:tcPr>
            <w:tcBorders>
              <w:right w:color="000000" w:space="0" w:sz="0" w:val="nil"/>
            </w:tcBorders>
          </w:tcPr>
          <w:p w:rsidR="00000000" w:rsidDel="00000000" w:rsidP="00000000" w:rsidRDefault="00000000" w:rsidRPr="00000000" w14:paraId="00000F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04"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Ползунок УУ (Уровень Окна) смещает кривую непрозрачности вправо или влево по горизонтальной оси.</w:t>
            </w:r>
          </w:p>
          <w:p w:rsidR="00000000" w:rsidDel="00000000" w:rsidP="00000000" w:rsidRDefault="00000000" w:rsidRPr="00000000" w14:paraId="00000F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316"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форма кривой непрозрачности трапециевидная (или равнобедренный треугольник), значения в диапазоне, заданном уровнем и шириной окна, видны.</w:t>
            </w:r>
          </w:p>
          <w:p w:rsidR="00000000" w:rsidDel="00000000" w:rsidP="00000000" w:rsidRDefault="00000000" w:rsidRPr="00000000" w14:paraId="00000F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форма кривой непрозрачности имеет восходящий наклон, значения выше уровня окна видны.</w:t>
            </w:r>
          </w:p>
          <w:p w:rsidR="00000000" w:rsidDel="00000000" w:rsidP="00000000" w:rsidRDefault="00000000" w:rsidRPr="00000000" w14:paraId="00000F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304"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форма кривой непрозрачности имеет нисходящий наклон, значения ниже уровня окна видны.</w:t>
            </w:r>
          </w:p>
        </w:tc>
      </w:tr>
      <w:tr>
        <w:trPr>
          <w:cantSplit w:val="0"/>
          <w:trHeight w:val="1155" w:hRule="atLeast"/>
          <w:tblHeader w:val="0"/>
        </w:trPr>
        <w:tc>
          <w:tcPr>
            <w:tcBorders>
              <w:left w:color="000000" w:space="0" w:sz="0" w:val="nil"/>
            </w:tcBorders>
          </w:tcPr>
          <w:p w:rsidR="00000000" w:rsidDel="00000000" w:rsidP="00000000" w:rsidRDefault="00000000" w:rsidRPr="00000000" w14:paraId="00000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Ползунок УШ (WW)</w:t>
            </w:r>
          </w:p>
        </w:tc>
        <w:tc>
          <w:tcPr>
            <w:tcBorders>
              <w:right w:color="000000" w:space="0" w:sz="0" w:val="nil"/>
            </w:tcBorders>
          </w:tcPr>
          <w:p w:rsidR="00000000" w:rsidDel="00000000" w:rsidP="00000000" w:rsidRDefault="00000000" w:rsidRPr="00000000" w14:paraId="00000F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Ползунок УШ (Ширина Окна) задает ширину трапециевидной формы.</w:t>
            </w:r>
          </w:p>
        </w:tc>
      </w:tr>
      <w:tr>
        <w:trPr>
          <w:cantSplit w:val="0"/>
          <w:trHeight w:val="3777" w:hRule="atLeast"/>
          <w:tblHeader w:val="0"/>
        </w:trPr>
        <w:tc>
          <w:tcPr>
            <w:tcBorders>
              <w:left w:color="000000" w:space="0" w:sz="0" w:val="nil"/>
            </w:tcBorders>
          </w:tcPr>
          <w:p w:rsidR="00000000" w:rsidDel="00000000" w:rsidP="00000000" w:rsidRDefault="00000000" w:rsidRPr="00000000" w14:paraId="00000F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12"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Ползунок наклона (Slope)</w:t>
            </w:r>
          </w:p>
        </w:tc>
        <w:tc>
          <w:tcPr>
            <w:tcBorders>
              <w:right w:color="000000" w:space="0" w:sz="0" w:val="nil"/>
            </w:tcBorders>
          </w:tcPr>
          <w:p w:rsidR="00000000" w:rsidDel="00000000" w:rsidP="00000000" w:rsidRDefault="00000000" w:rsidRPr="00000000" w14:paraId="00000F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Регулирует видимость.</w:t>
            </w:r>
          </w:p>
          <w:p w:rsidR="00000000" w:rsidDel="00000000" w:rsidP="00000000" w:rsidRDefault="00000000" w:rsidRPr="00000000" w14:paraId="00000F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16"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форма кривой непрозрачности трапециевидная (или равнобедренный треугольник), ползунок «Наклон» задает ширину верхнего основания.</w:t>
            </w:r>
          </w:p>
          <w:p w:rsidR="00000000" w:rsidDel="00000000" w:rsidP="00000000" w:rsidRDefault="00000000" w:rsidRPr="00000000" w14:paraId="00000F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форма кривой непрозрачности имеет восходящий или нисходящий наклон, ползунок «Наклон» задает угол наклона.</w:t>
            </w:r>
          </w:p>
          <w:p w:rsidR="00000000" w:rsidDel="00000000" w:rsidP="00000000" w:rsidRDefault="00000000" w:rsidRPr="00000000" w14:paraId="00000F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316"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значение «Наклон» равно 100, угол наклона составляет 90 градусов (бинаризовано).</w:t>
            </w:r>
          </w:p>
        </w:tc>
      </w:tr>
      <w:tr>
        <w:trPr>
          <w:cantSplit w:val="0"/>
          <w:trHeight w:val="1620" w:hRule="atLeast"/>
          <w:tblHeader w:val="0"/>
        </w:trPr>
        <w:tc>
          <w:tcPr>
            <w:tcBorders>
              <w:left w:color="000000" w:space="0" w:sz="0" w:val="nil"/>
            </w:tcBorders>
          </w:tcPr>
          <w:p w:rsidR="00000000" w:rsidDel="00000000" w:rsidP="00000000" w:rsidRDefault="00000000" w:rsidRPr="00000000" w14:paraId="00000F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16" w:lineRule="auto"/>
              <w:ind w:left="112" w:right="544"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Ползунок непрозрачности (Opacity)</w:t>
            </w:r>
          </w:p>
        </w:tc>
        <w:tc>
          <w:tcPr>
            <w:tcBorders>
              <w:right w:color="000000" w:space="0" w:sz="0" w:val="nil"/>
            </w:tcBorders>
          </w:tcPr>
          <w:p w:rsidR="00000000" w:rsidDel="00000000" w:rsidP="00000000" w:rsidRDefault="00000000" w:rsidRPr="00000000" w14:paraId="00000F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17" w:right="3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непрозрачность видимых плотностей. Масштабирует кривую по вертикальной оси.</w:t>
            </w:r>
          </w:p>
          <w:p w:rsidR="00000000" w:rsidDel="00000000" w:rsidP="00000000" w:rsidRDefault="00000000" w:rsidRPr="00000000" w14:paraId="00000F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Перемещайте ползунок между 100% (вверху) и 0% (внизу).</w:t>
            </w:r>
          </w:p>
        </w:tc>
      </w:tr>
      <w:tr>
        <w:trPr>
          <w:cantSplit w:val="0"/>
          <w:trHeight w:val="1465" w:hRule="atLeast"/>
          <w:tblHeader w:val="0"/>
        </w:trPr>
        <w:tc>
          <w:tcPr>
            <w:tcBorders>
              <w:left w:color="000000" w:space="0" w:sz="0" w:val="nil"/>
            </w:tcBorders>
          </w:tcPr>
          <w:p w:rsidR="00000000" w:rsidDel="00000000" w:rsidP="00000000" w:rsidRDefault="00000000" w:rsidRPr="00000000" w14:paraId="00000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312" w:lineRule="auto"/>
              <w:ind w:left="112" w:right="544"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Кнопки формы кривой непрозрачности</w:t>
            </w:r>
          </w:p>
        </w:tc>
        <w:tc>
          <w:tcPr>
            <w:tcBorders>
              <w:right w:color="000000" w:space="0" w:sz="0" w:val="nil"/>
            </w:tcBorders>
          </w:tcPr>
          <w:p w:rsidR="00000000" w:rsidDel="00000000" w:rsidP="00000000" w:rsidRDefault="00000000" w:rsidRPr="00000000" w14:paraId="00000F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форму кривой непрозрачности.</w:t>
            </w:r>
          </w:p>
        </w:tc>
      </w:tr>
      <w:tr>
        <w:trPr>
          <w:cantSplit w:val="0"/>
          <w:trHeight w:val="1141" w:hRule="atLeast"/>
          <w:tblHeader w:val="0"/>
        </w:trPr>
        <w:tc>
          <w:tcPr>
            <w:tcBorders>
              <w:left w:color="000000" w:space="0" w:sz="0" w:val="nil"/>
            </w:tcBorders>
          </w:tcPr>
          <w:p w:rsidR="00000000" w:rsidDel="00000000" w:rsidP="00000000" w:rsidRDefault="00000000" w:rsidRPr="00000000" w14:paraId="00000F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12"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Инвертировать (Invert)</w:t>
            </w:r>
          </w:p>
        </w:tc>
        <w:tc>
          <w:tcPr>
            <w:tcBorders>
              <w:right w:color="000000" w:space="0" w:sz="0" w:val="nil"/>
            </w:tcBorders>
          </w:tcPr>
          <w:p w:rsidR="00000000" w:rsidDel="00000000" w:rsidP="00000000" w:rsidRDefault="00000000" w:rsidRPr="00000000" w14:paraId="00000F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Инвертирует кривую непрозрачности относительно вертикальной оси.</w:t>
            </w:r>
          </w:p>
        </w:tc>
      </w:tr>
      <w:tr>
        <w:trPr>
          <w:cantSplit w:val="0"/>
          <w:trHeight w:val="1084" w:hRule="atLeast"/>
          <w:tblHeader w:val="0"/>
        </w:trPr>
        <w:tc>
          <w:tcPr>
            <w:tcBorders>
              <w:left w:color="000000" w:space="0" w:sz="0" w:val="nil"/>
            </w:tcBorders>
          </w:tcPr>
          <w:p w:rsidR="00000000" w:rsidDel="00000000" w:rsidP="00000000" w:rsidRDefault="00000000" w:rsidRPr="00000000" w14:paraId="00000F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24" w:lineRule="auto"/>
              <w:ind w:left="112" w:right="784"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Бинаризовать (Binarize)</w:t>
            </w:r>
          </w:p>
        </w:tc>
        <w:tc>
          <w:tcPr>
            <w:tcBorders>
              <w:right w:color="000000" w:space="0" w:sz="0" w:val="nil"/>
            </w:tcBorders>
          </w:tcPr>
          <w:p w:rsidR="00000000" w:rsidDel="00000000" w:rsidP="00000000" w:rsidRDefault="00000000" w:rsidRPr="00000000" w14:paraId="00000F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угол наклона до 90 градусов.</w:t>
            </w:r>
          </w:p>
        </w:tc>
      </w:tr>
    </w:tbl>
    <w:p w:rsidR="00000000" w:rsidDel="00000000" w:rsidP="00000000" w:rsidRDefault="00000000" w:rsidRPr="00000000" w14:paraId="00000F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0F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tbl>
      <w:tblPr>
        <w:tblStyle w:val="Table29"/>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1141" w:hRule="atLeast"/>
          <w:tblHeader w:val="0"/>
        </w:trPr>
        <w:tc>
          <w:tcPr>
            <w:tcBorders>
              <w:left w:color="000000" w:space="0" w:sz="0" w:val="nil"/>
            </w:tcBorders>
          </w:tcPr>
          <w:p w:rsidR="00000000" w:rsidDel="00000000" w:rsidP="00000000" w:rsidRDefault="00000000" w:rsidRPr="00000000" w14:paraId="00000F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Точно (Fine)</w:t>
            </w:r>
          </w:p>
        </w:tc>
        <w:tc>
          <w:tcPr>
            <w:tcBorders>
              <w:right w:color="000000" w:space="0" w:sz="0" w:val="nil"/>
            </w:tcBorders>
          </w:tcPr>
          <w:p w:rsidR="00000000" w:rsidDel="00000000" w:rsidP="00000000" w:rsidRDefault="00000000" w:rsidRPr="00000000" w14:paraId="00000F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04" w:lineRule="auto"/>
              <w:ind w:left="117" w:right="3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Используется для точной настройки ползунков УУ (WL), УШ (WW) и Смещения (Offset).</w:t>
            </w:r>
          </w:p>
        </w:tc>
      </w:tr>
      <w:tr>
        <w:trPr>
          <w:cantSplit w:val="0"/>
          <w:trHeight w:val="2438" w:hRule="atLeast"/>
          <w:tblHeader w:val="0"/>
        </w:trPr>
        <w:tc>
          <w:tcPr>
            <w:tcBorders>
              <w:left w:color="000000" w:space="0" w:sz="0" w:val="nil"/>
            </w:tcBorders>
          </w:tcPr>
          <w:p w:rsidR="00000000" w:rsidDel="00000000" w:rsidP="00000000" w:rsidRDefault="00000000" w:rsidRPr="00000000" w14:paraId="00000F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24"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Кнопка диапазона (Range)</w:t>
            </w:r>
          </w:p>
        </w:tc>
        <w:tc>
          <w:tcPr>
            <w:tcBorders>
              <w:right w:color="000000" w:space="0" w:sz="0" w:val="nil"/>
            </w:tcBorders>
          </w:tcPr>
          <w:p w:rsidR="00000000" w:rsidDel="00000000" w:rsidP="00000000" w:rsidRDefault="00000000" w:rsidRPr="00000000" w14:paraId="00000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17" w:right="16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диапазон для шкалы гистограммы (таблицы непрозрачности).</w:t>
            </w:r>
          </w:p>
          <w:p w:rsidR="00000000" w:rsidDel="00000000" w:rsidP="00000000" w:rsidRDefault="00000000" w:rsidRPr="00000000" w14:paraId="00000F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09" w:lineRule="auto"/>
              <w:ind w:left="117" w:right="169"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Обычно правильный диапазон применяется автоматически. Примененный диапазон может быть неправильным в зависимости от условий изображения.</w:t>
            </w:r>
          </w:p>
        </w:tc>
      </w:tr>
      <w:tr>
        <w:trPr>
          <w:cantSplit w:val="0"/>
          <w:trHeight w:val="1084" w:hRule="atLeast"/>
          <w:tblHeader w:val="0"/>
        </w:trPr>
        <w:tc>
          <w:tcPr>
            <w:tcBorders>
              <w:left w:color="000000" w:space="0" w:sz="0" w:val="nil"/>
            </w:tcBorders>
          </w:tcPr>
          <w:p w:rsidR="00000000" w:rsidDel="00000000" w:rsidP="00000000" w:rsidRDefault="00000000" w:rsidRPr="00000000" w14:paraId="00000F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12"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Якорная панель (Anchor bar)</w:t>
            </w:r>
          </w:p>
        </w:tc>
        <w:tc>
          <w:tcPr>
            <w:tcBorders>
              <w:right w:color="000000" w:space="0" w:sz="0" w:val="nil"/>
            </w:tcBorders>
          </w:tcPr>
          <w:p w:rsidR="00000000" w:rsidDel="00000000" w:rsidP="00000000" w:rsidRDefault="00000000" w:rsidRPr="00000000" w14:paraId="00000F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Используется для применения цветов к кривой непрозрачности.</w:t>
            </w:r>
          </w:p>
        </w:tc>
      </w:tr>
    </w:tbl>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FC9">
      <w:pPr>
        <w:pStyle w:val="Heading4"/>
        <w:ind w:firstLine="225"/>
        <w:rPr/>
      </w:pPr>
      <w:r w:rsidDel="00000000" w:rsidR="00000000" w:rsidRPr="00000000">
        <w:rPr>
          <w:color w:val="25446d"/>
          <w:rtl w:val="0"/>
        </w:rPr>
        <w:t xml:space="preserve">Настройка УУ (WL), УШ (WW), Наклона (Slope) или Непрозрачности (Opacity)</w:t>
      </w:r>
      <w:r w:rsidDel="00000000" w:rsidR="00000000" w:rsidRPr="00000000">
        <w:rPr>
          <w:rtl w:val="0"/>
        </w:rPr>
      </w:r>
    </w:p>
    <w:p w:rsidR="00000000" w:rsidDel="00000000" w:rsidP="00000000" w:rsidRDefault="00000000" w:rsidRPr="00000000" w14:paraId="00000F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0FCB">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16" w:lineRule="auto"/>
        <w:ind w:left="1150" w:right="1139"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указатель каждого ползунка. 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перетащите сферический указатель для получения более точного диапазона значений.</w:t>
      </w:r>
    </w:p>
    <w:p w:rsidR="00000000" w:rsidDel="00000000" w:rsidP="00000000" w:rsidRDefault="00000000" w:rsidRPr="00000000" w14:paraId="00000FCC">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8"/>
        </w:tabs>
        <w:spacing w:after="0" w:before="0" w:line="295"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значение в текстовое поле справа от каждого ползунка.</w:t>
      </w:r>
    </w:p>
    <w:p w:rsidR="00000000" w:rsidDel="00000000" w:rsidP="00000000" w:rsidRDefault="00000000" w:rsidRPr="00000000" w14:paraId="00000FCD">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стрелку вверх или вниз в текстовом поле справа от каждого ползунка.</w:t>
      </w:r>
    </w:p>
    <w:p w:rsidR="00000000" w:rsidDel="00000000" w:rsidP="00000000" w:rsidRDefault="00000000" w:rsidRPr="00000000" w14:paraId="00000FCE">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Режим точной настройки</w:t>
      </w:r>
      <w:r w:rsidDel="00000000" w:rsidR="00000000" w:rsidRPr="00000000">
        <w:rPr>
          <w:rtl w:val="0"/>
        </w:rPr>
      </w:r>
    </w:p>
    <w:p w:rsidR="00000000" w:rsidDel="00000000" w:rsidP="00000000" w:rsidRDefault="00000000" w:rsidRPr="00000000" w14:paraId="00000F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Точно (Fine)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включить или выключить режим точной настройки для ползунков УУ (WL), УШ (WW) и Смещения (Offset).</w:t>
      </w:r>
    </w:p>
    <w:p w:rsidR="00000000" w:rsidDel="00000000" w:rsidP="00000000" w:rsidRDefault="00000000" w:rsidRPr="00000000" w14:paraId="00000F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чтобы отменить режим точной настройки:</w:t>
      </w:r>
    </w:p>
    <w:p w:rsidR="00000000" w:rsidDel="00000000" w:rsidP="00000000" w:rsidRDefault="00000000" w:rsidRPr="00000000" w14:paraId="00000FD1">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Снова нажмите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Точно (Fine)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FD2">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Измените форму кривой непрозрачности.</w:t>
      </w:r>
    </w:p>
    <w:p w:rsidR="00000000" w:rsidDel="00000000" w:rsidP="00000000" w:rsidRDefault="00000000" w:rsidRPr="00000000" w14:paraId="00000FD3">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вкладку объема, чтобы переключить объем.</w:t>
      </w:r>
    </w:p>
    <w:p w:rsidR="00000000" w:rsidDel="00000000" w:rsidP="00000000" w:rsidRDefault="00000000" w:rsidRPr="00000000" w14:paraId="00000FD4">
      <w:pPr>
        <w:spacing w:before="141" w:line="316" w:lineRule="auto"/>
        <w:ind w:left="789" w:firstLine="0"/>
        <w:rPr>
          <w:i w:val="1"/>
          <w:iCs w:val="1"/>
          <w:sz w:val="27"/>
          <w:szCs w:val="27"/>
        </w:rPr>
      </w:pPr>
      <w:r w:rsidDel="00000000" w:rsidR="00000000" w:rsidRPr="00000000">
        <w:rPr>
          <w:i w:val="1"/>
          <w:iCs w:val="1"/>
          <w:sz w:val="27"/>
          <w:szCs w:val="27"/>
          <w:rtl w:val="0"/>
        </w:rPr>
        <w:t xml:space="preserve">Примечание: Когда отображаются две или более палитр «Параметры изображения», режим точной настройки не является общим между палитрами.</w:t>
      </w:r>
    </w:p>
    <w:p w:rsidR="00000000" w:rsidDel="00000000" w:rsidP="00000000" w:rsidRDefault="00000000" w:rsidRPr="00000000" w14:paraId="00000FD5">
      <w:pPr>
        <w:pStyle w:val="Heading4"/>
        <w:spacing w:before="265" w:lineRule="auto"/>
        <w:ind w:firstLine="225"/>
        <w:rPr/>
      </w:pPr>
      <w:r w:rsidDel="00000000" w:rsidR="00000000" w:rsidRPr="00000000">
        <w:rPr>
          <w:color w:val="25446d"/>
          <w:rtl w:val="0"/>
        </w:rPr>
        <w:t xml:space="preserve">Выбор формы кривой непрозрачности</w:t>
      </w:r>
      <w:r w:rsidDel="00000000" w:rsidR="00000000" w:rsidRPr="00000000">
        <w:rPr>
          <w:rtl w:val="0"/>
        </w:rPr>
      </w:r>
    </w:p>
    <w:p w:rsidR="00000000" w:rsidDel="00000000" w:rsidP="00000000" w:rsidRDefault="00000000" w:rsidRPr="00000000" w14:paraId="00000F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нужную кнопку формы кривой непрозрачности.</w:t>
      </w:r>
    </w:p>
    <w:p w:rsidR="00000000" w:rsidDel="00000000" w:rsidP="00000000" w:rsidRDefault="00000000" w:rsidRPr="00000000" w14:paraId="00000FD7">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Трапециевидная кривая</w:t>
      </w:r>
      <w:r w:rsidDel="00000000" w:rsidR="00000000" w:rsidRPr="00000000">
        <w:rPr>
          <w:rtl w:val="0"/>
        </w:rPr>
      </w:r>
    </w:p>
    <w:p w:rsidR="00000000" w:rsidDel="00000000" w:rsidP="00000000" w:rsidRDefault="00000000" w:rsidRPr="00000000" w14:paraId="00000F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109941</wp:posOffset>
            </wp:positionV>
            <wp:extent cx="223479" cy="205930"/>
            <wp:effectExtent b="0" l="0" r="0" t="0"/>
            <wp:wrapTopAndBottom distB="0" distT="0"/>
            <wp:docPr id="1355" name="image11.png"/>
            <a:graphic>
              <a:graphicData uri="http://schemas.openxmlformats.org/drawingml/2006/picture">
                <pic:pic>
                  <pic:nvPicPr>
                    <pic:cNvPr id="0" name="image11.png"/>
                    <pic:cNvPicPr preferRelativeResize="0"/>
                  </pic:nvPicPr>
                  <pic:blipFill>
                    <a:blip r:embed="rId353"/>
                    <a:srcRect b="0" l="0" r="0" t="0"/>
                    <a:stretch>
                      <a:fillRect/>
                    </a:stretch>
                  </pic:blipFill>
                  <pic:spPr>
                    <a:xfrm>
                      <a:off x="0" y="0"/>
                      <a:ext cx="223479" cy="205930"/>
                    </a:xfrm>
                    <a:prstGeom prst="rect"/>
                    <a:ln/>
                  </pic:spPr>
                </pic:pic>
              </a:graphicData>
            </a:graphic>
          </wp:anchor>
        </w:drawing>
      </w:r>
    </w:p>
    <w:p w:rsidR="00000000" w:rsidDel="00000000" w:rsidP="00000000" w:rsidRDefault="00000000" w:rsidRPr="00000000" w14:paraId="00000F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Применяет трапециевидную кривую (или равнобедренный треугольник, когда Наклон (Slope) равен 0). Значения в диапазоне, заданном уровнем и шириной окна, видны. Углы левой и правой сторон трапеции симметричны.</w:t>
      </w:r>
    </w:p>
    <w:p w:rsidR="00000000" w:rsidDel="00000000" w:rsidP="00000000" w:rsidRDefault="00000000" w:rsidRPr="00000000" w14:paraId="00000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Используется в основном для внутренних органов.</w:t>
      </w:r>
    </w:p>
    <w:p w:rsidR="00000000" w:rsidDel="00000000" w:rsidP="00000000" w:rsidRDefault="00000000" w:rsidRPr="00000000" w14:paraId="00000F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789657" cy="831532"/>
            <wp:effectExtent b="0" l="0" r="0" t="0"/>
            <wp:docPr descr="Rendering-OpacityCurve1.png" id="1489" name="image127.png"/>
            <a:graphic>
              <a:graphicData uri="http://schemas.openxmlformats.org/drawingml/2006/picture">
                <pic:pic>
                  <pic:nvPicPr>
                    <pic:cNvPr descr="Rendering-OpacityCurve1.png" id="0" name="image127.png"/>
                    <pic:cNvPicPr preferRelativeResize="0"/>
                  </pic:nvPicPr>
                  <pic:blipFill>
                    <a:blip r:embed="rId354"/>
                    <a:srcRect b="0" l="0" r="0" t="0"/>
                    <a:stretch>
                      <a:fillRect/>
                    </a:stretch>
                  </pic:blipFill>
                  <pic:spPr>
                    <a:xfrm>
                      <a:off x="0" y="0"/>
                      <a:ext cx="2789657" cy="831532"/>
                    </a:xfrm>
                    <a:prstGeom prst="rect"/>
                    <a:ln/>
                  </pic:spPr>
                </pic:pic>
              </a:graphicData>
            </a:graphic>
          </wp:inline>
        </w:drawing>
      </w:r>
      <w:r w:rsidDel="00000000" w:rsidR="00000000" w:rsidRPr="00000000">
        <w:rPr>
          <w:rtl w:val="0"/>
        </w:rPr>
      </w:r>
    </w:p>
    <w:p w:rsidR="00000000" w:rsidDel="00000000" w:rsidP="00000000" w:rsidRDefault="00000000" w:rsidRPr="00000000" w14:paraId="00000FDC">
      <w:pPr>
        <w:spacing w:before="23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Нисходящая кривая</w:t>
      </w:r>
      <w:r w:rsidDel="00000000" w:rsidR="00000000" w:rsidRPr="00000000">
        <w:rPr>
          <w:rtl w:val="0"/>
        </w:rPr>
      </w:r>
    </w:p>
    <w:p w:rsidR="00000000" w:rsidDel="00000000" w:rsidP="00000000" w:rsidRDefault="00000000" w:rsidRPr="00000000" w14:paraId="00000F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bCs w:val="1"/>
          <w:i w:val="0"/>
          <w:iCs w:val="0"/>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519661</wp:posOffset>
            </wp:positionH>
            <wp:positionV relativeFrom="paragraph">
              <wp:posOffset>127780</wp:posOffset>
            </wp:positionV>
            <wp:extent cx="223479" cy="196976"/>
            <wp:effectExtent b="0" l="0" r="0" t="0"/>
            <wp:wrapTopAndBottom distB="0" distT="0"/>
            <wp:docPr descr="Rendering-OpacityButton2.png" id="1858" name="image373.png"/>
            <a:graphic>
              <a:graphicData uri="http://schemas.openxmlformats.org/drawingml/2006/picture">
                <pic:pic>
                  <pic:nvPicPr>
                    <pic:cNvPr descr="Rendering-OpacityButton2.png" id="0" name="image373.png"/>
                    <pic:cNvPicPr preferRelativeResize="0"/>
                  </pic:nvPicPr>
                  <pic:blipFill>
                    <a:blip r:embed="rId355"/>
                    <a:srcRect b="0" l="0" r="0" t="0"/>
                    <a:stretch>
                      <a:fillRect/>
                    </a:stretch>
                  </pic:blipFill>
                  <pic:spPr>
                    <a:xfrm>
                      <a:off x="0" y="0"/>
                      <a:ext cx="223479" cy="196976"/>
                    </a:xfrm>
                    <a:prstGeom prst="rect"/>
                    <a:ln/>
                  </pic:spPr>
                </pic:pic>
              </a:graphicData>
            </a:graphic>
          </wp:anchor>
        </w:drawing>
      </w:r>
    </w:p>
    <w:p w:rsidR="00000000" w:rsidDel="00000000" w:rsidP="00000000" w:rsidRDefault="00000000" w:rsidRPr="00000000" w14:paraId="00000F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69" w:lineRule="auto"/>
        <w:ind w:left="789" w:right="3502"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Применяет нисходящую кривую. Значения ниже уровня окна видны. Используется в основном для заполненных воздухом областей.</w:t>
      </w:r>
    </w:p>
    <w:p w:rsidR="00000000" w:rsidDel="00000000" w:rsidP="00000000" w:rsidRDefault="00000000" w:rsidRPr="00000000" w14:paraId="00000F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789657" cy="831532"/>
            <wp:effectExtent b="0" l="0" r="0" t="0"/>
            <wp:docPr descr="Rendering-OpacityCurve2.png" id="1487" name="image124.png"/>
            <a:graphic>
              <a:graphicData uri="http://schemas.openxmlformats.org/drawingml/2006/picture">
                <pic:pic>
                  <pic:nvPicPr>
                    <pic:cNvPr descr="Rendering-OpacityCurve2.png" id="0" name="image124.png"/>
                    <pic:cNvPicPr preferRelativeResize="0"/>
                  </pic:nvPicPr>
                  <pic:blipFill>
                    <a:blip r:embed="rId356"/>
                    <a:srcRect b="0" l="0" r="0" t="0"/>
                    <a:stretch>
                      <a:fillRect/>
                    </a:stretch>
                  </pic:blipFill>
                  <pic:spPr>
                    <a:xfrm>
                      <a:off x="0" y="0"/>
                      <a:ext cx="2789657" cy="831532"/>
                    </a:xfrm>
                    <a:prstGeom prst="rect"/>
                    <a:ln/>
                  </pic:spPr>
                </pic:pic>
              </a:graphicData>
            </a:graphic>
          </wp:inline>
        </w:drawing>
      </w:r>
      <w:r w:rsidDel="00000000" w:rsidR="00000000" w:rsidRPr="00000000">
        <w:rPr>
          <w:rtl w:val="0"/>
        </w:rPr>
      </w:r>
    </w:p>
    <w:p w:rsidR="00000000" w:rsidDel="00000000" w:rsidP="00000000" w:rsidRDefault="00000000" w:rsidRPr="00000000" w14:paraId="00000FE0">
      <w:pPr>
        <w:spacing w:before="24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Восходящая кривая</w:t>
      </w:r>
      <w:r w:rsidDel="00000000" w:rsidR="00000000" w:rsidRPr="00000000">
        <w:rPr>
          <w:rtl w:val="0"/>
        </w:rPr>
      </w:r>
    </w:p>
    <w:p w:rsidR="00000000" w:rsidDel="00000000" w:rsidP="00000000" w:rsidRDefault="00000000" w:rsidRPr="00000000" w14:paraId="00000F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109742</wp:posOffset>
            </wp:positionV>
            <wp:extent cx="223479" cy="205930"/>
            <wp:effectExtent b="0" l="0" r="0" t="0"/>
            <wp:wrapTopAndBottom distB="0" distT="0"/>
            <wp:docPr descr="Rendering-OpacityButton3.png" id="1443" name="image87.png"/>
            <a:graphic>
              <a:graphicData uri="http://schemas.openxmlformats.org/drawingml/2006/picture">
                <pic:pic>
                  <pic:nvPicPr>
                    <pic:cNvPr descr="Rendering-OpacityButton3.png" id="0" name="image87.png"/>
                    <pic:cNvPicPr preferRelativeResize="0"/>
                  </pic:nvPicPr>
                  <pic:blipFill>
                    <a:blip r:embed="rId357"/>
                    <a:srcRect b="0" l="0" r="0" t="0"/>
                    <a:stretch>
                      <a:fillRect/>
                    </a:stretch>
                  </pic:blipFill>
                  <pic:spPr>
                    <a:xfrm>
                      <a:off x="0" y="0"/>
                      <a:ext cx="223479" cy="205930"/>
                    </a:xfrm>
                    <a:prstGeom prst="rect"/>
                    <a:ln/>
                  </pic:spPr>
                </pic:pic>
              </a:graphicData>
            </a:graphic>
          </wp:anchor>
        </w:drawing>
      </w:r>
    </w:p>
    <w:p w:rsidR="00000000" w:rsidDel="00000000" w:rsidP="00000000" w:rsidRDefault="00000000" w:rsidRPr="00000000" w14:paraId="00000FE2">
      <w:pPr>
        <w:keepNext w:val="0"/>
        <w:keepLines w:val="0"/>
        <w:pageBreakBefore w:val="0"/>
        <w:widowControl w:val="0"/>
        <w:pBdr>
          <w:top w:space="0" w:sz="0" w:val="nil"/>
          <w:left w:space="0" w:sz="0" w:val="nil"/>
          <w:bottom w:space="0" w:sz="0" w:val="nil"/>
          <w:right w:space="0" w:sz="0" w:val="nil"/>
          <w:between w:space="0" w:sz="0" w:val="nil"/>
        </w:pBdr>
        <w:shd w:fill="auto" w:val="clear"/>
        <w:spacing w:after="21" w:before="114" w:line="364" w:lineRule="auto"/>
        <w:ind w:left="789" w:right="3477"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Применяет восходящую кривую. Значения выше уровня окна видны. Форма кривой непрозрачности по умолчанию — восходящая кривая. Используется в основном для анализа костей или сосудов.</w:t>
      </w:r>
    </w:p>
    <w:p w:rsidR="00000000" w:rsidDel="00000000" w:rsidP="00000000" w:rsidRDefault="00000000" w:rsidRPr="00000000" w14:paraId="00000F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789657" cy="831532"/>
            <wp:effectExtent b="0" l="0" r="0" t="0"/>
            <wp:docPr descr="Rendering-OpacityCurve3.png" id="1488" name="image125.png"/>
            <a:graphic>
              <a:graphicData uri="http://schemas.openxmlformats.org/drawingml/2006/picture">
                <pic:pic>
                  <pic:nvPicPr>
                    <pic:cNvPr descr="Rendering-OpacityCurve3.png" id="0" name="image125.png"/>
                    <pic:cNvPicPr preferRelativeResize="0"/>
                  </pic:nvPicPr>
                  <pic:blipFill>
                    <a:blip r:embed="rId358"/>
                    <a:srcRect b="0" l="0" r="0" t="0"/>
                    <a:stretch>
                      <a:fillRect/>
                    </a:stretch>
                  </pic:blipFill>
                  <pic:spPr>
                    <a:xfrm>
                      <a:off x="0" y="0"/>
                      <a:ext cx="2789657" cy="831532"/>
                    </a:xfrm>
                    <a:prstGeom prst="rect"/>
                    <a:ln/>
                  </pic:spPr>
                </pic:pic>
              </a:graphicData>
            </a:graphic>
          </wp:inline>
        </w:drawing>
      </w:r>
      <w:r w:rsidDel="00000000" w:rsidR="00000000" w:rsidRPr="00000000">
        <w:rPr>
          <w:rtl w:val="0"/>
        </w:rPr>
      </w:r>
    </w:p>
    <w:p w:rsidR="00000000" w:rsidDel="00000000" w:rsidP="00000000" w:rsidRDefault="00000000" w:rsidRPr="00000000" w14:paraId="00000FE4">
      <w:pPr>
        <w:spacing w:before="23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Произвольная кривая</w:t>
      </w:r>
      <w:r w:rsidDel="00000000" w:rsidR="00000000" w:rsidRPr="00000000">
        <w:rPr>
          <w:rtl w:val="0"/>
        </w:rPr>
      </w:r>
    </w:p>
    <w:p w:rsidR="00000000" w:rsidDel="00000000" w:rsidP="00000000" w:rsidRDefault="00000000" w:rsidRPr="00000000" w14:paraId="00000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109679</wp:posOffset>
            </wp:positionV>
            <wp:extent cx="223281" cy="214693"/>
            <wp:effectExtent b="0" l="0" r="0" t="0"/>
            <wp:wrapTopAndBottom distB="0" distT="0"/>
            <wp:docPr descr="Rendering-OpacityButton4.png" id="1372" name="image21.png"/>
            <a:graphic>
              <a:graphicData uri="http://schemas.openxmlformats.org/drawingml/2006/picture">
                <pic:pic>
                  <pic:nvPicPr>
                    <pic:cNvPr descr="Rendering-OpacityButton4.png" id="0" name="image21.png"/>
                    <pic:cNvPicPr preferRelativeResize="0"/>
                  </pic:nvPicPr>
                  <pic:blipFill>
                    <a:blip r:embed="rId359"/>
                    <a:srcRect b="0" l="0" r="0" t="0"/>
                    <a:stretch>
                      <a:fillRect/>
                    </a:stretch>
                  </pic:blipFill>
                  <pic:spPr>
                    <a:xfrm>
                      <a:off x="0" y="0"/>
                      <a:ext cx="223281" cy="214693"/>
                    </a:xfrm>
                    <a:prstGeom prst="rect"/>
                    <a:ln/>
                  </pic:spPr>
                </pic:pic>
              </a:graphicData>
            </a:graphic>
          </wp:anchor>
        </w:drawing>
      </w:r>
    </w:p>
    <w:p w:rsidR="00000000" w:rsidDel="00000000" w:rsidP="00000000" w:rsidRDefault="00000000" w:rsidRPr="00000000" w14:paraId="00000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0" w:right="6648" w:firstLine="0"/>
        <w:jc w:val="righ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Позволяет нарисовать желаемую кривую.</w:t>
      </w:r>
    </w:p>
    <w:p w:rsidR="00000000" w:rsidDel="00000000" w:rsidP="00000000" w:rsidRDefault="00000000" w:rsidRPr="00000000" w14:paraId="00000F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106061</wp:posOffset>
            </wp:positionV>
            <wp:extent cx="2789657" cy="831532"/>
            <wp:effectExtent b="0" l="0" r="0" t="0"/>
            <wp:wrapTopAndBottom distB="0" distT="0"/>
            <wp:docPr descr="Rendering-OpacityCurve4.png" id="1463" name="image103.png"/>
            <a:graphic>
              <a:graphicData uri="http://schemas.openxmlformats.org/drawingml/2006/picture">
                <pic:pic>
                  <pic:nvPicPr>
                    <pic:cNvPr descr="Rendering-OpacityCurve4.png" id="0" name="image103.png"/>
                    <pic:cNvPicPr preferRelativeResize="0"/>
                  </pic:nvPicPr>
                  <pic:blipFill>
                    <a:blip r:embed="rId360"/>
                    <a:srcRect b="0" l="0" r="0" t="0"/>
                    <a:stretch>
                      <a:fillRect/>
                    </a:stretch>
                  </pic:blipFill>
                  <pic:spPr>
                    <a:xfrm>
                      <a:off x="0" y="0"/>
                      <a:ext cx="2789657" cy="831532"/>
                    </a:xfrm>
                    <a:prstGeom prst="rect"/>
                    <a:ln/>
                  </pic:spPr>
                </pic:pic>
              </a:graphicData>
            </a:graphic>
          </wp:anchor>
        </w:drawing>
      </w:r>
    </w:p>
    <w:p w:rsidR="00000000" w:rsidDel="00000000" w:rsidP="00000000" w:rsidRDefault="00000000" w:rsidRPr="00000000" w14:paraId="00000FE8">
      <w:pPr>
        <w:spacing w:before="246" w:lineRule="auto"/>
        <w:ind w:left="789" w:firstLine="0"/>
        <w:jc w:val="both"/>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Создание произвольной кривой</w:t>
      </w:r>
    </w:p>
    <w:p w:rsidR="00000000" w:rsidDel="00000000" w:rsidP="00000000" w:rsidRDefault="00000000" w:rsidRPr="00000000" w14:paraId="00000FE9">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159"/>
        </w:tabs>
        <w:spacing w:after="0" w:before="207" w:line="240" w:lineRule="auto"/>
        <w:ind w:left="1159" w:right="0" w:hanging="325"/>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Произвольная кривая (Free curve)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F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128304</wp:posOffset>
            </wp:positionV>
            <wp:extent cx="223479" cy="205930"/>
            <wp:effectExtent b="0" l="0" r="0" t="0"/>
            <wp:wrapTopAndBottom distB="0" distT="0"/>
            <wp:docPr descr="Rendering-OpacityButton4_1.png" id="1442" name="image21.png"/>
            <a:graphic>
              <a:graphicData uri="http://schemas.openxmlformats.org/drawingml/2006/picture">
                <pic:pic>
                  <pic:nvPicPr>
                    <pic:cNvPr descr="Rendering-OpacityButton4_1.png" id="0" name="image21.png"/>
                    <pic:cNvPicPr preferRelativeResize="0"/>
                  </pic:nvPicPr>
                  <pic:blipFill>
                    <a:blip r:embed="rId359"/>
                    <a:srcRect b="0" l="0" r="0" t="0"/>
                    <a:stretch>
                      <a:fillRect/>
                    </a:stretch>
                  </pic:blipFill>
                  <pic:spPr>
                    <a:xfrm>
                      <a:off x="0" y="0"/>
                      <a:ext cx="223479" cy="205930"/>
                    </a:xfrm>
                    <a:prstGeom prst="rect"/>
                    <a:ln/>
                  </pic:spPr>
                </pic:pic>
              </a:graphicData>
            </a:graphic>
          </wp:anchor>
        </w:drawing>
      </w:r>
    </w:p>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6612" w:firstLine="0"/>
        <w:jc w:val="righ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форму пера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96976" cy="179069"/>
            <wp:effectExtent b="0" l="0" r="0" t="0"/>
            <wp:docPr descr="Cursor(Pen).jpg" id="1485" name="image121.png"/>
            <a:graphic>
              <a:graphicData uri="http://schemas.openxmlformats.org/drawingml/2006/picture">
                <pic:pic>
                  <pic:nvPicPr>
                    <pic:cNvPr descr="Cursor(Pen).jpg" id="0" name="image121.png"/>
                    <pic:cNvPicPr preferRelativeResize="0"/>
                  </pic:nvPicPr>
                  <pic:blipFill>
                    <a:blip r:embed="rId361"/>
                    <a:srcRect b="0" l="0" r="0" t="0"/>
                    <a:stretch>
                      <a:fillRect/>
                    </a:stretch>
                  </pic:blipFill>
                  <pic:spPr>
                    <a:xfrm>
                      <a:off x="0" y="0"/>
                      <a:ext cx="196976" cy="17906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0FEC">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17" w:line="302" w:lineRule="auto"/>
        <w:ind w:left="1150" w:right="134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указатель в графике гистограммы, чтобы нарисовать желаемую кривую непрозрачности.</w:t>
      </w:r>
    </w:p>
    <w:p w:rsidR="00000000" w:rsidDel="00000000" w:rsidP="00000000" w:rsidRDefault="00000000" w:rsidRPr="00000000" w14:paraId="00000FED">
      <w:pPr>
        <w:spacing w:before="189" w:lineRule="auto"/>
        <w:ind w:left="789" w:firstLine="0"/>
        <w:jc w:val="both"/>
        <w:rPr>
          <w:rFonts w:ascii="Arial" w:cs="Arial" w:eastAsia="Arial" w:hAnsi="Arial"/>
          <w:b w:val="1"/>
          <w:bCs w:val="1"/>
          <w:sz w:val="25"/>
          <w:szCs w:val="25"/>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sz w:val="25"/>
          <w:szCs w:val="25"/>
          <w:rtl w:val="0"/>
        </w:rPr>
        <w:t xml:space="preserve">Выпрямление части произвольной кривой</w:t>
      </w:r>
    </w:p>
    <w:p w:rsidR="00000000" w:rsidDel="00000000" w:rsidP="00000000" w:rsidRDefault="00000000" w:rsidRPr="00000000" w14:paraId="00000F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щелкните кривую, чтобы выпрямить этот сегмент.</w:t>
      </w:r>
    </w:p>
    <w:p w:rsidR="00000000" w:rsidDel="00000000" w:rsidP="00000000" w:rsidRDefault="00000000" w:rsidRPr="00000000" w14:paraId="00000FEF">
      <w:pPr>
        <w:spacing w:before="170"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Настройка произвольной кривой</w:t>
      </w:r>
    </w:p>
    <w:p w:rsidR="00000000" w:rsidDel="00000000" w:rsidP="00000000" w:rsidRDefault="00000000" w:rsidRPr="00000000" w14:paraId="00000F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ползунок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Смещение (Offset)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сдвинуть кривую вправо и влево вдоль графика гистограммы.</w:t>
      </w:r>
    </w:p>
    <w:p w:rsidR="00000000" w:rsidDel="00000000" w:rsidP="00000000" w:rsidRDefault="00000000" w:rsidRPr="00000000" w14:paraId="00000F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ползунок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Коэффициент (Ratio)</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сжать или растянуть кривую вдоль горизонтальной оси.</w:t>
      </w:r>
    </w:p>
    <w:p w:rsidR="00000000" w:rsidDel="00000000" w:rsidP="00000000" w:rsidRDefault="00000000" w:rsidRPr="00000000" w14:paraId="00000F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для настройки кривой с помощью ползунка</w:t>
      </w:r>
    </w:p>
    <w:p w:rsidR="00000000" w:rsidDel="00000000" w:rsidP="00000000" w:rsidRDefault="00000000" w:rsidRPr="00000000" w14:paraId="00000FF3">
      <w:pPr>
        <w:spacing w:before="84"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Смещение (Offset)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Коэффициент (Ratio)</w:t>
      </w:r>
      <w:r w:rsidDel="00000000" w:rsidR="00000000" w:rsidRPr="00000000">
        <w:rPr>
          <w:sz w:val="27"/>
          <w:szCs w:val="27"/>
          <w:rtl w:val="0"/>
        </w:rPr>
        <w:t xml:space="preserve">:</w:t>
      </w:r>
    </w:p>
    <w:p w:rsidR="00000000" w:rsidDel="00000000" w:rsidP="00000000" w:rsidRDefault="00000000" w:rsidRPr="00000000" w14:paraId="00000FF4">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518"/>
        </w:tabs>
        <w:spacing w:after="0" w:before="16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указатель каждого ползунка.</w:t>
      </w:r>
    </w:p>
    <w:p w:rsidR="00000000" w:rsidDel="00000000" w:rsidP="00000000" w:rsidRDefault="00000000" w:rsidRPr="00000000" w14:paraId="00000FF5">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значение в текстовое поле справа от каждого ползунка.</w:t>
      </w:r>
    </w:p>
    <w:p w:rsidR="00000000" w:rsidDel="00000000" w:rsidP="00000000" w:rsidRDefault="00000000" w:rsidRPr="00000000" w14:paraId="00000FF6">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стрелку вверх или вниз в текстовом поле справа от каждого ползунка.</w:t>
      </w:r>
    </w:p>
    <w:p w:rsidR="00000000" w:rsidDel="00000000" w:rsidP="00000000" w:rsidRDefault="00000000" w:rsidRPr="00000000" w14:paraId="00000FF7">
      <w:pPr>
        <w:spacing w:before="257"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Сброс произвольной кривой</w:t>
      </w:r>
    </w:p>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Сброс (Reset)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сбросить непрозрачность до 0. Это также удаляет все якоря и цвета на якорной панели.</w:t>
      </w:r>
    </w:p>
    <w:p w:rsidR="00000000" w:rsidDel="00000000" w:rsidP="00000000" w:rsidRDefault="00000000" w:rsidRPr="00000000" w14:paraId="00000FF9">
      <w:pPr>
        <w:spacing w:before="18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Инвертирование кривой непрозрачности относительно вертикальной оси</w:t>
      </w:r>
      <w:r w:rsidDel="00000000" w:rsidR="00000000" w:rsidRPr="00000000">
        <w:rPr>
          <w:rtl w:val="0"/>
        </w:rPr>
      </w:r>
    </w:p>
    <w:p w:rsidR="00000000" w:rsidDel="00000000" w:rsidP="00000000" w:rsidRDefault="00000000" w:rsidRPr="00000000" w14:paraId="00000FFA">
      <w:pPr>
        <w:spacing w:before="146" w:lineRule="auto"/>
        <w:ind w:left="789" w:firstLine="0"/>
        <w:rPr>
          <w:sz w:val="27"/>
          <w:szCs w:val="27"/>
        </w:rPr>
      </w:pPr>
      <w:r w:rsidDel="00000000" w:rsidR="00000000" w:rsidRPr="00000000">
        <w:rPr>
          <w:sz w:val="27"/>
          <w:szCs w:val="27"/>
          <w:rtl w:val="0"/>
        </w:rPr>
        <w:t xml:space="preserve">Включите переключатель </w:t>
      </w:r>
      <w:r w:rsidDel="00000000" w:rsidR="00000000" w:rsidRPr="00000000">
        <w:rPr>
          <w:rFonts w:ascii="Helvetica Neue" w:cs="Helvetica Neue" w:eastAsia="Helvetica Neue" w:hAnsi="Helvetica Neue"/>
          <w:sz w:val="25"/>
          <w:szCs w:val="25"/>
          <w:rtl w:val="0"/>
        </w:rPr>
        <w:t xml:space="preserve">Инвертировать (Invert)</w:t>
      </w:r>
      <w:r w:rsidDel="00000000" w:rsidR="00000000" w:rsidRPr="00000000">
        <w:rPr>
          <w:sz w:val="27"/>
          <w:szCs w:val="27"/>
          <w:rtl w:val="0"/>
        </w:rPr>
        <w:t xml:space="preserve">.</w:t>
      </w:r>
    </w:p>
    <w:p w:rsidR="00000000" w:rsidDel="00000000" w:rsidP="00000000" w:rsidRDefault="00000000" w:rsidRPr="00000000" w14:paraId="00000F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Этот переключатель доступен, когда форма кривой непрозрачности является трапециевидной, нисходящей или восходящей.</w:t>
      </w:r>
    </w:p>
    <w:p w:rsidR="00000000" w:rsidDel="00000000" w:rsidP="00000000" w:rsidRDefault="00000000" w:rsidRPr="00000000" w14:paraId="00000F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42688</wp:posOffset>
            </wp:positionV>
            <wp:extent cx="2805443" cy="827246"/>
            <wp:effectExtent b="0" l="0" r="0" t="0"/>
            <wp:wrapTopAndBottom distB="0" distT="0"/>
            <wp:docPr descr="Rendering-Flip.png" id="1887" name="image389.png"/>
            <a:graphic>
              <a:graphicData uri="http://schemas.openxmlformats.org/drawingml/2006/picture">
                <pic:pic>
                  <pic:nvPicPr>
                    <pic:cNvPr descr="Rendering-Flip.png" id="0" name="image389.png"/>
                    <pic:cNvPicPr preferRelativeResize="0"/>
                  </pic:nvPicPr>
                  <pic:blipFill>
                    <a:blip r:embed="rId362"/>
                    <a:srcRect b="0" l="0" r="0" t="0"/>
                    <a:stretch>
                      <a:fillRect/>
                    </a:stretch>
                  </pic:blipFill>
                  <pic:spPr>
                    <a:xfrm>
                      <a:off x="0" y="0"/>
                      <a:ext cx="2805443" cy="827246"/>
                    </a:xfrm>
                    <a:prstGeom prst="rect"/>
                    <a:ln/>
                  </pic:spPr>
                </pic:pic>
              </a:graphicData>
            </a:graphic>
          </wp:anchor>
        </w:drawing>
      </w:r>
    </w:p>
    <w:p w:rsidR="00000000" w:rsidDel="00000000" w:rsidP="00000000" w:rsidRDefault="00000000" w:rsidRPr="00000000" w14:paraId="00000FFD">
      <w:pPr>
        <w:spacing w:before="23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угла наклона до 90 градусов</w:t>
      </w:r>
      <w:r w:rsidDel="00000000" w:rsidR="00000000" w:rsidRPr="00000000">
        <w:rPr>
          <w:rtl w:val="0"/>
        </w:rPr>
      </w:r>
    </w:p>
    <w:p w:rsidR="00000000" w:rsidDel="00000000" w:rsidP="00000000" w:rsidRDefault="00000000" w:rsidRPr="00000000" w14:paraId="00000FFE">
      <w:pPr>
        <w:spacing w:before="146" w:lineRule="auto"/>
        <w:ind w:left="789" w:firstLine="0"/>
        <w:rPr>
          <w:sz w:val="27"/>
          <w:szCs w:val="27"/>
        </w:rPr>
      </w:pPr>
      <w:r w:rsidDel="00000000" w:rsidR="00000000" w:rsidRPr="00000000">
        <w:rPr>
          <w:sz w:val="27"/>
          <w:szCs w:val="27"/>
          <w:rtl w:val="0"/>
        </w:rPr>
        <w:t xml:space="preserve">Включите переключатель </w:t>
      </w:r>
      <w:r w:rsidDel="00000000" w:rsidR="00000000" w:rsidRPr="00000000">
        <w:rPr>
          <w:rFonts w:ascii="Helvetica Neue" w:cs="Helvetica Neue" w:eastAsia="Helvetica Neue" w:hAnsi="Helvetica Neue"/>
          <w:sz w:val="25"/>
          <w:szCs w:val="25"/>
          <w:rtl w:val="0"/>
        </w:rPr>
        <w:t xml:space="preserve">Бинаризовать (Binarize)</w:t>
      </w:r>
      <w:r w:rsidDel="00000000" w:rsidR="00000000" w:rsidRPr="00000000">
        <w:rPr>
          <w:sz w:val="27"/>
          <w:szCs w:val="27"/>
          <w:rtl w:val="0"/>
        </w:rPr>
        <w:t xml:space="preserve">.</w:t>
      </w:r>
    </w:p>
    <w:p w:rsidR="00000000" w:rsidDel="00000000" w:rsidP="00000000" w:rsidRDefault="00000000" w:rsidRPr="00000000" w14:paraId="00000F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Этот переключатель доступен, когда форма кривой непрозрачности является трапециевидной, нисходящей или восходящей.</w:t>
      </w:r>
    </w:p>
    <w:p w:rsidR="00000000" w:rsidDel="00000000" w:rsidP="00000000" w:rsidRDefault="00000000" w:rsidRPr="00000000" w14:paraId="00001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42767</wp:posOffset>
            </wp:positionV>
            <wp:extent cx="2805443" cy="827246"/>
            <wp:effectExtent b="0" l="0" r="0" t="0"/>
            <wp:wrapTopAndBottom distB="0" distT="0"/>
            <wp:docPr descr="Rendering-2value.png" id="1422" name="image66.png"/>
            <a:graphic>
              <a:graphicData uri="http://schemas.openxmlformats.org/drawingml/2006/picture">
                <pic:pic>
                  <pic:nvPicPr>
                    <pic:cNvPr descr="Rendering-2value.png" id="0" name="image66.png"/>
                    <pic:cNvPicPr preferRelativeResize="0"/>
                  </pic:nvPicPr>
                  <pic:blipFill>
                    <a:blip r:embed="rId363"/>
                    <a:srcRect b="0" l="0" r="0" t="0"/>
                    <a:stretch>
                      <a:fillRect/>
                    </a:stretch>
                  </pic:blipFill>
                  <pic:spPr>
                    <a:xfrm>
                      <a:off x="0" y="0"/>
                      <a:ext cx="2805443" cy="827246"/>
                    </a:xfrm>
                    <a:prstGeom prst="rect"/>
                    <a:ln/>
                  </pic:spPr>
                </pic:pic>
              </a:graphicData>
            </a:graphic>
          </wp:anchor>
        </w:drawing>
      </w:r>
    </w:p>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002">
      <w:pPr>
        <w:pStyle w:val="Heading4"/>
        <w:ind w:firstLine="225"/>
        <w:rPr/>
      </w:pPr>
      <w:r w:rsidDel="00000000" w:rsidR="00000000" w:rsidRPr="00000000">
        <w:rPr>
          <w:color w:val="25446d"/>
          <w:rtl w:val="0"/>
        </w:rPr>
        <w:t xml:space="preserve">Расширение/сжатие шкалы гистограммы</w:t>
      </w:r>
      <w:r w:rsidDel="00000000" w:rsidR="00000000" w:rsidRPr="00000000">
        <w:rPr>
          <w:rtl w:val="0"/>
        </w:rPr>
      </w:r>
    </w:p>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расширить или сжать шкалу гистограммы.</w:t>
      </w:r>
    </w:p>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Эта функция доступна для всех форм кривой непрозрачности, включая произвольную кривую.</w:t>
      </w:r>
    </w:p>
    <w:p w:rsidR="00000000" w:rsidDel="00000000" w:rsidP="00000000" w:rsidRDefault="00000000" w:rsidRPr="00000000" w14:paraId="00001005">
      <w:pPr>
        <w:spacing w:before="271" w:lineRule="auto"/>
        <w:ind w:left="451" w:firstLine="0"/>
        <w:rPr>
          <w:rFonts w:ascii="Arial" w:cs="Arial" w:eastAsia="Arial" w:hAnsi="Arial"/>
          <w:b w:val="1"/>
          <w:bCs w:val="1"/>
          <w:sz w:val="25"/>
          <w:szCs w:val="25"/>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25446d"/>
          <w:sz w:val="25"/>
          <w:szCs w:val="25"/>
          <w:rtl w:val="0"/>
        </w:rPr>
        <w:t xml:space="preserve">Расширение или сжатие оси непрозрачности</w:t>
      </w:r>
      <w:r w:rsidDel="00000000" w:rsidR="00000000" w:rsidRPr="00000000">
        <w:rPr>
          <w:rtl w:val="0"/>
        </w:rPr>
      </w:r>
    </w:p>
    <w:p w:rsidR="00000000" w:rsidDel="00000000" w:rsidP="00000000" w:rsidRDefault="00000000" w:rsidRPr="00000000" w14:paraId="00001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316" w:lineRule="auto"/>
        <w:ind w:left="817" w:right="934" w:hanging="25.999999999999943"/>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сторону графика гистограммы. Указатель меняется на значок руки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88023" cy="188023"/>
            <wp:effectExtent b="0" l="0" r="0" t="0"/>
            <wp:docPr descr="Cursor(hand2).jpg" id="1471" name="image111.png"/>
            <a:graphic>
              <a:graphicData uri="http://schemas.openxmlformats.org/drawingml/2006/picture">
                <pic:pic>
                  <pic:nvPicPr>
                    <pic:cNvPr descr="Cursor(hand2).jpg" id="0" name="image111.png"/>
                    <pic:cNvPicPr preferRelativeResize="0"/>
                  </pic:nvPicPr>
                  <pic:blipFill>
                    <a:blip r:embed="rId364"/>
                    <a:srcRect b="0" l="0" r="0" t="0"/>
                    <a:stretch>
                      <a:fillRect/>
                    </a:stretch>
                  </pic:blipFill>
                  <pic:spPr>
                    <a:xfrm>
                      <a:off x="0" y="0"/>
                      <a:ext cx="188023" cy="18802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Перетащите вверх и вниз, чтобы расширить или сжать ось непрозрачности.</w:t>
      </w:r>
    </w:p>
    <w:p w:rsidR="00000000" w:rsidDel="00000000" w:rsidP="00000000" w:rsidRDefault="00000000" w:rsidRPr="00000000" w14:paraId="00001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625575" cy="1160145"/>
            <wp:effectExtent b="0" l="0" r="0" t="0"/>
            <wp:docPr descr="Rendering-Extend1.png" id="1468" name="image106.png"/>
            <a:graphic>
              <a:graphicData uri="http://schemas.openxmlformats.org/drawingml/2006/picture">
                <pic:pic>
                  <pic:nvPicPr>
                    <pic:cNvPr descr="Rendering-Extend1.png" id="0" name="image106.png"/>
                    <pic:cNvPicPr preferRelativeResize="0"/>
                  </pic:nvPicPr>
                  <pic:blipFill>
                    <a:blip r:embed="rId365"/>
                    <a:srcRect b="0" l="0" r="0" t="0"/>
                    <a:stretch>
                      <a:fillRect/>
                    </a:stretch>
                  </pic:blipFill>
                  <pic:spPr>
                    <a:xfrm>
                      <a:off x="0" y="0"/>
                      <a:ext cx="1625575" cy="1160145"/>
                    </a:xfrm>
                    <a:prstGeom prst="rect"/>
                    <a:ln/>
                  </pic:spPr>
                </pic:pic>
              </a:graphicData>
            </a:graphic>
          </wp:inline>
        </w:drawing>
      </w:r>
      <w:r w:rsidDel="00000000" w:rsidR="00000000" w:rsidRPr="00000000">
        <w:rPr>
          <w:rtl w:val="0"/>
        </w:rPr>
      </w:r>
    </w:p>
    <w:p w:rsidR="00000000" w:rsidDel="00000000" w:rsidP="00000000" w:rsidRDefault="00000000" w:rsidRPr="00000000" w14:paraId="00001008">
      <w:pPr>
        <w:spacing w:before="23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Расширение или сжатие оси значений</w:t>
      </w:r>
      <w:r w:rsidDel="00000000" w:rsidR="00000000" w:rsidRPr="00000000">
        <w:rPr>
          <w:rtl w:val="0"/>
        </w:rPr>
      </w:r>
    </w:p>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16" w:lineRule="auto"/>
        <w:ind w:left="79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верхнюю часть графика гистограммы. Указатель меняется на значок руки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232790" cy="143255"/>
            <wp:effectExtent b="0" l="0" r="0" t="0"/>
            <wp:docPr descr="Cursor(hand2)_1.jpg" id="1470" name="image108.png"/>
            <a:graphic>
              <a:graphicData uri="http://schemas.openxmlformats.org/drawingml/2006/picture">
                <pic:pic>
                  <pic:nvPicPr>
                    <pic:cNvPr descr="Cursor(hand2)_1.jpg" id="0" name="image108.png"/>
                    <pic:cNvPicPr preferRelativeResize="0"/>
                  </pic:nvPicPr>
                  <pic:blipFill>
                    <a:blip r:embed="rId366"/>
                    <a:srcRect b="0" l="0" r="0" t="0"/>
                    <a:stretch>
                      <a:fillRect/>
                    </a:stretch>
                  </pic:blipFill>
                  <pic:spPr>
                    <a:xfrm>
                      <a:off x="0" y="0"/>
                      <a:ext cx="232790" cy="14325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Перетащите вправо и влево, чтобы расширить или сжать ось значений.</w:t>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638033</wp:posOffset>
            </wp:positionV>
            <wp:extent cx="1622292" cy="1194435"/>
            <wp:effectExtent b="0" l="0" r="0" t="0"/>
            <wp:wrapTopAndBottom distB="0" distT="0"/>
            <wp:docPr descr="Rendering-Extend2.png" id="1849" name="image365.png"/>
            <a:graphic>
              <a:graphicData uri="http://schemas.openxmlformats.org/drawingml/2006/picture">
                <pic:pic>
                  <pic:nvPicPr>
                    <pic:cNvPr descr="Rendering-Extend2.png" id="0" name="image365.png"/>
                    <pic:cNvPicPr preferRelativeResize="0"/>
                  </pic:nvPicPr>
                  <pic:blipFill>
                    <a:blip r:embed="rId367"/>
                    <a:srcRect b="0" l="0" r="0" t="0"/>
                    <a:stretch>
                      <a:fillRect/>
                    </a:stretch>
                  </pic:blipFill>
                  <pic:spPr>
                    <a:xfrm>
                      <a:off x="0" y="0"/>
                      <a:ext cx="1622292" cy="1194435"/>
                    </a:xfrm>
                    <a:prstGeom prst="rect"/>
                    <a:ln/>
                  </pic:spPr>
                </pic:pic>
              </a:graphicData>
            </a:graphic>
          </wp:anchor>
        </w:drawing>
      </w:r>
    </w:p>
    <w:p w:rsidR="00000000" w:rsidDel="00000000" w:rsidP="00000000" w:rsidRDefault="00000000" w:rsidRPr="00000000" w14:paraId="0000100A">
      <w:pPr>
        <w:spacing w:before="23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Панорамирование графика</w:t>
      </w:r>
      <w:r w:rsidDel="00000000" w:rsidR="00000000" w:rsidRPr="00000000">
        <w:rPr>
          <w:rtl w:val="0"/>
        </w:rPr>
      </w:r>
    </w:p>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7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горизонтальная ось расширена, вы можете панорамировать график.</w:t>
      </w:r>
    </w:p>
    <w:p w:rsidR="00000000" w:rsidDel="00000000" w:rsidP="00000000" w:rsidRDefault="00000000" w:rsidRPr="00000000" w14:paraId="00001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316" w:lineRule="auto"/>
        <w:ind w:left="79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нижнюю часть якорной панели. Указатель меняется на руку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43255" cy="143255"/>
            <wp:effectExtent b="0" l="0" r="0" t="0"/>
            <wp:docPr descr="Cursor(hand).png" id="1465" name="image107.png"/>
            <a:graphic>
              <a:graphicData uri="http://schemas.openxmlformats.org/drawingml/2006/picture">
                <pic:pic>
                  <pic:nvPicPr>
                    <pic:cNvPr descr="Cursor(hand).png" id="0" name="image107.png"/>
                    <pic:cNvPicPr preferRelativeResize="0"/>
                  </pic:nvPicPr>
                  <pic:blipFill>
                    <a:blip r:embed="rId239"/>
                    <a:srcRect b="0" l="0" r="0" t="0"/>
                    <a:stretch>
                      <a:fillRect/>
                    </a:stretch>
                  </pic:blipFill>
                  <pic:spPr>
                    <a:xfrm>
                      <a:off x="0" y="0"/>
                      <a:ext cx="143255" cy="14325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Перетащите вправо и влево для панорамирования графика.</w:t>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634333</wp:posOffset>
            </wp:positionV>
            <wp:extent cx="1638490" cy="1181862"/>
            <wp:effectExtent b="0" l="0" r="0" t="0"/>
            <wp:wrapTopAndBottom distB="0" distT="0"/>
            <wp:docPr descr="Rendering-scroll.png" id="1481" name="image119.png"/>
            <a:graphic>
              <a:graphicData uri="http://schemas.openxmlformats.org/drawingml/2006/picture">
                <pic:pic>
                  <pic:nvPicPr>
                    <pic:cNvPr descr="Rendering-scroll.png" id="0" name="image119.png"/>
                    <pic:cNvPicPr preferRelativeResize="0"/>
                  </pic:nvPicPr>
                  <pic:blipFill>
                    <a:blip r:embed="rId368"/>
                    <a:srcRect b="0" l="0" r="0" t="0"/>
                    <a:stretch>
                      <a:fillRect/>
                    </a:stretch>
                  </pic:blipFill>
                  <pic:spPr>
                    <a:xfrm>
                      <a:off x="0" y="0"/>
                      <a:ext cx="1638490" cy="1181862"/>
                    </a:xfrm>
                    <a:prstGeom prst="rect"/>
                    <a:ln/>
                  </pic:spPr>
                </pic:pic>
              </a:graphicData>
            </a:graphic>
          </wp:anchor>
        </w:drawing>
      </w:r>
    </w:p>
    <w:p w:rsidR="00000000" w:rsidDel="00000000" w:rsidP="00000000" w:rsidRDefault="00000000" w:rsidRPr="00000000" w14:paraId="00001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правой кнопкой мыши на графике гистограммы.</w:t>
      </w:r>
    </w:p>
    <w:p w:rsidR="00000000" w:rsidDel="00000000" w:rsidP="00000000" w:rsidRDefault="00000000" w:rsidRPr="00000000" w14:paraId="0000100F">
      <w:pPr>
        <w:spacing w:before="169" w:line="316" w:lineRule="auto"/>
        <w:ind w:left="789" w:right="518" w:firstLine="0"/>
        <w:rPr>
          <w:i w:val="1"/>
          <w:iCs w:val="1"/>
          <w:sz w:val="27"/>
          <w:szCs w:val="27"/>
        </w:rPr>
      </w:pPr>
      <w:r w:rsidDel="00000000" w:rsidR="00000000" w:rsidRPr="00000000">
        <w:rPr>
          <w:i w:val="1"/>
          <w:iCs w:val="1"/>
          <w:sz w:val="27"/>
          <w:szCs w:val="27"/>
          <w:rtl w:val="0"/>
        </w:rPr>
        <w:t xml:space="preserve">Примечание: При удерживании клавиши </w:t>
      </w:r>
      <w:r w:rsidDel="00000000" w:rsidR="00000000" w:rsidRPr="00000000">
        <w:rPr>
          <w:rFonts w:ascii="Arial" w:cs="Arial" w:eastAsia="Arial" w:hAnsi="Arial"/>
          <w:b w:val="1"/>
          <w:bCs w:val="1"/>
          <w:i w:val="1"/>
          <w:iCs w:val="1"/>
          <w:sz w:val="25"/>
          <w:szCs w:val="25"/>
          <w:rtl w:val="0"/>
        </w:rPr>
        <w:t xml:space="preserve">Ctrl </w:t>
      </w:r>
      <w:r w:rsidDel="00000000" w:rsidR="00000000" w:rsidRPr="00000000">
        <w:rPr>
          <w:i w:val="1"/>
          <w:iCs w:val="1"/>
          <w:sz w:val="27"/>
          <w:szCs w:val="27"/>
          <w:rtl w:val="0"/>
        </w:rPr>
        <w:t xml:space="preserve">перетащите правой кнопкой мыши влево/вправо на графике гистограммы для просмотра в логарифмическом масштабе.</w:t>
      </w:r>
    </w:p>
    <w:p w:rsidR="00000000" w:rsidDel="00000000" w:rsidP="00000000" w:rsidRDefault="00000000" w:rsidRPr="00000000" w14:paraId="00001010">
      <w:pPr>
        <w:spacing w:before="1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Автоматическое подгонка оси значений и панорамирование графика</w:t>
      </w:r>
      <w:r w:rsidDel="00000000" w:rsidR="00000000" w:rsidRPr="00000000">
        <w:rPr>
          <w:rtl w:val="0"/>
        </w:rPr>
      </w:r>
    </w:p>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9"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якоре,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Автоподгонка (Auto Fit)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автоматически подогнать ось значений и панорамировать график в соответствии с гистограммой исследования при его открытии.</w:t>
      </w:r>
    </w:p>
    <w:p w:rsidR="00000000" w:rsidDel="00000000" w:rsidP="00000000" w:rsidRDefault="00000000" w:rsidRPr="00000000" w14:paraId="00001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519301</wp:posOffset>
            </wp:positionH>
            <wp:positionV relativeFrom="paragraph">
              <wp:posOffset>59876</wp:posOffset>
            </wp:positionV>
            <wp:extent cx="1124997" cy="1027557"/>
            <wp:effectExtent b="0" l="0" r="0" t="0"/>
            <wp:wrapTopAndBottom distB="0" distT="0"/>
            <wp:docPr descr="Rendering-Menu(FirstAnchor).png" id="1692" name="image266.jpg"/>
            <a:graphic>
              <a:graphicData uri="http://schemas.openxmlformats.org/drawingml/2006/picture">
                <pic:pic>
                  <pic:nvPicPr>
                    <pic:cNvPr descr="Rendering-Menu(FirstAnchor).png" id="0" name="image266.jpg"/>
                    <pic:cNvPicPr preferRelativeResize="0"/>
                  </pic:nvPicPr>
                  <pic:blipFill>
                    <a:blip r:embed="rId369"/>
                    <a:srcRect b="0" l="0" r="0" t="0"/>
                    <a:stretch>
                      <a:fillRect/>
                    </a:stretch>
                  </pic:blipFill>
                  <pic:spPr>
                    <a:xfrm>
                      <a:off x="0" y="0"/>
                      <a:ext cx="1124997" cy="1027557"/>
                    </a:xfrm>
                    <a:prstGeom prst="rect"/>
                    <a:ln/>
                  </pic:spPr>
                </pic:pic>
              </a:graphicData>
            </a:graphic>
          </wp:anchor>
        </w:drawing>
      </w:r>
    </w:p>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Настройка сохраняется для каждой модальности, каждого пользователя и каждого протокола.</w:t>
      </w:r>
    </w:p>
    <w:p w:rsidR="00000000" w:rsidDel="00000000" w:rsidP="00000000" w:rsidRDefault="00000000" w:rsidRPr="00000000" w14:paraId="00001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015">
      <w:pPr>
        <w:pStyle w:val="Heading4"/>
        <w:ind w:firstLine="225"/>
        <w:rPr/>
      </w:pPr>
      <w:r w:rsidDel="00000000" w:rsidR="00000000" w:rsidRPr="00000000">
        <w:rPr>
          <w:color w:val="25446d"/>
          <w:rtl w:val="0"/>
        </w:rPr>
        <w:t xml:space="preserve">Использование логарифмической шкалы</w:t>
      </w:r>
      <w:r w:rsidDel="00000000" w:rsidR="00000000" w:rsidRPr="00000000">
        <w:rPr>
          <w:rtl w:val="0"/>
        </w:rPr>
      </w:r>
    </w:p>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якоре,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Использовать лог. шкалу (Use Log Scale)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использовать логарифмическую шкалу с гистограммой. Линейная шкала используется, когда эта опция отключена.</w:t>
      </w:r>
    </w:p>
    <w:p w:rsidR="00000000" w:rsidDel="00000000" w:rsidP="00000000" w:rsidRDefault="00000000" w:rsidRPr="00000000" w14:paraId="00001017">
      <w:pPr>
        <w:pStyle w:val="Heading4"/>
        <w:spacing w:before="278" w:lineRule="auto"/>
        <w:ind w:firstLine="225"/>
        <w:rPr/>
      </w:pPr>
      <w:r w:rsidDel="00000000" w:rsidR="00000000" w:rsidRPr="00000000">
        <w:rPr>
          <w:color w:val="25446d"/>
          <w:rtl w:val="0"/>
        </w:rPr>
        <w:t xml:space="preserve">Применение цветов</w:t>
      </w:r>
      <w:r w:rsidDel="00000000" w:rsidR="00000000" w:rsidRPr="00000000">
        <w:rPr>
          <w:rtl w:val="0"/>
        </w:rPr>
      </w:r>
    </w:p>
    <w:p w:rsidR="00000000" w:rsidDel="00000000" w:rsidP="00000000" w:rsidRDefault="00000000" w:rsidRPr="00000000" w14:paraId="00001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Определите диапазоны значений, размещая якоря на якорной панели, а затем выберите цвета для диапазонов.</w:t>
      </w:r>
    </w:p>
    <w:p w:rsidR="00000000" w:rsidDel="00000000" w:rsidP="00000000" w:rsidRDefault="00000000" w:rsidRPr="00000000" w14:paraId="00001019">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Размещение якорей и назначение цветов</w:t>
      </w:r>
      <w:r w:rsidDel="00000000" w:rsidR="00000000" w:rsidRPr="00000000">
        <w:rPr>
          <w:rtl w:val="0"/>
        </w:rPr>
      </w:r>
    </w:p>
    <w:p w:rsidR="00000000" w:rsidDel="00000000" w:rsidP="00000000" w:rsidRDefault="00000000" w:rsidRPr="00000000" w14:paraId="0000101A">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на якорной панели в месте, где должен появиться якорь, затем выберите</w:t>
      </w:r>
    </w:p>
    <w:p w:rsidR="00000000" w:rsidDel="00000000" w:rsidP="00000000" w:rsidRDefault="00000000" w:rsidRPr="00000000" w14:paraId="0000101B">
      <w:pPr>
        <w:spacing w:before="106"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Вставить якорь (Insert anchor)</w:t>
      </w:r>
      <w:r w:rsidDel="00000000" w:rsidR="00000000" w:rsidRPr="00000000">
        <w:rPr>
          <w:sz w:val="27"/>
          <w:szCs w:val="27"/>
          <w:rtl w:val="0"/>
        </w:rPr>
        <w:t xml:space="preserve">.</w:t>
      </w:r>
    </w:p>
    <w:p w:rsidR="00000000" w:rsidDel="00000000" w:rsidP="00000000" w:rsidRDefault="00000000" w:rsidRPr="00000000" w14:paraId="00001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якорь. Вы можете перетащить якорь для точной настройки позиции.</w:t>
      </w:r>
    </w:p>
    <w:p w:rsidR="00000000" w:rsidDel="00000000" w:rsidP="00000000" w:rsidRDefault="00000000" w:rsidRPr="00000000" w14:paraId="0000101E">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Повторите Шаг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разместить несколько якорей.</w:t>
      </w:r>
    </w:p>
    <w:p w:rsidR="00000000" w:rsidDel="00000000" w:rsidP="00000000" w:rsidRDefault="00000000" w:rsidRPr="00000000" w14:paraId="00001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752093</wp:posOffset>
            </wp:positionH>
            <wp:positionV relativeFrom="paragraph">
              <wp:posOffset>110758</wp:posOffset>
            </wp:positionV>
            <wp:extent cx="2202560" cy="483488"/>
            <wp:effectExtent b="0" l="0" r="0" t="0"/>
            <wp:wrapTopAndBottom distB="0" distT="0"/>
            <wp:docPr descr="Rendering-Anchor1.png" id="1453" name="image104.png"/>
            <a:graphic>
              <a:graphicData uri="http://schemas.openxmlformats.org/drawingml/2006/picture">
                <pic:pic>
                  <pic:nvPicPr>
                    <pic:cNvPr descr="Rendering-Anchor1.png" id="0" name="image104.png"/>
                    <pic:cNvPicPr preferRelativeResize="0"/>
                  </pic:nvPicPr>
                  <pic:blipFill>
                    <a:blip r:embed="rId370"/>
                    <a:srcRect b="0" l="0" r="0" t="0"/>
                    <a:stretch>
                      <a:fillRect/>
                    </a:stretch>
                  </pic:blipFill>
                  <pic:spPr>
                    <a:xfrm>
                      <a:off x="0" y="0"/>
                      <a:ext cx="2202560" cy="483488"/>
                    </a:xfrm>
                    <a:prstGeom prst="rect"/>
                    <a:ln/>
                  </pic:spPr>
                </pic:pic>
              </a:graphicData>
            </a:graphic>
          </wp:anchor>
        </w:drawing>
      </w:r>
    </w:p>
    <w:p w:rsidR="00000000" w:rsidDel="00000000" w:rsidP="00000000" w:rsidRDefault="00000000" w:rsidRPr="00000000" w14:paraId="00001020">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2" w:line="312" w:lineRule="auto"/>
        <w:ind w:left="1150" w:right="57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якоре (или на диапазоне якорной панели между двумя якорями),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Задать цвет (Set color)</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на якоре.</w:t>
      </w:r>
    </w:p>
    <w:p w:rsidR="00000000" w:rsidDel="00000000" w:rsidP="00000000" w:rsidRDefault="00000000" w:rsidRPr="00000000" w14:paraId="00001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стандартное диалоговое окно выбора цвета Windows.</w:t>
      </w:r>
    </w:p>
    <w:p w:rsidR="00000000" w:rsidDel="00000000" w:rsidP="00000000" w:rsidRDefault="00000000" w:rsidRPr="00000000" w14:paraId="00001024">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цвет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применить выбранный цвет.</w:t>
      </w:r>
    </w:p>
    <w:p w:rsidR="00000000" w:rsidDel="00000000" w:rsidP="00000000" w:rsidRDefault="00000000" w:rsidRPr="00000000" w14:paraId="00001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110732</wp:posOffset>
            </wp:positionV>
            <wp:extent cx="1314608" cy="1931670"/>
            <wp:effectExtent b="0" l="0" r="0" t="0"/>
            <wp:wrapTopAndBottom distB="0" distT="0"/>
            <wp:docPr descr="ColorDialog.png" id="1436" name="image36.png"/>
            <a:graphic>
              <a:graphicData uri="http://schemas.openxmlformats.org/drawingml/2006/picture">
                <pic:pic>
                  <pic:nvPicPr>
                    <pic:cNvPr descr="ColorDialog.png" id="0" name="image36.png"/>
                    <pic:cNvPicPr preferRelativeResize="0"/>
                  </pic:nvPicPr>
                  <pic:blipFill>
                    <a:blip r:embed="rId230"/>
                    <a:srcRect b="0" l="0" r="0" t="0"/>
                    <a:stretch>
                      <a:fillRect/>
                    </a:stretch>
                  </pic:blipFill>
                  <pic:spPr>
                    <a:xfrm>
                      <a:off x="0" y="0"/>
                      <a:ext cx="1314608" cy="1931670"/>
                    </a:xfrm>
                    <a:prstGeom prst="rect"/>
                    <a:ln/>
                  </pic:spPr>
                </pic:pic>
              </a:graphicData>
            </a:graphic>
          </wp:anchor>
        </w:drawing>
      </w:r>
    </w:p>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Цвет применяется к диапазону (от якоря до следующего якоря) и анатомии в этом диапазоне.</w:t>
      </w:r>
    </w:p>
    <w:p w:rsidR="00000000" w:rsidDel="00000000" w:rsidP="00000000" w:rsidRDefault="00000000" w:rsidRPr="00000000" w14:paraId="00001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247328" cy="483489"/>
            <wp:effectExtent b="0" l="0" r="0" t="0"/>
            <wp:docPr descr="Rendering-Anchor2.png" id="1594" name="image197.png"/>
            <a:graphic>
              <a:graphicData uri="http://schemas.openxmlformats.org/drawingml/2006/picture">
                <pic:pic>
                  <pic:nvPicPr>
                    <pic:cNvPr descr="Rendering-Anchor2.png" id="0" name="image197.png"/>
                    <pic:cNvPicPr preferRelativeResize="0"/>
                  </pic:nvPicPr>
                  <pic:blipFill>
                    <a:blip r:embed="rId371"/>
                    <a:srcRect b="0" l="0" r="0" t="0"/>
                    <a:stretch>
                      <a:fillRect/>
                    </a:stretch>
                  </pic:blipFill>
                  <pic:spPr>
                    <a:xfrm>
                      <a:off x="0" y="0"/>
                      <a:ext cx="2247328" cy="483489"/>
                    </a:xfrm>
                    <a:prstGeom prst="rect"/>
                    <a:ln/>
                  </pic:spPr>
                </pic:pic>
              </a:graphicData>
            </a:graphic>
          </wp:inline>
        </w:drawing>
      </w:r>
      <w:r w:rsidDel="00000000" w:rsidR="00000000" w:rsidRPr="00000000">
        <w:rPr>
          <w:rtl w:val="0"/>
        </w:rPr>
      </w:r>
    </w:p>
    <w:p w:rsidR="00000000" w:rsidDel="00000000" w:rsidP="00000000" w:rsidRDefault="00000000" w:rsidRPr="00000000" w14:paraId="00001028">
      <w:pPr>
        <w:spacing w:before="23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Использование градиентного перехода цвета</w:t>
      </w:r>
      <w:r w:rsidDel="00000000" w:rsidR="00000000" w:rsidRPr="00000000">
        <w:rPr>
          <w:rtl w:val="0"/>
        </w:rPr>
      </w:r>
    </w:p>
    <w:p w:rsidR="00000000" w:rsidDel="00000000" w:rsidP="00000000" w:rsidRDefault="00000000" w:rsidRPr="00000000" w14:paraId="00001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9"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на диапазоне якорной панели, для которого нужен переход,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Использовать градиент (Use gradation)</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Система создает градиентный переход от одного цвета к следующему.</w:t>
      </w:r>
    </w:p>
    <w:p w:rsidR="00000000" w:rsidDel="00000000" w:rsidP="00000000" w:rsidRDefault="00000000" w:rsidRPr="00000000" w14:paraId="00001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51181</wp:posOffset>
            </wp:positionV>
            <wp:extent cx="2262391" cy="484631"/>
            <wp:effectExtent b="0" l="0" r="0" t="0"/>
            <wp:wrapTopAndBottom distB="0" distT="0"/>
            <wp:docPr descr="Rendering-Anchor3.png" id="1886" name="image388.png"/>
            <a:graphic>
              <a:graphicData uri="http://schemas.openxmlformats.org/drawingml/2006/picture">
                <pic:pic>
                  <pic:nvPicPr>
                    <pic:cNvPr descr="Rendering-Anchor3.png" id="0" name="image388.png"/>
                    <pic:cNvPicPr preferRelativeResize="0"/>
                  </pic:nvPicPr>
                  <pic:blipFill>
                    <a:blip r:embed="rId372"/>
                    <a:srcRect b="0" l="0" r="0" t="0"/>
                    <a:stretch>
                      <a:fillRect/>
                    </a:stretch>
                  </pic:blipFill>
                  <pic:spPr>
                    <a:xfrm>
                      <a:off x="0" y="0"/>
                      <a:ext cx="2262391" cy="484631"/>
                    </a:xfrm>
                    <a:prstGeom prst="rect"/>
                    <a:ln/>
                  </pic:spPr>
                </pic:pic>
              </a:graphicData>
            </a:graphic>
          </wp:anchor>
        </w:drawing>
      </w:r>
    </w:p>
    <w:p w:rsidR="00000000" w:rsidDel="00000000" w:rsidP="00000000" w:rsidRDefault="00000000" w:rsidRPr="00000000" w14:paraId="0000102B">
      <w:pPr>
        <w:spacing w:before="24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Перемещение якоря</w:t>
      </w:r>
      <w:r w:rsidDel="00000000" w:rsidR="00000000" w:rsidRPr="00000000">
        <w:rPr>
          <w:rtl w:val="0"/>
        </w:rPr>
      </w:r>
    </w:p>
    <w:p w:rsidR="00000000" w:rsidDel="00000000" w:rsidP="00000000" w:rsidRDefault="00000000" w:rsidRPr="00000000" w14:paraId="00001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16" w:lineRule="auto"/>
        <w:ind w:left="792"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якорь. Указатель меняется на двустороннюю стрелку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286511" cy="107441"/>
            <wp:effectExtent b="0" l="0" r="0" t="0"/>
            <wp:docPr descr="Rendering00497.jpg" id="1598" name="image196.png"/>
            <a:graphic>
              <a:graphicData uri="http://schemas.openxmlformats.org/drawingml/2006/picture">
                <pic:pic>
                  <pic:nvPicPr>
                    <pic:cNvPr descr="Rendering00497.jpg" id="0" name="image196.png"/>
                    <pic:cNvPicPr preferRelativeResize="0"/>
                  </pic:nvPicPr>
                  <pic:blipFill>
                    <a:blip r:embed="rId373"/>
                    <a:srcRect b="0" l="0" r="0" t="0"/>
                    <a:stretch>
                      <a:fillRect/>
                    </a:stretch>
                  </pic:blipFill>
                  <pic:spPr>
                    <a:xfrm>
                      <a:off x="0" y="0"/>
                      <a:ext cx="286511" cy="107441"/>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Перетащите якорь влево или вправо для перемещения.</w:t>
      </w:r>
    </w:p>
    <w:p w:rsidR="00000000" w:rsidDel="00000000" w:rsidP="00000000" w:rsidRDefault="00000000" w:rsidRPr="00000000" w14:paraId="0000102D">
      <w:pPr>
        <w:spacing w:before="18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якоря</w:t>
      </w:r>
      <w:r w:rsidDel="00000000" w:rsidR="00000000" w:rsidRPr="00000000">
        <w:rPr>
          <w:rtl w:val="0"/>
        </w:rPr>
      </w:r>
    </w:p>
    <w:p w:rsidR="00000000" w:rsidDel="00000000" w:rsidP="00000000" w:rsidRDefault="00000000" w:rsidRPr="00000000" w14:paraId="00001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якоре для удаления,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(Delete)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02F">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всех якорей и цветов</w:t>
      </w:r>
      <w:r w:rsidDel="00000000" w:rsidR="00000000" w:rsidRPr="00000000">
        <w:rPr>
          <w:rtl w:val="0"/>
        </w:rPr>
      </w:r>
    </w:p>
    <w:p w:rsidR="00000000" w:rsidDel="00000000" w:rsidP="00000000" w:rsidRDefault="00000000" w:rsidRPr="00000000" w14:paraId="00001030">
      <w:pPr>
        <w:spacing w:before="146" w:line="316" w:lineRule="auto"/>
        <w:ind w:left="789" w:right="518" w:firstLine="0"/>
        <w:rPr>
          <w:sz w:val="27"/>
          <w:szCs w:val="27"/>
        </w:rPr>
      </w:pPr>
      <w:r w:rsidDel="00000000" w:rsidR="00000000" w:rsidRPr="00000000">
        <w:rPr>
          <w:sz w:val="27"/>
          <w:szCs w:val="27"/>
          <w:rtl w:val="0"/>
        </w:rPr>
        <w:t xml:space="preserve">Щелкните в любом месте якорной панели, затем выберите </w:t>
      </w:r>
      <w:r w:rsidDel="00000000" w:rsidR="00000000" w:rsidRPr="00000000">
        <w:rPr>
          <w:rFonts w:ascii="Helvetica Neue" w:cs="Helvetica Neue" w:eastAsia="Helvetica Neue" w:hAnsi="Helvetica Neue"/>
          <w:sz w:val="25"/>
          <w:szCs w:val="25"/>
          <w:rtl w:val="0"/>
        </w:rPr>
        <w:t xml:space="preserve">Сбросить цвета (Reset Colors) </w:t>
      </w:r>
      <w:r w:rsidDel="00000000" w:rsidR="00000000" w:rsidRPr="00000000">
        <w:rPr>
          <w:sz w:val="27"/>
          <w:szCs w:val="27"/>
          <w:rtl w:val="0"/>
        </w:rPr>
        <w:t xml:space="preserve">, чтобы удалить все якоря и цвета на якорной панели.</w:t>
      </w:r>
    </w:p>
    <w:p w:rsidR="00000000" w:rsidDel="00000000" w:rsidP="00000000" w:rsidRDefault="00000000" w:rsidRPr="00000000" w14:paraId="00001031">
      <w:pPr>
        <w:pStyle w:val="Heading4"/>
        <w:spacing w:before="279" w:lineRule="auto"/>
        <w:ind w:firstLine="225"/>
        <w:rPr/>
      </w:pPr>
      <w:r w:rsidDel="00000000" w:rsidR="00000000" w:rsidRPr="00000000">
        <w:rPr>
          <w:color w:val="25446d"/>
          <w:rtl w:val="0"/>
        </w:rPr>
        <w:t xml:space="preserve">Применение цветовой таблицы к VR-изображению</w:t>
      </w:r>
      <w:r w:rsidDel="00000000" w:rsidR="00000000" w:rsidRPr="00000000">
        <w:rPr>
          <w:rtl w:val="0"/>
        </w:rPr>
      </w:r>
    </w:p>
    <w:p w:rsidR="00000000" w:rsidDel="00000000" w:rsidP="00000000" w:rsidRDefault="00000000" w:rsidRPr="00000000" w14:paraId="00001032">
      <w:pPr>
        <w:spacing w:before="27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Применение цветовой таблицы к VR-изображению</w:t>
      </w:r>
      <w:r w:rsidDel="00000000" w:rsidR="00000000" w:rsidRPr="00000000">
        <w:rPr>
          <w:rtl w:val="0"/>
        </w:rPr>
      </w:r>
    </w:p>
    <w:p w:rsidR="00000000" w:rsidDel="00000000" w:rsidP="00000000" w:rsidRDefault="00000000" w:rsidRPr="00000000" w14:paraId="00001033">
      <w:pPr>
        <w:spacing w:before="146" w:line="316" w:lineRule="auto"/>
        <w:ind w:left="789" w:right="518" w:firstLine="0"/>
        <w:rPr>
          <w:sz w:val="27"/>
          <w:szCs w:val="27"/>
        </w:rPr>
      </w:pPr>
      <w:r w:rsidDel="00000000" w:rsidR="00000000" w:rsidRPr="00000000">
        <w:rPr>
          <w:sz w:val="27"/>
          <w:szCs w:val="27"/>
          <w:rtl w:val="0"/>
        </w:rPr>
        <w:t xml:space="preserve">Щелкните правой кнопкой мыши на якоре, затем выберите </w:t>
      </w:r>
      <w:r w:rsidDel="00000000" w:rsidR="00000000" w:rsidRPr="00000000">
        <w:rPr>
          <w:rFonts w:ascii="Helvetica Neue" w:cs="Helvetica Neue" w:eastAsia="Helvetica Neue" w:hAnsi="Helvetica Neue"/>
          <w:sz w:val="25"/>
          <w:szCs w:val="25"/>
          <w:rtl w:val="0"/>
        </w:rPr>
        <w:t xml:space="preserve">Использовать цветовую таблицу (Use Color LUT)</w:t>
      </w:r>
      <w:r w:rsidDel="00000000" w:rsidR="00000000" w:rsidRPr="00000000">
        <w:rPr>
          <w:sz w:val="27"/>
          <w:szCs w:val="27"/>
          <w:rtl w:val="0"/>
        </w:rPr>
        <w:t xml:space="preserve">, чтобы применить цветовую таблицу к VR-изображению.</w:t>
      </w:r>
    </w:p>
    <w:p w:rsidR="00000000" w:rsidDel="00000000" w:rsidP="00000000" w:rsidRDefault="00000000" w:rsidRPr="00000000" w14:paraId="00001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035">
      <w:pPr>
        <w:spacing w:before="142"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036">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5" w:line="316" w:lineRule="auto"/>
        <w:ind w:left="1150" w:right="68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Снимите флажок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Использовать цветовую таблицу (Use Color LUT)</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отключить цветовую таблицу.</w:t>
      </w:r>
    </w:p>
    <w:p w:rsidR="00000000" w:rsidDel="00000000" w:rsidP="00000000" w:rsidRDefault="00000000" w:rsidRPr="00000000" w14:paraId="00001037">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0" w:line="316" w:lineRule="auto"/>
        <w:ind w:left="1150" w:right="43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Применение шаблона или предустановки, не содержащей информации о цветовой таблице, отключит цветовую таблицу.</w:t>
      </w:r>
    </w:p>
    <w:p w:rsidR="00000000" w:rsidDel="00000000" w:rsidP="00000000" w:rsidRDefault="00000000" w:rsidRPr="00000000" w14:paraId="00001038">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8"/>
        </w:tabs>
        <w:spacing w:after="0" w:before="0" w:line="295"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можете сохранить цветовую таблицу, примененную к VR, как шаблон или</w:t>
      </w:r>
    </w:p>
    <w:p w:rsidR="00000000" w:rsidDel="00000000" w:rsidP="00000000" w:rsidRDefault="00000000" w:rsidRPr="00000000" w14:paraId="00001039">
      <w:pPr>
        <w:spacing w:before="97" w:lineRule="auto"/>
        <w:ind w:left="1150" w:firstLine="0"/>
        <w:rPr>
          <w:i w:val="1"/>
          <w:iCs w:val="1"/>
          <w:sz w:val="27"/>
          <w:szCs w:val="27"/>
        </w:rPr>
      </w:pPr>
      <w:r w:rsidDel="00000000" w:rsidR="00000000" w:rsidRPr="00000000">
        <w:rPr>
          <w:i w:val="1"/>
          <w:iCs w:val="1"/>
          <w:sz w:val="27"/>
          <w:szCs w:val="27"/>
          <w:rtl w:val="0"/>
        </w:rPr>
        <w:t xml:space="preserve">предустановку. Подробнее см. </w:t>
      </w:r>
      <w:r w:rsidDel="00000000" w:rsidR="00000000" w:rsidRPr="00000000">
        <w:rPr>
          <w:i w:val="1"/>
          <w:iCs w:val="1"/>
          <w:color w:val="00a5de"/>
          <w:sz w:val="27"/>
          <w:szCs w:val="27"/>
          <w:u w:val="single"/>
          <w:rtl w:val="0"/>
        </w:rPr>
        <w:t xml:space="preserve">Шаблоны и предустановки</w:t>
      </w:r>
      <w:r w:rsidDel="00000000" w:rsidR="00000000" w:rsidRPr="00000000">
        <w:rPr>
          <w:i w:val="1"/>
          <w:iCs w:val="1"/>
          <w:sz w:val="27"/>
          <w:szCs w:val="27"/>
          <w:rtl w:val="0"/>
        </w:rPr>
        <w:t xml:space="preserve">.</w:t>
      </w:r>
    </w:p>
    <w:p w:rsidR="00000000" w:rsidDel="00000000" w:rsidP="00000000" w:rsidRDefault="00000000" w:rsidRPr="00000000" w14:paraId="0000103A">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16" w:lineRule="auto"/>
        <w:ind w:left="1150" w:right="328" w:hanging="180.99999999999994"/>
        <w:jc w:val="both"/>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применить цветовую таблицу к 2D-изображению, нажмите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 панели инструментов окна 2D-изображения, затем 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Другое (Other)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&gt;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Цветовая таблица (Color table)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&gt;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Применить цветовую таблицу (Apply color table)</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03B">
      <w:pPr>
        <w:spacing w:before="28" w:lineRule="auto"/>
        <w:ind w:left="789" w:firstLine="0"/>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В Multi-Data Fusion окно 3D-изображения всегда показывает базовое изображение.</w:t>
      </w:r>
    </w:p>
    <w:p w:rsidR="00000000" w:rsidDel="00000000" w:rsidP="00000000" w:rsidRDefault="00000000" w:rsidRPr="00000000" w14:paraId="0000103C">
      <w:pPr>
        <w:spacing w:before="108" w:line="316" w:lineRule="auto"/>
        <w:ind w:left="2594"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Когда «Использовать цветовую таблицу (Use Color LUT)» включено, базовое изображение окрашивается в окне 3D-изображения, в то время как наложенные изображения окрашиваются в окнах 2D-изображений.</w:t>
      </w:r>
    </w:p>
    <w:p w:rsidR="00000000" w:rsidDel="00000000" w:rsidP="00000000" w:rsidRDefault="00000000" w:rsidRPr="00000000" w14:paraId="0000103D">
      <w:pPr>
        <w:spacing w:before="15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Показать/скрыть цветовую шкалу</w:t>
      </w:r>
      <w:r w:rsidDel="00000000" w:rsidR="00000000" w:rsidRPr="00000000">
        <w:rPr>
          <w:rtl w:val="0"/>
        </w:rPr>
      </w:r>
    </w:p>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щелкните цветовую шкалу на изображении, чтобы включить или выключить ее.</w:t>
      </w:r>
    </w:p>
    <w:p w:rsidR="00000000" w:rsidDel="00000000" w:rsidP="00000000" w:rsidRDefault="00000000" w:rsidRPr="00000000" w14:paraId="0000103F">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цветовой таблицы</w:t>
      </w:r>
      <w:r w:rsidDel="00000000" w:rsidR="00000000" w:rsidRPr="00000000">
        <w:rPr>
          <w:rtl w:val="0"/>
        </w:rPr>
      </w:r>
    </w:p>
    <w:p w:rsidR="00000000" w:rsidDel="00000000" w:rsidP="00000000" w:rsidRDefault="00000000" w:rsidRPr="00000000" w14:paraId="00001040">
      <w:pPr>
        <w:spacing w:before="146" w:line="316" w:lineRule="auto"/>
        <w:ind w:left="789" w:right="518"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Меню </w:t>
      </w:r>
      <w:r w:rsidDel="00000000" w:rsidR="00000000" w:rsidRPr="00000000">
        <w:rPr>
          <w:sz w:val="27"/>
          <w:szCs w:val="27"/>
          <w:rtl w:val="0"/>
        </w:rPr>
        <w:t xml:space="preserve">на панели инструментов окна 2D-изображения, выберите </w:t>
      </w:r>
      <w:r w:rsidDel="00000000" w:rsidR="00000000" w:rsidRPr="00000000">
        <w:rPr>
          <w:rFonts w:ascii="Helvetica Neue" w:cs="Helvetica Neue" w:eastAsia="Helvetica Neue" w:hAnsi="Helvetica Neue"/>
          <w:sz w:val="25"/>
          <w:szCs w:val="25"/>
          <w:rtl w:val="0"/>
        </w:rPr>
        <w:t xml:space="preserve">Другое (Other)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Цветовая таблица (Color table)</w:t>
      </w:r>
      <w:r w:rsidDel="00000000" w:rsidR="00000000" w:rsidRPr="00000000">
        <w:rPr>
          <w:sz w:val="27"/>
          <w:szCs w:val="27"/>
          <w:rtl w:val="0"/>
        </w:rPr>
        <w:t xml:space="preserve">, затем щелкните нужную цветовую таблицу.</w:t>
      </w:r>
    </w:p>
    <w:p w:rsidR="00000000" w:rsidDel="00000000" w:rsidP="00000000" w:rsidRDefault="00000000" w:rsidRPr="00000000" w14:paraId="00001041">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диапазона цветовой таблицы</w:t>
      </w:r>
      <w:r w:rsidDel="00000000" w:rsidR="00000000" w:rsidRPr="00000000">
        <w:rPr>
          <w:rtl w:val="0"/>
        </w:rPr>
      </w:r>
    </w:p>
    <w:p w:rsidR="00000000" w:rsidDel="00000000" w:rsidP="00000000" w:rsidRDefault="00000000" w:rsidRPr="00000000" w14:paraId="00001042">
      <w:pPr>
        <w:spacing w:before="146" w:line="309" w:lineRule="auto"/>
        <w:ind w:left="789" w:right="518" w:firstLine="0"/>
        <w:rPr>
          <w:sz w:val="27"/>
          <w:szCs w:val="27"/>
        </w:rPr>
      </w:pPr>
      <w:r w:rsidDel="00000000" w:rsidR="00000000" w:rsidRPr="00000000">
        <w:rPr>
          <w:sz w:val="27"/>
          <w:szCs w:val="27"/>
          <w:rtl w:val="0"/>
        </w:rPr>
        <w:t xml:space="preserve">Когда </w:t>
      </w:r>
      <w:r w:rsidDel="00000000" w:rsidR="00000000" w:rsidRPr="00000000">
        <w:rPr>
          <w:rFonts w:ascii="Helvetica Neue" w:cs="Helvetica Neue" w:eastAsia="Helvetica Neue" w:hAnsi="Helvetica Neue"/>
          <w:sz w:val="25"/>
          <w:szCs w:val="25"/>
          <w:rtl w:val="0"/>
        </w:rPr>
        <w:t xml:space="preserve">Использовать цветовую таблицу (Use Color LUT) </w:t>
      </w:r>
      <w:r w:rsidDel="00000000" w:rsidR="00000000" w:rsidRPr="00000000">
        <w:rPr>
          <w:sz w:val="27"/>
          <w:szCs w:val="27"/>
          <w:rtl w:val="0"/>
        </w:rPr>
        <w:t xml:space="preserve">включено, якоря на якорной панели переключаются на якоря LUT. Перетащите якоря LUT влево или вправо, чтобы настроить диапазон цветовой таблицы.</w:t>
      </w:r>
    </w:p>
    <w:p w:rsidR="00000000" w:rsidDel="00000000" w:rsidP="00000000" w:rsidRDefault="00000000" w:rsidRPr="00000000" w14:paraId="00001043">
      <w:pPr>
        <w:spacing w:before="82"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044">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04" w:lineRule="auto"/>
        <w:ind w:left="1150" w:right="95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Настройка уровня и ширины окна (или диапазона цветовой таблицы) 2D-изображений влияет на диапазон цветовой таблицы для VR-изображения.</w:t>
      </w:r>
    </w:p>
    <w:p w:rsidR="00000000" w:rsidDel="00000000" w:rsidP="00000000" w:rsidRDefault="00000000" w:rsidRPr="00000000" w14:paraId="00001045">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 w:line="316" w:lineRule="auto"/>
        <w:ind w:left="1150" w:right="133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Настройка якорей LUT не влияет на уровень и ширину окна (или диапазон цветовой таблицы) 2D-изображений.</w:t>
      </w:r>
    </w:p>
    <w:p w:rsidR="00000000" w:rsidDel="00000000" w:rsidP="00000000" w:rsidRDefault="00000000" w:rsidRPr="00000000" w14:paraId="00001046">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8"/>
        </w:tabs>
        <w:spacing w:after="0" w:before="0" w:line="309"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Якоря LUT являются общими для всех объемов.</w:t>
      </w:r>
    </w:p>
    <w:p w:rsidR="00000000" w:rsidDel="00000000" w:rsidP="00000000" w:rsidRDefault="00000000" w:rsidRPr="00000000" w14:paraId="00001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049">
      <w:pPr>
        <w:pStyle w:val="Heading3"/>
        <w:ind w:firstLine="225"/>
        <w:rPr/>
      </w:pPr>
      <w:r w:rsidDel="00000000" w:rsidR="00000000" w:rsidRPr="00000000">
        <w:rPr>
          <w:color w:val="25446d"/>
          <w:rtl w:val="0"/>
        </w:rPr>
        <w:t xml:space="preserve">Объемы</w:t>
      </w:r>
      <w:r w:rsidDel="00000000" w:rsidR="00000000" w:rsidRPr="00000000">
        <w:rPr>
          <w:rtl w:val="0"/>
        </w:rPr>
      </w:r>
    </w:p>
    <w:p w:rsidR="00000000" w:rsidDel="00000000" w:rsidP="00000000" w:rsidRDefault="00000000" w:rsidRPr="00000000" w14:paraId="00001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Это программное обеспечение предоставляет возможности работы с объемами. Каждый объем имеет уникальную маску изображения, которую можно изменять индивидуально. Операции с объемами, такие как наслоение, вычитание и добавление объемов, позволяют создавать 3D- изображения.</w:t>
      </w:r>
    </w:p>
    <w:p w:rsidR="00000000" w:rsidDel="00000000" w:rsidP="00000000" w:rsidRDefault="00000000" w:rsidRPr="00000000" w14:paraId="0000104B">
      <w:pPr>
        <w:pStyle w:val="Heading4"/>
        <w:spacing w:before="277" w:lineRule="auto"/>
        <w:ind w:firstLine="225"/>
        <w:rPr/>
      </w:pPr>
      <w:r w:rsidDel="00000000" w:rsidR="00000000" w:rsidRPr="00000000">
        <w:rPr>
          <w:color w:val="25446d"/>
          <w:rtl w:val="0"/>
        </w:rPr>
        <w:t xml:space="preserve">Переключение объемов</w:t>
      </w:r>
      <w:r w:rsidDel="00000000" w:rsidR="00000000" w:rsidRPr="00000000">
        <w:rPr>
          <w:rtl w:val="0"/>
        </w:rPr>
      </w:r>
    </w:p>
    <w:p w:rsidR="00000000" w:rsidDel="00000000" w:rsidP="00000000" w:rsidRDefault="00000000" w:rsidRPr="00000000" w14:paraId="0000104C">
      <w:pPr>
        <w:spacing w:before="156" w:lineRule="auto"/>
        <w:ind w:left="789" w:firstLine="0"/>
        <w:rPr>
          <w:sz w:val="27"/>
          <w:szCs w:val="27"/>
        </w:rPr>
      </w:pPr>
      <w:r w:rsidDel="00000000" w:rsidR="00000000" w:rsidRPr="00000000">
        <w:rPr>
          <w:sz w:val="27"/>
          <w:szCs w:val="27"/>
          <w:rtl w:val="0"/>
        </w:rPr>
        <w:t xml:space="preserve">Щелкните нужную вкладку объема на палитре </w:t>
      </w:r>
      <w:r w:rsidDel="00000000" w:rsidR="00000000" w:rsidRPr="00000000">
        <w:rPr>
          <w:rFonts w:ascii="Helvetica Neue" w:cs="Helvetica Neue" w:eastAsia="Helvetica Neue" w:hAnsi="Helvetica Neue"/>
          <w:sz w:val="25"/>
          <w:szCs w:val="25"/>
          <w:rtl w:val="0"/>
        </w:rPr>
        <w:t xml:space="preserve">Параметры изображения (Image Parameters)</w:t>
      </w:r>
      <w:r w:rsidDel="00000000" w:rsidR="00000000" w:rsidRPr="00000000">
        <w:rPr>
          <w:sz w:val="27"/>
          <w:szCs w:val="27"/>
          <w:rtl w:val="0"/>
        </w:rPr>
        <w:t xml:space="preserve">.</w:t>
      </w:r>
    </w:p>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115214</wp:posOffset>
            </wp:positionV>
            <wp:extent cx="5271961" cy="1521618"/>
            <wp:effectExtent b="0" l="0" r="0" t="0"/>
            <wp:wrapTopAndBottom distB="0" distT="0"/>
            <wp:docPr descr="VolumeTab.png" id="1557" name="image171.png"/>
            <a:graphic>
              <a:graphicData uri="http://schemas.openxmlformats.org/drawingml/2006/picture">
                <pic:pic>
                  <pic:nvPicPr>
                    <pic:cNvPr descr="VolumeTab.png" id="0" name="image171.png"/>
                    <pic:cNvPicPr preferRelativeResize="0"/>
                  </pic:nvPicPr>
                  <pic:blipFill>
                    <a:blip r:embed="rId374"/>
                    <a:srcRect b="0" l="0" r="0" t="0"/>
                    <a:stretch>
                      <a:fillRect/>
                    </a:stretch>
                  </pic:blipFill>
                  <pic:spPr>
                    <a:xfrm>
                      <a:off x="0" y="0"/>
                      <a:ext cx="5271961" cy="1521618"/>
                    </a:xfrm>
                    <a:prstGeom prst="rect"/>
                    <a:ln/>
                  </pic:spPr>
                </pic:pic>
              </a:graphicData>
            </a:graphic>
          </wp:anchor>
        </w:drawing>
      </w:r>
    </w:p>
    <w:p w:rsidR="00000000" w:rsidDel="00000000" w:rsidP="00000000" w:rsidRDefault="00000000" w:rsidRPr="00000000" w14:paraId="00001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3D-изображения,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Объемы (Volumes)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нужное имя объема.</w:t>
      </w:r>
    </w:p>
    <w:p w:rsidR="00000000" w:rsidDel="00000000" w:rsidP="00000000" w:rsidRDefault="00000000" w:rsidRPr="00000000" w14:paraId="00001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Выбранный объем называется «текущим объемом».</w:t>
      </w:r>
    </w:p>
    <w:p w:rsidR="00000000" w:rsidDel="00000000" w:rsidP="00000000" w:rsidRDefault="00000000" w:rsidRPr="00000000" w14:paraId="00001051">
      <w:pPr>
        <w:spacing w:before="169" w:line="316" w:lineRule="auto"/>
        <w:ind w:left="789" w:right="518" w:firstLine="0"/>
        <w:rPr>
          <w:i w:val="1"/>
          <w:iCs w:val="1"/>
          <w:sz w:val="27"/>
          <w:szCs w:val="27"/>
        </w:rPr>
      </w:pPr>
      <w:r w:rsidDel="00000000" w:rsidR="00000000" w:rsidRPr="00000000">
        <w:rPr>
          <w:i w:val="1"/>
          <w:iCs w:val="1"/>
          <w:sz w:val="27"/>
          <w:szCs w:val="27"/>
          <w:rtl w:val="0"/>
        </w:rPr>
        <w:t xml:space="preserve">Примечание: Перетащите указатель ползунка влево или вправо, чтобы выбрать размер вкладки объема (большой, средний, маленький).</w:t>
      </w:r>
    </w:p>
    <w:p w:rsidR="00000000" w:rsidDel="00000000" w:rsidP="00000000" w:rsidRDefault="00000000" w:rsidRPr="00000000" w14:paraId="00001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1"/>
          <w:iCs w:val="1"/>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42751</wp:posOffset>
            </wp:positionV>
            <wp:extent cx="877442" cy="241744"/>
            <wp:effectExtent b="0" l="0" r="0" t="0"/>
            <wp:wrapTopAndBottom distB="0" distT="0"/>
            <wp:docPr descr="VolumeTabSlider.png" id="1623" name="image219.png"/>
            <a:graphic>
              <a:graphicData uri="http://schemas.openxmlformats.org/drawingml/2006/picture">
                <pic:pic>
                  <pic:nvPicPr>
                    <pic:cNvPr descr="VolumeTabSlider.png" id="0" name="image219.png"/>
                    <pic:cNvPicPr preferRelativeResize="0"/>
                  </pic:nvPicPr>
                  <pic:blipFill>
                    <a:blip r:embed="rId375"/>
                    <a:srcRect b="0" l="0" r="0" t="0"/>
                    <a:stretch>
                      <a:fillRect/>
                    </a:stretch>
                  </pic:blipFill>
                  <pic:spPr>
                    <a:xfrm>
                      <a:off x="0" y="0"/>
                      <a:ext cx="877442" cy="241744"/>
                    </a:xfrm>
                    <a:prstGeom prst="rect"/>
                    <a:ln/>
                  </pic:spPr>
                </pic:pic>
              </a:graphicData>
            </a:graphic>
          </wp:anchor>
        </w:drawing>
      </w:r>
    </w:p>
    <w:p w:rsidR="00000000" w:rsidDel="00000000" w:rsidP="00000000" w:rsidRDefault="00000000" w:rsidRPr="00000000" w14:paraId="00001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054">
      <w:pPr>
        <w:pStyle w:val="Heading4"/>
        <w:ind w:firstLine="225"/>
        <w:rPr/>
      </w:pPr>
      <w:r w:rsidDel="00000000" w:rsidR="00000000" w:rsidRPr="00000000">
        <w:rPr>
          <w:color w:val="25446d"/>
          <w:rtl w:val="0"/>
        </w:rPr>
        <w:t xml:space="preserve">Переименование объема</w:t>
      </w:r>
      <w:r w:rsidDel="00000000" w:rsidR="00000000" w:rsidRPr="00000000">
        <w:rPr>
          <w:rtl w:val="0"/>
        </w:rPr>
      </w:r>
    </w:p>
    <w:p w:rsidR="00000000" w:rsidDel="00000000" w:rsidP="00000000" w:rsidRDefault="00000000" w:rsidRPr="00000000" w14:paraId="00001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056">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9" w:line="304" w:lineRule="auto"/>
        <w:ind w:left="1150" w:right="514"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на вкладке объема (или щелкните правой кнопкой мыши на вкладке объема),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Редактировать имя (Edit name)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w:t>
      </w:r>
    </w:p>
    <w:p w:rsidR="00000000" w:rsidDel="00000000" w:rsidP="00000000" w:rsidRDefault="00000000" w:rsidRPr="00000000" w14:paraId="00001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«Редактирование имени объема». Введите новое имя объема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058">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16" w:lineRule="auto"/>
        <w:ind w:left="1150" w:right="1058"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имя объема на вкладке объема, чтобы войти в режим редактирования. Отредактируйте текст и щелкните в любом месте, кроме имени, или 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Enter</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выйти из режима редактирования.</w:t>
      </w:r>
    </w:p>
    <w:p w:rsidR="00000000" w:rsidDel="00000000" w:rsidP="00000000" w:rsidRDefault="00000000" w:rsidRPr="00000000" w14:paraId="00001059">
      <w:pPr>
        <w:pStyle w:val="Heading4"/>
        <w:spacing w:before="264" w:lineRule="auto"/>
        <w:ind w:firstLine="225"/>
        <w:rPr/>
      </w:pPr>
      <w:r w:rsidDel="00000000" w:rsidR="00000000" w:rsidRPr="00000000">
        <w:rPr>
          <w:color w:val="25446d"/>
          <w:rtl w:val="0"/>
        </w:rPr>
        <w:t xml:space="preserve">Отображение статистики объема</w:t>
      </w:r>
      <w:r w:rsidDel="00000000" w:rsidR="00000000" w:rsidRPr="00000000">
        <w:rPr>
          <w:rtl w:val="0"/>
        </w:rPr>
      </w:r>
    </w:p>
    <w:p w:rsidR="00000000" w:rsidDel="00000000" w:rsidP="00000000" w:rsidRDefault="00000000" w:rsidRPr="00000000" w14:paraId="0000105A">
      <w:pPr>
        <w:spacing w:before="170" w:line="316" w:lineRule="auto"/>
        <w:ind w:left="789" w:right="518" w:firstLine="0"/>
        <w:rPr>
          <w:sz w:val="27"/>
          <w:szCs w:val="27"/>
        </w:rPr>
      </w:pPr>
      <w:r w:rsidDel="00000000" w:rsidR="00000000" w:rsidRPr="00000000">
        <w:rPr>
          <w:sz w:val="27"/>
          <w:szCs w:val="27"/>
          <w:rtl w:val="0"/>
        </w:rPr>
        <w:t xml:space="preserve">Нажмите «...» на вкладке объема (или щелкните правой кнопкой мыши на вкладке объема), затем выберите </w:t>
      </w:r>
      <w:r w:rsidDel="00000000" w:rsidR="00000000" w:rsidRPr="00000000">
        <w:rPr>
          <w:rFonts w:ascii="Helvetica Neue" w:cs="Helvetica Neue" w:eastAsia="Helvetica Neue" w:hAnsi="Helvetica Neue"/>
          <w:sz w:val="25"/>
          <w:szCs w:val="25"/>
          <w:rtl w:val="0"/>
        </w:rPr>
        <w:t xml:space="preserve">Статистика (Statistics) </w:t>
      </w:r>
      <w:r w:rsidDel="00000000" w:rsidR="00000000" w:rsidRPr="00000000">
        <w:rPr>
          <w:sz w:val="27"/>
          <w:szCs w:val="27"/>
          <w:rtl w:val="0"/>
        </w:rPr>
        <w:t xml:space="preserve">, чтобы отобразить диалоговое окно </w:t>
      </w:r>
      <w:r w:rsidDel="00000000" w:rsidR="00000000" w:rsidRPr="00000000">
        <w:rPr>
          <w:rFonts w:ascii="Helvetica Neue" w:cs="Helvetica Neue" w:eastAsia="Helvetica Neue" w:hAnsi="Helvetica Neue"/>
          <w:sz w:val="25"/>
          <w:szCs w:val="25"/>
          <w:rtl w:val="0"/>
        </w:rPr>
        <w:t xml:space="preserve">Статистика (Statistics)</w:t>
      </w:r>
      <w:r w:rsidDel="00000000" w:rsidR="00000000" w:rsidRPr="00000000">
        <w:rPr>
          <w:sz w:val="27"/>
          <w:szCs w:val="27"/>
          <w:rtl w:val="0"/>
        </w:rPr>
        <w:t xml:space="preserve">.</w:t>
      </w:r>
    </w:p>
    <w:p w:rsidR="00000000" w:rsidDel="00000000" w:rsidP="00000000" w:rsidRDefault="00000000" w:rsidRPr="00000000" w14:paraId="00001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05C">
      <w:pPr>
        <w:spacing w:before="256"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Исходное количество вокселей</w:t>
      </w:r>
    </w:p>
    <w:p w:rsidR="00000000" w:rsidDel="00000000" w:rsidP="00000000" w:rsidRDefault="00000000" w:rsidRPr="00000000" w14:paraId="00001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исходное количество вокселей.</w:t>
      </w:r>
    </w:p>
    <w:p w:rsidR="00000000" w:rsidDel="00000000" w:rsidP="00000000" w:rsidRDefault="00000000" w:rsidRPr="00000000" w14:paraId="0000105E">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Интерполированное количество вокселей</w:t>
      </w:r>
    </w:p>
    <w:p w:rsidR="00000000" w:rsidDel="00000000" w:rsidP="00000000" w:rsidRDefault="00000000" w:rsidRPr="00000000" w14:paraId="00001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интерполированное количество вокселей.</w:t>
      </w:r>
    </w:p>
    <w:p w:rsidR="00000000" w:rsidDel="00000000" w:rsidP="00000000" w:rsidRDefault="00000000" w:rsidRPr="00000000" w14:paraId="00001060">
      <w:pPr>
        <w:spacing w:before="33"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Количество вокселей, удаленных после маскирования</w:t>
      </w:r>
    </w:p>
    <w:p w:rsidR="00000000" w:rsidDel="00000000" w:rsidP="00000000" w:rsidRDefault="00000000" w:rsidRPr="00000000" w14:paraId="00001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количество вокселей, удаленных инструментами сегментации и т.д.</w:t>
      </w:r>
    </w:p>
    <w:p w:rsidR="00000000" w:rsidDel="00000000" w:rsidP="00000000" w:rsidRDefault="00000000" w:rsidRPr="00000000" w14:paraId="00001062">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Оставшиеся воксели после маскирования</w:t>
      </w:r>
    </w:p>
    <w:p w:rsidR="00000000" w:rsidDel="00000000" w:rsidP="00000000" w:rsidRDefault="00000000" w:rsidRPr="00000000" w14:paraId="00001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следующие значения:</w:t>
      </w:r>
    </w:p>
    <w:p w:rsidR="00000000" w:rsidDel="00000000" w:rsidP="00000000" w:rsidRDefault="00000000" w:rsidRPr="00000000" w14:paraId="00001064">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8"/>
        </w:tabs>
        <w:spacing w:after="0" w:before="16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Количество вокселей</w:t>
      </w:r>
    </w:p>
    <w:p w:rsidR="00000000" w:rsidDel="00000000" w:rsidP="00000000" w:rsidRDefault="00000000" w:rsidRPr="00000000" w14:paraId="00001065">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Объем</w:t>
      </w:r>
    </w:p>
    <w:p w:rsidR="00000000" w:rsidDel="00000000" w:rsidP="00000000" w:rsidRDefault="00000000" w:rsidRPr="00000000" w14:paraId="00001066">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Сумма</w:t>
      </w:r>
    </w:p>
    <w:p w:rsidR="00000000" w:rsidDel="00000000" w:rsidP="00000000" w:rsidRDefault="00000000" w:rsidRPr="00000000" w14:paraId="00001067">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Среднее</w:t>
      </w:r>
    </w:p>
    <w:p w:rsidR="00000000" w:rsidDel="00000000" w:rsidP="00000000" w:rsidRDefault="00000000" w:rsidRPr="00000000" w14:paraId="0000106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Дисперсия</w:t>
      </w:r>
    </w:p>
    <w:p w:rsidR="00000000" w:rsidDel="00000000" w:rsidP="00000000" w:rsidRDefault="00000000" w:rsidRPr="00000000" w14:paraId="0000106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Стандартное отклонение</w:t>
      </w:r>
    </w:p>
    <w:p w:rsidR="00000000" w:rsidDel="00000000" w:rsidP="00000000" w:rsidRDefault="00000000" w:rsidRPr="00000000" w14:paraId="0000106A">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Мин.</w:t>
      </w:r>
    </w:p>
    <w:p w:rsidR="00000000" w:rsidDel="00000000" w:rsidP="00000000" w:rsidRDefault="00000000" w:rsidRPr="00000000" w14:paraId="0000106B">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Макс.</w:t>
      </w:r>
    </w:p>
    <w:p w:rsidR="00000000" w:rsidDel="00000000" w:rsidP="00000000" w:rsidRDefault="00000000" w:rsidRPr="00000000" w14:paraId="0000106C">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Статистика</w:t>
      </w:r>
    </w:p>
    <w:p w:rsidR="00000000" w:rsidDel="00000000" w:rsidP="00000000" w:rsidRDefault="00000000" w:rsidRPr="00000000" w14:paraId="00001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Экспортирует статистику из диалогового окна «Свойства объема» в файл CSV.</w:t>
      </w:r>
    </w:p>
    <w:p w:rsidR="00000000" w:rsidDel="00000000" w:rsidP="00000000" w:rsidRDefault="00000000" w:rsidRPr="00000000" w14:paraId="0000106E">
      <w:pPr>
        <w:spacing w:before="272"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Гистограмма</w:t>
      </w:r>
    </w:p>
    <w:p w:rsidR="00000000" w:rsidDel="00000000" w:rsidP="00000000" w:rsidRDefault="00000000" w:rsidRPr="00000000" w14:paraId="00001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Экспортирует гистограмму в файл CSV.</w:t>
      </w:r>
    </w:p>
    <w:p w:rsidR="00000000" w:rsidDel="00000000" w:rsidP="00000000" w:rsidRDefault="00000000" w:rsidRPr="00000000" w14:paraId="00001070">
      <w:pPr>
        <w:spacing w:before="169"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071">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12" w:lineRule="auto"/>
        <w:ind w:left="1511" w:right="48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Перед экспортом гистограммы убедитесь, что все значения (например, плотность) хорошо входят в диапазон непрозрачности, иначе результаты могут быть неточными. Нажмите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Диапазон (Range)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 палитре «Параметры изображения» и выберите при необходимости правильный диапазон.</w:t>
      </w:r>
    </w:p>
    <w:p w:rsidR="00000000" w:rsidDel="00000000" w:rsidP="00000000" w:rsidRDefault="00000000" w:rsidRPr="00000000" w14:paraId="00001072">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7" w:line="309" w:lineRule="auto"/>
        <w:ind w:left="1511" w:right="110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протоколах 4D гистограммы всех фаз экспортируются, когда выбранный объем находится в режиме 4D (Динамический объем). Гистограмма текущей фазы экспортируется, когда выбранный объем находится в режиме 3D.</w:t>
      </w:r>
    </w:p>
    <w:p w:rsidR="00000000" w:rsidDel="00000000" w:rsidP="00000000" w:rsidRDefault="00000000" w:rsidRPr="00000000" w14:paraId="00001073">
      <w:pPr>
        <w:pStyle w:val="Heading4"/>
        <w:spacing w:before="291" w:lineRule="auto"/>
        <w:ind w:firstLine="225"/>
        <w:rPr/>
      </w:pPr>
      <w:r w:rsidDel="00000000" w:rsidR="00000000" w:rsidRPr="00000000">
        <w:rPr>
          <w:color w:val="25446d"/>
          <w:rtl w:val="0"/>
        </w:rPr>
        <w:t xml:space="preserve">Сохранение объема с масками</w:t>
      </w:r>
      <w:r w:rsidDel="00000000" w:rsidR="00000000" w:rsidRPr="00000000">
        <w:rPr>
          <w:rtl w:val="0"/>
        </w:rPr>
      </w:r>
    </w:p>
    <w:p w:rsidR="00000000" w:rsidDel="00000000" w:rsidP="00000000" w:rsidRDefault="00000000" w:rsidRPr="00000000" w14:paraId="00001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сохранить объем с масками в формате DICOM (Reformat). Объем сохраняется как серия с применением 3D-фильтров, если они используются.</w:t>
      </w:r>
    </w:p>
    <w:p w:rsidR="00000000" w:rsidDel="00000000" w:rsidP="00000000" w:rsidRDefault="00000000" w:rsidRPr="00000000" w14:paraId="00001075">
      <w:pPr>
        <w:spacing w:before="145" w:line="312" w:lineRule="auto"/>
        <w:ind w:left="1150" w:hanging="315.99999999999994"/>
        <w:rPr>
          <w:sz w:val="27"/>
          <w:szCs w:val="27"/>
        </w:rPr>
      </w:pPr>
      <w:r w:rsidDel="00000000" w:rsidR="00000000" w:rsidRPr="00000000">
        <w:rPr>
          <w:rFonts w:ascii="Arial" w:cs="Arial" w:eastAsia="Arial" w:hAnsi="Arial"/>
          <w:b w:val="1"/>
          <w:bCs w:val="1"/>
          <w:sz w:val="31"/>
          <w:szCs w:val="31"/>
          <w:rtl w:val="0"/>
        </w:rPr>
        <w:t xml:space="preserve">1 </w:t>
      </w:r>
      <w:r w:rsidDel="00000000" w:rsidR="00000000" w:rsidRPr="00000000">
        <w:rPr>
          <w:sz w:val="27"/>
          <w:szCs w:val="27"/>
          <w:rtl w:val="0"/>
        </w:rPr>
        <w:t xml:space="preserve">Нажмите «...» на вкладке объема (или щелкните правой кнопкой мыши на вкладке объема), затем выберите </w:t>
      </w:r>
      <w:r w:rsidDel="00000000" w:rsidR="00000000" w:rsidRPr="00000000">
        <w:rPr>
          <w:rFonts w:ascii="Helvetica Neue" w:cs="Helvetica Neue" w:eastAsia="Helvetica Neue" w:hAnsi="Helvetica Neue"/>
          <w:sz w:val="25"/>
          <w:szCs w:val="25"/>
          <w:rtl w:val="0"/>
        </w:rPr>
        <w:t xml:space="preserve">Сохранить объем с маской (Save volume with mask)</w:t>
      </w:r>
      <w:r w:rsidDel="00000000" w:rsidR="00000000" w:rsidRPr="00000000">
        <w:rPr>
          <w:sz w:val="27"/>
          <w:szCs w:val="27"/>
          <w:rtl w:val="0"/>
        </w:rPr>
        <w:t xml:space="preserve">.</w:t>
      </w:r>
    </w:p>
    <w:p w:rsidR="00000000" w:rsidDel="00000000" w:rsidP="00000000" w:rsidRDefault="00000000" w:rsidRPr="00000000" w14:paraId="00001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диалоговое окно «Сохранить объем с маской».</w:t>
      </w:r>
    </w:p>
    <w:p w:rsidR="00000000" w:rsidDel="00000000" w:rsidP="00000000" w:rsidRDefault="00000000" w:rsidRPr="00000000" w14:paraId="00001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укажите номер серии и описание серии.</w:t>
      </w:r>
    </w:p>
    <w:p w:rsidR="00000000" w:rsidDel="00000000" w:rsidP="00000000" w:rsidRDefault="00000000" w:rsidRPr="00000000" w14:paraId="00001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9">
      <w:pPr>
        <w:spacing w:before="24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 серии</w:t>
      </w:r>
    </w:p>
    <w:p w:rsidR="00000000" w:rsidDel="00000000" w:rsidP="00000000" w:rsidRDefault="00000000" w:rsidRPr="00000000" w14:paraId="00001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номер серии для серии.</w:t>
      </w:r>
    </w:p>
    <w:p w:rsidR="00000000" w:rsidDel="00000000" w:rsidP="00000000" w:rsidRDefault="00000000" w:rsidRPr="00000000" w14:paraId="0000107B">
      <w:pPr>
        <w:spacing w:before="272"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Встроить описание серии</w:t>
      </w:r>
    </w:p>
    <w:p w:rsidR="00000000" w:rsidDel="00000000" w:rsidP="00000000" w:rsidRDefault="00000000" w:rsidRPr="00000000" w14:paraId="0000107C">
      <w:pPr>
        <w:spacing w:before="146" w:line="309" w:lineRule="auto"/>
        <w:ind w:left="1511" w:firstLine="0"/>
        <w:rPr>
          <w:sz w:val="27"/>
          <w:szCs w:val="27"/>
        </w:rPr>
      </w:pPr>
      <w:r w:rsidDel="00000000" w:rsidR="00000000" w:rsidRPr="00000000">
        <w:rPr>
          <w:sz w:val="27"/>
          <w:szCs w:val="27"/>
          <w:rtl w:val="0"/>
        </w:rPr>
        <w:t xml:space="preserve">Включите переключатель </w:t>
      </w:r>
      <w:r w:rsidDel="00000000" w:rsidR="00000000" w:rsidRPr="00000000">
        <w:rPr>
          <w:rFonts w:ascii="Helvetica Neue" w:cs="Helvetica Neue" w:eastAsia="Helvetica Neue" w:hAnsi="Helvetica Neue"/>
          <w:sz w:val="25"/>
          <w:szCs w:val="25"/>
          <w:rtl w:val="0"/>
        </w:rPr>
        <w:t xml:space="preserve">Встроить описание серии (Embed series description) </w:t>
      </w:r>
      <w:r w:rsidDel="00000000" w:rsidR="00000000" w:rsidRPr="00000000">
        <w:rPr>
          <w:sz w:val="27"/>
          <w:szCs w:val="27"/>
          <w:rtl w:val="0"/>
        </w:rPr>
        <w:t xml:space="preserve">, чтобы включить описание серии в вывод. Описание серии исходной серии автоматически отображается в поле ввода. При необходимости отредактируйте описание серии.</w:t>
      </w:r>
    </w:p>
    <w:p w:rsidR="00000000" w:rsidDel="00000000" w:rsidP="00000000" w:rsidRDefault="00000000" w:rsidRPr="00000000" w14:paraId="00001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Допустимые символы для описания серии включают прописные и строчные буквы, цифры 0-9 и следующие специальные символы:</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587626</wp:posOffset>
                </wp:positionV>
                <wp:extent cx="5623560" cy="556260"/>
                <wp:effectExtent b="0" l="0" r="0" t="0"/>
                <wp:wrapTopAndBottom distB="0" distT="0"/>
                <wp:docPr id="1277" name=""/>
                <a:graphic>
                  <a:graphicData uri="http://schemas.microsoft.com/office/word/2010/wordprocessingShape">
                    <wps:wsp>
                      <wps:cNvSpPr/>
                      <wps:cNvPr id="96" name="Shape 96"/>
                      <wps:spPr>
                        <a:xfrm>
                          <a:off x="2538983" y="3506633"/>
                          <a:ext cx="5614035" cy="5467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5.999999046325684" w:line="316.00001335144043"/>
                              <w:ind w:left="3496.0000610351562" w:right="843.0000305175781" w:firstLine="5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 &amp; * ( ) _ + { } | : " &lt; &gt; ? ` - = [ ] ; '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587626</wp:posOffset>
                </wp:positionV>
                <wp:extent cx="5623560" cy="556260"/>
                <wp:effectExtent b="0" l="0" r="0" t="0"/>
                <wp:wrapTopAndBottom distB="0" distT="0"/>
                <wp:docPr id="1277" name="image447.png"/>
                <a:graphic>
                  <a:graphicData uri="http://schemas.openxmlformats.org/drawingml/2006/picture">
                    <pic:pic>
                      <pic:nvPicPr>
                        <pic:cNvPr id="0" name="image447.png"/>
                        <pic:cNvPicPr preferRelativeResize="0"/>
                      </pic:nvPicPr>
                      <pic:blipFill>
                        <a:blip r:embed="rId9"/>
                        <a:srcRect/>
                        <a:stretch>
                          <a:fillRect/>
                        </a:stretch>
                      </pic:blipFill>
                      <pic:spPr>
                        <a:xfrm>
                          <a:off x="0" y="0"/>
                          <a:ext cx="5623560" cy="556260"/>
                        </a:xfrm>
                        <a:prstGeom prst="rect"/>
                        <a:ln/>
                      </pic:spPr>
                    </pic:pic>
                  </a:graphicData>
                </a:graphic>
              </wp:anchor>
            </w:drawing>
          </mc:Fallback>
        </mc:AlternateContent>
      </w:r>
    </w:p>
    <w:p w:rsidR="00000000" w:rsidDel="00000000" w:rsidP="00000000" w:rsidRDefault="00000000" w:rsidRPr="00000000" w14:paraId="0000107E">
      <w:pPr>
        <w:spacing w:before="107" w:lineRule="auto"/>
        <w:ind w:left="1511"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07F">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155" w:line="316" w:lineRule="auto"/>
        <w:ind w:left="1872" w:right="112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 сохранении объема после нежесткой регистрации в начало описания серии встраивается «DEFORMED:».</w:t>
      </w:r>
    </w:p>
    <w:p w:rsidR="00000000" w:rsidDel="00000000" w:rsidP="00000000" w:rsidRDefault="00000000" w:rsidRPr="00000000" w14:paraId="00001080">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0" w:line="312" w:lineRule="auto"/>
        <w:ind w:left="1872" w:right="545"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несколько данных были открыты с протоколами, такими как 3D Standard, вы можете выбрать информацию о геометрии, которая будет применена к объему. Включите переключатель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Использовать геометрию следующих данных (Use geometry of the following data)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 щелкните, чтобы выбрать данные.</w:t>
      </w:r>
    </w:p>
    <w:p w:rsidR="00000000" w:rsidDel="00000000" w:rsidP="00000000" w:rsidRDefault="00000000" w:rsidRPr="00000000" w14:paraId="00001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объем.</w:t>
      </w:r>
    </w:p>
    <w:p w:rsidR="00000000" w:rsidDel="00000000" w:rsidP="00000000" w:rsidRDefault="00000000" w:rsidRPr="00000000" w14:paraId="00001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083">
      <w:pPr>
        <w:pStyle w:val="Heading4"/>
        <w:ind w:firstLine="225"/>
        <w:rPr/>
      </w:pPr>
      <w:r w:rsidDel="00000000" w:rsidR="00000000" w:rsidRPr="00000000">
        <w:rPr>
          <w:color w:val="25446d"/>
          <w:rtl w:val="0"/>
        </w:rPr>
        <w:t xml:space="preserve">Копирование настроек объема в другой объем</w:t>
      </w:r>
      <w:r w:rsidDel="00000000" w:rsidR="00000000" w:rsidRPr="00000000">
        <w:rPr>
          <w:rtl w:val="0"/>
        </w:rPr>
      </w:r>
    </w:p>
    <w:p w:rsidR="00000000" w:rsidDel="00000000" w:rsidP="00000000" w:rsidRDefault="00000000" w:rsidRPr="00000000" w14:paraId="00001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вкладку объема для объема назначения.</w:t>
      </w:r>
    </w:p>
    <w:p w:rsidR="00000000" w:rsidDel="00000000" w:rsidP="00000000" w:rsidRDefault="00000000" w:rsidRPr="00000000" w14:paraId="00001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 w:line="314" w:lineRule="auto"/>
        <w:ind w:left="1150" w:right="32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на вкладке объема (или щелкните правой кнопкой мыши на вкладке объема) для объема, настройки которого вы хотите скопировать в объем назначения,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Копировать (Copy)</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086">
      <w:pPr>
        <w:spacing w:before="55" w:line="316" w:lineRule="auto"/>
        <w:ind w:left="1150" w:right="518" w:firstLine="0"/>
        <w:rPr>
          <w:sz w:val="27"/>
          <w:szCs w:val="27"/>
        </w:rPr>
        <w:sectPr>
          <w:type w:val="nextPage"/>
          <w:pgSz w:h="15840" w:w="12240" w:orient="portrait"/>
          <w:pgMar w:bottom="280" w:top="40" w:left="0" w:right="0" w:header="720" w:footer="720"/>
        </w:sectPr>
      </w:pPr>
      <w:r w:rsidDel="00000000" w:rsidR="00000000" w:rsidRPr="00000000">
        <w:rPr>
          <w:sz w:val="27"/>
          <w:szCs w:val="27"/>
          <w:rtl w:val="0"/>
        </w:rPr>
        <w:t xml:space="preserve">Команда </w:t>
      </w:r>
      <w:r w:rsidDel="00000000" w:rsidR="00000000" w:rsidRPr="00000000">
        <w:rPr>
          <w:rFonts w:ascii="Helvetica Neue" w:cs="Helvetica Neue" w:eastAsia="Helvetica Neue" w:hAnsi="Helvetica Neue"/>
          <w:sz w:val="25"/>
          <w:szCs w:val="25"/>
          <w:rtl w:val="0"/>
        </w:rPr>
        <w:t xml:space="preserve">Копировать (Copy) </w:t>
      </w:r>
      <w:r w:rsidDel="00000000" w:rsidR="00000000" w:rsidRPr="00000000">
        <w:rPr>
          <w:sz w:val="27"/>
          <w:szCs w:val="27"/>
          <w:rtl w:val="0"/>
        </w:rPr>
        <w:t xml:space="preserve">отражает объем, в который будут скопированы настройки (например, </w:t>
      </w:r>
      <w:r w:rsidDel="00000000" w:rsidR="00000000" w:rsidRPr="00000000">
        <w:rPr>
          <w:rFonts w:ascii="Helvetica Neue" w:cs="Helvetica Neue" w:eastAsia="Helvetica Neue" w:hAnsi="Helvetica Neue"/>
          <w:sz w:val="25"/>
          <w:szCs w:val="25"/>
          <w:rtl w:val="0"/>
        </w:rPr>
        <w:t xml:space="preserve">Копировать V2 &gt; V1 (Copy V2 &gt; V1)</w:t>
      </w:r>
      <w:r w:rsidDel="00000000" w:rsidR="00000000" w:rsidRPr="00000000">
        <w:rPr>
          <w:sz w:val="27"/>
          <w:szCs w:val="27"/>
          <w:rtl w:val="0"/>
        </w:rPr>
        <w:t xml:space="preserve">). Появляется диалоговое окно </w:t>
      </w:r>
      <w:r w:rsidDel="00000000" w:rsidR="00000000" w:rsidRPr="00000000">
        <w:rPr>
          <w:rFonts w:ascii="Helvetica Neue" w:cs="Helvetica Neue" w:eastAsia="Helvetica Neue" w:hAnsi="Helvetica Neue"/>
          <w:sz w:val="25"/>
          <w:szCs w:val="25"/>
          <w:rtl w:val="0"/>
        </w:rPr>
        <w:t xml:space="preserve">Копировать объем (Copy Volume)</w:t>
      </w:r>
      <w:r w:rsidDel="00000000" w:rsidR="00000000" w:rsidRPr="00000000">
        <w:rPr>
          <w:sz w:val="27"/>
          <w:szCs w:val="27"/>
          <w:rtl w:val="0"/>
        </w:rPr>
        <w:t xml:space="preserve">.</w:t>
      </w:r>
    </w:p>
    <w:p w:rsidR="00000000" w:rsidDel="00000000" w:rsidP="00000000" w:rsidRDefault="00000000" w:rsidRPr="00000000" w14:paraId="00001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88">
      <w:pPr>
        <w:spacing w:before="120" w:lineRule="auto"/>
        <w:ind w:left="1150" w:firstLine="0"/>
        <w:rPr>
          <w:i w:val="1"/>
          <w:iCs w:val="1"/>
          <w:sz w:val="27"/>
          <w:szCs w:val="27"/>
        </w:rPr>
      </w:pPr>
      <w:r w:rsidDel="00000000" w:rsidR="00000000" w:rsidRPr="00000000">
        <w:rPr>
          <w:i w:val="1"/>
          <w:iCs w:val="1"/>
          <w:sz w:val="27"/>
          <w:szCs w:val="27"/>
          <w:rtl w:val="0"/>
        </w:rPr>
        <w:t xml:space="preserve">Примечание: Нажмите кнопку </w:t>
      </w:r>
      <w:r w:rsidDel="00000000" w:rsidR="00000000" w:rsidRPr="00000000">
        <w:rPr>
          <w:rFonts w:ascii="Arial" w:cs="Arial" w:eastAsia="Arial" w:hAnsi="Arial"/>
          <w:i w:val="1"/>
          <w:iCs w:val="1"/>
          <w:sz w:val="25"/>
          <w:szCs w:val="25"/>
          <w:rtl w:val="0"/>
        </w:rPr>
        <w:t xml:space="preserve">Поменять местами (Swap) </w:t>
      </w:r>
      <w:r w:rsidDel="00000000" w:rsidR="00000000" w:rsidRPr="00000000">
        <w:rPr>
          <w:i w:val="1"/>
          <w:iCs w:val="1"/>
          <w:sz w:val="27"/>
          <w:szCs w:val="27"/>
          <w:rtl w:val="0"/>
        </w:rPr>
        <w:t xml:space="preserve">, чтобы поменять местами</w:t>
      </w:r>
    </w:p>
    <w:p w:rsidR="00000000" w:rsidDel="00000000" w:rsidP="00000000" w:rsidRDefault="00000000" w:rsidRPr="00000000" w14:paraId="00001089">
      <w:pPr>
        <w:spacing w:before="98" w:lineRule="auto"/>
        <w:ind w:left="1150" w:firstLine="0"/>
        <w:rPr>
          <w:i w:val="1"/>
          <w:iCs w:val="1"/>
          <w:sz w:val="27"/>
          <w:szCs w:val="27"/>
        </w:rPr>
      </w:pPr>
      <w:r w:rsidDel="00000000" w:rsidR="00000000" w:rsidRPr="00000000">
        <w:rPr>
          <w:rFonts w:ascii="Arial" w:cs="Arial" w:eastAsia="Arial" w:hAnsi="Arial"/>
          <w:i w:val="1"/>
          <w:iCs w:val="1"/>
          <w:sz w:val="25"/>
          <w:szCs w:val="25"/>
          <w:rtl w:val="0"/>
        </w:rPr>
        <w:t xml:space="preserve">Копировать из (Copy from) </w:t>
      </w:r>
      <w:r w:rsidDel="00000000" w:rsidR="00000000" w:rsidRPr="00000000">
        <w:rPr>
          <w:i w:val="1"/>
          <w:iCs w:val="1"/>
          <w:sz w:val="27"/>
          <w:szCs w:val="27"/>
          <w:rtl w:val="0"/>
        </w:rPr>
        <w:t xml:space="preserve">и </w:t>
      </w:r>
      <w:r w:rsidDel="00000000" w:rsidR="00000000" w:rsidRPr="00000000">
        <w:rPr>
          <w:rFonts w:ascii="Arial" w:cs="Arial" w:eastAsia="Arial" w:hAnsi="Arial"/>
          <w:i w:val="1"/>
          <w:iCs w:val="1"/>
          <w:sz w:val="25"/>
          <w:szCs w:val="25"/>
          <w:rtl w:val="0"/>
        </w:rPr>
        <w:t xml:space="preserve">Копировать в (Copy to)</w:t>
      </w:r>
      <w:r w:rsidDel="00000000" w:rsidR="00000000" w:rsidRPr="00000000">
        <w:rPr>
          <w:i w:val="1"/>
          <w:iCs w:val="1"/>
          <w:sz w:val="27"/>
          <w:szCs w:val="27"/>
          <w:rtl w:val="0"/>
        </w:rPr>
        <w:t xml:space="preserve">.</w:t>
      </w:r>
    </w:p>
    <w:p w:rsidR="00000000" w:rsidDel="00000000" w:rsidP="00000000" w:rsidRDefault="00000000" w:rsidRPr="00000000" w14:paraId="00001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элементы для копирования.</w:t>
      </w:r>
    </w:p>
    <w:p w:rsidR="00000000" w:rsidDel="00000000" w:rsidP="00000000" w:rsidRDefault="00000000" w:rsidRPr="00000000" w14:paraId="00001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10"/>
          <w:szCs w:val="10"/>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108D">
      <w:pPr>
        <w:spacing w:before="96"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Непрозрачность</w:t>
      </w:r>
    </w:p>
    <w:p w:rsidR="00000000" w:rsidDel="00000000" w:rsidP="00000000" w:rsidRDefault="00000000" w:rsidRPr="00000000" w14:paraId="0000108E">
      <w:pPr>
        <w:spacing w:before="98"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(Opacity)</w:t>
      </w:r>
    </w:p>
    <w:p w:rsidR="00000000" w:rsidDel="00000000" w:rsidP="00000000" w:rsidRDefault="00000000" w:rsidRPr="00000000" w14:paraId="00001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Копирует кривую непрозрачности.</w:t>
      </w:r>
    </w:p>
    <w:p w:rsidR="00000000" w:rsidDel="00000000" w:rsidP="00000000" w:rsidRDefault="00000000" w:rsidRPr="00000000" w14:paraId="00001090">
      <w:pPr>
        <w:tabs>
          <w:tab w:val="left" w:leader="none" w:pos="3474"/>
        </w:tabs>
        <w:spacing w:before="231" w:lineRule="auto"/>
        <w:ind w:left="1865"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Цвет (Color)</w:t>
        <w:tab/>
      </w:r>
      <w:r w:rsidDel="00000000" w:rsidR="00000000" w:rsidRPr="00000000">
        <w:rPr>
          <w:sz w:val="27"/>
          <w:szCs w:val="27"/>
          <w:rtl w:val="0"/>
        </w:rPr>
        <w:t xml:space="preserve">Копирует точки привязки и назначенные цвета.</w:t>
      </w:r>
    </w:p>
    <w:p w:rsidR="00000000" w:rsidDel="00000000" w:rsidP="00000000" w:rsidRDefault="00000000" w:rsidRPr="00000000" w14:paraId="00001091">
      <w:pPr>
        <w:tabs>
          <w:tab w:val="left" w:leader="none" w:pos="3474"/>
        </w:tabs>
        <w:spacing w:before="254" w:lineRule="auto"/>
        <w:ind w:left="1698"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Маска (Mask)</w:t>
        <w:tab/>
      </w:r>
      <w:r w:rsidDel="00000000" w:rsidR="00000000" w:rsidRPr="00000000">
        <w:rPr>
          <w:sz w:val="27"/>
          <w:szCs w:val="27"/>
          <w:rtl w:val="0"/>
        </w:rPr>
        <w:t xml:space="preserve">Копирует маску изображения.</w:t>
      </w:r>
    </w:p>
    <w:p w:rsidR="00000000" w:rsidDel="00000000" w:rsidP="00000000" w:rsidRDefault="00000000" w:rsidRPr="00000000" w14:paraId="00001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40" w:firstLine="0"/>
        <w:jc w:val="center"/>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флажок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Маска (Mask)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установлен, выберите одну из следующих опций:</w:t>
      </w:r>
    </w:p>
    <w:p w:rsidR="00000000" w:rsidDel="00000000" w:rsidP="00000000" w:rsidRDefault="00000000" w:rsidRPr="00000000" w14:paraId="00001094">
      <w:pPr>
        <w:spacing w:before="271" w:lineRule="auto"/>
        <w:ind w:left="1511"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Скопировать маску изображения как есть (Copy image mask as is)</w:t>
      </w:r>
    </w:p>
    <w:p w:rsidR="00000000" w:rsidDel="00000000" w:rsidP="00000000" w:rsidRDefault="00000000" w:rsidRPr="00000000" w14:paraId="00001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Копирует маску изображения без изменений.</w:t>
      </w:r>
    </w:p>
    <w:p w:rsidR="00000000" w:rsidDel="00000000" w:rsidP="00000000" w:rsidRDefault="00000000" w:rsidRPr="00000000" w14:paraId="00001096">
      <w:pPr>
        <w:spacing w:before="271" w:lineRule="auto"/>
        <w:ind w:left="1511"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Расширить на (Inflate by)</w:t>
      </w:r>
    </w:p>
    <w:p w:rsidR="00000000" w:rsidDel="00000000" w:rsidP="00000000" w:rsidRDefault="00000000" w:rsidRPr="00000000" w14:paraId="00001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0" w:right="861" w:firstLine="0"/>
        <w:jc w:val="center"/>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Расширяет маску изображения на указанное количество вокселей.</w:t>
      </w:r>
    </w:p>
    <w:p w:rsidR="00000000" w:rsidDel="00000000" w:rsidP="00000000" w:rsidRDefault="00000000" w:rsidRPr="00000000" w14:paraId="00001098">
      <w:pPr>
        <w:spacing w:before="257" w:lineRule="auto"/>
        <w:ind w:left="1511"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Сжать на (Deflate by)</w:t>
      </w:r>
    </w:p>
    <w:p w:rsidR="00000000" w:rsidDel="00000000" w:rsidP="00000000" w:rsidRDefault="00000000" w:rsidRPr="00000000" w14:paraId="00001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Сжимает маску изображения на указанное количество вокселей.</w:t>
      </w:r>
    </w:p>
    <w:p w:rsidR="00000000" w:rsidDel="00000000" w:rsidP="00000000" w:rsidRDefault="00000000" w:rsidRPr="00000000" w14:paraId="00001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tbl>
      <w:tblPr>
        <w:tblStyle w:val="Table30"/>
        <w:tblW w:w="10138.0" w:type="dxa"/>
        <w:jc w:val="left"/>
        <w:tblInd w:w="1523.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93"/>
        <w:gridCol w:w="9445"/>
        <w:tblGridChange w:id="0">
          <w:tblGrid>
            <w:gridCol w:w="693"/>
            <w:gridCol w:w="9445"/>
          </w:tblGrid>
        </w:tblGridChange>
      </w:tblGrid>
      <w:tr>
        <w:trPr>
          <w:cantSplit w:val="0"/>
          <w:trHeight w:val="3524" w:hRule="atLeast"/>
          <w:tblHeader w:val="0"/>
        </w:trPr>
        <w:tc>
          <w:tcPr>
            <w:tcBorders>
              <w:right w:color="000000" w:space="0" w:sz="0" w:val="nil"/>
            </w:tcBorders>
          </w:tcPr>
          <w:p w:rsidR="00000000" w:rsidDel="00000000" w:rsidP="00000000" w:rsidRDefault="00000000" w:rsidRPr="00000000" w14:paraId="00001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881"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326" w:lineRule="auto"/>
              <w:ind w:left="11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исходный и целевой объемы находятся в режиме 4D (Динамический объем) для 4D-протоколов, установите или снимите флажок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Копировать маску изображения из каждой фазы источника (Copy image mask from each phase of the source)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316" w:lineRule="auto"/>
              <w:ind w:left="11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этот флажок, чтобы скопировать маску изображения каждой фазы исходного объема в каждую фазу целевого объема.</w:t>
            </w:r>
          </w:p>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04" w:lineRule="auto"/>
              <w:ind w:left="11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Снимите этот флажок, чтобы скопировать маску изображения текущей фазы во все фазы целевого объема.</w:t>
            </w:r>
          </w:p>
        </w:tc>
      </w:tr>
    </w:tbl>
    <w:p w:rsidR="00000000" w:rsidDel="00000000" w:rsidP="00000000" w:rsidRDefault="00000000" w:rsidRPr="00000000" w14:paraId="00001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4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скопировать настройки объема.</w:t>
      </w:r>
    </w:p>
    <w:p w:rsidR="00000000" w:rsidDel="00000000" w:rsidP="00000000" w:rsidRDefault="00000000" w:rsidRPr="00000000" w14:paraId="00001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0A2">
      <w:pPr>
        <w:pStyle w:val="Heading4"/>
        <w:ind w:firstLine="225"/>
        <w:rPr/>
      </w:pPr>
      <w:r w:rsidDel="00000000" w:rsidR="00000000" w:rsidRPr="00000000">
        <w:rPr>
          <w:color w:val="25446d"/>
          <w:rtl w:val="0"/>
        </w:rPr>
        <w:t xml:space="preserve">Блокировка объема</w:t>
      </w:r>
      <w:r w:rsidDel="00000000" w:rsidR="00000000" w:rsidRPr="00000000">
        <w:rPr>
          <w:rtl w:val="0"/>
        </w:rPr>
      </w:r>
    </w:p>
    <w:p w:rsidR="00000000" w:rsidDel="00000000" w:rsidP="00000000" w:rsidRDefault="00000000" w:rsidRPr="00000000" w14:paraId="000010A3">
      <w:pPr>
        <w:spacing w:before="25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Заблокировать</w:t>
      </w:r>
      <w:r w:rsidDel="00000000" w:rsidR="00000000" w:rsidRPr="00000000">
        <w:rPr>
          <w:rtl w:val="0"/>
        </w:rPr>
      </w:r>
    </w:p>
    <w:p w:rsidR="00000000" w:rsidDel="00000000" w:rsidP="00000000" w:rsidRDefault="00000000" w:rsidRPr="00000000" w14:paraId="00001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9"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на вкладке объема (или щелкните правой кнопкой мыши по вкладке объема) ,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Заблокировать (Lock)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заблокировать вкладку и сделать маску изображения недоступной для редактирования.</w:t>
      </w:r>
    </w:p>
    <w:p w:rsidR="00000000" w:rsidDel="00000000" w:rsidP="00000000" w:rsidRDefault="00000000" w:rsidRPr="00000000" w14:paraId="00001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 w:line="240" w:lineRule="auto"/>
        <w:ind w:left="7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вкладке заблокированного объема появится значок замка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88023" cy="232790"/>
            <wp:effectExtent b="0" l="0" r="0" t="0"/>
            <wp:docPr descr="Lock.png" id="1879" name="image386.png"/>
            <a:graphic>
              <a:graphicData uri="http://schemas.openxmlformats.org/drawingml/2006/picture">
                <pic:pic>
                  <pic:nvPicPr>
                    <pic:cNvPr descr="Lock.png" id="0" name="image386.png"/>
                    <pic:cNvPicPr preferRelativeResize="0"/>
                  </pic:nvPicPr>
                  <pic:blipFill>
                    <a:blip r:embed="rId376"/>
                    <a:srcRect b="0" l="0" r="0" t="0"/>
                    <a:stretch>
                      <a:fillRect/>
                    </a:stretch>
                  </pic:blipFill>
                  <pic:spPr>
                    <a:xfrm>
                      <a:off x="0" y="0"/>
                      <a:ext cx="188023" cy="2327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63036</wp:posOffset>
            </wp:positionV>
            <wp:extent cx="984884" cy="1405699"/>
            <wp:effectExtent b="0" l="0" r="0" t="0"/>
            <wp:wrapTopAndBottom distB="0" distT="0"/>
            <wp:docPr descr="LockedTab.png" id="1873" name="image382.png"/>
            <a:graphic>
              <a:graphicData uri="http://schemas.openxmlformats.org/drawingml/2006/picture">
                <pic:pic>
                  <pic:nvPicPr>
                    <pic:cNvPr descr="LockedTab.png" id="0" name="image382.png"/>
                    <pic:cNvPicPr preferRelativeResize="0"/>
                  </pic:nvPicPr>
                  <pic:blipFill>
                    <a:blip r:embed="rId377"/>
                    <a:srcRect b="0" l="0" r="0" t="0"/>
                    <a:stretch>
                      <a:fillRect/>
                    </a:stretch>
                  </pic:blipFill>
                  <pic:spPr>
                    <a:xfrm>
                      <a:off x="0" y="0"/>
                      <a:ext cx="984884" cy="1405699"/>
                    </a:xfrm>
                    <a:prstGeom prst="rect"/>
                    <a:ln/>
                  </pic:spPr>
                </pic:pic>
              </a:graphicData>
            </a:graphic>
          </wp:anchor>
        </w:drawing>
      </w:r>
    </w:p>
    <w:p w:rsidR="00000000" w:rsidDel="00000000" w:rsidP="00000000" w:rsidRDefault="00000000" w:rsidRPr="00000000" w14:paraId="000010A7">
      <w:pPr>
        <w:spacing w:before="23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Разблокировать</w:t>
      </w:r>
      <w:r w:rsidDel="00000000" w:rsidR="00000000" w:rsidRPr="00000000">
        <w:rPr>
          <w:rtl w:val="0"/>
        </w:rPr>
      </w:r>
    </w:p>
    <w:p w:rsidR="00000000" w:rsidDel="00000000" w:rsidP="00000000" w:rsidRDefault="00000000" w:rsidRPr="00000000" w14:paraId="00001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на вкладке объемов (или щелкните правой кнопкой мыши по вкладке объемов),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Разблокировать (Unlock)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0A9">
      <w:pPr>
        <w:pStyle w:val="Heading4"/>
        <w:spacing w:before="296" w:lineRule="auto"/>
        <w:ind w:firstLine="225"/>
        <w:rPr/>
      </w:pPr>
      <w:r w:rsidDel="00000000" w:rsidR="00000000" w:rsidRPr="00000000">
        <w:rPr>
          <w:color w:val="25446d"/>
          <w:rtl w:val="0"/>
        </w:rPr>
        <w:t xml:space="preserve">Операции с маской</w:t>
      </w:r>
      <w:r w:rsidDel="00000000" w:rsidR="00000000" w:rsidRPr="00000000">
        <w:rPr>
          <w:rtl w:val="0"/>
        </w:rPr>
      </w:r>
    </w:p>
    <w:p w:rsidR="00000000" w:rsidDel="00000000" w:rsidP="00000000" w:rsidRDefault="00000000" w:rsidRPr="00000000" w14:paraId="00001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расширить, сжать, инвертировать, добавить или вычесть маску изображения.</w:t>
      </w:r>
    </w:p>
    <w:p w:rsidR="00000000" w:rsidDel="00000000" w:rsidP="00000000" w:rsidRDefault="00000000" w:rsidRPr="00000000" w14:paraId="000010AB">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Расширение, сжатие или инверсия маски изображения</w:t>
      </w:r>
      <w:r w:rsidDel="00000000" w:rsidR="00000000" w:rsidRPr="00000000">
        <w:rPr>
          <w:rtl w:val="0"/>
        </w:rPr>
      </w:r>
    </w:p>
    <w:p w:rsidR="00000000" w:rsidDel="00000000" w:rsidP="00000000" w:rsidRDefault="00000000" w:rsidRPr="00000000" w14:paraId="00001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на вкладку объема, чтобы выбрать объем.</w:t>
      </w:r>
    </w:p>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302" w:lineRule="auto"/>
        <w:ind w:left="1150" w:right="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на выбранной вкладке объема (или щелкните правой кнопкой мыши по выбранной вкладке объема), чтобы отобразить меню, затем выберите нужную операцию.</w:t>
      </w:r>
    </w:p>
    <w:p w:rsidR="00000000" w:rsidDel="00000000" w:rsidP="00000000" w:rsidRDefault="00000000" w:rsidRPr="00000000" w14:paraId="000010AE">
      <w:pPr>
        <w:spacing w:before="164"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Расширить</w:t>
      </w:r>
    </w:p>
    <w:p w:rsidR="00000000" w:rsidDel="00000000" w:rsidP="00000000" w:rsidRDefault="00000000" w:rsidRPr="00000000" w14:paraId="000010AF">
      <w:pPr>
        <w:spacing w:before="84"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(Inflate)</w:t>
      </w:r>
    </w:p>
    <w:p w:rsidR="00000000" w:rsidDel="00000000" w:rsidP="00000000" w:rsidRDefault="00000000" w:rsidRPr="00000000" w14:paraId="00001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Расширяет маску изображения на указанное количество вокселей.</w:t>
      </w:r>
    </w:p>
    <w:p w:rsidR="00000000" w:rsidDel="00000000" w:rsidP="00000000" w:rsidRDefault="00000000" w:rsidRPr="00000000" w14:paraId="000010B1">
      <w:pPr>
        <w:tabs>
          <w:tab w:val="left" w:leader="none" w:pos="3370"/>
        </w:tabs>
        <w:spacing w:before="245" w:lineRule="auto"/>
        <w:ind w:left="1398" w:firstLine="0"/>
        <w:rPr>
          <w:sz w:val="27"/>
          <w:szCs w:val="27"/>
        </w:rPr>
        <w:sectPr>
          <w:type w:val="continuous"/>
          <w:pgSz w:h="15840" w:w="12240" w:orient="portrait"/>
          <w:pgMar w:bottom="0" w:top="160" w:left="0" w:right="0" w:header="720" w:footer="720"/>
        </w:sectPr>
      </w:pPr>
      <w:r w:rsidDel="00000000" w:rsidR="00000000" w:rsidRPr="00000000">
        <w:rPr>
          <w:rFonts w:ascii="Helvetica Neue" w:cs="Helvetica Neue" w:eastAsia="Helvetica Neue" w:hAnsi="Helvetica Neue"/>
          <w:sz w:val="25"/>
          <w:szCs w:val="25"/>
          <w:vertAlign w:val="baseline"/>
          <w:rtl w:val="0"/>
        </w:rPr>
        <w:t xml:space="preserve">Сжать (Deflate)</w:t>
        <w:tab/>
      </w:r>
      <w:r w:rsidDel="00000000" w:rsidR="00000000" w:rsidRPr="00000000">
        <w:rPr>
          <w:sz w:val="27"/>
          <w:szCs w:val="27"/>
          <w:rtl w:val="0"/>
        </w:rPr>
        <w:t xml:space="preserve">Сжимает маску изображения на указанное количество вокселей.</w:t>
      </w:r>
    </w:p>
    <w:p w:rsidR="00000000" w:rsidDel="00000000" w:rsidP="00000000" w:rsidRDefault="00000000" w:rsidRPr="00000000" w14:paraId="000010B2">
      <w:pPr>
        <w:tabs>
          <w:tab w:val="left" w:leader="none" w:pos="3370"/>
        </w:tabs>
        <w:spacing w:before="60" w:lineRule="auto"/>
        <w:ind w:left="1320"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Закрыть (Close)</w:t>
        <w:tab/>
      </w:r>
      <w:r w:rsidDel="00000000" w:rsidR="00000000" w:rsidRPr="00000000">
        <w:rPr>
          <w:sz w:val="27"/>
          <w:szCs w:val="27"/>
          <w:rtl w:val="0"/>
        </w:rPr>
        <w:t xml:space="preserve">Заполняет промежутки в маске изображения на указанное значение.</w:t>
      </w:r>
    </w:p>
    <w:p w:rsidR="00000000" w:rsidDel="00000000" w:rsidP="00000000" w:rsidRDefault="00000000" w:rsidRPr="00000000" w14:paraId="000010B3">
      <w:pPr>
        <w:tabs>
          <w:tab w:val="left" w:leader="none" w:pos="3370"/>
        </w:tabs>
        <w:spacing w:before="254" w:lineRule="auto"/>
        <w:ind w:left="1328"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Открыть (Open)</w:t>
        <w:tab/>
      </w:r>
      <w:r w:rsidDel="00000000" w:rsidR="00000000" w:rsidRPr="00000000">
        <w:rPr>
          <w:sz w:val="27"/>
          <w:szCs w:val="27"/>
          <w:rtl w:val="0"/>
        </w:rPr>
        <w:t xml:space="preserve">Разделяет объекты на указанное значение.</w:t>
      </w:r>
    </w:p>
    <w:p w:rsidR="00000000" w:rsidDel="00000000" w:rsidP="00000000" w:rsidRDefault="00000000" w:rsidRPr="00000000" w14:paraId="00001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10B5">
      <w:pPr>
        <w:spacing w:before="97"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Инвертировать</w:t>
      </w:r>
    </w:p>
    <w:p w:rsidR="00000000" w:rsidDel="00000000" w:rsidP="00000000" w:rsidRDefault="00000000" w:rsidRPr="00000000" w14:paraId="000010B6">
      <w:pPr>
        <w:spacing w:before="83"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(Invert)</w:t>
      </w:r>
    </w:p>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Инвертирует маску изображения.</w:t>
      </w:r>
    </w:p>
    <w:p w:rsidR="00000000" w:rsidDel="00000000" w:rsidP="00000000" w:rsidRDefault="00000000" w:rsidRPr="00000000" w14:paraId="000010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70"/>
        </w:tabs>
        <w:spacing w:after="0" w:before="246" w:line="304" w:lineRule="auto"/>
        <w:ind w:left="3370" w:right="2346" w:hanging="1933"/>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Подогнать (Fit)</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маску изображения на основе текущей кривой непрозрачности.</w:t>
      </w:r>
    </w:p>
    <w:p w:rsidR="00000000" w:rsidDel="00000000" w:rsidP="00000000" w:rsidRDefault="00000000" w:rsidRPr="00000000" w14:paraId="000010B9">
      <w:pPr>
        <w:spacing w:before="156" w:line="321" w:lineRule="auto"/>
        <w:ind w:left="789" w:firstLine="0"/>
        <w:rPr>
          <w:i w:val="1"/>
          <w:iCs w:val="1"/>
          <w:sz w:val="27"/>
          <w:szCs w:val="27"/>
        </w:rPr>
      </w:pPr>
      <w:r w:rsidDel="00000000" w:rsidR="00000000" w:rsidRPr="00000000">
        <w:rPr>
          <w:i w:val="1"/>
          <w:iCs w:val="1"/>
          <w:sz w:val="27"/>
          <w:szCs w:val="27"/>
          <w:rtl w:val="0"/>
        </w:rPr>
        <w:t xml:space="preserve">Примечание: На операции с маской в режиме среза (slab) или обрезки (crop) влияет флажок </w:t>
      </w:r>
      <w:r w:rsidDel="00000000" w:rsidR="00000000" w:rsidRPr="00000000">
        <w:rPr>
          <w:rFonts w:ascii="Arial" w:cs="Arial" w:eastAsia="Arial" w:hAnsi="Arial"/>
          <w:i w:val="1"/>
          <w:iCs w:val="1"/>
          <w:sz w:val="25"/>
          <w:szCs w:val="25"/>
          <w:rtl w:val="0"/>
        </w:rPr>
        <w:t xml:space="preserve">Игнорировать режим среза/обрезки during mask operations (Ignore slab/crop mode during mask operations) </w:t>
      </w:r>
      <w:r w:rsidDel="00000000" w:rsidR="00000000" w:rsidRPr="00000000">
        <w:rPr>
          <w:i w:val="1"/>
          <w:iCs w:val="1"/>
          <w:sz w:val="27"/>
          <w:szCs w:val="27"/>
          <w:rtl w:val="0"/>
        </w:rPr>
        <w:t xml:space="preserve">в диалоговом окне «Настройки (Preferences)».</w:t>
      </w:r>
    </w:p>
    <w:p w:rsidR="00000000" w:rsidDel="00000000" w:rsidP="00000000" w:rsidRDefault="00000000" w:rsidRPr="00000000" w14:paraId="000010BA">
      <w:pPr>
        <w:spacing w:before="66" w:line="316" w:lineRule="auto"/>
        <w:ind w:left="789" w:right="441" w:firstLine="0"/>
        <w:rPr>
          <w:i w:val="1"/>
          <w:iCs w:val="1"/>
          <w:sz w:val="27"/>
          <w:szCs w:val="27"/>
        </w:rPr>
      </w:pPr>
      <w:r w:rsidDel="00000000" w:rsidR="00000000" w:rsidRPr="00000000">
        <w:rPr>
          <w:i w:val="1"/>
          <w:iCs w:val="1"/>
          <w:sz w:val="27"/>
          <w:szCs w:val="27"/>
          <w:rtl w:val="0"/>
        </w:rPr>
        <w:t xml:space="preserve">Когда этот флажок снят, операции с маской применяются только к видимой области. Когда этот флажок установлен, операции с маской применяются к видимой и скрытой областям. По умолчанию этот флажок снят. Подробнее см. </w:t>
      </w:r>
      <w:hyperlink r:id="rId378">
        <w:r w:rsidDel="00000000" w:rsidR="00000000" w:rsidRPr="00000000">
          <w:rPr>
            <w:i w:val="1"/>
            <w:iCs w:val="1"/>
            <w:color w:val="00a5de"/>
            <w:sz w:val="27"/>
            <w:szCs w:val="27"/>
            <w:u w:val="single"/>
            <w:rtl w:val="0"/>
          </w:rPr>
          <w:t xml:space="preserve">Общие (General) &gt; Инструменты (Tools</w:t>
        </w:r>
      </w:hyperlink>
      <w:hyperlink r:id="rId379">
        <w:r w:rsidDel="00000000" w:rsidR="00000000" w:rsidRPr="00000000">
          <w:rPr>
            <w:i w:val="1"/>
            <w:iCs w:val="1"/>
            <w:color w:val="00a5de"/>
            <w:sz w:val="27"/>
            <w:szCs w:val="27"/>
            <w:rtl w:val="0"/>
          </w:rPr>
          <w:t xml:space="preserve">)</w:t>
        </w:r>
      </w:hyperlink>
      <w:r w:rsidDel="00000000" w:rsidR="00000000" w:rsidRPr="00000000">
        <w:rPr>
          <w:i w:val="1"/>
          <w:iCs w:val="1"/>
          <w:sz w:val="27"/>
          <w:szCs w:val="27"/>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7252118</wp:posOffset>
                </wp:positionH>
                <wp:positionV relativeFrom="paragraph">
                  <wp:posOffset>723814</wp:posOffset>
                </wp:positionV>
                <wp:extent cx="9525" cy="12700"/>
                <wp:effectExtent b="0" l="0" r="0" t="0"/>
                <wp:wrapNone/>
                <wp:docPr id="1346" name=""/>
                <a:graphic>
                  <a:graphicData uri="http://schemas.microsoft.com/office/word/2010/wordprocessingShape">
                    <wps:wsp>
                      <wps:cNvSpPr/>
                      <wps:cNvPr id="212" name="Shape 212"/>
                      <wps:spPr>
                        <a:xfrm>
                          <a:off x="5334570" y="3775238"/>
                          <a:ext cx="22860" cy="9525"/>
                        </a:xfrm>
                        <a:custGeom>
                          <a:rect b="b" l="l" r="r" t="t"/>
                          <a:pathLst>
                            <a:path extrusionOk="0" h="9525" w="22860">
                              <a:moveTo>
                                <a:pt x="22459" y="8953"/>
                              </a:moveTo>
                              <a:lnTo>
                                <a:pt x="0" y="8953"/>
                              </a:lnTo>
                              <a:lnTo>
                                <a:pt x="0" y="0"/>
                              </a:lnTo>
                              <a:lnTo>
                                <a:pt x="22459" y="0"/>
                              </a:lnTo>
                              <a:lnTo>
                                <a:pt x="22459"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7252118</wp:posOffset>
                </wp:positionH>
                <wp:positionV relativeFrom="paragraph">
                  <wp:posOffset>723814</wp:posOffset>
                </wp:positionV>
                <wp:extent cx="9525" cy="12700"/>
                <wp:effectExtent b="0" l="0" r="0" t="0"/>
                <wp:wrapNone/>
                <wp:docPr id="1346" name="image537.png"/>
                <a:graphic>
                  <a:graphicData uri="http://schemas.openxmlformats.org/drawingml/2006/picture">
                    <pic:pic>
                      <pic:nvPicPr>
                        <pic:cNvPr id="0" name="image537.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10BB">
      <w:pPr>
        <w:spacing w:before="15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Добавление маски изображения к текущему объему</w:t>
      </w:r>
      <w:r w:rsidDel="00000000" w:rsidR="00000000" w:rsidRPr="00000000">
        <w:rPr>
          <w:rtl w:val="0"/>
        </w:rPr>
      </w:r>
    </w:p>
    <w:p w:rsidR="00000000" w:rsidDel="00000000" w:rsidP="00000000" w:rsidRDefault="00000000" w:rsidRPr="00000000" w14:paraId="00001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 w:line="302" w:lineRule="auto"/>
        <w:ind w:left="1150" w:right="74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на вкладку объема для нужного объема (объем, который будет содержать combined mask). Например,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V1</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4" w:lineRule="auto"/>
        <w:ind w:left="1150" w:right="51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на вкладке объема (или щелкните правой кнопкой мыши по вкладке объема) для объема, который вы хотите добавить к текущему объему (например,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V2</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Добавить (Add)</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этом примере маска изображения из объема 2 (V2) добавляется к маске изображения в объеме 1 (V1), текущем объеме.</w:t>
      </w:r>
    </w:p>
    <w:p w:rsidR="00000000" w:rsidDel="00000000" w:rsidP="00000000" w:rsidRDefault="00000000" w:rsidRPr="00000000" w14:paraId="000010BF">
      <w:pPr>
        <w:spacing w:before="68" w:line="309" w:lineRule="auto"/>
        <w:ind w:left="1150" w:right="323" w:firstLine="0"/>
        <w:rPr>
          <w:i w:val="1"/>
          <w:iCs w:val="1"/>
          <w:sz w:val="27"/>
          <w:szCs w:val="27"/>
        </w:rPr>
      </w:pPr>
      <w:r w:rsidDel="00000000" w:rsidR="00000000" w:rsidRPr="00000000">
        <w:rPr>
          <w:i w:val="1"/>
          <w:iCs w:val="1"/>
          <w:sz w:val="27"/>
          <w:szCs w:val="27"/>
          <w:rtl w:val="0"/>
        </w:rPr>
        <w:t xml:space="preserve">Примечание: Когда выбранные два объема находятся в режиме 4D (Динамический объем) для 4D-протоколов, выберите </w:t>
      </w:r>
      <w:r w:rsidDel="00000000" w:rsidR="00000000" w:rsidRPr="00000000">
        <w:rPr>
          <w:rFonts w:ascii="Arial" w:cs="Arial" w:eastAsia="Arial" w:hAnsi="Arial"/>
          <w:i w:val="1"/>
          <w:iCs w:val="1"/>
          <w:sz w:val="25"/>
          <w:szCs w:val="25"/>
          <w:rtl w:val="0"/>
        </w:rPr>
        <w:t xml:space="preserve">Добавить все фазы (Add All Phases)</w:t>
      </w:r>
      <w:r w:rsidDel="00000000" w:rsidR="00000000" w:rsidRPr="00000000">
        <w:rPr>
          <w:i w:val="1"/>
          <w:iCs w:val="1"/>
          <w:sz w:val="27"/>
          <w:szCs w:val="27"/>
          <w:rtl w:val="0"/>
        </w:rPr>
        <w:t xml:space="preserve">, чтобы добавить маску изображения для каждой фазы.</w:t>
      </w:r>
    </w:p>
    <w:p w:rsidR="00000000" w:rsidDel="00000000" w:rsidP="00000000" w:rsidRDefault="00000000" w:rsidRPr="00000000" w14:paraId="000010C0">
      <w:pPr>
        <w:spacing w:before="18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Вычитание маски изображения из текущего объема</w:t>
      </w:r>
      <w:r w:rsidDel="00000000" w:rsidR="00000000" w:rsidRPr="00000000">
        <w:rPr>
          <w:rtl w:val="0"/>
        </w:rPr>
      </w:r>
    </w:p>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312" w:lineRule="auto"/>
        <w:ind w:left="1150" w:right="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на вкладку объема для нужного объема (объем, который будет содержать результирующую маску после вычитания). Например,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V1</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09" w:lineRule="auto"/>
        <w:ind w:left="1150" w:right="32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на вкладке объема (или щелкните правой кнопкой мыши по вкладке объема) для объема, который вы хотите вычесть из текущего объема (например,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V2</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Вычесть (Subtract)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этом примере маска изображения из объема 2 (V2) вычитается из маски изображения в объеме 1 (V1), активном объеме.</w:t>
      </w:r>
    </w:p>
    <w:p w:rsidR="00000000" w:rsidDel="00000000" w:rsidP="00000000" w:rsidRDefault="00000000" w:rsidRPr="00000000" w14:paraId="000010C4">
      <w:pPr>
        <w:spacing w:before="55" w:line="316" w:lineRule="auto"/>
        <w:ind w:left="1150" w:right="518" w:firstLine="0"/>
        <w:rPr>
          <w:i w:val="1"/>
          <w:iCs w:val="1"/>
          <w:sz w:val="27"/>
          <w:szCs w:val="27"/>
        </w:rPr>
        <w:sectPr>
          <w:type w:val="continuous"/>
          <w:pgSz w:h="15840" w:w="12240" w:orient="portrait"/>
          <w:pgMar w:bottom="0" w:top="160" w:left="0" w:right="0" w:header="720" w:footer="720"/>
        </w:sectPr>
      </w:pPr>
      <w:r w:rsidDel="00000000" w:rsidR="00000000" w:rsidRPr="00000000">
        <w:rPr>
          <w:i w:val="1"/>
          <w:iCs w:val="1"/>
          <w:sz w:val="27"/>
          <w:szCs w:val="27"/>
          <w:rtl w:val="0"/>
        </w:rPr>
        <w:t xml:space="preserve">Примечание: Когда выбранные два объема находятся в режиме 4D (Динамический объем) для 4D-протоколов, выберите </w:t>
      </w:r>
      <w:r w:rsidDel="00000000" w:rsidR="00000000" w:rsidRPr="00000000">
        <w:rPr>
          <w:rFonts w:ascii="Arial" w:cs="Arial" w:eastAsia="Arial" w:hAnsi="Arial"/>
          <w:i w:val="1"/>
          <w:iCs w:val="1"/>
          <w:sz w:val="25"/>
          <w:szCs w:val="25"/>
          <w:rtl w:val="0"/>
        </w:rPr>
        <w:t xml:space="preserve">Вычесть все фазы (Subtract All Phases)</w:t>
      </w:r>
      <w:r w:rsidDel="00000000" w:rsidR="00000000" w:rsidRPr="00000000">
        <w:rPr>
          <w:i w:val="1"/>
          <w:iCs w:val="1"/>
          <w:sz w:val="27"/>
          <w:szCs w:val="27"/>
          <w:rtl w:val="0"/>
        </w:rPr>
        <w:t xml:space="preserve">, чтобы вычесть маску изображения для каждой фазы.</w:t>
      </w:r>
    </w:p>
    <w:p w:rsidR="00000000" w:rsidDel="00000000" w:rsidP="00000000" w:rsidRDefault="00000000" w:rsidRPr="00000000" w14:paraId="000010C5">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Сброс маски изображения</w:t>
      </w:r>
      <w:r w:rsidDel="00000000" w:rsidR="00000000" w:rsidRPr="00000000">
        <w:rPr>
          <w:rtl w:val="0"/>
        </w:rPr>
      </w:r>
    </w:p>
    <w:p w:rsidR="00000000" w:rsidDel="00000000" w:rsidP="00000000" w:rsidRDefault="00000000" w:rsidRPr="00000000" w14:paraId="00001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на вкладке объема (или щелкните правой кнопкой мыши по вкладке объема) ,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Сбросить (Reset)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0C7">
      <w:pPr>
        <w:pStyle w:val="Heading4"/>
        <w:spacing w:before="279" w:lineRule="auto"/>
        <w:ind w:firstLine="225"/>
        <w:rPr/>
      </w:pPr>
      <w:r w:rsidDel="00000000" w:rsidR="00000000" w:rsidRPr="00000000">
        <w:rPr>
          <w:color w:val="25446d"/>
          <w:rtl w:val="0"/>
        </w:rPr>
        <w:t xml:space="preserve">Слои объемов (Volume layering)</w:t>
      </w:r>
      <w:r w:rsidDel="00000000" w:rsidR="00000000" w:rsidRPr="00000000">
        <w:rPr>
          <w:rtl w:val="0"/>
        </w:rPr>
      </w:r>
    </w:p>
    <w:p w:rsidR="00000000" w:rsidDel="00000000" w:rsidP="00000000" w:rsidRDefault="00000000" w:rsidRPr="00000000" w14:paraId="00001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Слои объемов позволяют накладывать два или более объемов друг на друга.</w:t>
      </w:r>
    </w:p>
    <w:p w:rsidR="00000000" w:rsidDel="00000000" w:rsidP="00000000" w:rsidRDefault="00000000" w:rsidRPr="00000000" w14:paraId="00001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Добавить (Add)</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включить или выключить наслоение объемов.</w:t>
      </w:r>
    </w:p>
    <w:p w:rsidR="00000000" w:rsidDel="00000000" w:rsidP="00000000" w:rsidRDefault="00000000" w:rsidRPr="00000000" w14:paraId="00001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789" w:right="1193"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наслоение объемов включено, на каждой вкладке объема появляется сферический флажок. Нажмите, чтобы выбрать вкладку объема, или нажмите сферический флажок на нужной вкладке объема, чтобы переключить объем между видимым и невидимым.</w:t>
      </w:r>
    </w:p>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42242</wp:posOffset>
            </wp:positionV>
            <wp:extent cx="4288726" cy="3438144"/>
            <wp:effectExtent b="0" l="0" r="0" t="0"/>
            <wp:wrapTopAndBottom distB="0" distT="0"/>
            <wp:docPr descr="Rendering00500.jpg" id="1622" name="image214.jpg"/>
            <a:graphic>
              <a:graphicData uri="http://schemas.openxmlformats.org/drawingml/2006/picture">
                <pic:pic>
                  <pic:nvPicPr>
                    <pic:cNvPr descr="Rendering00500.jpg" id="0" name="image214.jpg"/>
                    <pic:cNvPicPr preferRelativeResize="0"/>
                  </pic:nvPicPr>
                  <pic:blipFill>
                    <a:blip r:embed="rId380"/>
                    <a:srcRect b="0" l="0" r="0" t="0"/>
                    <a:stretch>
                      <a:fillRect/>
                    </a:stretch>
                  </pic:blipFill>
                  <pic:spPr>
                    <a:xfrm>
                      <a:off x="0" y="0"/>
                      <a:ext cx="4288726" cy="3438144"/>
                    </a:xfrm>
                    <a:prstGeom prst="rect"/>
                    <a:ln/>
                  </pic:spPr>
                </pic:pic>
              </a:graphicData>
            </a:graphic>
          </wp:anchor>
        </w:drawing>
      </w:r>
    </w:p>
    <w:p w:rsidR="00000000" w:rsidDel="00000000" w:rsidP="00000000" w:rsidRDefault="00000000" w:rsidRPr="00000000" w14:paraId="000010CD">
      <w:pPr>
        <w:spacing w:before="255"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0CE">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09" w:lineRule="auto"/>
        <w:ind w:left="1150" w:right="65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вы нажмете на флажок выбранной вкладки объема, чтобы выключить его, другая вкладка объема будет выбрана автоматически. Если виден только один объем, его нельзя скрыть.</w:t>
      </w:r>
    </w:p>
    <w:p w:rsidR="00000000" w:rsidDel="00000000" w:rsidP="00000000" w:rsidRDefault="00000000" w:rsidRPr="00000000" w14:paraId="000010CF">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1" w:line="316" w:lineRule="auto"/>
        <w:ind w:left="1150" w:right="775"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Следующие инструменты сегментации недоступны, когда включено наслоение объемов: Включить объект (Include Object), Исключить объект (Exclude Object), Расширить структуру (Grow Structure), Эрозия (Erode) и Расширить область (Grow Region). Эрозия области (Erode Region) работает только на cross-sectional views для активного объема.</w:t>
      </w:r>
    </w:p>
    <w:p w:rsidR="00000000" w:rsidDel="00000000" w:rsidP="00000000" w:rsidRDefault="00000000" w:rsidRPr="00000000" w14:paraId="000010D0">
      <w:pPr>
        <w:spacing w:before="15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Меню наслоения объемов</w:t>
      </w:r>
      <w:r w:rsidDel="00000000" w:rsidR="00000000" w:rsidRPr="00000000">
        <w:rPr>
          <w:rtl w:val="0"/>
        </w:rPr>
      </w:r>
    </w:p>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кнопка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Добавить (Add)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включена, нажмите «...» справа от кнопки «Добавить», чтобы отобразить меню.</w:t>
      </w:r>
    </w:p>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0D4">
      <w:pPr>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Отменить все (Cancel all)</w:t>
      </w:r>
    </w:p>
    <w:p w:rsidR="00000000" w:rsidDel="00000000" w:rsidP="00000000" w:rsidRDefault="00000000" w:rsidRPr="00000000" w14:paraId="00001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0" w:right="4017" w:firstLine="0"/>
        <w:jc w:val="righ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Снимает флажки с вкладок объемов, кроме текущего объема.</w:t>
      </w:r>
    </w:p>
    <w:p w:rsidR="00000000" w:rsidDel="00000000" w:rsidP="00000000" w:rsidRDefault="00000000" w:rsidRPr="00000000" w14:paraId="000010D6">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Сохранить текущее состояние (Save current state)</w:t>
      </w:r>
    </w:p>
    <w:p w:rsidR="00000000" w:rsidDel="00000000" w:rsidP="00000000" w:rsidRDefault="00000000" w:rsidRPr="00000000" w14:paraId="00001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4114" w:firstLine="0"/>
        <w:jc w:val="righ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Временно сохраняет текущее состояние наслоения объемов.</w:t>
      </w:r>
    </w:p>
    <w:p w:rsidR="00000000" w:rsidDel="00000000" w:rsidP="00000000" w:rsidRDefault="00000000" w:rsidRPr="00000000" w14:paraId="000010D8">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Восстановить состояние (Restore state)</w:t>
      </w:r>
    </w:p>
    <w:p w:rsidR="00000000" w:rsidDel="00000000" w:rsidP="00000000" w:rsidRDefault="00000000" w:rsidRPr="00000000" w14:paraId="000010D9">
      <w:pPr>
        <w:spacing w:before="146" w:line="304" w:lineRule="auto"/>
        <w:ind w:left="1150" w:right="518" w:firstLine="0"/>
        <w:rPr>
          <w:sz w:val="27"/>
          <w:szCs w:val="27"/>
        </w:rPr>
      </w:pPr>
      <w:r w:rsidDel="00000000" w:rsidR="00000000" w:rsidRPr="00000000">
        <w:rPr>
          <w:sz w:val="27"/>
          <w:szCs w:val="27"/>
          <w:rtl w:val="0"/>
        </w:rPr>
        <w:t xml:space="preserve">Восстанавливает состояние, временно сохраненное с помощью </w:t>
      </w:r>
      <w:r w:rsidDel="00000000" w:rsidR="00000000" w:rsidRPr="00000000">
        <w:rPr>
          <w:rFonts w:ascii="Helvetica Neue" w:cs="Helvetica Neue" w:eastAsia="Helvetica Neue" w:hAnsi="Helvetica Neue"/>
          <w:sz w:val="25"/>
          <w:szCs w:val="25"/>
          <w:rtl w:val="0"/>
        </w:rPr>
        <w:t xml:space="preserve">Сохранить текущее состояние (Save current state)</w:t>
      </w:r>
      <w:r w:rsidDel="00000000" w:rsidR="00000000" w:rsidRPr="00000000">
        <w:rPr>
          <w:sz w:val="27"/>
          <w:szCs w:val="27"/>
          <w:rtl w:val="0"/>
        </w:rPr>
        <w:t xml:space="preserve">.</w:t>
      </w:r>
    </w:p>
    <w:p w:rsidR="00000000" w:rsidDel="00000000" w:rsidP="00000000" w:rsidRDefault="00000000" w:rsidRPr="00000000" w14:paraId="00001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0DB">
      <w:pPr>
        <w:pStyle w:val="Heading3"/>
        <w:ind w:firstLine="225"/>
        <w:rPr/>
      </w:pPr>
      <w:r w:rsidDel="00000000" w:rsidR="00000000" w:rsidRPr="00000000">
        <w:rPr>
          <w:color w:val="25446d"/>
          <w:rtl w:val="0"/>
        </w:rPr>
        <w:t xml:space="preserve">Параметры рендеринга (Rendering Parameters)</w:t>
      </w:r>
      <w:r w:rsidDel="00000000" w:rsidR="00000000" w:rsidRPr="00000000">
        <w:rPr>
          <w:rtl w:val="0"/>
        </w:rPr>
      </w:r>
    </w:p>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0DD">
      <w:pPr>
        <w:spacing w:before="114" w:line="316" w:lineRule="auto"/>
        <w:ind w:left="789" w:firstLine="0"/>
        <w:rPr>
          <w:sz w:val="27"/>
          <w:szCs w:val="27"/>
        </w:rPr>
      </w:pPr>
      <w:r w:rsidDel="00000000" w:rsidR="00000000" w:rsidRPr="00000000">
        <w:rPr>
          <w:sz w:val="27"/>
          <w:szCs w:val="27"/>
          <w:rtl w:val="0"/>
        </w:rPr>
        <w:t xml:space="preserve">В палитре </w:t>
      </w:r>
      <w:r w:rsidDel="00000000" w:rsidR="00000000" w:rsidRPr="00000000">
        <w:rPr>
          <w:rFonts w:ascii="Helvetica Neue" w:cs="Helvetica Neue" w:eastAsia="Helvetica Neue" w:hAnsi="Helvetica Neue"/>
          <w:sz w:val="25"/>
          <w:szCs w:val="25"/>
          <w:rtl w:val="0"/>
        </w:rPr>
        <w:t xml:space="preserve">Параметры изображения (Image Parameters) </w:t>
      </w:r>
      <w:r w:rsidDel="00000000" w:rsidR="00000000" w:rsidRPr="00000000">
        <w:rPr>
          <w:sz w:val="27"/>
          <w:szCs w:val="27"/>
          <w:rtl w:val="0"/>
        </w:rPr>
        <w:t xml:space="preserve">нажмите </w:t>
      </w:r>
      <w:r w:rsidDel="00000000" w:rsidR="00000000" w:rsidRPr="00000000">
        <w:rPr>
          <w:rFonts w:ascii="Helvetica Neue" w:cs="Helvetica Neue" w:eastAsia="Helvetica Neue" w:hAnsi="Helvetica Neue"/>
          <w:sz w:val="25"/>
          <w:szCs w:val="25"/>
          <w:rtl w:val="0"/>
        </w:rPr>
        <w:t xml:space="preserve">Параметры рендеринга (Rendering Parameters)</w:t>
      </w:r>
      <w:r w:rsidDel="00000000" w:rsidR="00000000" w:rsidRPr="00000000">
        <w:rPr>
          <w:sz w:val="27"/>
          <w:szCs w:val="27"/>
          <w:rtl w:val="0"/>
        </w:rPr>
        <w:t xml:space="preserve">, чтобы отобразить параметры рендеринга.</w:t>
      </w:r>
    </w:p>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4044" w:firstLine="0"/>
        <w:jc w:val="righ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Параметры рендеринга можно настраивать для каждого объема.</w:t>
      </w:r>
    </w:p>
    <w:p w:rsidR="00000000" w:rsidDel="00000000" w:rsidP="00000000" w:rsidRDefault="00000000" w:rsidRPr="00000000" w14:paraId="00001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0E0">
      <w:pPr>
        <w:spacing w:before="237"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Контрастность (Contrast)</w:t>
      </w:r>
    </w:p>
    <w:p w:rsidR="00000000" w:rsidDel="00000000" w:rsidP="00000000" w:rsidRDefault="00000000" w:rsidRPr="00000000" w14:paraId="00001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04"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Разница между светлыми и темными областями на изображении. Более высокое значение обычно показывает больше деталей.</w:t>
      </w:r>
    </w:p>
    <w:p w:rsidR="00000000" w:rsidDel="00000000" w:rsidP="00000000" w:rsidRDefault="00000000" w:rsidRPr="00000000" w14:paraId="000010E2">
      <w:pPr>
        <w:spacing w:before="187"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Яркость (Brightness)</w:t>
      </w:r>
    </w:p>
    <w:p w:rsidR="00000000" w:rsidDel="00000000" w:rsidP="00000000" w:rsidRDefault="00000000" w:rsidRPr="00000000" w14:paraId="000010E3">
      <w:pPr>
        <w:spacing w:before="147" w:line="316" w:lineRule="auto"/>
        <w:ind w:left="1150" w:right="518" w:firstLine="0"/>
        <w:rPr>
          <w:sz w:val="27"/>
          <w:szCs w:val="27"/>
        </w:rPr>
      </w:pPr>
      <w:r w:rsidDel="00000000" w:rsidR="00000000" w:rsidRPr="00000000">
        <w:rPr>
          <w:sz w:val="27"/>
          <w:szCs w:val="27"/>
          <w:rtl w:val="0"/>
        </w:rPr>
        <w:t xml:space="preserve">Яркость изображения. Используйте вместе с </w:t>
      </w:r>
      <w:r w:rsidDel="00000000" w:rsidR="00000000" w:rsidRPr="00000000">
        <w:rPr>
          <w:rFonts w:ascii="Helvetica Neue" w:cs="Helvetica Neue" w:eastAsia="Helvetica Neue" w:hAnsi="Helvetica Neue"/>
          <w:sz w:val="25"/>
          <w:szCs w:val="25"/>
          <w:rtl w:val="0"/>
        </w:rPr>
        <w:t xml:space="preserve">Контрастностью (Contrast)</w:t>
      </w:r>
      <w:r w:rsidDel="00000000" w:rsidR="00000000" w:rsidRPr="00000000">
        <w:rPr>
          <w:sz w:val="27"/>
          <w:szCs w:val="27"/>
          <w:rtl w:val="0"/>
        </w:rPr>
        <w:t xml:space="preserve">, чтобы выделить детали изображения.</w:t>
      </w:r>
    </w:p>
    <w:p w:rsidR="00000000" w:rsidDel="00000000" w:rsidP="00000000" w:rsidRDefault="00000000" w:rsidRPr="00000000" w14:paraId="000010E4">
      <w:pPr>
        <w:spacing w:before="170" w:lineRule="auto"/>
        <w:ind w:left="789" w:firstLine="0"/>
        <w:rPr>
          <w:rFonts w:ascii="Arial" w:cs="Arial" w:eastAsia="Arial" w:hAnsi="Arial"/>
          <w:b w:val="1"/>
          <w:bCs w:val="1"/>
          <w:sz w:val="25"/>
          <w:szCs w:val="25"/>
        </w:rPr>
        <w:sectPr>
          <w:type w:val="nextPage"/>
          <w:pgSz w:h="15840" w:w="12240" w:orient="portrait"/>
          <w:pgMar w:bottom="280" w:top="60" w:left="0" w:right="0" w:header="720" w:footer="720"/>
        </w:sectPr>
      </w:pPr>
      <w:r w:rsidDel="00000000" w:rsidR="00000000" w:rsidRPr="00000000">
        <w:rPr>
          <w:rFonts w:ascii="Arial" w:cs="Arial" w:eastAsia="Arial" w:hAnsi="Arial"/>
          <w:b w:val="1"/>
          <w:bCs w:val="1"/>
          <w:sz w:val="25"/>
          <w:szCs w:val="25"/>
          <w:rtl w:val="0"/>
        </w:rPr>
        <w:t xml:space="preserve">Интенсивность бликов (Specular Intensity)</w:t>
      </w:r>
    </w:p>
    <w:p w:rsidR="00000000" w:rsidDel="00000000" w:rsidP="00000000" w:rsidRDefault="00000000" w:rsidRPr="00000000" w14:paraId="00001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Виртуальный свет, отражаемый отображаемым изображением. Более высокое значение создает более отражающую поверхность.</w:t>
      </w:r>
    </w:p>
    <w:p w:rsidR="00000000" w:rsidDel="00000000" w:rsidP="00000000" w:rsidRDefault="00000000" w:rsidRPr="00000000" w14:paraId="000010E6">
      <w:pPr>
        <w:spacing w:before="170"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Смещение бликов (Specular Offset)</w:t>
      </w:r>
    </w:p>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размер бликов на изображении.</w:t>
      </w:r>
    </w:p>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Этот параметр применяется только тогда, когда ползунок Интенсивность бликов (Specular Intensity) перемещен из положения по умолчанию (крайнее левое).</w:t>
      </w:r>
    </w:p>
    <w:p w:rsidR="00000000" w:rsidDel="00000000" w:rsidP="00000000" w:rsidRDefault="00000000" w:rsidRPr="00000000" w14:paraId="000010E9">
      <w:pPr>
        <w:spacing w:before="1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Масштаб бликов (Specular Scale)</w:t>
      </w:r>
    </w:p>
    <w:p w:rsidR="00000000" w:rsidDel="00000000" w:rsidP="00000000" w:rsidRDefault="00000000" w:rsidRPr="00000000" w14:paraId="00001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Сглаживает края бликов.</w:t>
      </w:r>
    </w:p>
    <w:p w:rsidR="00000000" w:rsidDel="00000000" w:rsidP="00000000" w:rsidRDefault="00000000" w:rsidRPr="00000000" w14:paraId="00001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Этот параметр применяется только тогда, когда ползунок Интенсивность бликов (Specular Intensity) перемещен из положения по умолчанию (крайнее левое).</w:t>
      </w:r>
    </w:p>
    <w:p w:rsidR="00000000" w:rsidDel="00000000" w:rsidP="00000000" w:rsidRDefault="00000000" w:rsidRPr="00000000" w14:paraId="000010EC">
      <w:pPr>
        <w:spacing w:before="157"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Глубина затухания (Depth Damper)</w:t>
      </w:r>
    </w:p>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Ослабляет свет с увеличением виртуального расстояния. Более высокое значение создает больше теней на заднем крае отображаемого объема.</w:t>
      </w:r>
    </w:p>
    <w:p w:rsidR="00000000" w:rsidDel="00000000" w:rsidP="00000000" w:rsidRDefault="00000000" w:rsidRPr="00000000" w14:paraId="000010EE">
      <w:pPr>
        <w:spacing w:before="188"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Начало затухания глубины (Depth Damper Start)</w:t>
      </w:r>
    </w:p>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Регулирует расстояние, с которого начинается затухание глубины.</w:t>
      </w:r>
    </w:p>
    <w:p w:rsidR="00000000" w:rsidDel="00000000" w:rsidP="00000000" w:rsidRDefault="00000000" w:rsidRPr="00000000" w14:paraId="000010F0">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Усиление низкой непрозрачности (Low Opacity Enhancement)</w:t>
      </w:r>
    </w:p>
    <w:p w:rsidR="00000000" w:rsidDel="00000000" w:rsidP="00000000" w:rsidRDefault="00000000" w:rsidRPr="00000000" w14:paraId="00001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Усиливает низкие значения непрозрачности.</w:t>
      </w:r>
    </w:p>
    <w:p w:rsidR="00000000" w:rsidDel="00000000" w:rsidP="00000000" w:rsidRDefault="00000000" w:rsidRPr="00000000" w14:paraId="000010F2">
      <w:pPr>
        <w:spacing w:before="272"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Сила тени (только Rembrandt) (Shadow Strength (Rembrandt only))</w:t>
      </w:r>
    </w:p>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Регулирует интенсивность тени.</w:t>
      </w:r>
    </w:p>
    <w:p w:rsidR="00000000" w:rsidDel="00000000" w:rsidP="00000000" w:rsidRDefault="00000000" w:rsidRPr="00000000" w14:paraId="000010F4">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Угол света (В) (только Rembrandt) (Light Angle (V) (Rembrandt only))</w:t>
      </w:r>
    </w:p>
    <w:p w:rsidR="00000000" w:rsidDel="00000000" w:rsidP="00000000" w:rsidRDefault="00000000" w:rsidRPr="00000000" w14:paraId="00001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Регулирует угол падения вертикального света.</w:t>
      </w:r>
    </w:p>
    <w:p w:rsidR="00000000" w:rsidDel="00000000" w:rsidP="00000000" w:rsidRDefault="00000000" w:rsidRPr="00000000" w14:paraId="000010F6">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Угол света (Г) (только Rembrandt) (Light Angle (H) (Rembrandt only))</w:t>
      </w:r>
    </w:p>
    <w:p w:rsidR="00000000" w:rsidDel="00000000" w:rsidP="00000000" w:rsidRDefault="00000000" w:rsidRPr="00000000" w14:paraId="00001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Регулирует угол падения горизонтального света.</w:t>
      </w:r>
    </w:p>
    <w:p w:rsidR="00000000" w:rsidDel="00000000" w:rsidP="00000000" w:rsidRDefault="00000000" w:rsidRPr="00000000" w14:paraId="000010F8">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3D-фильтр (3D Filter)</w:t>
      </w:r>
    </w:p>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Сглаживает изображение и устраняет шум изображения.</w:t>
      </w:r>
    </w:p>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Опции 3D-фильтра доступны только если исследование было открыто с включенным 3D- фильтром.</w:t>
      </w:r>
    </w:p>
    <w:p w:rsidR="00000000" w:rsidDel="00000000" w:rsidP="00000000" w:rsidRDefault="00000000" w:rsidRPr="00000000" w14:paraId="000010FB">
      <w:pPr>
        <w:spacing w:before="133" w:line="312" w:lineRule="auto"/>
        <w:ind w:left="1551" w:hanging="178.0000000000001"/>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Выкл. (Off)</w:t>
      </w:r>
    </w:p>
    <w:p w:rsidR="00000000" w:rsidDel="00000000" w:rsidP="00000000" w:rsidRDefault="00000000" w:rsidRPr="00000000" w14:paraId="000010FC">
      <w:pPr>
        <w:spacing w:before="167" w:line="312" w:lineRule="auto"/>
        <w:ind w:left="1547" w:firstLine="5"/>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Вкл. (On)</w:t>
      </w:r>
    </w:p>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Выключает 3D-фильтр. Настройка по умолчанию - Выкл.</w:t>
      </w:r>
    </w:p>
    <w:p w:rsidR="00000000" w:rsidDel="00000000" w:rsidP="00000000" w:rsidRDefault="00000000" w:rsidRPr="00000000" w14:paraId="00001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185"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Включает 3D-фильтр. Используйте ползунок для регулировки фильтра от 0 до 100%.</w:t>
      </w:r>
    </w:p>
    <w:p w:rsidR="00000000" w:rsidDel="00000000" w:rsidP="00000000" w:rsidRDefault="00000000" w:rsidRPr="00000000" w14:paraId="00001100">
      <w:pPr>
        <w:spacing w:before="255" w:lineRule="auto"/>
        <w:ind w:left="789" w:firstLine="0"/>
        <w:rPr>
          <w:rFonts w:ascii="Arial" w:cs="Arial" w:eastAsia="Arial" w:hAnsi="Arial"/>
          <w:b w:val="1"/>
          <w:bCs w:val="1"/>
          <w:sz w:val="25"/>
          <w:szCs w:val="25"/>
        </w:rPr>
        <w:sectPr>
          <w:type w:val="continuous"/>
          <w:pgSz w:h="15840" w:w="12240" w:orient="portrait"/>
          <w:pgMar w:bottom="0" w:top="160" w:left="0" w:right="0" w:header="720" w:footer="720"/>
        </w:sectPr>
      </w:pPr>
      <w:r w:rsidDel="00000000" w:rsidR="00000000" w:rsidRPr="00000000">
        <w:rPr>
          <w:rFonts w:ascii="Arial" w:cs="Arial" w:eastAsia="Arial" w:hAnsi="Arial"/>
          <w:b w:val="1"/>
          <w:bCs w:val="1"/>
          <w:sz w:val="25"/>
          <w:szCs w:val="25"/>
          <w:rtl w:val="0"/>
        </w:rPr>
        <w:t xml:space="preserve">Уровень 3D-фильтра (3D Filter Level)</w:t>
      </w:r>
    </w:p>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9"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использовании 3D-фильтра выберите силу фильтра для каждого набора данных. Доступно только если исследование было открыто с включенным 3D-фильтром.</w:t>
      </w:r>
    </w:p>
    <w:p w:rsidR="00000000" w:rsidDel="00000000" w:rsidP="00000000" w:rsidRDefault="00000000" w:rsidRPr="00000000" w14:paraId="00001102">
      <w:pPr>
        <w:spacing w:before="90"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Прозрачность (Все) (Transparency (All))</w:t>
      </w:r>
    </w:p>
    <w:p w:rsidR="00000000" w:rsidDel="00000000" w:rsidP="00000000" w:rsidRDefault="00000000" w:rsidRPr="00000000" w14:paraId="00001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Регулирует прозрачность.</w:t>
      </w:r>
    </w:p>
    <w:p w:rsidR="00000000" w:rsidDel="00000000" w:rsidP="00000000" w:rsidRDefault="00000000" w:rsidRPr="00000000" w14:paraId="00001104">
      <w:pPr>
        <w:spacing w:before="257"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Использовать градиент (Use Gradient)</w:t>
      </w:r>
    </w:p>
    <w:p w:rsidR="00000000" w:rsidDel="00000000" w:rsidP="00000000" w:rsidRDefault="00000000" w:rsidRPr="00000000" w14:paraId="00001105">
      <w:pPr>
        <w:spacing w:before="56" w:lineRule="auto"/>
        <w:ind w:left="1150" w:firstLine="0"/>
        <w:rPr>
          <w:sz w:val="27"/>
          <w:szCs w:val="27"/>
        </w:rPr>
      </w:pPr>
      <w:r w:rsidDel="00000000" w:rsidR="00000000" w:rsidRPr="00000000">
        <w:rPr>
          <w:sz w:val="27"/>
          <w:szCs w:val="27"/>
          <w:rtl w:val="0"/>
        </w:rPr>
        <w:t xml:space="preserve">Управляет тем, как отображаемый свет</w:t>
      </w:r>
      <w:r w:rsidDel="00000000" w:rsidR="00000000" w:rsidRPr="00000000">
        <w:rPr>
          <w:rFonts w:ascii="Microsoft Yahei" w:cs="Microsoft Yahei" w:eastAsia="Microsoft Yahei" w:hAnsi="Microsoft Yahei"/>
          <w:sz w:val="27"/>
          <w:szCs w:val="27"/>
          <w:rtl w:val="0"/>
        </w:rPr>
        <w:t xml:space="preserve">渲染</w:t>
      </w:r>
      <w:r w:rsidDel="00000000" w:rsidR="00000000" w:rsidRPr="00000000">
        <w:rPr>
          <w:sz w:val="27"/>
          <w:szCs w:val="27"/>
          <w:rtl w:val="0"/>
        </w:rPr>
        <w:t xml:space="preserve">уется (rendered) на изображении. </w:t>
      </w:r>
      <w:r w:rsidDel="00000000" w:rsidR="00000000" w:rsidRPr="00000000">
        <w:rPr>
          <w:rFonts w:ascii="Helvetica Neue" w:cs="Helvetica Neue" w:eastAsia="Helvetica Neue" w:hAnsi="Helvetica Neue"/>
          <w:sz w:val="25"/>
          <w:szCs w:val="25"/>
          <w:rtl w:val="0"/>
        </w:rPr>
        <w:t xml:space="preserve">Использовать градиент (Use Gradient) </w:t>
      </w:r>
      <w:r w:rsidDel="00000000" w:rsidR="00000000" w:rsidRPr="00000000">
        <w:rPr>
          <w:sz w:val="27"/>
          <w:szCs w:val="27"/>
          <w:rtl w:val="0"/>
        </w:rPr>
        <w:t xml:space="preserve">дает более реалистичное изображение и, как правило, является</w:t>
      </w:r>
    </w:p>
    <w:p w:rsidR="00000000" w:rsidDel="00000000" w:rsidP="00000000" w:rsidRDefault="00000000" w:rsidRPr="00000000" w14:paraId="00001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предпочтительным.</w:t>
      </w:r>
    </w:p>
    <w:p w:rsidR="00000000" w:rsidDel="00000000" w:rsidP="00000000" w:rsidRDefault="00000000" w:rsidRPr="00000000" w14:paraId="00001107">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Цветное слияние (Color fusion)</w:t>
      </w:r>
    </w:p>
    <w:p w:rsidR="00000000" w:rsidDel="00000000" w:rsidP="00000000" w:rsidRDefault="00000000" w:rsidRPr="00000000" w14:paraId="00001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использовании Многослойного слияния данных (Multi-Data Fusion) в протоколе 3D Standard накладывает цветное изображение поверх монохромного в окне 3D VR изображения.</w:t>
      </w:r>
    </w:p>
    <w:p w:rsidR="00000000" w:rsidDel="00000000" w:rsidP="00000000" w:rsidRDefault="00000000" w:rsidRPr="00000000" w14:paraId="00001109">
      <w:pPr>
        <w:spacing w:before="53" w:lineRule="auto"/>
        <w:ind w:left="1150" w:firstLine="0"/>
        <w:rPr>
          <w:i w:val="1"/>
          <w:iCs w:val="1"/>
          <w:sz w:val="27"/>
          <w:szCs w:val="27"/>
        </w:rPr>
      </w:pPr>
      <w:r w:rsidDel="00000000" w:rsidR="00000000" w:rsidRPr="00000000">
        <w:rPr>
          <w:i w:val="1"/>
          <w:iCs w:val="1"/>
          <w:sz w:val="27"/>
          <w:szCs w:val="27"/>
          <w:rtl w:val="0"/>
        </w:rPr>
        <w:t xml:space="preserve">Примечание: Только одна фаза может быть наложена в качестве цветного изображения.</w:t>
      </w:r>
    </w:p>
    <w:p w:rsidR="00000000" w:rsidDel="00000000" w:rsidP="00000000" w:rsidRDefault="00000000" w:rsidRPr="00000000" w14:paraId="00001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10C">
      <w:pPr>
        <w:pStyle w:val="Heading3"/>
        <w:ind w:firstLine="225"/>
        <w:rPr/>
      </w:pPr>
      <w:r w:rsidDel="00000000" w:rsidR="00000000" w:rsidRPr="00000000">
        <w:rPr>
          <w:color w:val="25446d"/>
          <w:rtl w:val="0"/>
        </w:rPr>
        <w:t xml:space="preserve">Выбор данных (Select Data)</w:t>
      </w:r>
      <w:r w:rsidDel="00000000" w:rsidR="00000000" w:rsidRPr="00000000">
        <w:rPr>
          <w:rtl w:val="0"/>
        </w:rPr>
      </w:r>
    </w:p>
    <w:p w:rsidR="00000000" w:rsidDel="00000000" w:rsidP="00000000" w:rsidRDefault="00000000" w:rsidRPr="00000000" w14:paraId="00001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153577</wp:posOffset>
            </wp:positionV>
            <wp:extent cx="1083373" cy="850582"/>
            <wp:effectExtent b="0" l="0" r="0" t="0"/>
            <wp:wrapTopAndBottom distB="0" distT="0"/>
            <wp:docPr descr="ImageParameters_Button_SwitchSettings3.png" id="1417" name="image63.jpg"/>
            <a:graphic>
              <a:graphicData uri="http://schemas.openxmlformats.org/drawingml/2006/picture">
                <pic:pic>
                  <pic:nvPicPr>
                    <pic:cNvPr descr="ImageParameters_Button_SwitchSettings3.png" id="0" name="image63.jpg"/>
                    <pic:cNvPicPr preferRelativeResize="0"/>
                  </pic:nvPicPr>
                  <pic:blipFill>
                    <a:blip r:embed="rId381"/>
                    <a:srcRect b="0" l="0" r="0" t="0"/>
                    <a:stretch>
                      <a:fillRect/>
                    </a:stretch>
                  </pic:blipFill>
                  <pic:spPr>
                    <a:xfrm>
                      <a:off x="0" y="0"/>
                      <a:ext cx="1083373" cy="850582"/>
                    </a:xfrm>
                    <a:prstGeom prst="rect"/>
                    <a:ln/>
                  </pic:spPr>
                </pic:pic>
              </a:graphicData>
            </a:graphic>
          </wp:anchor>
        </w:drawing>
      </w:r>
    </w:p>
    <w:p w:rsidR="00000000" w:rsidDel="00000000" w:rsidP="00000000" w:rsidRDefault="00000000" w:rsidRPr="00000000" w14:paraId="00001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открыто несколько серий, эта кнопка выбирает серию для отображения.</w:t>
      </w:r>
    </w:p>
    <w:p w:rsidR="00000000" w:rsidDel="00000000" w:rsidP="00000000" w:rsidRDefault="00000000" w:rsidRPr="00000000" w14:paraId="00001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110">
      <w:pPr>
        <w:spacing w:before="252"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Данные#/Серия (Data#/Series)</w:t>
      </w:r>
    </w:p>
    <w:p w:rsidR="00000000" w:rsidDel="00000000" w:rsidP="00000000" w:rsidRDefault="00000000" w:rsidRPr="00000000" w14:paraId="00001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номера наборов данных и соответствующие номера серий.</w:t>
      </w:r>
    </w:p>
    <w:p w:rsidR="00000000" w:rsidDel="00000000" w:rsidP="00000000" w:rsidRDefault="00000000" w:rsidRPr="00000000" w14:paraId="00001112">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Имя (Name)</w:t>
      </w:r>
    </w:p>
    <w:p w:rsidR="00000000" w:rsidDel="00000000" w:rsidP="00000000" w:rsidRDefault="00000000" w:rsidRPr="00000000" w14:paraId="00001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имена наборов данных.</w:t>
      </w:r>
    </w:p>
    <w:p w:rsidR="00000000" w:rsidDel="00000000" w:rsidP="00000000" w:rsidRDefault="00000000" w:rsidRPr="00000000" w14:paraId="00001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открыто несколько серий, имя набора данных отображается на вкладке объема.</w:t>
      </w:r>
    </w:p>
    <w:p w:rsidR="00000000" w:rsidDel="00000000" w:rsidP="00000000" w:rsidRDefault="00000000" w:rsidRPr="00000000" w14:paraId="00001115">
      <w:pPr>
        <w:spacing w:before="169"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116">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09" w:lineRule="auto"/>
        <w:ind w:left="1511" w:right="131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Нажмите на столбец Имя (Name), чтобы войти в режим редактирования. Отредактируйте текст и щелкните в любом месте, кроме имени, или нажмите клавишу </w:t>
      </w:r>
      <w:r w:rsidDel="00000000" w:rsidR="00000000" w:rsidRPr="00000000">
        <w:rPr>
          <w:rFonts w:ascii="Arial" w:cs="Arial" w:eastAsia="Arial" w:hAnsi="Arial"/>
          <w:b w:val="1"/>
          <w:bCs w:val="1"/>
          <w:i w:val="1"/>
          <w:iCs w:val="1"/>
          <w:smallCaps w:val="0"/>
          <w:strike w:val="0"/>
          <w:color w:val="000000"/>
          <w:sz w:val="25"/>
          <w:szCs w:val="25"/>
          <w:u w:val="none"/>
          <w:shd w:fill="auto" w:val="clear"/>
          <w:vertAlign w:val="baseline"/>
          <w:rtl w:val="0"/>
        </w:rPr>
        <w:t xml:space="preserve">Enter</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выйти из режима редактирования.</w:t>
      </w:r>
    </w:p>
    <w:p w:rsidR="00000000" w:rsidDel="00000000" w:rsidP="00000000" w:rsidRDefault="00000000" w:rsidRPr="00000000" w14:paraId="00001117">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30" w:line="316" w:lineRule="auto"/>
        <w:ind w:left="1511" w:right="109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имя набора данных пустое, на вкладке объема отображается номер набора данных.</w:t>
      </w:r>
    </w:p>
    <w:p w:rsidR="00000000" w:rsidDel="00000000" w:rsidP="00000000" w:rsidRDefault="00000000" w:rsidRPr="00000000" w14:paraId="00001118">
      <w:pPr>
        <w:spacing w:before="170"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Описание серии (Series Description)</w:t>
      </w:r>
    </w:p>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Описание серии (Series Description).</w:t>
      </w:r>
    </w:p>
    <w:p w:rsidR="00000000" w:rsidDel="00000000" w:rsidP="00000000" w:rsidRDefault="00000000" w:rsidRPr="00000000" w14:paraId="00001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11C">
      <w:pPr>
        <w:pStyle w:val="Heading3"/>
        <w:spacing w:line="316" w:lineRule="auto"/>
        <w:ind w:right="518" w:firstLine="225"/>
        <w:rPr/>
      </w:pPr>
      <w:r w:rsidDel="00000000" w:rsidR="00000000" w:rsidRPr="00000000">
        <w:rPr>
          <w:color w:val="25446d"/>
          <w:rtl w:val="0"/>
        </w:rPr>
        <w:t xml:space="preserve">Параметры изображения для MIP, MinIP, Gradient MIP, SUM и 2D изображений</w:t>
      </w:r>
      <w:r w:rsidDel="00000000" w:rsidR="00000000" w:rsidRPr="00000000">
        <w:rPr>
          <w:rtl w:val="0"/>
        </w:rPr>
      </w:r>
    </w:p>
    <w:p w:rsidR="00000000" w:rsidDel="00000000" w:rsidP="00000000" w:rsidRDefault="00000000" w:rsidRPr="00000000" w14:paraId="0000111D">
      <w:pPr>
        <w:spacing w:before="86" w:line="304" w:lineRule="auto"/>
        <w:ind w:left="789" w:firstLine="0"/>
        <w:rPr>
          <w:i w:val="1"/>
          <w:iCs w:val="1"/>
          <w:sz w:val="27"/>
          <w:szCs w:val="27"/>
        </w:rPr>
      </w:pPr>
      <w:r w:rsidDel="00000000" w:rsidR="00000000" w:rsidRPr="00000000">
        <w:rPr>
          <w:i w:val="1"/>
          <w:iCs w:val="1"/>
          <w:sz w:val="27"/>
          <w:szCs w:val="27"/>
          <w:rtl w:val="0"/>
        </w:rPr>
        <w:t xml:space="preserve">Примечание: Подробнее о смене режима рендеринга на MIP, MinIP, Gradient MIP или SUM см. </w:t>
      </w:r>
      <w:hyperlink r:id="rId382">
        <w:r w:rsidDel="00000000" w:rsidR="00000000" w:rsidRPr="00000000">
          <w:rPr>
            <w:i w:val="1"/>
            <w:iCs w:val="1"/>
            <w:color w:val="00a5de"/>
            <w:sz w:val="27"/>
            <w:szCs w:val="27"/>
            <w:u w:val="single"/>
            <w:rtl w:val="0"/>
          </w:rPr>
          <w:t xml:space="preserve">Назначение д</w:t>
        </w:r>
      </w:hyperlink>
      <w:hyperlink r:id="rId383">
        <w:r w:rsidDel="00000000" w:rsidR="00000000" w:rsidRPr="00000000">
          <w:rPr>
            <w:i w:val="1"/>
            <w:iCs w:val="1"/>
            <w:color w:val="00a5de"/>
            <w:sz w:val="27"/>
            <w:szCs w:val="27"/>
            <w:rtl w:val="0"/>
          </w:rPr>
          <w:t xml:space="preserve">р</w:t>
        </w:r>
      </w:hyperlink>
      <w:hyperlink r:id="rId384">
        <w:r w:rsidDel="00000000" w:rsidR="00000000" w:rsidRPr="00000000">
          <w:rPr>
            <w:i w:val="1"/>
            <w:iCs w:val="1"/>
            <w:color w:val="00a5de"/>
            <w:sz w:val="27"/>
            <w:szCs w:val="27"/>
            <w:u w:val="single"/>
            <w:rtl w:val="0"/>
          </w:rPr>
          <w:t xml:space="preserve">угого</w:t>
        </w:r>
      </w:hyperlink>
      <w:hyperlink r:id="rId385">
        <w:r w:rsidDel="00000000" w:rsidR="00000000" w:rsidRPr="00000000">
          <w:rPr>
            <w:i w:val="1"/>
            <w:iCs w:val="1"/>
            <w:color w:val="00a5de"/>
            <w:sz w:val="27"/>
            <w:szCs w:val="27"/>
            <w:rtl w:val="0"/>
          </w:rPr>
          <w:t xml:space="preserve"> </w:t>
        </w:r>
      </w:hyperlink>
      <w:hyperlink r:id="rId386">
        <w:r w:rsidDel="00000000" w:rsidR="00000000" w:rsidRPr="00000000">
          <w:rPr>
            <w:i w:val="1"/>
            <w:iCs w:val="1"/>
            <w:color w:val="00a5de"/>
            <w:sz w:val="27"/>
            <w:szCs w:val="27"/>
            <w:u w:val="single"/>
            <w:rtl w:val="0"/>
          </w:rPr>
          <w:t xml:space="preserve">режима</w:t>
        </w:r>
      </w:hyperlink>
      <w:hyperlink r:id="rId387">
        <w:r w:rsidDel="00000000" w:rsidR="00000000" w:rsidRPr="00000000">
          <w:rPr>
            <w:i w:val="1"/>
            <w:iCs w:val="1"/>
            <w:color w:val="00a5de"/>
            <w:sz w:val="27"/>
            <w:szCs w:val="27"/>
            <w:rtl w:val="0"/>
          </w:rPr>
          <w:t xml:space="preserve"> </w:t>
        </w:r>
      </w:hyperlink>
      <w:hyperlink r:id="rId388">
        <w:r w:rsidDel="00000000" w:rsidR="00000000" w:rsidRPr="00000000">
          <w:rPr>
            <w:i w:val="1"/>
            <w:iCs w:val="1"/>
            <w:color w:val="00a5de"/>
            <w:sz w:val="27"/>
            <w:szCs w:val="27"/>
            <w:u w:val="single"/>
            <w:rtl w:val="0"/>
          </w:rPr>
          <w:t xml:space="preserve">рендеринга вид</w:t>
        </w:r>
      </w:hyperlink>
      <w:hyperlink r:id="rId389">
        <w:r w:rsidDel="00000000" w:rsidR="00000000" w:rsidRPr="00000000">
          <w:rPr>
            <w:i w:val="1"/>
            <w:iCs w:val="1"/>
            <w:color w:val="00a5de"/>
            <w:sz w:val="27"/>
            <w:szCs w:val="27"/>
            <w:rtl w:val="0"/>
          </w:rPr>
          <w:t xml:space="preserve">у</w:t>
        </w:r>
      </w:hyperlink>
      <w:r w:rsidDel="00000000" w:rsidR="00000000" w:rsidRPr="00000000">
        <w:rPr>
          <w:i w:val="1"/>
          <w:iCs w:val="1"/>
          <w:sz w:val="27"/>
          <w:szCs w:val="27"/>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1511672</wp:posOffset>
                </wp:positionH>
                <wp:positionV relativeFrom="paragraph">
                  <wp:posOffset>468370</wp:posOffset>
                </wp:positionV>
                <wp:extent cx="9525" cy="12700"/>
                <wp:effectExtent b="0" l="0" r="0" t="0"/>
                <wp:wrapNone/>
                <wp:docPr id="1312" name=""/>
                <a:graphic>
                  <a:graphicData uri="http://schemas.microsoft.com/office/word/2010/wordprocessingShape">
                    <wps:wsp>
                      <wps:cNvSpPr/>
                      <wps:cNvPr id="145" name="Shape 145"/>
                      <wps:spPr>
                        <a:xfrm>
                          <a:off x="5332348" y="3775238"/>
                          <a:ext cx="27305" cy="9525"/>
                        </a:xfrm>
                        <a:custGeom>
                          <a:rect b="b" l="l" r="r" t="t"/>
                          <a:pathLst>
                            <a:path extrusionOk="0" h="9525" w="27305">
                              <a:moveTo>
                                <a:pt x="26682" y="8953"/>
                              </a:moveTo>
                              <a:lnTo>
                                <a:pt x="0" y="8953"/>
                              </a:lnTo>
                              <a:lnTo>
                                <a:pt x="0" y="0"/>
                              </a:lnTo>
                              <a:lnTo>
                                <a:pt x="26682" y="0"/>
                              </a:lnTo>
                              <a:lnTo>
                                <a:pt x="26682"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1511672</wp:posOffset>
                </wp:positionH>
                <wp:positionV relativeFrom="paragraph">
                  <wp:posOffset>468370</wp:posOffset>
                </wp:positionV>
                <wp:extent cx="9525" cy="12700"/>
                <wp:effectExtent b="0" l="0" r="0" t="0"/>
                <wp:wrapNone/>
                <wp:docPr id="1312" name="image485.png"/>
                <a:graphic>
                  <a:graphicData uri="http://schemas.openxmlformats.org/drawingml/2006/picture">
                    <pic:pic>
                      <pic:nvPicPr>
                        <pic:cNvPr id="0" name="image485.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3784065</wp:posOffset>
                </wp:positionH>
                <wp:positionV relativeFrom="paragraph">
                  <wp:posOffset>468370</wp:posOffset>
                </wp:positionV>
                <wp:extent cx="9525" cy="12700"/>
                <wp:effectExtent b="0" l="0" r="0" t="0"/>
                <wp:wrapNone/>
                <wp:docPr id="1349" name=""/>
                <a:graphic>
                  <a:graphicData uri="http://schemas.microsoft.com/office/word/2010/wordprocessingShape">
                    <wps:wsp>
                      <wps:cNvSpPr/>
                      <wps:cNvPr id="220" name="Shape 220"/>
                      <wps:spPr>
                        <a:xfrm>
                          <a:off x="5332030" y="3775238"/>
                          <a:ext cx="27940" cy="9525"/>
                        </a:xfrm>
                        <a:custGeom>
                          <a:rect b="b" l="l" r="r" t="t"/>
                          <a:pathLst>
                            <a:path extrusionOk="0" h="9525" w="27940">
                              <a:moveTo>
                                <a:pt x="27607" y="8953"/>
                              </a:moveTo>
                              <a:lnTo>
                                <a:pt x="0" y="8953"/>
                              </a:lnTo>
                              <a:lnTo>
                                <a:pt x="0" y="0"/>
                              </a:lnTo>
                              <a:lnTo>
                                <a:pt x="27607" y="0"/>
                              </a:lnTo>
                              <a:lnTo>
                                <a:pt x="27607"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3784065</wp:posOffset>
                </wp:positionH>
                <wp:positionV relativeFrom="paragraph">
                  <wp:posOffset>468370</wp:posOffset>
                </wp:positionV>
                <wp:extent cx="9525" cy="12700"/>
                <wp:effectExtent b="0" l="0" r="0" t="0"/>
                <wp:wrapNone/>
                <wp:docPr id="1349" name="image542.png"/>
                <a:graphic>
                  <a:graphicData uri="http://schemas.openxmlformats.org/drawingml/2006/picture">
                    <pic:pic>
                      <pic:nvPicPr>
                        <pic:cNvPr id="0" name="image542.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111E">
      <w:pPr>
        <w:pStyle w:val="Heading4"/>
        <w:spacing w:before="296" w:lineRule="auto"/>
        <w:ind w:firstLine="225"/>
        <w:rPr/>
      </w:pPr>
      <w:r w:rsidDel="00000000" w:rsidR="00000000" w:rsidRPr="00000000">
        <w:rPr>
          <w:color w:val="25446d"/>
          <w:rtl w:val="0"/>
        </w:rPr>
        <w:t xml:space="preserve">Настройка УУ, УО (WL, WW) и параметров градиента</w:t>
      </w:r>
      <w:r w:rsidDel="00000000" w:rsidR="00000000" w:rsidRPr="00000000">
        <w:rPr>
          <w:rtl w:val="0"/>
        </w:rPr>
      </w:r>
    </w:p>
    <w:p w:rsidR="00000000" w:rsidDel="00000000" w:rsidP="00000000" w:rsidRDefault="00000000" w:rsidRPr="00000000" w14:paraId="00001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60" w:lineRule="auto"/>
        <w:ind w:left="789"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Настройте параметры с помощью ползунков в палитре Параметры изображения. Выполните одно из следующих действий:</w:t>
      </w:r>
    </w:p>
    <w:p w:rsidR="00000000" w:rsidDel="00000000" w:rsidP="00000000" w:rsidRDefault="00000000" w:rsidRPr="00000000" w14:paraId="00001120">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4" w:line="316" w:lineRule="auto"/>
        <w:ind w:left="1150" w:right="1002"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указатель каждого ползунка. 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а затем перетащите указатель для более точного изменения значений.</w:t>
      </w:r>
    </w:p>
    <w:p w:rsidR="00000000" w:rsidDel="00000000" w:rsidP="00000000" w:rsidRDefault="00000000" w:rsidRPr="00000000" w14:paraId="00001121">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8"/>
        </w:tabs>
        <w:spacing w:after="0" w:before="0" w:line="309"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значение в текстовое поле справа от каждого ползунка.</w:t>
      </w:r>
    </w:p>
    <w:p w:rsidR="00000000" w:rsidDel="00000000" w:rsidP="00000000" w:rsidRDefault="00000000" w:rsidRPr="00000000" w14:paraId="00001122">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8"/>
        </w:tabs>
        <w:spacing w:after="0" w:before="84"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стрелку вверх или вниз в текстовом поле справа от каждого ползунка.</w:t>
      </w:r>
    </w:p>
    <w:p w:rsidR="00000000" w:rsidDel="00000000" w:rsidP="00000000" w:rsidRDefault="00000000" w:rsidRPr="00000000" w14:paraId="00001123">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Режим точной настройки</w:t>
      </w:r>
      <w:r w:rsidDel="00000000" w:rsidR="00000000" w:rsidRPr="00000000">
        <w:rPr>
          <w:rtl w:val="0"/>
        </w:rPr>
      </w:r>
    </w:p>
    <w:p w:rsidR="00000000" w:rsidDel="00000000" w:rsidP="00000000" w:rsidRDefault="00000000" w:rsidRPr="00000000" w14:paraId="00001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Точно (Fine)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включить или выключить режим точной настройки для ползунков УУ (WL) и УО (WW).</w:t>
      </w:r>
    </w:p>
    <w:p w:rsidR="00000000" w:rsidDel="00000000" w:rsidP="00000000" w:rsidRDefault="00000000" w:rsidRPr="00000000" w14:paraId="00001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режиме точной настройки 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а затем перетащите указатель каждого ползунка для более точного изменения значений.</w:t>
      </w:r>
    </w:p>
    <w:p w:rsidR="00000000" w:rsidDel="00000000" w:rsidP="00000000" w:rsidRDefault="00000000" w:rsidRPr="00000000" w14:paraId="00001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чтобы отменить режим точной настройки:</w:t>
      </w:r>
    </w:p>
    <w:p w:rsidR="00000000" w:rsidDel="00000000" w:rsidP="00000000" w:rsidRDefault="00000000" w:rsidRPr="00000000" w14:paraId="00001127">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Выключите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Точно (Fine)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128">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Измените форму кривой непрозрачности.</w:t>
      </w:r>
    </w:p>
    <w:p w:rsidR="00000000" w:rsidDel="00000000" w:rsidP="00000000" w:rsidRDefault="00000000" w:rsidRPr="00000000" w14:paraId="0000112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8"/>
        </w:tabs>
        <w:spacing w:after="0" w:before="84"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на вкладку объема, чтобы переключить объем.</w:t>
      </w:r>
    </w:p>
    <w:p w:rsidR="00000000" w:rsidDel="00000000" w:rsidP="00000000" w:rsidRDefault="00000000" w:rsidRPr="00000000" w14:paraId="0000112A">
      <w:pPr>
        <w:spacing w:before="141" w:line="316" w:lineRule="auto"/>
        <w:ind w:left="789" w:firstLine="0"/>
        <w:rPr>
          <w:i w:val="1"/>
          <w:iCs w:val="1"/>
          <w:sz w:val="27"/>
          <w:szCs w:val="27"/>
        </w:rPr>
      </w:pPr>
      <w:r w:rsidDel="00000000" w:rsidR="00000000" w:rsidRPr="00000000">
        <w:rPr>
          <w:i w:val="1"/>
          <w:iCs w:val="1"/>
          <w:sz w:val="27"/>
          <w:szCs w:val="27"/>
          <w:rtl w:val="0"/>
        </w:rPr>
        <w:t xml:space="preserve">Примечание: Когда отображаются две или более палитры Параметры изображения, режим точной настройки не является общим для палитр.</w:t>
      </w:r>
    </w:p>
    <w:p w:rsidR="00000000" w:rsidDel="00000000" w:rsidP="00000000" w:rsidRDefault="00000000" w:rsidRPr="00000000" w14:paraId="0000112B">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Параметры изображения для MIP, MinIP, SUM и 2D изображений</w:t>
      </w:r>
      <w:r w:rsidDel="00000000" w:rsidR="00000000" w:rsidRPr="00000000">
        <w:rPr>
          <w:rtl w:val="0"/>
        </w:rPr>
      </w:r>
    </w:p>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Настройте УУ (Уровень окна / Window Level - WL) и УО (Ширина окна / Window Width - WW).</w:t>
      </w:r>
    </w:p>
    <w:p w:rsidR="00000000" w:rsidDel="00000000" w:rsidP="00000000" w:rsidRDefault="00000000" w:rsidRPr="00000000" w14:paraId="00001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12E">
      <w:pPr>
        <w:spacing w:before="251" w:lineRule="auto"/>
        <w:ind w:left="451" w:firstLine="0"/>
        <w:rPr>
          <w:rFonts w:ascii="Arial" w:cs="Arial" w:eastAsia="Arial" w:hAnsi="Arial"/>
          <w:b w:val="1"/>
          <w:bCs w:val="1"/>
          <w:sz w:val="25"/>
          <w:szCs w:val="25"/>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25446d"/>
          <w:sz w:val="25"/>
          <w:szCs w:val="25"/>
          <w:rtl w:val="0"/>
        </w:rPr>
        <w:t xml:space="preserve">Параметры изображения для Gradient MIP</w:t>
      </w:r>
      <w:r w:rsidDel="00000000" w:rsidR="00000000" w:rsidRPr="00000000">
        <w:rPr>
          <w:rtl w:val="0"/>
        </w:rPr>
      </w:r>
    </w:p>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2"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использовать режим рендеринга Gradient MIP для отображения только краев областей с высокими значениями, что позволяет визуализировать весь просвет сосуда или стеноз, которые могут быть заслонены рентгеноконтрастными объектами, такими как металлические стенты, клипсы и кальцинаты.</w:t>
      </w:r>
    </w:p>
    <w:p w:rsidR="00000000" w:rsidDel="00000000" w:rsidP="00000000" w:rsidRDefault="00000000" w:rsidRPr="00000000" w14:paraId="00001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изображений Gradient MIP требуются дополнительные элементы управления для настройки параметров градиента и смешения градиента с MIP изображением.</w:t>
      </w:r>
    </w:p>
    <w:p w:rsidR="00000000" w:rsidDel="00000000" w:rsidP="00000000" w:rsidRDefault="00000000" w:rsidRPr="00000000" w14:paraId="00001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132">
      <w:pPr>
        <w:spacing w:before="245"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Смешение с MIP (Blend with MIP)</w:t>
      </w:r>
    </w:p>
    <w:p w:rsidR="00000000" w:rsidDel="00000000" w:rsidP="00000000" w:rsidRDefault="00000000" w:rsidRPr="00000000" w14:paraId="00001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Смешивает MIP изображение с градиентным изображением. 0% означает, что MIP изображение невидимо. Более высокое значение означает, что MIP изображение более заметно.</w:t>
      </w:r>
    </w:p>
    <w:p w:rsidR="00000000" w:rsidDel="00000000" w:rsidP="00000000" w:rsidRDefault="00000000" w:rsidRPr="00000000" w14:paraId="00001134">
      <w:pPr>
        <w:spacing w:before="170"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GFLIP</w:t>
      </w:r>
    </w:p>
    <w:p w:rsidR="00000000" w:rsidDel="00000000" w:rsidP="00000000" w:rsidRDefault="00000000" w:rsidRPr="00000000" w14:paraId="00001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Регулирует порог применения градиента. Высокое значение подчеркивает края областей с высокими значениями, таких как кальций и металлы.</w:t>
      </w:r>
    </w:p>
    <w:p w:rsidR="00000000" w:rsidDel="00000000" w:rsidP="00000000" w:rsidRDefault="00000000" w:rsidRPr="00000000" w14:paraId="00001136">
      <w:pPr>
        <w:spacing w:before="55" w:line="316" w:lineRule="auto"/>
        <w:ind w:left="1150" w:right="323" w:firstLine="0"/>
        <w:rPr>
          <w:i w:val="1"/>
          <w:iCs w:val="1"/>
          <w:sz w:val="27"/>
          <w:szCs w:val="27"/>
        </w:rPr>
      </w:pPr>
      <w:r w:rsidDel="00000000" w:rsidR="00000000" w:rsidRPr="00000000">
        <w:rPr>
          <w:i w:val="1"/>
          <w:iCs w:val="1"/>
          <w:sz w:val="27"/>
          <w:szCs w:val="27"/>
          <w:rtl w:val="0"/>
        </w:rPr>
        <w:t xml:space="preserve">Примечание: Этот эффект может варьироваться в зависимости от условий изображения и других параметров (GWL и GWW).</w:t>
      </w:r>
    </w:p>
    <w:p w:rsidR="00000000" w:rsidDel="00000000" w:rsidP="00000000" w:rsidRDefault="00000000" w:rsidRPr="00000000" w14:paraId="00001137">
      <w:pPr>
        <w:spacing w:before="1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GWL</w:t>
      </w:r>
    </w:p>
    <w:p w:rsidR="00000000" w:rsidDel="00000000" w:rsidP="00000000" w:rsidRDefault="00000000" w:rsidRPr="00000000" w14:paraId="00001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Регулирует центр ширины градиента. Низкое значение уменьшает контраст в сосудах. Высокое значение увеличивает непрозрачность областей с высокими значениями, таких как кальций, металлические стенты или клипсы.</w:t>
      </w:r>
    </w:p>
    <w:p w:rsidR="00000000" w:rsidDel="00000000" w:rsidP="00000000" w:rsidRDefault="00000000" w:rsidRPr="00000000" w14:paraId="00001139">
      <w:pPr>
        <w:spacing w:before="54" w:line="316" w:lineRule="auto"/>
        <w:ind w:left="1150" w:right="323" w:firstLine="0"/>
        <w:rPr>
          <w:i w:val="1"/>
          <w:iCs w:val="1"/>
          <w:sz w:val="27"/>
          <w:szCs w:val="27"/>
        </w:rPr>
      </w:pPr>
      <w:r w:rsidDel="00000000" w:rsidR="00000000" w:rsidRPr="00000000">
        <w:rPr>
          <w:i w:val="1"/>
          <w:iCs w:val="1"/>
          <w:sz w:val="27"/>
          <w:szCs w:val="27"/>
          <w:rtl w:val="0"/>
        </w:rPr>
        <w:t xml:space="preserve">Примечание: Этот эффект может варьироваться в зависимости от условий изображения и других параметров (GFLIP и GWW).</w:t>
      </w:r>
    </w:p>
    <w:p w:rsidR="00000000" w:rsidDel="00000000" w:rsidP="00000000" w:rsidRDefault="00000000" w:rsidRPr="00000000" w14:paraId="0000113A">
      <w:pPr>
        <w:spacing w:before="170"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GWW</w:t>
      </w:r>
    </w:p>
    <w:p w:rsidR="00000000" w:rsidDel="00000000" w:rsidP="00000000" w:rsidRDefault="00000000" w:rsidRPr="00000000" w14:paraId="00001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Регулирует ширину градиента. Увеличение этого значения уменьшает усиление краев областей с высокими значениями.</w:t>
      </w:r>
    </w:p>
    <w:p w:rsidR="00000000" w:rsidDel="00000000" w:rsidP="00000000" w:rsidRDefault="00000000" w:rsidRPr="00000000" w14:paraId="0000113C">
      <w:pPr>
        <w:spacing w:before="54" w:line="316" w:lineRule="auto"/>
        <w:ind w:left="1150" w:right="323" w:firstLine="0"/>
        <w:rPr>
          <w:i w:val="1"/>
          <w:iCs w:val="1"/>
          <w:sz w:val="27"/>
          <w:szCs w:val="27"/>
        </w:rPr>
      </w:pPr>
      <w:r w:rsidDel="00000000" w:rsidR="00000000" w:rsidRPr="00000000">
        <w:rPr>
          <w:i w:val="1"/>
          <w:iCs w:val="1"/>
          <w:sz w:val="27"/>
          <w:szCs w:val="27"/>
          <w:rtl w:val="0"/>
        </w:rPr>
        <w:t xml:space="preserve">Примечание: Этот эффект может варьироваться в зависимости от условий изображения и других параметров (GFLIP и GWL).</w:t>
      </w:r>
    </w:p>
    <w:p w:rsidR="00000000" w:rsidDel="00000000" w:rsidP="00000000" w:rsidRDefault="00000000" w:rsidRPr="00000000" w14:paraId="0000113D">
      <w:pPr>
        <w:spacing w:before="171" w:lineRule="auto"/>
        <w:ind w:left="789" w:firstLine="0"/>
        <w:rPr>
          <w:rFonts w:ascii="Arial" w:cs="Arial" w:eastAsia="Arial" w:hAnsi="Arial"/>
          <w:b w:val="1"/>
          <w:bCs w:val="1"/>
          <w:sz w:val="25"/>
          <w:szCs w:val="25"/>
        </w:rPr>
        <w:sectPr>
          <w:type w:val="nextPage"/>
          <w:pgSz w:h="15840" w:w="12240" w:orient="portrait"/>
          <w:pgMar w:bottom="0" w:top="0" w:left="0" w:right="0" w:header="720" w:footer="720"/>
        </w:sectPr>
      </w:pPr>
      <w:r w:rsidDel="00000000" w:rsidR="00000000" w:rsidRPr="00000000">
        <w:rPr>
          <w:rFonts w:ascii="Arial" w:cs="Arial" w:eastAsia="Arial" w:hAnsi="Arial"/>
          <w:b w:val="1"/>
          <w:bCs w:val="1"/>
          <w:sz w:val="25"/>
          <w:szCs w:val="25"/>
          <w:rtl w:val="0"/>
        </w:rPr>
        <w:t xml:space="preserve">GSKEW</w:t>
      </w:r>
    </w:p>
    <w:p w:rsidR="00000000" w:rsidDel="00000000" w:rsidP="00000000" w:rsidRDefault="00000000" w:rsidRPr="00000000" w14:paraId="00001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150"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Регулирует наклон градиента. Увеличение этого значения уменьшает толщину края областей с высокими значениями.</w:t>
      </w:r>
    </w:p>
    <w:p w:rsidR="00000000" w:rsidDel="00000000" w:rsidP="00000000" w:rsidRDefault="00000000" w:rsidRPr="00000000" w14:paraId="0000113F">
      <w:pPr>
        <w:spacing w:before="54" w:line="316" w:lineRule="auto"/>
        <w:ind w:left="1150" w:right="323" w:firstLine="0"/>
        <w:rPr>
          <w:i w:val="1"/>
          <w:iCs w:val="1"/>
          <w:sz w:val="27"/>
          <w:szCs w:val="27"/>
        </w:rPr>
      </w:pPr>
      <w:r w:rsidDel="00000000" w:rsidR="00000000" w:rsidRPr="00000000">
        <w:rPr>
          <w:i w:val="1"/>
          <w:iCs w:val="1"/>
          <w:sz w:val="27"/>
          <w:szCs w:val="27"/>
          <w:rtl w:val="0"/>
        </w:rPr>
        <w:t xml:space="preserve">Примечание: Этот эффект может варьироваться в зависимости от условий изображения и других параметров.</w:t>
      </w:r>
    </w:p>
    <w:p w:rsidR="00000000" w:rsidDel="00000000" w:rsidP="00000000" w:rsidRDefault="00000000" w:rsidRPr="00000000" w14:paraId="00001140">
      <w:pPr>
        <w:spacing w:before="1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GRANK</w:t>
      </w:r>
    </w:p>
    <w:p w:rsidR="00000000" w:rsidDel="00000000" w:rsidP="00000000" w:rsidRDefault="00000000" w:rsidRPr="00000000" w14:paraId="00001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539"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Регулирует порог, при котором градиент удаляется. Уменьшение этого значения уменьшает толщину края областей с высокими значениями. Рекомендуется использовать настройку по умолчанию.</w:t>
      </w:r>
    </w:p>
    <w:p w:rsidR="00000000" w:rsidDel="00000000" w:rsidP="00000000" w:rsidRDefault="00000000" w:rsidRPr="00000000" w14:paraId="00001142">
      <w:pPr>
        <w:spacing w:before="170"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Порог (Threshold)</w:t>
      </w:r>
    </w:p>
    <w:p w:rsidR="00000000" w:rsidDel="00000000" w:rsidP="00000000" w:rsidRDefault="00000000" w:rsidRPr="00000000" w14:paraId="00001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Регулирует порог градиента.</w:t>
      </w:r>
    </w:p>
    <w:p w:rsidR="00000000" w:rsidDel="00000000" w:rsidP="00000000" w:rsidRDefault="00000000" w:rsidRPr="00000000" w14:paraId="00001144">
      <w:pPr>
        <w:spacing w:before="155" w:line="316" w:lineRule="auto"/>
        <w:ind w:left="1150" w:right="323" w:firstLine="0"/>
        <w:rPr>
          <w:i w:val="1"/>
          <w:iCs w:val="1"/>
          <w:sz w:val="27"/>
          <w:szCs w:val="27"/>
        </w:rPr>
      </w:pPr>
      <w:r w:rsidDel="00000000" w:rsidR="00000000" w:rsidRPr="00000000">
        <w:rPr>
          <w:i w:val="1"/>
          <w:iCs w:val="1"/>
          <w:sz w:val="27"/>
          <w:szCs w:val="27"/>
          <w:rtl w:val="0"/>
        </w:rPr>
        <w:t xml:space="preserve">Примечание: Этот эффект может варьироваться в зависимости от условий изображения и других параметров.</w:t>
      </w:r>
    </w:p>
    <w:p w:rsidR="00000000" w:rsidDel="00000000" w:rsidP="00000000" w:rsidRDefault="00000000" w:rsidRPr="00000000" w14:paraId="00001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7"/>
          <w:szCs w:val="7"/>
          <w:u w:val="none"/>
          <w:shd w:fill="auto" w:val="clear"/>
          <w:vertAlign w:val="baseline"/>
        </w:rPr>
      </w:pPr>
      <w:r w:rsidDel="00000000" w:rsidR="00000000" w:rsidRPr="00000000">
        <w:rPr>
          <w:rtl w:val="0"/>
        </w:rPr>
      </w:r>
    </w:p>
    <w:tbl>
      <w:tblPr>
        <w:tblStyle w:val="Table31"/>
        <w:tblW w:w="10602.0" w:type="dxa"/>
        <w:jc w:val="left"/>
        <w:tblInd w:w="804.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83"/>
        <w:gridCol w:w="9919"/>
        <w:tblGridChange w:id="0">
          <w:tblGrid>
            <w:gridCol w:w="683"/>
            <w:gridCol w:w="9919"/>
          </w:tblGrid>
        </w:tblGridChange>
      </w:tblGrid>
      <w:tr>
        <w:trPr>
          <w:cantSplit w:val="0"/>
          <w:trHeight w:val="3453" w:hRule="atLeast"/>
          <w:tblHeader w:val="0"/>
        </w:trPr>
        <w:tc>
          <w:tcPr>
            <w:tcBorders>
              <w:right w:color="000000" w:space="0" w:sz="0" w:val="nil"/>
            </w:tcBorders>
          </w:tcPr>
          <w:p w:rsidR="00000000" w:rsidDel="00000000" w:rsidP="00000000" w:rsidRDefault="00000000" w:rsidRPr="00000000" w14:paraId="00001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1"/>
                <w:iCs w:val="1"/>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890"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05"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MIP и Gradient MIP</w:t>
            </w:r>
          </w:p>
          <w:p w:rsidR="00000000" w:rsidDel="00000000" w:rsidP="00000000" w:rsidRDefault="00000000" w:rsidRPr="00000000" w14:paraId="00001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0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Gradient MIP отображает только края областей с высокими значениями, таких как кальций и металлы.</w:t>
            </w:r>
          </w:p>
          <w:p w:rsidR="00000000" w:rsidDel="00000000" w:rsidP="00000000" w:rsidRDefault="00000000" w:rsidRPr="00000000" w14:paraId="00001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05"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Пример:</w:t>
            </w:r>
          </w:p>
          <w:p w:rsidR="00000000" w:rsidDel="00000000" w:rsidP="00000000" w:rsidRDefault="00000000" w:rsidRPr="00000000" w14:paraId="00001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1"/>
                <w:iCs w:val="1"/>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3948493" cy="984885"/>
                  <wp:effectExtent b="0" l="0" r="0" t="0"/>
                  <wp:docPr descr="Rendering00507.jpg" id="1895" name="image393.jpg"/>
                  <a:graphic>
                    <a:graphicData uri="http://schemas.openxmlformats.org/drawingml/2006/picture">
                      <pic:pic>
                        <pic:nvPicPr>
                          <pic:cNvPr descr="Rendering00507.jpg" id="0" name="image393.jpg"/>
                          <pic:cNvPicPr preferRelativeResize="0"/>
                        </pic:nvPicPr>
                        <pic:blipFill>
                          <a:blip r:embed="rId390"/>
                          <a:srcRect b="0" l="0" r="0" t="0"/>
                          <a:stretch>
                            <a:fillRect/>
                          </a:stretch>
                        </pic:blipFill>
                        <pic:spPr>
                          <a:xfrm>
                            <a:off x="0" y="0"/>
                            <a:ext cx="3948493" cy="9848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1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14F">
      <w:pPr>
        <w:pStyle w:val="Heading3"/>
        <w:ind w:firstLine="225"/>
        <w:rPr/>
      </w:pPr>
      <w:r w:rsidDel="00000000" w:rsidR="00000000" w:rsidRPr="00000000">
        <w:rPr>
          <w:color w:val="25446d"/>
          <w:rtl w:val="0"/>
        </w:rPr>
        <w:t xml:space="preserve">Шаблоны и предустановки (Templates and Presets)</w:t>
      </w:r>
      <w:r w:rsidDel="00000000" w:rsidR="00000000" w:rsidRPr="00000000">
        <w:rPr>
          <w:rtl w:val="0"/>
        </w:rPr>
      </w:r>
    </w:p>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Шаблоны и предустановки позволяют применять предопределенные настройки к вашему изображению.</w:t>
      </w:r>
    </w:p>
    <w:p w:rsidR="00000000" w:rsidDel="00000000" w:rsidP="00000000" w:rsidRDefault="00000000" w:rsidRPr="00000000" w14:paraId="00001151">
      <w:pPr>
        <w:spacing w:before="68"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152">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5" w:line="316" w:lineRule="auto"/>
        <w:ind w:left="1150" w:right="1525"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Следующие опциональные протоколы не поддерживают определенные настройки шаблонов. Шаблоны для этих протоколов несовместимы с шаблонами для других протоколов, таких как протокол 3D Standard.</w:t>
      </w:r>
    </w:p>
    <w:p w:rsidR="00000000" w:rsidDel="00000000" w:rsidP="00000000" w:rsidRDefault="00000000" w:rsidRPr="00000000" w14:paraId="00001153">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leader="none" w:pos="1879"/>
        </w:tabs>
        <w:spacing w:after="0" w:before="0" w:line="308.00000000000006"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Анализ печени (Liver Analysis)</w:t>
      </w:r>
    </w:p>
    <w:p w:rsidR="00000000" w:rsidDel="00000000" w:rsidP="00000000" w:rsidRDefault="00000000" w:rsidRPr="00000000" w14:paraId="00001154">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leader="none" w:pos="1879"/>
        </w:tabs>
        <w:spacing w:after="0" w:before="85"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Анализ легких (Pulmonary Analysis)</w:t>
      </w:r>
    </w:p>
    <w:p w:rsidR="00000000" w:rsidDel="00000000" w:rsidP="00000000" w:rsidRDefault="00000000" w:rsidRPr="00000000" w14:paraId="00001155">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leader="none" w:pos="1879"/>
        </w:tabs>
        <w:spacing w:after="0" w:before="98"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Анализ бронхов (Bronchus Analysis)</w:t>
      </w:r>
    </w:p>
    <w:p w:rsidR="00000000" w:rsidDel="00000000" w:rsidP="00000000" w:rsidRDefault="00000000" w:rsidRPr="00000000" w14:paraId="00001156">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leader="none" w:pos="1879"/>
        </w:tabs>
        <w:spacing w:after="0" w:before="98"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Планирование резекции легкого (Lung Resection Planning)</w:t>
      </w:r>
    </w:p>
    <w:p w:rsidR="00000000" w:rsidDel="00000000" w:rsidP="00000000" w:rsidRDefault="00000000" w:rsidRPr="00000000" w14:paraId="00001157">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leader="none" w:pos="1879"/>
        </w:tabs>
        <w:spacing w:after="0" w:before="99"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Коронарные территории (Coronary Territories)</w:t>
      </w:r>
    </w:p>
    <w:p w:rsidR="00000000" w:rsidDel="00000000" w:rsidP="00000000" w:rsidRDefault="00000000" w:rsidRPr="00000000" w14:paraId="00001158">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Следующие опциональные протоколы не поддерживают шаблоны:</w:t>
      </w:r>
    </w:p>
    <w:p w:rsidR="00000000" w:rsidDel="00000000" w:rsidP="00000000" w:rsidRDefault="00000000" w:rsidRPr="00000000" w14:paraId="00001159">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leader="none" w:pos="1879"/>
        </w:tabs>
        <w:spacing w:after="0" w:before="85"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Виртуальная бронхоскопия (Virtual Bronchoscopy)</w:t>
      </w:r>
    </w:p>
    <w:p w:rsidR="00000000" w:rsidDel="00000000" w:rsidP="00000000" w:rsidRDefault="00000000" w:rsidRPr="00000000" w14:paraId="0000115A">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30" w:line="316" w:lineRule="auto"/>
        <w:ind w:left="1872" w:right="32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Планирование Виртуального Ассистированного Картирования Легких (Virtual Assisted Lung Mapping Planning)</w:t>
      </w:r>
    </w:p>
    <w:p w:rsidR="00000000" w:rsidDel="00000000" w:rsidP="00000000" w:rsidRDefault="00000000" w:rsidRPr="00000000" w14:paraId="0000115B">
      <w:pPr>
        <w:pStyle w:val="Heading4"/>
        <w:spacing w:before="279" w:lineRule="auto"/>
        <w:ind w:firstLine="225"/>
        <w:rPr/>
      </w:pPr>
      <w:r w:rsidDel="00000000" w:rsidR="00000000" w:rsidRPr="00000000">
        <w:rPr>
          <w:color w:val="25446d"/>
          <w:rtl w:val="0"/>
        </w:rPr>
        <w:t xml:space="preserve">Панель предустановок/шаблонов</w:t>
      </w:r>
      <w:r w:rsidDel="00000000" w:rsidR="00000000" w:rsidRPr="00000000">
        <w:rPr>
          <w:rtl w:val="0"/>
        </w:rPr>
      </w:r>
    </w:p>
    <w:p w:rsidR="00000000" w:rsidDel="00000000" w:rsidP="00000000" w:rsidRDefault="00000000" w:rsidRPr="00000000" w14:paraId="00001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32"/>
        <w:tblW w:w="10617.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390"/>
        <w:gridCol w:w="8227"/>
        <w:tblGridChange w:id="0">
          <w:tblGrid>
            <w:gridCol w:w="2390"/>
            <w:gridCol w:w="8227"/>
          </w:tblGrid>
        </w:tblGridChange>
      </w:tblGrid>
      <w:tr>
        <w:trPr>
          <w:cantSplit w:val="0"/>
          <w:trHeight w:val="1225" w:hRule="atLeast"/>
          <w:tblHeader w:val="0"/>
        </w:trPr>
        <w:tc>
          <w:tcPr>
            <w:tcBorders>
              <w:left w:color="000000" w:space="0" w:sz="0" w:val="nil"/>
            </w:tcBorders>
          </w:tcPr>
          <w:p w:rsidR="00000000" w:rsidDel="00000000" w:rsidP="00000000" w:rsidRDefault="00000000" w:rsidRPr="00000000" w14:paraId="00001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Цвета фона</w:t>
            </w:r>
          </w:p>
        </w:tc>
        <w:tc>
          <w:tcPr>
            <w:tcBorders>
              <w:right w:color="000000" w:space="0" w:sz="0" w:val="nil"/>
            </w:tcBorders>
          </w:tcPr>
          <w:p w:rsidR="00000000" w:rsidDel="00000000" w:rsidP="00000000" w:rsidRDefault="00000000" w:rsidRPr="00000000" w14:paraId="00001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цвет фона VR или VE изображения.</w:t>
            </w:r>
          </w:p>
          <w:p w:rsidR="00000000" w:rsidDel="00000000" w:rsidP="00000000" w:rsidRDefault="00000000" w:rsidRPr="00000000" w14:paraId="00001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hyperlink r:id="rId391">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Как изменить цвет ф она </w:t>
              </w:r>
            </w:hyperlink>
            <w:hyperlink r:id="rId392">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hyperlink r:id="rId393">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только</w:t>
              </w:r>
            </w:hyperlink>
            <w:hyperlink r:id="rId394">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д</w:t>
              </w:r>
            </w:hyperlink>
            <w:hyperlink r:id="rId39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ля VR или VE</w:t>
              </w:r>
            </w:hyperlink>
            <w:hyperlink r:id="rId396">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746" w:hRule="atLeast"/>
          <w:tblHeader w:val="0"/>
        </w:trPr>
        <w:tc>
          <w:tcPr>
            <w:tcBorders>
              <w:left w:color="000000" w:space="0" w:sz="0" w:val="nil"/>
            </w:tcBorders>
          </w:tcPr>
          <w:p w:rsidR="00000000" w:rsidDel="00000000" w:rsidP="00000000" w:rsidRDefault="00000000" w:rsidRPr="00000000" w14:paraId="00001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Шаблоны</w:t>
            </w:r>
          </w:p>
        </w:tc>
        <w:tc>
          <w:tcPr>
            <w:tcBorders>
              <w:right w:color="000000" w:space="0" w:sz="0" w:val="nil"/>
            </w:tcBorders>
          </w:tcPr>
          <w:p w:rsidR="00000000" w:rsidDel="00000000" w:rsidP="00000000" w:rsidRDefault="00000000" w:rsidRPr="00000000" w14:paraId="00001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Применяет шаблон ко всем VR объемам.</w:t>
            </w:r>
          </w:p>
        </w:tc>
      </w:tr>
      <w:tr>
        <w:trPr>
          <w:cantSplit w:val="0"/>
          <w:trHeight w:val="1211" w:hRule="atLeast"/>
          <w:tblHeader w:val="0"/>
        </w:trPr>
        <w:tc>
          <w:tcPr>
            <w:tcBorders>
              <w:left w:color="000000" w:space="0" w:sz="0" w:val="nil"/>
            </w:tcBorders>
          </w:tcPr>
          <w:p w:rsidR="00000000" w:rsidDel="00000000" w:rsidP="00000000" w:rsidRDefault="00000000" w:rsidRPr="00000000" w14:paraId="00001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Предустановки</w:t>
            </w:r>
          </w:p>
        </w:tc>
        <w:tc>
          <w:tcPr>
            <w:tcBorders>
              <w:right w:color="000000" w:space="0" w:sz="0" w:val="nil"/>
            </w:tcBorders>
          </w:tcPr>
          <w:p w:rsidR="00000000" w:rsidDel="00000000" w:rsidP="00000000" w:rsidRDefault="00000000" w:rsidRPr="00000000" w14:paraId="00001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69" w:lineRule="auto"/>
              <w:ind w:left="118" w:right="77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Применяет предустановку к выбранному VR объему.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Пре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ду</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становки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225" w:hRule="atLeast"/>
          <w:tblHeader w:val="0"/>
        </w:trPr>
        <w:tc>
          <w:tcPr>
            <w:tcBorders>
              <w:left w:color="000000" w:space="0" w:sz="0" w:val="nil"/>
            </w:tcBorders>
          </w:tcPr>
          <w:p w:rsidR="00000000" w:rsidDel="00000000" w:rsidP="00000000" w:rsidRDefault="00000000" w:rsidRPr="00000000" w14:paraId="00001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312"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 как предустановку</w:t>
            </w:r>
          </w:p>
        </w:tc>
        <w:tc>
          <w:tcPr>
            <w:tcBorders>
              <w:right w:color="000000" w:space="0" w:sz="0" w:val="nil"/>
            </w:tcBorders>
          </w:tcPr>
          <w:p w:rsidR="00000000" w:rsidDel="00000000" w:rsidP="00000000" w:rsidRDefault="00000000" w:rsidRPr="00000000" w14:paraId="00001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60" w:lineRule="auto"/>
              <w:ind w:left="118" w:right="3831"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предустановку.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Пре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ду</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становки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211" w:hRule="atLeast"/>
          <w:tblHeader w:val="0"/>
        </w:trPr>
        <w:tc>
          <w:tcPr>
            <w:tcBorders>
              <w:left w:color="000000" w:space="0" w:sz="0" w:val="nil"/>
            </w:tcBorders>
          </w:tcPr>
          <w:p w:rsidR="00000000" w:rsidDel="00000000" w:rsidP="00000000" w:rsidRDefault="00000000" w:rsidRPr="00000000" w14:paraId="00001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12"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 как шаблон</w:t>
            </w:r>
          </w:p>
        </w:tc>
        <w:tc>
          <w:tcPr>
            <w:tcBorders>
              <w:right w:color="000000" w:space="0" w:sz="0" w:val="nil"/>
            </w:tcBorders>
          </w:tcPr>
          <w:p w:rsidR="00000000" w:rsidDel="00000000" w:rsidP="00000000" w:rsidRDefault="00000000" w:rsidRPr="00000000" w14:paraId="00001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шаблон.</w:t>
            </w:r>
          </w:p>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Шаблоны VR/VE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bl>
    <w:p w:rsidR="00000000" w:rsidDel="00000000" w:rsidP="00000000" w:rsidRDefault="00000000" w:rsidRPr="00000000" w14:paraId="00001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Arial" w:cs="Arial" w:eastAsia="Arial" w:hAnsi="Arial"/>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16B">
      <w:pPr>
        <w:ind w:left="225" w:firstLine="0"/>
        <w:rPr>
          <w:rFonts w:ascii="Arial" w:cs="Arial" w:eastAsia="Arial" w:hAnsi="Arial"/>
          <w:b w:val="1"/>
          <w:bCs w:val="1"/>
          <w:sz w:val="27"/>
          <w:szCs w:val="27"/>
        </w:rPr>
      </w:pPr>
      <w:r w:rsidDel="00000000" w:rsidR="00000000" w:rsidRPr="00000000">
        <w:rPr>
          <w:rFonts w:ascii="Arial" w:cs="Arial" w:eastAsia="Arial" w:hAnsi="Arial"/>
          <w:b w:val="1"/>
          <w:bCs w:val="1"/>
          <w:color w:val="25446d"/>
          <w:sz w:val="27"/>
          <w:szCs w:val="27"/>
          <w:rtl w:val="0"/>
        </w:rPr>
        <w:t xml:space="preserve">Предустановки</w:t>
      </w:r>
      <w:r w:rsidDel="00000000" w:rsidR="00000000" w:rsidRPr="00000000">
        <w:rPr>
          <w:rtl w:val="0"/>
        </w:rPr>
      </w:r>
    </w:p>
    <w:p w:rsidR="00000000" w:rsidDel="00000000" w:rsidP="00000000" w:rsidRDefault="00000000" w:rsidRPr="00000000" w14:paraId="00001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Предустановка сохраняет форму кривой непрозрачности, цвета и непрозрачность объема. Вы можете использовать предустановки по умолчанию или создавать собственные.</w:t>
      </w:r>
    </w:p>
    <w:p w:rsidR="00000000" w:rsidDel="00000000" w:rsidP="00000000" w:rsidRDefault="00000000" w:rsidRPr="00000000" w14:paraId="0000116D">
      <w:pPr>
        <w:spacing w:before="157" w:lineRule="auto"/>
        <w:ind w:left="451" w:firstLine="0"/>
        <w:rPr>
          <w:rFonts w:ascii="Arial" w:cs="Arial" w:eastAsia="Arial" w:hAnsi="Arial"/>
          <w:b w:val="1"/>
          <w:bCs w:val="1"/>
          <w:sz w:val="25"/>
          <w:szCs w:val="25"/>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25446d"/>
          <w:sz w:val="25"/>
          <w:szCs w:val="25"/>
          <w:rtl w:val="0"/>
        </w:rPr>
        <w:t xml:space="preserve">Создание предустановки</w:t>
      </w:r>
      <w:r w:rsidDel="00000000" w:rsidR="00000000" w:rsidRPr="00000000">
        <w:rPr>
          <w:rtl w:val="0"/>
        </w:rPr>
      </w:r>
    </w:p>
    <w:p w:rsidR="00000000" w:rsidDel="00000000" w:rsidP="00000000" w:rsidRDefault="00000000" w:rsidRPr="00000000" w14:paraId="0000116E">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47" w:line="312" w:lineRule="auto"/>
        <w:ind w:left="1150" w:right="789"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нужные параметры изображения VR или VE (форма кривой непрозрачности, цвета, непрозрачность и т.д.).</w:t>
      </w:r>
    </w:p>
    <w:p w:rsidR="00000000" w:rsidDel="00000000" w:rsidP="00000000" w:rsidRDefault="00000000" w:rsidRPr="00000000" w14:paraId="0000116F">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159"/>
        </w:tabs>
        <w:spacing w:after="0" w:before="12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 как предустановку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Предустановки/шаблоны.</w:t>
      </w:r>
    </w:p>
    <w:p w:rsidR="00000000" w:rsidDel="00000000" w:rsidP="00000000" w:rsidRDefault="00000000" w:rsidRPr="00000000" w14:paraId="00001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3D просмотра, затем выберите</w:t>
      </w:r>
    </w:p>
    <w:p w:rsidR="00000000" w:rsidDel="00000000" w:rsidP="00000000" w:rsidRDefault="00000000" w:rsidRPr="00000000" w14:paraId="00001173">
      <w:pPr>
        <w:spacing w:before="99"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Другое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Сохранить как предустановку</w:t>
      </w:r>
      <w:r w:rsidDel="00000000" w:rsidR="00000000" w:rsidRPr="00000000">
        <w:rPr>
          <w:sz w:val="27"/>
          <w:szCs w:val="27"/>
          <w:rtl w:val="0"/>
        </w:rPr>
        <w:t xml:space="preserve">.</w:t>
      </w:r>
    </w:p>
    <w:p w:rsidR="00000000" w:rsidDel="00000000" w:rsidP="00000000" w:rsidRDefault="00000000" w:rsidRPr="00000000" w14:paraId="00001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диалоговое окно "Сохранить как предустановку".</w:t>
      </w:r>
    </w:p>
    <w:p w:rsidR="00000000" w:rsidDel="00000000" w:rsidP="00000000" w:rsidRDefault="00000000" w:rsidRPr="00000000" w14:paraId="00001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17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159"/>
        </w:tabs>
        <w:spacing w:after="0" w:before="203"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группу для сохранения предустановки.</w:t>
      </w:r>
    </w:p>
    <w:p w:rsidR="00000000" w:rsidDel="00000000" w:rsidP="00000000" w:rsidRDefault="00000000" w:rsidRPr="00000000" w14:paraId="00001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 в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список редактируемых групп, настроенных для принятия предустановок, затем выберите группу из списка.</w:t>
      </w:r>
    </w:p>
    <w:p w:rsidR="00000000" w:rsidDel="00000000" w:rsidP="00000000" w:rsidRDefault="00000000" w:rsidRPr="00000000" w14:paraId="00001179">
      <w:pPr>
        <w:spacing w:before="55" w:lineRule="auto"/>
        <w:ind w:left="1150" w:firstLine="0"/>
        <w:rPr>
          <w:sz w:val="27"/>
          <w:szCs w:val="27"/>
        </w:rPr>
      </w:pPr>
      <w:r w:rsidDel="00000000" w:rsidR="00000000" w:rsidRPr="00000000">
        <w:rPr>
          <w:sz w:val="27"/>
          <w:szCs w:val="27"/>
          <w:rtl w:val="0"/>
        </w:rPr>
        <w:t xml:space="preserve">Чтобы создать новую группу, выберите </w:t>
      </w:r>
      <w:r w:rsidDel="00000000" w:rsidR="00000000" w:rsidRPr="00000000">
        <w:rPr>
          <w:rFonts w:ascii="Helvetica Neue" w:cs="Helvetica Neue" w:eastAsia="Helvetica Neue" w:hAnsi="Helvetica Neue"/>
          <w:sz w:val="25"/>
          <w:szCs w:val="25"/>
          <w:rtl w:val="0"/>
        </w:rPr>
        <w:t xml:space="preserve">Создать новую группу</w:t>
      </w:r>
      <w:r w:rsidDel="00000000" w:rsidR="00000000" w:rsidRPr="00000000">
        <w:rPr>
          <w:sz w:val="27"/>
          <w:szCs w:val="27"/>
          <w:rtl w:val="0"/>
        </w:rPr>
        <w:t xml:space="preserve">.</w:t>
      </w:r>
    </w:p>
    <w:p w:rsidR="00000000" w:rsidDel="00000000" w:rsidP="00000000" w:rsidRDefault="00000000" w:rsidRPr="00000000" w14:paraId="0000117A">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имя для предустановки.</w:t>
      </w:r>
    </w:p>
    <w:p w:rsidR="00000000" w:rsidDel="00000000" w:rsidP="00000000" w:rsidRDefault="00000000" w:rsidRPr="00000000" w14:paraId="00001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17C">
      <w:pPr>
        <w:spacing w:before="114" w:lineRule="auto"/>
        <w:ind w:left="1150" w:firstLine="0"/>
        <w:rPr>
          <w:i w:val="1"/>
          <w:iCs w:val="1"/>
          <w:sz w:val="27"/>
          <w:szCs w:val="27"/>
        </w:rPr>
      </w:pPr>
      <w:r w:rsidDel="00000000" w:rsidR="00000000" w:rsidRPr="00000000">
        <w:rPr>
          <w:i w:val="1"/>
          <w:iCs w:val="1"/>
          <w:sz w:val="27"/>
          <w:szCs w:val="27"/>
          <w:rtl w:val="0"/>
        </w:rPr>
        <w:t xml:space="preserve">Примечание: Выберите </w:t>
      </w:r>
      <w:r w:rsidDel="00000000" w:rsidR="00000000" w:rsidRPr="00000000">
        <w:rPr>
          <w:rFonts w:ascii="Arial" w:cs="Arial" w:eastAsia="Arial" w:hAnsi="Arial"/>
          <w:i w:val="1"/>
          <w:iCs w:val="1"/>
          <w:sz w:val="25"/>
          <w:szCs w:val="25"/>
          <w:rtl w:val="0"/>
        </w:rPr>
        <w:t xml:space="preserve">Имя объема</w:t>
      </w:r>
      <w:r w:rsidDel="00000000" w:rsidR="00000000" w:rsidRPr="00000000">
        <w:rPr>
          <w:i w:val="1"/>
          <w:iCs w:val="1"/>
          <w:sz w:val="27"/>
          <w:szCs w:val="27"/>
          <w:rtl w:val="0"/>
        </w:rPr>
        <w:t xml:space="preserve">, чтобы сохранить имя объема.</w:t>
      </w:r>
    </w:p>
    <w:p w:rsidR="00000000" w:rsidDel="00000000" w:rsidP="00000000" w:rsidRDefault="00000000" w:rsidRPr="00000000" w14:paraId="0000117D">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предустановку.</w:t>
      </w:r>
    </w:p>
    <w:p w:rsidR="00000000" w:rsidDel="00000000" w:rsidP="00000000" w:rsidRDefault="00000000" w:rsidRPr="00000000" w14:paraId="00001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был выбран пункт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Создать новую группу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появится диалоговое окно "Создать новую группу". Введите имя новой группы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0">
      <w:pPr>
        <w:spacing w:before="24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Применение предустановки к текущему объему</w:t>
      </w:r>
      <w:r w:rsidDel="00000000" w:rsidR="00000000" w:rsidRPr="00000000">
        <w:rPr>
          <w:rtl w:val="0"/>
        </w:rPr>
      </w:r>
    </w:p>
    <w:p w:rsidR="00000000" w:rsidDel="00000000" w:rsidP="00000000" w:rsidRDefault="00000000" w:rsidRPr="00000000" w14:paraId="00001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182">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30"/>
        </w:tabs>
        <w:spacing w:after="0" w:before="225" w:line="240" w:lineRule="auto"/>
        <w:ind w:left="1130" w:right="0" w:hanging="219.0000000000000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нужную кнопку предустановки на панели Предустановки/шаблоны.</w:t>
      </w:r>
    </w:p>
    <w:p w:rsidR="00000000" w:rsidDel="00000000" w:rsidP="00000000" w:rsidRDefault="00000000" w:rsidRPr="00000000" w14:paraId="00001183">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30"/>
          <w:tab w:val="left" w:leader="none" w:pos="1132"/>
        </w:tabs>
        <w:spacing w:after="0" w:before="184" w:line="273" w:lineRule="auto"/>
        <w:ind w:left="1132" w:right="1412" w:hanging="221.00000000000009"/>
        <w:jc w:val="left"/>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Управление изображением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223837" cy="205930"/>
            <wp:effectExtent b="0" l="0" r="0" t="0"/>
            <wp:docPr descr="QB-ButtonWL_6.png" id="1854" name="image101.png"/>
            <a:graphic>
              <a:graphicData uri="http://schemas.openxmlformats.org/drawingml/2006/picture">
                <pic:pic>
                  <pic:nvPicPr>
                    <pic:cNvPr descr="QB-ButtonWL_6.png" id="0" name="image101.png"/>
                    <pic:cNvPicPr preferRelativeResize="0"/>
                  </pic:nvPicPr>
                  <pic:blipFill>
                    <a:blip r:embed="rId158"/>
                    <a:srcRect b="0" l="0" r="0" t="0"/>
                    <a:stretch>
                      <a:fillRect/>
                    </a:stretch>
                  </pic:blipFill>
                  <pic:spPr>
                    <a:xfrm>
                      <a:off x="0" y="0"/>
                      <a:ext cx="223837" cy="20593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VR или VE изображения, наведите указатель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Предустановка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316" w:lineRule="auto"/>
        <w:ind w:left="1132"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нужную группу предустановок, затем нажмите нужную кнопку предустановки.</w:t>
      </w:r>
    </w:p>
    <w:p w:rsidR="00000000" w:rsidDel="00000000" w:rsidP="00000000" w:rsidRDefault="00000000" w:rsidRPr="00000000" w14:paraId="00001185">
      <w:pPr>
        <w:spacing w:before="54" w:line="316" w:lineRule="auto"/>
        <w:ind w:left="789" w:right="518" w:firstLine="0"/>
        <w:rPr>
          <w:i w:val="1"/>
          <w:iCs w:val="1"/>
          <w:sz w:val="27"/>
          <w:szCs w:val="27"/>
        </w:rPr>
      </w:pPr>
      <w:r w:rsidDel="00000000" w:rsidR="00000000" w:rsidRPr="00000000">
        <w:rPr>
          <w:i w:val="1"/>
          <w:iCs w:val="1"/>
          <w:sz w:val="27"/>
          <w:szCs w:val="27"/>
          <w:rtl w:val="0"/>
        </w:rPr>
        <w:t xml:space="preserve">Примечание: При применении предустановки к изображению VR/VE, отличному от КТ/РСА, цвет и непрозрачность автоматически регулируются (предустановка Auto).</w:t>
      </w:r>
    </w:p>
    <w:p w:rsidR="00000000" w:rsidDel="00000000" w:rsidP="00000000" w:rsidRDefault="00000000" w:rsidRPr="00000000" w14:paraId="00001186">
      <w:pPr>
        <w:pStyle w:val="Heading4"/>
        <w:spacing w:before="279" w:lineRule="auto"/>
        <w:ind w:left="300" w:firstLine="0"/>
        <w:rPr/>
      </w:pPr>
      <w:r w:rsidDel="00000000" w:rsidR="00000000" w:rsidRPr="00000000">
        <w:rPr>
          <w:color w:val="25446d"/>
          <w:rtl w:val="0"/>
        </w:rPr>
        <w:t xml:space="preserve">Шаблоны VR/VE</w:t>
      </w:r>
      <w:r w:rsidDel="00000000" w:rsidR="00000000" w:rsidRPr="00000000">
        <w:rPr>
          <w:rtl w:val="0"/>
        </w:rPr>
      </w:r>
    </w:p>
    <w:p w:rsidR="00000000" w:rsidDel="00000000" w:rsidP="00000000" w:rsidRDefault="00000000" w:rsidRPr="00000000" w14:paraId="00001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Шаблоны сохраняют форму кривой непрозрачности, цвета, непрозрачность, цвет фона, угол, масштаб, положение и параметр качества рендеринга для всех объемов.</w:t>
      </w:r>
    </w:p>
    <w:p w:rsidR="00000000" w:rsidDel="00000000" w:rsidP="00000000" w:rsidRDefault="00000000" w:rsidRPr="00000000" w14:paraId="00001188">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Создание шаблона</w:t>
      </w:r>
      <w:r w:rsidDel="00000000" w:rsidR="00000000" w:rsidRPr="00000000">
        <w:rPr>
          <w:rtl w:val="0"/>
        </w:rPr>
      </w:r>
    </w:p>
    <w:p w:rsidR="00000000" w:rsidDel="00000000" w:rsidP="00000000" w:rsidRDefault="00000000" w:rsidRPr="00000000" w14:paraId="00001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этом разделе описывается, как создавать шаблоны для VR или VE. Шаблоны для MIP, Gradient MIP, MinIP и SUM создаются аналогичным образом.</w:t>
      </w:r>
    </w:p>
    <w:p w:rsidR="00000000" w:rsidDel="00000000" w:rsidP="00000000" w:rsidRDefault="00000000" w:rsidRPr="00000000" w14:paraId="0000118A">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159"/>
        </w:tabs>
        <w:spacing w:after="0" w:before="1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нужные параметры изображения для каждого объема изображения VR/VE.</w:t>
      </w:r>
    </w:p>
    <w:p w:rsidR="00000000" w:rsidDel="00000000" w:rsidP="00000000" w:rsidRDefault="00000000" w:rsidRPr="00000000" w14:paraId="0000118B">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159"/>
        </w:tabs>
        <w:spacing w:after="0" w:before="23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 как шаблон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Предустановки/шаблоны.</w:t>
      </w:r>
    </w:p>
    <w:p w:rsidR="00000000" w:rsidDel="00000000" w:rsidP="00000000" w:rsidRDefault="00000000" w:rsidRPr="00000000" w14:paraId="00001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3D просмотра, затем выберите</w:t>
      </w:r>
    </w:p>
    <w:p w:rsidR="00000000" w:rsidDel="00000000" w:rsidP="00000000" w:rsidRDefault="00000000" w:rsidRPr="00000000" w14:paraId="0000118F">
      <w:pPr>
        <w:spacing w:before="84"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Другое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Сохранить как шаблон</w:t>
      </w:r>
      <w:r w:rsidDel="00000000" w:rsidR="00000000" w:rsidRPr="00000000">
        <w:rPr>
          <w:sz w:val="27"/>
          <w:szCs w:val="27"/>
          <w:rtl w:val="0"/>
        </w:rPr>
        <w:t xml:space="preserve">.</w:t>
      </w:r>
    </w:p>
    <w:p w:rsidR="00000000" w:rsidDel="00000000" w:rsidP="00000000" w:rsidRDefault="00000000" w:rsidRPr="00000000" w14:paraId="00001190">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12" w:lineRule="auto"/>
        <w:ind w:left="1150" w:right="1335"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программное обеспечение переходит в режим выбора целевого вида, выберите нужный вид.</w:t>
      </w:r>
    </w:p>
    <w:p w:rsidR="00000000" w:rsidDel="00000000" w:rsidP="00000000" w:rsidRDefault="00000000" w:rsidRPr="00000000" w14:paraId="00001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Программное обеспечение переходит в режим выбора целевого вида, когда отображаются два или более видов, готовых для шаблонов. Вид, на который указывает мышь, подсвечивается.</w:t>
      </w:r>
    </w:p>
    <w:p w:rsidR="00000000" w:rsidDel="00000000" w:rsidP="00000000" w:rsidRDefault="00000000" w:rsidRPr="00000000" w14:paraId="00001192">
      <w:pPr>
        <w:spacing w:before="68" w:line="304" w:lineRule="auto"/>
        <w:ind w:left="1150" w:right="518" w:firstLine="0"/>
        <w:rPr>
          <w:i w:val="1"/>
          <w:iCs w:val="1"/>
          <w:sz w:val="27"/>
          <w:szCs w:val="27"/>
        </w:rPr>
        <w:sectPr>
          <w:type w:val="nextPage"/>
          <w:pgSz w:h="15840" w:w="12240" w:orient="portrait"/>
          <w:pgMar w:bottom="280" w:top="40" w:left="0" w:right="0" w:header="720" w:footer="720"/>
        </w:sectPr>
      </w:pPr>
      <w:r w:rsidDel="00000000" w:rsidR="00000000" w:rsidRPr="00000000">
        <w:rPr>
          <w:i w:val="1"/>
          <w:iCs w:val="1"/>
          <w:sz w:val="27"/>
          <w:szCs w:val="27"/>
          <w:rtl w:val="0"/>
        </w:rPr>
        <w:t xml:space="preserve">Примечание: Нажмите </w:t>
      </w:r>
      <w:r w:rsidDel="00000000" w:rsidR="00000000" w:rsidRPr="00000000">
        <w:rPr>
          <w:rFonts w:ascii="Arial" w:cs="Arial" w:eastAsia="Arial" w:hAnsi="Arial"/>
          <w:i w:val="1"/>
          <w:iCs w:val="1"/>
          <w:sz w:val="25"/>
          <w:szCs w:val="25"/>
          <w:rtl w:val="0"/>
        </w:rPr>
        <w:t xml:space="preserve">Отмена </w:t>
      </w:r>
      <w:r w:rsidDel="00000000" w:rsidR="00000000" w:rsidRPr="00000000">
        <w:rPr>
          <w:i w:val="1"/>
          <w:iCs w:val="1"/>
          <w:sz w:val="27"/>
          <w:szCs w:val="27"/>
          <w:rtl w:val="0"/>
        </w:rPr>
        <w:t xml:space="preserve">или клавишу </w:t>
      </w:r>
      <w:r w:rsidDel="00000000" w:rsidR="00000000" w:rsidRPr="00000000">
        <w:rPr>
          <w:rFonts w:ascii="Arial" w:cs="Arial" w:eastAsia="Arial" w:hAnsi="Arial"/>
          <w:b w:val="1"/>
          <w:bCs w:val="1"/>
          <w:i w:val="1"/>
          <w:iCs w:val="1"/>
          <w:sz w:val="25"/>
          <w:szCs w:val="25"/>
          <w:rtl w:val="0"/>
        </w:rPr>
        <w:t xml:space="preserve">Esc</w:t>
      </w:r>
      <w:r w:rsidDel="00000000" w:rsidR="00000000" w:rsidRPr="00000000">
        <w:rPr>
          <w:i w:val="1"/>
          <w:iCs w:val="1"/>
          <w:sz w:val="27"/>
          <w:szCs w:val="27"/>
          <w:rtl w:val="0"/>
        </w:rPr>
        <w:t xml:space="preserve">, чтобы выйти из режима выбора целевого вида.</w:t>
      </w:r>
    </w:p>
    <w:p w:rsidR="00000000" w:rsidDel="00000000" w:rsidP="00000000" w:rsidRDefault="00000000" w:rsidRPr="00000000" w14:paraId="00001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по 3D виду, чтобы сохранить шаблон VR, или щелкните по VE виду, чтобы сохранить шаблон VE. Затем появится диалоговое окно "Сохранить как шаблон".</w:t>
      </w:r>
    </w:p>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195">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группу для сохранения шаблона.</w:t>
      </w:r>
    </w:p>
    <w:p w:rsidR="00000000" w:rsidDel="00000000" w:rsidP="00000000" w:rsidRDefault="00000000" w:rsidRPr="00000000" w14:paraId="00001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 в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список редактируемых групп, настроенных для принятия шаблонов, затем выберите группу из списка.</w:t>
      </w:r>
    </w:p>
    <w:p w:rsidR="00000000" w:rsidDel="00000000" w:rsidP="00000000" w:rsidRDefault="00000000" w:rsidRPr="00000000" w14:paraId="00001198">
      <w:pPr>
        <w:spacing w:before="55" w:lineRule="auto"/>
        <w:ind w:left="1150" w:firstLine="0"/>
        <w:rPr>
          <w:sz w:val="27"/>
          <w:szCs w:val="27"/>
        </w:rPr>
      </w:pPr>
      <w:r w:rsidDel="00000000" w:rsidR="00000000" w:rsidRPr="00000000">
        <w:rPr>
          <w:sz w:val="27"/>
          <w:szCs w:val="27"/>
          <w:rtl w:val="0"/>
        </w:rPr>
        <w:t xml:space="preserve">Чтобы создать новую группу, выберите </w:t>
      </w:r>
      <w:r w:rsidDel="00000000" w:rsidR="00000000" w:rsidRPr="00000000">
        <w:rPr>
          <w:rFonts w:ascii="Helvetica Neue" w:cs="Helvetica Neue" w:eastAsia="Helvetica Neue" w:hAnsi="Helvetica Neue"/>
          <w:sz w:val="25"/>
          <w:szCs w:val="25"/>
          <w:rtl w:val="0"/>
        </w:rPr>
        <w:t xml:space="preserve">Создать новую группу</w:t>
      </w:r>
      <w:r w:rsidDel="00000000" w:rsidR="00000000" w:rsidRPr="00000000">
        <w:rPr>
          <w:sz w:val="27"/>
          <w:szCs w:val="27"/>
          <w:rtl w:val="0"/>
        </w:rPr>
        <w:t xml:space="preserve">.</w:t>
      </w:r>
    </w:p>
    <w:p w:rsidR="00000000" w:rsidDel="00000000" w:rsidP="00000000" w:rsidRDefault="00000000" w:rsidRPr="00000000" w14:paraId="00001199">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имя для нового шаблона и выберите элементы для сохранения.</w:t>
      </w:r>
    </w:p>
    <w:p w:rsidR="00000000" w:rsidDel="00000000" w:rsidP="00000000" w:rsidRDefault="00000000" w:rsidRPr="00000000" w14:paraId="00001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19B">
      <w:pPr>
        <w:spacing w:before="34" w:lineRule="auto"/>
        <w:ind w:left="1150" w:firstLine="0"/>
        <w:rPr>
          <w:rFonts w:ascii="Arial" w:cs="Arial" w:eastAsia="Arial" w:hAnsi="Arial"/>
          <w:b w:val="1"/>
          <w:bCs w:val="1"/>
          <w:sz w:val="33.333333333333336"/>
          <w:szCs w:val="33.333333333333336"/>
          <w:vertAlign w:val="superscript"/>
        </w:rPr>
      </w:pPr>
      <w:r w:rsidDel="00000000" w:rsidR="00000000" w:rsidRPr="00000000">
        <w:rPr>
          <w:rFonts w:ascii="Arial" w:cs="Arial" w:eastAsia="Arial" w:hAnsi="Arial"/>
          <w:b w:val="1"/>
          <w:bCs w:val="1"/>
          <w:sz w:val="25"/>
          <w:szCs w:val="25"/>
          <w:rtl w:val="0"/>
        </w:rPr>
        <w:t xml:space="preserve">Имя объема</w:t>
      </w:r>
      <w:r w:rsidDel="00000000" w:rsidR="00000000" w:rsidRPr="00000000">
        <w:rPr>
          <w:rFonts w:ascii="Arial" w:cs="Arial" w:eastAsia="Arial" w:hAnsi="Arial"/>
          <w:b w:val="1"/>
          <w:bCs w:val="1"/>
          <w:sz w:val="33.333333333333336"/>
          <w:szCs w:val="33.333333333333336"/>
          <w:vertAlign w:val="superscript"/>
          <w:rtl w:val="0"/>
        </w:rPr>
        <w:t xml:space="preserve">*</w:t>
      </w:r>
    </w:p>
    <w:p w:rsidR="00000000" w:rsidDel="00000000" w:rsidP="00000000" w:rsidRDefault="00000000" w:rsidRPr="00000000" w14:paraId="00001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имена объемов.</w:t>
      </w:r>
    </w:p>
    <w:p w:rsidR="00000000" w:rsidDel="00000000" w:rsidP="00000000" w:rsidRDefault="00000000" w:rsidRPr="00000000" w14:paraId="0000119D">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Активная вкладка объема</w:t>
      </w:r>
    </w:p>
    <w:p w:rsidR="00000000" w:rsidDel="00000000" w:rsidP="00000000" w:rsidRDefault="00000000" w:rsidRPr="00000000" w14:paraId="00001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активную вкладку объема.</w:t>
      </w:r>
    </w:p>
    <w:p w:rsidR="00000000" w:rsidDel="00000000" w:rsidP="00000000" w:rsidRDefault="00000000" w:rsidRPr="00000000" w14:paraId="0000119F">
      <w:pPr>
        <w:spacing w:before="258" w:lineRule="auto"/>
        <w:ind w:left="1150" w:firstLine="0"/>
        <w:rPr>
          <w:rFonts w:ascii="Arial" w:cs="Arial" w:eastAsia="Arial" w:hAnsi="Arial"/>
          <w:b w:val="1"/>
          <w:bCs w:val="1"/>
          <w:sz w:val="33.333333333333336"/>
          <w:szCs w:val="33.333333333333336"/>
          <w:vertAlign w:val="superscript"/>
        </w:rPr>
      </w:pPr>
      <w:r w:rsidDel="00000000" w:rsidR="00000000" w:rsidRPr="00000000">
        <w:rPr>
          <w:rFonts w:ascii="Arial" w:cs="Arial" w:eastAsia="Arial" w:hAnsi="Arial"/>
          <w:b w:val="1"/>
          <w:bCs w:val="1"/>
          <w:sz w:val="25"/>
          <w:szCs w:val="25"/>
          <w:rtl w:val="0"/>
        </w:rPr>
        <w:t xml:space="preserve">Слои объемов</w:t>
      </w:r>
      <w:r w:rsidDel="00000000" w:rsidR="00000000" w:rsidRPr="00000000">
        <w:rPr>
          <w:rFonts w:ascii="Arial" w:cs="Arial" w:eastAsia="Arial" w:hAnsi="Arial"/>
          <w:b w:val="1"/>
          <w:bCs w:val="1"/>
          <w:sz w:val="33.333333333333336"/>
          <w:szCs w:val="33.333333333333336"/>
          <w:vertAlign w:val="superscript"/>
          <w:rtl w:val="0"/>
        </w:rPr>
        <w:t xml:space="preserve">*</w:t>
      </w:r>
    </w:p>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состояние наслоения объемов.</w:t>
      </w:r>
    </w:p>
    <w:p w:rsidR="00000000" w:rsidDel="00000000" w:rsidP="00000000" w:rsidRDefault="00000000" w:rsidRPr="00000000" w14:paraId="000011A1">
      <w:pPr>
        <w:spacing w:before="272"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Назначение данных (только для протокола 4D или Multi-Data Fusion)</w:t>
      </w:r>
    </w:p>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номер данных, назначенный каждому объему.</w:t>
      </w:r>
    </w:p>
    <w:p w:rsidR="00000000" w:rsidDel="00000000" w:rsidP="00000000" w:rsidRDefault="00000000" w:rsidRPr="00000000" w14:paraId="000011A3">
      <w:pPr>
        <w:spacing w:before="272" w:lineRule="auto"/>
        <w:ind w:left="1150" w:firstLine="0"/>
        <w:rPr>
          <w:rFonts w:ascii="Arial" w:cs="Arial" w:eastAsia="Arial" w:hAnsi="Arial"/>
          <w:b w:val="1"/>
          <w:bCs w:val="1"/>
          <w:sz w:val="33.333333333333336"/>
          <w:szCs w:val="33.333333333333336"/>
          <w:vertAlign w:val="superscript"/>
        </w:rPr>
      </w:pPr>
      <w:r w:rsidDel="00000000" w:rsidR="00000000" w:rsidRPr="00000000">
        <w:rPr>
          <w:rFonts w:ascii="Arial" w:cs="Arial" w:eastAsia="Arial" w:hAnsi="Arial"/>
          <w:b w:val="1"/>
          <w:bCs w:val="1"/>
          <w:sz w:val="25"/>
          <w:szCs w:val="25"/>
          <w:rtl w:val="0"/>
        </w:rPr>
        <w:t xml:space="preserve">Параметры рендеринга</w:t>
      </w:r>
      <w:r w:rsidDel="00000000" w:rsidR="00000000" w:rsidRPr="00000000">
        <w:rPr>
          <w:rFonts w:ascii="Arial" w:cs="Arial" w:eastAsia="Arial" w:hAnsi="Arial"/>
          <w:b w:val="1"/>
          <w:bCs w:val="1"/>
          <w:sz w:val="33.333333333333336"/>
          <w:szCs w:val="33.333333333333336"/>
          <w:vertAlign w:val="superscript"/>
          <w:rtl w:val="0"/>
        </w:rPr>
        <w:t xml:space="preserve">*</w:t>
      </w:r>
    </w:p>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параметры рендеринга и непрозрачность.</w:t>
      </w:r>
    </w:p>
    <w:p w:rsidR="00000000" w:rsidDel="00000000" w:rsidP="00000000" w:rsidRDefault="00000000" w:rsidRPr="00000000" w14:paraId="000011A5">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Угол</w:t>
      </w:r>
    </w:p>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угол объема.</w:t>
      </w:r>
    </w:p>
    <w:p w:rsidR="00000000" w:rsidDel="00000000" w:rsidP="00000000" w:rsidRDefault="00000000" w:rsidRPr="00000000" w14:paraId="000011A7">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Масштаб</w:t>
      </w:r>
    </w:p>
    <w:p w:rsidR="00000000" w:rsidDel="00000000" w:rsidP="00000000" w:rsidRDefault="00000000" w:rsidRPr="00000000" w14:paraId="00001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уровень масштабирования объема.</w:t>
      </w:r>
    </w:p>
    <w:p w:rsidR="00000000" w:rsidDel="00000000" w:rsidP="00000000" w:rsidRDefault="00000000" w:rsidRPr="00000000" w14:paraId="000011A9">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Положение</w:t>
      </w:r>
    </w:p>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положение объема.</w:t>
      </w:r>
    </w:p>
    <w:p w:rsidR="00000000" w:rsidDel="00000000" w:rsidP="00000000" w:rsidRDefault="00000000" w:rsidRPr="00000000" w14:paraId="000011AB">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Цвет фона</w:t>
      </w:r>
    </w:p>
    <w:p w:rsidR="00000000" w:rsidDel="00000000" w:rsidP="00000000" w:rsidRDefault="00000000" w:rsidRPr="00000000" w14:paraId="00001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цвет фона.</w:t>
      </w:r>
    </w:p>
    <w:p w:rsidR="00000000" w:rsidDel="00000000" w:rsidP="00000000" w:rsidRDefault="00000000" w:rsidRPr="00000000" w14:paraId="000011AD">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Параметр качества рендеринга</w:t>
      </w:r>
    </w:p>
    <w:p w:rsidR="00000000" w:rsidDel="00000000" w:rsidP="00000000" w:rsidRDefault="00000000" w:rsidRPr="00000000" w14:paraId="00001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качество рендеринга.</w:t>
      </w:r>
    </w:p>
    <w:p w:rsidR="00000000" w:rsidDel="00000000" w:rsidP="00000000" w:rsidRDefault="00000000" w:rsidRPr="00000000" w14:paraId="000011AF">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Параметры VE (только для VE)</w:t>
      </w:r>
    </w:p>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параметры VE.</w:t>
      </w:r>
    </w:p>
    <w:p w:rsidR="00000000" w:rsidDel="00000000" w:rsidP="00000000" w:rsidRDefault="00000000" w:rsidRPr="00000000" w14:paraId="00001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1511" w:right="518"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Настройки, связанные с вкладками объемов (кроме "Активная вкладка объема"), недоступны для следующих дополнительных протоколов:</w:t>
      </w:r>
    </w:p>
    <w:p w:rsidR="00000000" w:rsidDel="00000000" w:rsidP="00000000" w:rsidRDefault="00000000" w:rsidRPr="00000000" w14:paraId="000011B3">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970"/>
        </w:tabs>
        <w:spacing w:after="0" w:before="54" w:line="240" w:lineRule="auto"/>
        <w:ind w:left="1970"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Анализ печени (Liver Analysis)</w:t>
      </w:r>
    </w:p>
    <w:p w:rsidR="00000000" w:rsidDel="00000000" w:rsidP="00000000" w:rsidRDefault="00000000" w:rsidRPr="00000000" w14:paraId="000011B4">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970"/>
        </w:tabs>
        <w:spacing w:after="0" w:before="99" w:line="240" w:lineRule="auto"/>
        <w:ind w:left="1970"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Анализ легких (Pulmonary Analysis)</w:t>
      </w:r>
    </w:p>
    <w:p w:rsidR="00000000" w:rsidDel="00000000" w:rsidP="00000000" w:rsidRDefault="00000000" w:rsidRPr="00000000" w14:paraId="000011B5">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970"/>
        </w:tabs>
        <w:spacing w:after="0" w:before="98" w:line="240" w:lineRule="auto"/>
        <w:ind w:left="1970"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Анализ бронхов (Bronchus Analysis)</w:t>
      </w:r>
    </w:p>
    <w:p w:rsidR="00000000" w:rsidDel="00000000" w:rsidP="00000000" w:rsidRDefault="00000000" w:rsidRPr="00000000" w14:paraId="000011B6">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970"/>
        </w:tabs>
        <w:spacing w:after="0" w:before="99" w:line="240" w:lineRule="auto"/>
        <w:ind w:left="1970"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Планирование резекции легкого (Lung Resection Planning)</w:t>
      </w:r>
    </w:p>
    <w:p w:rsidR="00000000" w:rsidDel="00000000" w:rsidP="00000000" w:rsidRDefault="00000000" w:rsidRPr="00000000" w14:paraId="000011B7">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970"/>
        </w:tabs>
        <w:spacing w:after="0" w:before="98" w:line="240" w:lineRule="auto"/>
        <w:ind w:left="1970"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Коронарные территории (Coronary Territories)</w:t>
      </w:r>
    </w:p>
    <w:p w:rsidR="00000000" w:rsidDel="00000000" w:rsidP="00000000" w:rsidRDefault="00000000" w:rsidRPr="00000000" w14:paraId="000011B8">
      <w:pPr>
        <w:spacing w:before="141" w:line="304" w:lineRule="auto"/>
        <w:ind w:left="1150" w:firstLine="0"/>
        <w:rPr>
          <w:i w:val="1"/>
          <w:iCs w:val="1"/>
          <w:sz w:val="27"/>
          <w:szCs w:val="27"/>
        </w:rPr>
        <w:sectPr>
          <w:type w:val="nextPage"/>
          <w:pgSz w:h="15840" w:w="12240" w:orient="portrait"/>
          <w:pgMar w:bottom="280" w:top="0" w:left="0" w:right="0" w:header="720" w:footer="720"/>
        </w:sectPr>
      </w:pPr>
      <w:r w:rsidDel="00000000" w:rsidR="00000000" w:rsidRPr="00000000">
        <w:rPr>
          <w:i w:val="1"/>
          <w:iCs w:val="1"/>
          <w:sz w:val="27"/>
          <w:szCs w:val="27"/>
          <w:rtl w:val="0"/>
        </w:rPr>
        <w:t xml:space="preserve">Примечание: Доступные элементы различаются в зависимости от протоколов и режимов рендеринга.</w:t>
      </w:r>
    </w:p>
    <w:p w:rsidR="00000000" w:rsidDel="00000000" w:rsidP="00000000" w:rsidRDefault="00000000" w:rsidRPr="00000000" w14:paraId="00001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iCs w:val="1"/>
          <w:sz w:val="27"/>
          <w:szCs w:val="27"/>
        </w:rPr>
      </w:pPr>
      <w:r w:rsidDel="00000000" w:rsidR="00000000" w:rsidRPr="00000000">
        <w:rPr>
          <w:rtl w:val="0"/>
        </w:rPr>
      </w:r>
    </w:p>
    <w:tbl>
      <w:tblPr>
        <w:tblStyle w:val="Table33"/>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957" w:hRule="atLeast"/>
          <w:tblHeader w:val="0"/>
        </w:trPr>
        <w:tc>
          <w:tcPr>
            <w:tcBorders>
              <w:right w:color="000000" w:space="0" w:sz="0" w:val="nil"/>
            </w:tcBorders>
          </w:tcPr>
          <w:p w:rsidR="00000000" w:rsidDel="00000000" w:rsidP="00000000" w:rsidRDefault="00000000" w:rsidRPr="00000000" w14:paraId="00001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1"/>
                <w:iCs w:val="1"/>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848"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316"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Например, чтобы создать шаблон часто используемого угла,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Угол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снимите выделение с других элементов.</w:t>
            </w:r>
          </w:p>
        </w:tc>
      </w:tr>
    </w:tbl>
    <w:p w:rsidR="00000000" w:rsidDel="00000000" w:rsidP="00000000" w:rsidRDefault="00000000" w:rsidRPr="00000000" w14:paraId="00001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1"/>
          <w:iCs w:val="1"/>
          <w:smallCaps w:val="0"/>
          <w:strike w:val="0"/>
          <w:color w:val="000000"/>
          <w:sz w:val="9"/>
          <w:szCs w:val="9"/>
          <w:u w:val="none"/>
          <w:shd w:fill="auto" w:val="clear"/>
          <w:vertAlign w:val="baseline"/>
        </w:rPr>
      </w:pPr>
      <w:r w:rsidDel="00000000" w:rsidR="00000000" w:rsidRPr="00000000">
        <w:rPr>
          <w:rtl w:val="0"/>
        </w:rPr>
      </w:r>
    </w:p>
    <w:tbl>
      <w:tblPr>
        <w:tblStyle w:val="Table34"/>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3453" w:hRule="atLeast"/>
          <w:tblHeader w:val="0"/>
        </w:trPr>
        <w:tc>
          <w:tcPr>
            <w:tcBorders>
              <w:right w:color="000000" w:space="0" w:sz="0" w:val="nil"/>
            </w:tcBorders>
          </w:tcPr>
          <w:p w:rsidR="00000000" w:rsidDel="00000000" w:rsidP="00000000" w:rsidRDefault="00000000" w:rsidRPr="00000000" w14:paraId="00001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1"/>
                <w:iCs w:val="1"/>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846"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06.99999999999994" w:lineRule="auto"/>
              <w:ind w:left="113"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Автоматическая настройка параметров изображения для шаблона VR/VE, подходящего для конкретной модальности (Авто предустановка)</w:t>
            </w:r>
          </w:p>
          <w:p w:rsidR="00000000" w:rsidDel="00000000" w:rsidP="00000000" w:rsidRDefault="00000000" w:rsidRPr="00000000" w14:paraId="00001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316"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 исключением КТ-изображений, уровень разрешения и контрастности относительны среди модальностей. Применение одинаковой непрозрачности независимо от модальностей не дает одинакового результата.</w:t>
            </w:r>
          </w:p>
          <w:p w:rsidR="00000000" w:rsidDel="00000000" w:rsidP="00000000" w:rsidRDefault="00000000" w:rsidRPr="00000000" w14:paraId="00001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309"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Включите флажок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Параметры рендеринга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диалоговом окне "Сохранить как шаблон", чтобы автоматически настроить цвет и непрозрачность при применении шаблона к изображению VR/VE, отличному от КТ/РСА.</w:t>
            </w:r>
          </w:p>
        </w:tc>
      </w:tr>
    </w:tbl>
    <w:p w:rsidR="00000000" w:rsidDel="00000000" w:rsidP="00000000" w:rsidRDefault="00000000" w:rsidRPr="00000000" w14:paraId="000011C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159"/>
        </w:tabs>
        <w:spacing w:after="0" w:before="16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шаблон.</w:t>
      </w:r>
    </w:p>
    <w:p w:rsidR="00000000" w:rsidDel="00000000" w:rsidP="00000000" w:rsidRDefault="00000000" w:rsidRPr="00000000" w14:paraId="00001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был выбран пункт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Создать новую группу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появится диалоговое окно "Создать новую группу". Введите имя новой группы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1C6">
      <w:pPr>
        <w:spacing w:before="24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Применение шаблона</w:t>
      </w:r>
      <w:r w:rsidDel="00000000" w:rsidR="00000000" w:rsidRPr="00000000">
        <w:rPr>
          <w:rtl w:val="0"/>
        </w:rPr>
      </w:r>
    </w:p>
    <w:p w:rsidR="00000000" w:rsidDel="00000000" w:rsidP="00000000" w:rsidRDefault="00000000" w:rsidRPr="00000000" w14:paraId="00001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нужную кнопку шаблона на панели Предустановки/шаблоны.</w:t>
      </w:r>
    </w:p>
    <w:p w:rsidR="00000000" w:rsidDel="00000000" w:rsidP="00000000" w:rsidRDefault="00000000" w:rsidRPr="00000000" w14:paraId="00001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97" w:lineRule="auto"/>
        <w:ind w:left="792"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Управление изображением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232790" cy="205930"/>
            <wp:effectExtent b="0" l="0" r="0" t="0"/>
            <wp:docPr descr="QB-ButtonWL_7.png" id="1847" name="image101.png"/>
            <a:graphic>
              <a:graphicData uri="http://schemas.openxmlformats.org/drawingml/2006/picture">
                <pic:pic>
                  <pic:nvPicPr>
                    <pic:cNvPr descr="QB-ButtonWL_7.png" id="0" name="image101.png"/>
                    <pic:cNvPicPr preferRelativeResize="0"/>
                  </pic:nvPicPr>
                  <pic:blipFill>
                    <a:blip r:embed="rId158"/>
                    <a:srcRect b="0" l="0" r="0" t="0"/>
                    <a:stretch>
                      <a:fillRect/>
                    </a:stretch>
                  </pic:blipFill>
                  <pic:spPr>
                    <a:xfrm>
                      <a:off x="0" y="0"/>
                      <a:ext cx="232790" cy="20593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VR или VE изображения, наведите указатель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Шаблон</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выберите нужную группу шаблонов, затем нажмите нужную кнопку шаблона.</w:t>
      </w:r>
    </w:p>
    <w:p w:rsidR="00000000" w:rsidDel="00000000" w:rsidP="00000000" w:rsidRDefault="00000000" w:rsidRPr="00000000" w14:paraId="000011CA">
      <w:pPr>
        <w:spacing w:before="21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Применение шаблона или предустановки для создания видео</w:t>
      </w:r>
      <w:r w:rsidDel="00000000" w:rsidR="00000000" w:rsidRPr="00000000">
        <w:rPr>
          <w:rtl w:val="0"/>
        </w:rPr>
      </w:r>
    </w:p>
    <w:p w:rsidR="00000000" w:rsidDel="00000000" w:rsidP="00000000" w:rsidRDefault="00000000" w:rsidRPr="00000000" w14:paraId="00001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диалоговом окне "Видео"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3D Шаблон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создать видео с применением всех шаблонов или предустановок в выбранной группе.</w:t>
      </w:r>
    </w:p>
    <w:p w:rsidR="00000000" w:rsidDel="00000000" w:rsidP="00000000" w:rsidRDefault="00000000" w:rsidRPr="00000000" w14:paraId="00001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Шаблон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список, а затем выберите группу. Подробнее см. </w:t>
      </w:r>
      <w:hyperlink r:id="rId397">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Ви</w:t>
        </w:r>
      </w:hyperlink>
      <w:hyperlink r:id="rId398">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hyperlink>
      <w:hyperlink r:id="rId399">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ео</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1CD">
      <w:pPr>
        <w:pStyle w:val="Heading4"/>
        <w:spacing w:before="264" w:lineRule="auto"/>
        <w:ind w:firstLine="225"/>
        <w:rPr/>
      </w:pPr>
      <w:r w:rsidDel="00000000" w:rsidR="00000000" w:rsidRPr="00000000">
        <w:rPr>
          <w:color w:val="25446d"/>
          <w:rtl w:val="0"/>
        </w:rPr>
        <w:t xml:space="preserve">Шаблоны MPR</w:t>
      </w:r>
      <w:r w:rsidDel="00000000" w:rsidR="00000000" w:rsidRPr="00000000">
        <w:rPr>
          <w:rtl w:val="0"/>
        </w:rPr>
      </w:r>
    </w:p>
    <w:p w:rsidR="00000000" w:rsidDel="00000000" w:rsidP="00000000" w:rsidRDefault="00000000" w:rsidRPr="00000000" w14:paraId="00001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сохранить параметры изображения MPR (УУ/УШ (WL/WW), угол, масштаб и положение) как шаблоны MPR.</w:t>
      </w:r>
    </w:p>
    <w:p w:rsidR="00000000" w:rsidDel="00000000" w:rsidP="00000000" w:rsidRDefault="00000000" w:rsidRPr="00000000" w14:paraId="000011CF">
      <w:pPr>
        <w:spacing w:before="171" w:lineRule="auto"/>
        <w:ind w:left="451" w:firstLine="0"/>
        <w:rPr>
          <w:rFonts w:ascii="Arial" w:cs="Arial" w:eastAsia="Arial" w:hAnsi="Arial"/>
          <w:b w:val="1"/>
          <w:bCs w:val="1"/>
          <w:sz w:val="25"/>
          <w:szCs w:val="25"/>
        </w:rPr>
        <w:sectPr>
          <w:type w:val="nextPage"/>
          <w:pgSz w:h="15840" w:w="12240" w:orient="portrait"/>
          <w:pgMar w:bottom="280" w:top="0" w:left="0" w:right="0" w:header="720" w:footer="720"/>
        </w:sectPr>
      </w:pPr>
      <w:r w:rsidDel="00000000" w:rsidR="00000000" w:rsidRPr="00000000">
        <w:rPr>
          <w:rFonts w:ascii="Arial" w:cs="Arial" w:eastAsia="Arial" w:hAnsi="Arial"/>
          <w:b w:val="1"/>
          <w:bCs w:val="1"/>
          <w:color w:val="25446d"/>
          <w:sz w:val="25"/>
          <w:szCs w:val="25"/>
          <w:rtl w:val="0"/>
        </w:rPr>
        <w:t xml:space="preserve">Создание шаблона MPR</w:t>
      </w:r>
      <w:r w:rsidDel="00000000" w:rsidR="00000000" w:rsidRPr="00000000">
        <w:rPr>
          <w:rtl w:val="0"/>
        </w:rPr>
      </w:r>
    </w:p>
    <w:p w:rsidR="00000000" w:rsidDel="00000000" w:rsidP="00000000" w:rsidRDefault="00000000" w:rsidRPr="00000000" w14:paraId="000011D0">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47" w:line="312" w:lineRule="auto"/>
        <w:ind w:left="1150" w:right="939"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нужные параметры изображения MPR (УУ/УШ (WL/WW), угол, масштаб и положение).</w:t>
      </w:r>
    </w:p>
    <w:p w:rsidR="00000000" w:rsidDel="00000000" w:rsidP="00000000" w:rsidRDefault="00000000" w:rsidRPr="00000000" w14:paraId="000011D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59"/>
        </w:tabs>
        <w:spacing w:after="0" w:before="12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 как шаблон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Предустановки/шаблоны.</w:t>
      </w:r>
    </w:p>
    <w:p w:rsidR="00000000" w:rsidDel="00000000" w:rsidP="00000000" w:rsidRDefault="00000000" w:rsidRPr="00000000" w14:paraId="00001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MPR просмотра, затем выберите</w:t>
      </w:r>
    </w:p>
    <w:p w:rsidR="00000000" w:rsidDel="00000000" w:rsidP="00000000" w:rsidRDefault="00000000" w:rsidRPr="00000000" w14:paraId="000011D4">
      <w:pPr>
        <w:spacing w:before="98"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Другое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Сохранить как шаблон</w:t>
      </w:r>
      <w:r w:rsidDel="00000000" w:rsidR="00000000" w:rsidRPr="00000000">
        <w:rPr>
          <w:sz w:val="27"/>
          <w:szCs w:val="27"/>
          <w:rtl w:val="0"/>
        </w:rPr>
        <w:t xml:space="preserve">.</w:t>
      </w:r>
    </w:p>
    <w:p w:rsidR="00000000" w:rsidDel="00000000" w:rsidP="00000000" w:rsidRDefault="00000000" w:rsidRPr="00000000" w14:paraId="000011D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12" w:lineRule="auto"/>
        <w:ind w:left="1150" w:right="1335"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программное обеспечение переходит в режим выбора целевого вида, выберите нужный вид.</w:t>
      </w:r>
    </w:p>
    <w:p w:rsidR="00000000" w:rsidDel="00000000" w:rsidP="00000000" w:rsidRDefault="00000000" w:rsidRPr="00000000" w14:paraId="00001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Программное обеспечение переходит в режим выбора целевого вида, когда отображаются два или более видов, готовых для шаблонов. Вид, на который указывает мышь, подсвечивается.</w:t>
      </w:r>
    </w:p>
    <w:p w:rsidR="00000000" w:rsidDel="00000000" w:rsidP="00000000" w:rsidRDefault="00000000" w:rsidRPr="00000000" w14:paraId="000011D7">
      <w:pPr>
        <w:spacing w:before="54" w:line="316" w:lineRule="auto"/>
        <w:ind w:left="1150" w:right="518" w:firstLine="0"/>
        <w:rPr>
          <w:i w:val="1"/>
          <w:iCs w:val="1"/>
          <w:sz w:val="27"/>
          <w:szCs w:val="27"/>
        </w:rPr>
      </w:pPr>
      <w:r w:rsidDel="00000000" w:rsidR="00000000" w:rsidRPr="00000000">
        <w:rPr>
          <w:i w:val="1"/>
          <w:iCs w:val="1"/>
          <w:sz w:val="27"/>
          <w:szCs w:val="27"/>
          <w:rtl w:val="0"/>
        </w:rPr>
        <w:t xml:space="preserve">Примечание: Нажмите </w:t>
      </w:r>
      <w:r w:rsidDel="00000000" w:rsidR="00000000" w:rsidRPr="00000000">
        <w:rPr>
          <w:rFonts w:ascii="Arial" w:cs="Arial" w:eastAsia="Arial" w:hAnsi="Arial"/>
          <w:i w:val="1"/>
          <w:iCs w:val="1"/>
          <w:sz w:val="25"/>
          <w:szCs w:val="25"/>
          <w:rtl w:val="0"/>
        </w:rPr>
        <w:t xml:space="preserve">Отмена </w:t>
      </w:r>
      <w:r w:rsidDel="00000000" w:rsidR="00000000" w:rsidRPr="00000000">
        <w:rPr>
          <w:i w:val="1"/>
          <w:iCs w:val="1"/>
          <w:sz w:val="27"/>
          <w:szCs w:val="27"/>
          <w:rtl w:val="0"/>
        </w:rPr>
        <w:t xml:space="preserve">или клавишу </w:t>
      </w:r>
      <w:r w:rsidDel="00000000" w:rsidR="00000000" w:rsidRPr="00000000">
        <w:rPr>
          <w:rFonts w:ascii="Arial" w:cs="Arial" w:eastAsia="Arial" w:hAnsi="Arial"/>
          <w:b w:val="1"/>
          <w:bCs w:val="1"/>
          <w:i w:val="1"/>
          <w:iCs w:val="1"/>
          <w:sz w:val="25"/>
          <w:szCs w:val="25"/>
          <w:rtl w:val="0"/>
        </w:rPr>
        <w:t xml:space="preserve">Esc</w:t>
      </w:r>
      <w:r w:rsidDel="00000000" w:rsidR="00000000" w:rsidRPr="00000000">
        <w:rPr>
          <w:i w:val="1"/>
          <w:iCs w:val="1"/>
          <w:sz w:val="27"/>
          <w:szCs w:val="27"/>
          <w:rtl w:val="0"/>
        </w:rPr>
        <w:t xml:space="preserve">, чтобы выйти из режима выбора целевого вида.</w:t>
      </w:r>
    </w:p>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по виду MPR, чтобы сохранить шаблон MPR. Затем появится диалоговое окно "Сохранить как шаблон".</w:t>
      </w:r>
    </w:p>
    <w:p w:rsidR="00000000" w:rsidDel="00000000" w:rsidP="00000000" w:rsidRDefault="00000000" w:rsidRPr="00000000" w14:paraId="00001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1D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59"/>
        </w:tabs>
        <w:spacing w:after="0" w:before="19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группу для сохранения шаблона MPR.</w:t>
      </w:r>
    </w:p>
    <w:p w:rsidR="00000000" w:rsidDel="00000000" w:rsidP="00000000" w:rsidRDefault="00000000" w:rsidRPr="00000000" w14:paraId="00001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 в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список редактируемых групп, настроенных для принятия шаблонов, затем выберите группу из списка.</w:t>
      </w:r>
    </w:p>
    <w:p w:rsidR="00000000" w:rsidDel="00000000" w:rsidP="00000000" w:rsidRDefault="00000000" w:rsidRPr="00000000" w14:paraId="000011DD">
      <w:pPr>
        <w:spacing w:before="69" w:lineRule="auto"/>
        <w:ind w:left="1150" w:firstLine="0"/>
        <w:rPr>
          <w:sz w:val="27"/>
          <w:szCs w:val="27"/>
        </w:rPr>
      </w:pPr>
      <w:r w:rsidDel="00000000" w:rsidR="00000000" w:rsidRPr="00000000">
        <w:rPr>
          <w:sz w:val="27"/>
          <w:szCs w:val="27"/>
          <w:rtl w:val="0"/>
        </w:rPr>
        <w:t xml:space="preserve">Чтобы создать новую группу, выберите </w:t>
      </w:r>
      <w:r w:rsidDel="00000000" w:rsidR="00000000" w:rsidRPr="00000000">
        <w:rPr>
          <w:rFonts w:ascii="Helvetica Neue" w:cs="Helvetica Neue" w:eastAsia="Helvetica Neue" w:hAnsi="Helvetica Neue"/>
          <w:sz w:val="25"/>
          <w:szCs w:val="25"/>
          <w:rtl w:val="0"/>
        </w:rPr>
        <w:t xml:space="preserve">Создать новую группу</w:t>
      </w:r>
      <w:r w:rsidDel="00000000" w:rsidR="00000000" w:rsidRPr="00000000">
        <w:rPr>
          <w:sz w:val="27"/>
          <w:szCs w:val="27"/>
          <w:rtl w:val="0"/>
        </w:rPr>
        <w:t xml:space="preserve">.</w:t>
      </w:r>
    </w:p>
    <w:p w:rsidR="00000000" w:rsidDel="00000000" w:rsidP="00000000" w:rsidRDefault="00000000" w:rsidRPr="00000000" w14:paraId="000011D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имя для нового шаблона и выберите элементы для сохранения.</w:t>
      </w:r>
    </w:p>
    <w:p w:rsidR="00000000" w:rsidDel="00000000" w:rsidP="00000000" w:rsidRDefault="00000000" w:rsidRPr="00000000" w14:paraId="00001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Доступны следующие элементы:</w:t>
      </w:r>
    </w:p>
    <w:p w:rsidR="00000000" w:rsidDel="00000000" w:rsidP="00000000" w:rsidRDefault="00000000" w:rsidRPr="00000000" w14:paraId="000011E1">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tabs>
          <w:tab w:val="left" w:leader="none" w:pos="1518"/>
        </w:tabs>
        <w:spacing w:after="0" w:before="155"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УУ/УШ (WL/WW)</w:t>
      </w:r>
    </w:p>
    <w:p w:rsidR="00000000" w:rsidDel="00000000" w:rsidP="00000000" w:rsidRDefault="00000000" w:rsidRPr="00000000" w14:paraId="000011E2">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Угол</w:t>
      </w:r>
    </w:p>
    <w:p w:rsidR="00000000" w:rsidDel="00000000" w:rsidP="00000000" w:rsidRDefault="00000000" w:rsidRPr="00000000" w14:paraId="000011E3">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Масштаб</w:t>
      </w:r>
    </w:p>
    <w:p w:rsidR="00000000" w:rsidDel="00000000" w:rsidP="00000000" w:rsidRDefault="00000000" w:rsidRPr="00000000" w14:paraId="000011E4">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Положение</w:t>
      </w:r>
    </w:p>
    <w:p w:rsidR="00000000" w:rsidDel="00000000" w:rsidP="00000000" w:rsidRDefault="00000000" w:rsidRPr="00000000" w14:paraId="000011E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159"/>
        </w:tabs>
        <w:spacing w:after="0" w:before="2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шаблон.</w:t>
      </w:r>
    </w:p>
    <w:p w:rsidR="00000000" w:rsidDel="00000000" w:rsidP="00000000" w:rsidRDefault="00000000" w:rsidRPr="00000000" w14:paraId="00001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был выбран пункт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Создать новую группу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появится диалоговое окно "Создать новую группу". Введите имя новой группы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1E8">
      <w:pPr>
        <w:spacing w:before="24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Применение шаблона MPR</w:t>
      </w:r>
      <w:r w:rsidDel="00000000" w:rsidR="00000000" w:rsidRPr="00000000">
        <w:rPr>
          <w:rtl w:val="0"/>
        </w:rPr>
      </w:r>
    </w:p>
    <w:p w:rsidR="00000000" w:rsidDel="00000000" w:rsidP="00000000" w:rsidRDefault="00000000" w:rsidRPr="00000000" w14:paraId="000011E9">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нужную кнопку шаблона MPR на панели Предустановки/шаблоны.</w:t>
      </w:r>
    </w:p>
    <w:p w:rsidR="00000000" w:rsidDel="00000000" w:rsidP="00000000" w:rsidRDefault="00000000" w:rsidRPr="00000000" w14:paraId="00001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Программное обеспечение переходит в режим выбора целевого вида.</w:t>
      </w:r>
    </w:p>
    <w:p w:rsidR="00000000" w:rsidDel="00000000" w:rsidP="00000000" w:rsidRDefault="00000000" w:rsidRPr="00000000" w14:paraId="000011EB">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нужный вид MPR для применения шаблона MPR.</w:t>
      </w:r>
    </w:p>
    <w:p w:rsidR="00000000" w:rsidDel="00000000" w:rsidP="00000000" w:rsidRDefault="00000000" w:rsidRPr="00000000" w14:paraId="00001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1ED">
      <w:pPr>
        <w:pStyle w:val="Heading4"/>
        <w:ind w:left="0" w:right="6330" w:firstLine="0"/>
        <w:jc w:val="right"/>
        <w:rPr/>
      </w:pPr>
      <w:r w:rsidDel="00000000" w:rsidR="00000000" w:rsidRPr="00000000">
        <w:rPr>
          <w:color w:val="25446d"/>
          <w:rtl w:val="0"/>
        </w:rPr>
        <w:t xml:space="preserve">Управление шаблонами/предустановками</w:t>
      </w:r>
      <w:r w:rsidDel="00000000" w:rsidR="00000000" w:rsidRPr="00000000">
        <w:rPr>
          <w:rtl w:val="0"/>
        </w:rPr>
      </w:r>
    </w:p>
    <w:p w:rsidR="00000000" w:rsidDel="00000000" w:rsidP="00000000" w:rsidRDefault="00000000" w:rsidRPr="00000000" w14:paraId="000011EE">
      <w:pPr>
        <w:spacing w:before="272" w:lineRule="auto"/>
        <w:ind w:right="6356"/>
        <w:jc w:val="right"/>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Открытие группы шаблонов/предустановок</w:t>
      </w:r>
      <w:r w:rsidDel="00000000" w:rsidR="00000000" w:rsidRPr="00000000">
        <w:rPr>
          <w:rtl w:val="0"/>
        </w:rPr>
      </w:r>
    </w:p>
    <w:p w:rsidR="00000000" w:rsidDel="00000000" w:rsidP="00000000" w:rsidRDefault="00000000" w:rsidRPr="00000000" w14:paraId="00001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группу шаблонов или предустановок на панели Предустановки/ шаблоны.</w:t>
      </w:r>
    </w:p>
    <w:p w:rsidR="00000000" w:rsidDel="00000000" w:rsidP="00000000" w:rsidRDefault="00000000" w:rsidRPr="00000000" w14:paraId="00001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1F1">
      <w:pPr>
        <w:spacing w:before="155" w:line="316" w:lineRule="auto"/>
        <w:ind w:left="789" w:right="518" w:firstLine="0"/>
        <w:rPr>
          <w:sz w:val="27"/>
          <w:szCs w:val="27"/>
        </w:rPr>
      </w:pPr>
      <w:r w:rsidDel="00000000" w:rsidR="00000000" w:rsidRPr="00000000">
        <w:rPr>
          <w:sz w:val="27"/>
          <w:szCs w:val="27"/>
          <w:rtl w:val="0"/>
        </w:rPr>
        <w:t xml:space="preserve">Щелкните правой кнопкой мыши кнопку </w:t>
      </w:r>
      <w:r w:rsidDel="00000000" w:rsidR="00000000" w:rsidRPr="00000000">
        <w:rPr>
          <w:rFonts w:ascii="Helvetica Neue" w:cs="Helvetica Neue" w:eastAsia="Helvetica Neue" w:hAnsi="Helvetica Neue"/>
          <w:sz w:val="25"/>
          <w:szCs w:val="25"/>
          <w:rtl w:val="0"/>
        </w:rPr>
        <w:t xml:space="preserve">Управление изображением </w:t>
      </w:r>
      <w:r w:rsidDel="00000000" w:rsidR="00000000" w:rsidRPr="00000000">
        <w:rPr>
          <w:sz w:val="27"/>
          <w:szCs w:val="27"/>
          <w:rtl w:val="0"/>
        </w:rPr>
        <w:t xml:space="preserve">на панели инструментов окна VR или VE изображения, наведите указатель на </w:t>
      </w:r>
      <w:r w:rsidDel="00000000" w:rsidR="00000000" w:rsidRPr="00000000">
        <w:rPr>
          <w:rFonts w:ascii="Helvetica Neue" w:cs="Helvetica Neue" w:eastAsia="Helvetica Neue" w:hAnsi="Helvetica Neue"/>
          <w:sz w:val="25"/>
          <w:szCs w:val="25"/>
          <w:rtl w:val="0"/>
        </w:rPr>
        <w:t xml:space="preserve">Шаблон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Предустановка</w:t>
      </w:r>
      <w:r w:rsidDel="00000000" w:rsidR="00000000" w:rsidRPr="00000000">
        <w:rPr>
          <w:sz w:val="27"/>
          <w:szCs w:val="27"/>
          <w:rtl w:val="0"/>
        </w:rPr>
        <w:t xml:space="preserve">, затем выберите нужную группу.</w:t>
      </w:r>
    </w:p>
    <w:p w:rsidR="00000000" w:rsidDel="00000000" w:rsidP="00000000" w:rsidRDefault="00000000" w:rsidRPr="00000000" w14:paraId="00001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sectPr>
          <w:type w:val="nextPage"/>
          <w:pgSz w:h="15840" w:w="12240" w:orient="portrait"/>
          <w:pgMar w:bottom="280" w:top="40" w:left="0" w:right="0" w:header="720" w:footer="720"/>
        </w:sectPr>
      </w:pPr>
      <w:r w:rsidDel="00000000" w:rsidR="00000000" w:rsidRPr="00000000">
        <w:rPr>
          <w:rtl w:val="0"/>
        </w:rPr>
      </w:r>
    </w:p>
    <w:p w:rsidR="00000000" w:rsidDel="00000000" w:rsidP="00000000" w:rsidRDefault="00000000" w:rsidRPr="00000000" w14:paraId="000011F3">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Переименование шаблона или предустановки</w:t>
      </w:r>
      <w:r w:rsidDel="00000000" w:rsidR="00000000" w:rsidRPr="00000000">
        <w:rPr>
          <w:rtl w:val="0"/>
        </w:rPr>
      </w:r>
    </w:p>
    <w:p w:rsidR="00000000" w:rsidDel="00000000" w:rsidP="00000000" w:rsidRDefault="00000000" w:rsidRPr="00000000" w14:paraId="00001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шаблона или предустановки на панели Предустановки/шаблоны,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Переименовать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"Переименовать". Введите новое имя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1F5">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шаблона или предустановки</w:t>
      </w:r>
      <w:r w:rsidDel="00000000" w:rsidR="00000000" w:rsidRPr="00000000">
        <w:rPr>
          <w:rtl w:val="0"/>
        </w:rPr>
      </w:r>
    </w:p>
    <w:p w:rsidR="00000000" w:rsidDel="00000000" w:rsidP="00000000" w:rsidRDefault="00000000" w:rsidRPr="00000000" w14:paraId="000011F6">
      <w:pPr>
        <w:spacing w:before="146" w:line="338" w:lineRule="auto"/>
        <w:ind w:left="789" w:right="518" w:firstLine="0"/>
        <w:rPr>
          <w:i w:val="1"/>
          <w:iCs w:val="1"/>
          <w:sz w:val="27"/>
          <w:szCs w:val="27"/>
        </w:rPr>
      </w:pPr>
      <w:r w:rsidDel="00000000" w:rsidR="00000000" w:rsidRPr="00000000">
        <w:rPr>
          <w:sz w:val="27"/>
          <w:szCs w:val="27"/>
          <w:rtl w:val="0"/>
        </w:rPr>
        <w:t xml:space="preserve">Щелкните правой кнопкой мыши кнопку шаблона или предустановки на панели Предустановки/шаблоны, затем выберите </w:t>
      </w:r>
      <w:r w:rsidDel="00000000" w:rsidR="00000000" w:rsidRPr="00000000">
        <w:rPr>
          <w:rFonts w:ascii="Helvetica Neue" w:cs="Helvetica Neue" w:eastAsia="Helvetica Neue" w:hAnsi="Helvetica Neue"/>
          <w:sz w:val="25"/>
          <w:szCs w:val="25"/>
          <w:rtl w:val="0"/>
        </w:rPr>
        <w:t xml:space="preserve">Удалить кнопку </w:t>
      </w:r>
      <w:r w:rsidDel="00000000" w:rsidR="00000000" w:rsidRPr="00000000">
        <w:rPr>
          <w:sz w:val="27"/>
          <w:szCs w:val="27"/>
          <w:rtl w:val="0"/>
        </w:rPr>
        <w:t xml:space="preserve">во всплывающем меню. </w:t>
      </w:r>
      <w:r w:rsidDel="00000000" w:rsidR="00000000" w:rsidRPr="00000000">
        <w:rPr>
          <w:i w:val="1"/>
          <w:iCs w:val="1"/>
          <w:sz w:val="27"/>
          <w:szCs w:val="27"/>
          <w:rtl w:val="0"/>
        </w:rPr>
        <w:t xml:space="preserve">Примечание: Вы можете выбрать несколько кнопок для удаления. Подробнее см. </w:t>
      </w:r>
      <w:r w:rsidDel="00000000" w:rsidR="00000000" w:rsidRPr="00000000">
        <w:rPr>
          <w:i w:val="1"/>
          <w:iCs w:val="1"/>
          <w:color w:val="00a5de"/>
          <w:sz w:val="27"/>
          <w:szCs w:val="27"/>
          <w:u w:val="single"/>
          <w:rtl w:val="0"/>
        </w:rPr>
        <w:t xml:space="preserve">Выбор</w:t>
      </w:r>
      <w:r w:rsidDel="00000000" w:rsidR="00000000" w:rsidRPr="00000000">
        <w:rPr>
          <w:rtl w:val="0"/>
        </w:rPr>
      </w:r>
    </w:p>
    <w:p w:rsidR="00000000" w:rsidDel="00000000" w:rsidP="00000000" w:rsidRDefault="00000000" w:rsidRPr="00000000" w14:paraId="000011F7">
      <w:pPr>
        <w:spacing w:line="280" w:lineRule="auto"/>
        <w:ind w:left="789" w:firstLine="0"/>
        <w:rPr>
          <w:i w:val="1"/>
          <w:iCs w:val="1"/>
          <w:sz w:val="27"/>
          <w:szCs w:val="27"/>
        </w:rPr>
      </w:pPr>
      <w:r w:rsidDel="00000000" w:rsidR="00000000" w:rsidRPr="00000000">
        <w:rPr>
          <w:i w:val="1"/>
          <w:iCs w:val="1"/>
          <w:color w:val="00a5de"/>
          <w:sz w:val="27"/>
          <w:szCs w:val="27"/>
          <w:u w:val="single"/>
          <w:rtl w:val="0"/>
        </w:rPr>
        <w:t xml:space="preserve">нескольких кнопок</w:t>
      </w:r>
      <w:r w:rsidDel="00000000" w:rsidR="00000000" w:rsidRPr="00000000">
        <w:rPr>
          <w:i w:val="1"/>
          <w:iCs w:val="1"/>
          <w:sz w:val="27"/>
          <w:szCs w:val="27"/>
          <w:rtl w:val="0"/>
        </w:rPr>
        <w:t xml:space="preserve">.</w:t>
      </w:r>
    </w:p>
    <w:p w:rsidR="00000000" w:rsidDel="00000000" w:rsidP="00000000" w:rsidRDefault="00000000" w:rsidRPr="00000000" w14:paraId="000011F8">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Экспорт шаблона/предустановки</w:t>
      </w:r>
      <w:r w:rsidDel="00000000" w:rsidR="00000000" w:rsidRPr="00000000">
        <w:rPr>
          <w:rtl w:val="0"/>
        </w:rPr>
      </w:r>
    </w:p>
    <w:p w:rsidR="00000000" w:rsidDel="00000000" w:rsidP="00000000" w:rsidRDefault="00000000" w:rsidRPr="00000000" w14:paraId="000011F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25" w:before="207" w:line="314" w:lineRule="auto"/>
        <w:ind w:left="1150" w:right="61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Предустановки/шаблоны щелкните правой кнопкой мыши кнопку шаблона или предустановки, которую нужно экспортировать,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Экспорт шаблона/ предустановки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"Сохранить как".</w:t>
      </w:r>
    </w:p>
    <w:tbl>
      <w:tblPr>
        <w:tblStyle w:val="Table35"/>
        <w:tblW w:w="10363.0" w:type="dxa"/>
        <w:jc w:val="left"/>
        <w:tblInd w:w="1171.0" w:type="dxa"/>
        <w:tblLayout w:type="fixed"/>
        <w:tblLook w:val="0000"/>
      </w:tblPr>
      <w:tblGrid>
        <w:gridCol w:w="680"/>
        <w:gridCol w:w="9683"/>
        <w:tblGridChange w:id="0">
          <w:tblGrid>
            <w:gridCol w:w="680"/>
            <w:gridCol w:w="9683"/>
          </w:tblGrid>
        </w:tblGridChange>
      </w:tblGrid>
      <w:tr>
        <w:trPr>
          <w:cantSplit w:val="0"/>
          <w:trHeight w:val="2199" w:hRule="atLeast"/>
          <w:tblHeader w:val="0"/>
        </w:trPr>
        <w:tc>
          <w:tcPr>
            <w:tcBorders>
              <w:top w:color="25446d" w:space="0" w:sz="6" w:val="single"/>
              <w:left w:color="25446d" w:space="0" w:sz="6" w:val="single"/>
            </w:tcBorders>
          </w:tcPr>
          <w:p w:rsidR="00000000" w:rsidDel="00000000" w:rsidP="00000000" w:rsidRDefault="00000000" w:rsidRPr="00000000" w14:paraId="00001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865"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top w:color="25446d" w:space="0" w:sz="6" w:val="single"/>
              <w:right w:color="25446d" w:space="0" w:sz="6" w:val="single"/>
            </w:tcBorders>
          </w:tcPr>
          <w:p w:rsidR="00000000" w:rsidDel="00000000" w:rsidP="00000000" w:rsidRDefault="00000000" w:rsidRPr="00000000" w14:paraId="00001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16"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Выбор нескольких кнопок</w:t>
            </w:r>
          </w:p>
          <w:p w:rsidR="00000000" w:rsidDel="00000000" w:rsidP="00000000" w:rsidRDefault="00000000" w:rsidRPr="00000000" w14:paraId="00001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309" w:lineRule="auto"/>
              <w:ind w:left="477" w:right="85"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1. 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Управление изображением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VR или VE изображения, наведите указатель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Шаблон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Предустановка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группу, содержащую шаблон или</w:t>
            </w:r>
          </w:p>
          <w:p w:rsidR="00000000" w:rsidDel="00000000" w:rsidP="00000000" w:rsidRDefault="00000000" w:rsidRPr="00000000" w14:paraId="00001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47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предустановку для экспорта или удаления.</w:t>
            </w:r>
          </w:p>
        </w:tc>
      </w:tr>
      <w:tr>
        <w:trPr>
          <w:cantSplit w:val="0"/>
          <w:trHeight w:val="1339" w:hRule="atLeast"/>
          <w:tblHeader w:val="0"/>
        </w:trPr>
        <w:tc>
          <w:tcPr>
            <w:tcBorders>
              <w:left w:color="25446d" w:space="0" w:sz="6" w:val="single"/>
            </w:tcBorders>
          </w:tcPr>
          <w:p w:rsidR="00000000" w:rsidDel="00000000" w:rsidP="00000000" w:rsidRDefault="00000000" w:rsidRPr="00000000" w14:paraId="00001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tc>
        <w:tc>
          <w:tcPr>
            <w:tcBorders>
              <w:right w:color="25446d" w:space="0" w:sz="6" w:val="single"/>
            </w:tcBorders>
          </w:tcPr>
          <w:p w:rsidR="00000000" w:rsidDel="00000000" w:rsidP="00000000" w:rsidRDefault="00000000" w:rsidRPr="00000000" w14:paraId="00001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80" w:lineRule="auto"/>
              <w:ind w:left="373"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Нажмите </w:t>
            </w:r>
            <w:r w:rsidDel="00000000" w:rsidR="00000000" w:rsidRPr="00000000">
              <w:rPr>
                <w:rFonts w:ascii="Times New Roman" w:cs="Times New Roman" w:eastAsia="Times New Roman" w:hAnsi="Times New Roman"/>
                <w:b w:val="0"/>
                <w:bCs w:val="0"/>
                <w:i w:val="1"/>
                <w:iCs w:val="1"/>
                <w:smallCaps w:val="0"/>
                <w:strike w:val="0"/>
                <w:color w:val="000000"/>
                <w:sz w:val="45"/>
                <w:szCs w:val="45"/>
                <w:u w:val="none"/>
                <w:shd w:fill="auto" w:val="clear"/>
                <w:vertAlign w:val="subscript"/>
              </w:rPr>
              <w:drawing>
                <wp:inline distB="0" distT="0" distL="0" distR="0">
                  <wp:extent cx="196976" cy="196976"/>
                  <wp:effectExtent b="0" l="0" r="0" t="0"/>
                  <wp:docPr descr="Pin.png" id="1869" name="image128.png"/>
                  <a:graphic>
                    <a:graphicData uri="http://schemas.openxmlformats.org/drawingml/2006/picture">
                      <pic:pic>
                        <pic:nvPicPr>
                          <pic:cNvPr descr="Pin.png" id="0" name="image128.png"/>
                          <pic:cNvPicPr preferRelativeResize="0"/>
                        </pic:nvPicPr>
                        <pic:blipFill>
                          <a:blip r:embed="rId146"/>
                          <a:srcRect b="0" l="0" r="0" t="0"/>
                          <a:stretch>
                            <a:fillRect/>
                          </a:stretch>
                        </pic:blipFill>
                        <pic:spPr>
                          <a:xfrm>
                            <a:off x="0" y="0"/>
                            <a:ext cx="196976"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оставить группу открытой. Кнопка- булавка превращается в </w:t>
            </w:r>
            <w:r w:rsidDel="00000000" w:rsidR="00000000" w:rsidRPr="00000000">
              <w:rPr>
                <w:rFonts w:ascii="Times New Roman" w:cs="Times New Roman" w:eastAsia="Times New Roman" w:hAnsi="Times New Roman"/>
                <w:b w:val="0"/>
                <w:bCs w:val="0"/>
                <w:i w:val="1"/>
                <w:iCs w:val="1"/>
                <w:smallCaps w:val="0"/>
                <w:strike w:val="0"/>
                <w:color w:val="000000"/>
                <w:sz w:val="45"/>
                <w:szCs w:val="45"/>
                <w:u w:val="none"/>
                <w:shd w:fill="auto" w:val="clear"/>
                <w:vertAlign w:val="subscript"/>
              </w:rPr>
              <w:drawing>
                <wp:inline distB="0" distT="0" distL="0" distR="0">
                  <wp:extent cx="205930" cy="188023"/>
                  <wp:effectExtent b="0" l="0" r="0" t="0"/>
                  <wp:docPr descr="Close_2.png" id="1868" name="image131.png"/>
                  <a:graphic>
                    <a:graphicData uri="http://schemas.openxmlformats.org/drawingml/2006/picture">
                      <pic:pic>
                        <pic:nvPicPr>
                          <pic:cNvPr descr="Close_2.png" id="0" name="image131.png"/>
                          <pic:cNvPicPr preferRelativeResize="0"/>
                        </pic:nvPicPr>
                        <pic:blipFill>
                          <a:blip r:embed="rId147"/>
                          <a:srcRect b="0" l="0" r="0" t="0"/>
                          <a:stretch>
                            <a:fillRect/>
                          </a:stretch>
                        </pic:blipFill>
                        <pic:spPr>
                          <a:xfrm>
                            <a:off x="0" y="0"/>
                            <a:ext cx="205930" cy="188023"/>
                          </a:xfrm>
                          <a:prstGeom prst="rect"/>
                          <a:ln/>
                        </pic:spPr>
                      </pic:pic>
                    </a:graphicData>
                  </a:graphic>
                </wp:inline>
              </w:drawing>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и группа остается открытой. Нажмите </w:t>
            </w:r>
            <w:r w:rsidDel="00000000" w:rsidR="00000000" w:rsidRPr="00000000">
              <w:rPr>
                <w:rFonts w:ascii="Times New Roman" w:cs="Times New Roman" w:eastAsia="Times New Roman" w:hAnsi="Times New Roman"/>
                <w:b w:val="0"/>
                <w:bCs w:val="0"/>
                <w:i w:val="1"/>
                <w:iCs w:val="1"/>
                <w:smallCaps w:val="0"/>
                <w:strike w:val="0"/>
                <w:color w:val="000000"/>
                <w:sz w:val="45"/>
                <w:szCs w:val="45"/>
                <w:u w:val="none"/>
                <w:shd w:fill="auto" w:val="clear"/>
                <w:vertAlign w:val="subscript"/>
              </w:rPr>
              <w:drawing>
                <wp:inline distB="0" distT="0" distL="0" distR="0">
                  <wp:extent cx="196976" cy="188023"/>
                  <wp:effectExtent b="0" l="0" r="0" t="0"/>
                  <wp:docPr descr="Close_3.png" id="1862" name="image131.png"/>
                  <a:graphic>
                    <a:graphicData uri="http://schemas.openxmlformats.org/drawingml/2006/picture">
                      <pic:pic>
                        <pic:nvPicPr>
                          <pic:cNvPr descr="Close_3.png" id="0" name="image131.png"/>
                          <pic:cNvPicPr preferRelativeResize="0"/>
                        </pic:nvPicPr>
                        <pic:blipFill>
                          <a:blip r:embed="rId147"/>
                          <a:srcRect b="0" l="0" r="0" t="0"/>
                          <a:stretch>
                            <a:fillRect/>
                          </a:stretch>
                        </pic:blipFill>
                        <pic:spPr>
                          <a:xfrm>
                            <a:off x="0" y="0"/>
                            <a:ext cx="196976" cy="188023"/>
                          </a:xfrm>
                          <a:prstGeom prst="rect"/>
                          <a:ln/>
                        </pic:spPr>
                      </pic:pic>
                    </a:graphicData>
                  </a:graphic>
                </wp:inline>
              </w:drawing>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закрыть группу.</w:t>
            </w:r>
          </w:p>
        </w:tc>
      </w:tr>
      <w:tr>
        <w:trPr>
          <w:cantSplit w:val="0"/>
          <w:trHeight w:val="3073" w:hRule="atLeast"/>
          <w:tblHeader w:val="0"/>
        </w:trPr>
        <w:tc>
          <w:tcPr>
            <w:tcBorders>
              <w:left w:color="25446d" w:space="0" w:sz="6" w:val="single"/>
              <w:bottom w:color="25446d" w:space="0" w:sz="6" w:val="single"/>
            </w:tcBorders>
          </w:tcPr>
          <w:p w:rsidR="00000000" w:rsidDel="00000000" w:rsidP="00000000" w:rsidRDefault="00000000" w:rsidRPr="00000000" w14:paraId="00001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tc>
        <w:tc>
          <w:tcPr>
            <w:tcBorders>
              <w:bottom w:color="25446d" w:space="0" w:sz="6" w:val="single"/>
              <w:right w:color="25446d" w:space="0" w:sz="6" w:val="single"/>
            </w:tcBorders>
          </w:tcPr>
          <w:p w:rsidR="00000000" w:rsidDel="00000000" w:rsidP="00000000" w:rsidRDefault="00000000" w:rsidRPr="00000000" w14:paraId="00001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2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2. Перетащите по диагонали, чтобы выбрать несколько кнопок.</w:t>
            </w:r>
          </w:p>
          <w:p w:rsidR="00000000" w:rsidDel="00000000" w:rsidP="00000000" w:rsidRDefault="00000000" w:rsidRPr="00000000" w14:paraId="0000120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3"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 w:line="316" w:lineRule="auto"/>
              <w:ind w:left="116" w:right="85"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Вместо диалогового окна "Сохранить как" появится диалоговое окно "Выбор папки", если вы выберете несколько кнопок для одновременного экспорта.</w:t>
            </w:r>
          </w:p>
        </w:tc>
      </w:tr>
    </w:tbl>
    <w:p w:rsidR="00000000" w:rsidDel="00000000" w:rsidP="00000000" w:rsidRDefault="00000000" w:rsidRPr="00000000" w14:paraId="0000120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1159"/>
        </w:tabs>
        <w:spacing w:after="0" w:before="16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имя файла и место назначения,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Имя файла по умолчанию — «export_file.template» или «export_file.preset».</w:t>
      </w:r>
    </w:p>
    <w:p w:rsidR="00000000" w:rsidDel="00000000" w:rsidP="00000000" w:rsidRDefault="00000000" w:rsidRPr="00000000" w14:paraId="00001209">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Импорт шаблона/предустановки</w:t>
      </w:r>
      <w:r w:rsidDel="00000000" w:rsidR="00000000" w:rsidRPr="00000000">
        <w:rPr>
          <w:rtl w:val="0"/>
        </w:rPr>
      </w:r>
    </w:p>
    <w:p w:rsidR="00000000" w:rsidDel="00000000" w:rsidP="00000000" w:rsidRDefault="00000000" w:rsidRPr="00000000" w14:paraId="0000120A">
      <w:pPr>
        <w:spacing w:before="173" w:line="324" w:lineRule="auto"/>
        <w:ind w:left="2594" w:hanging="1805"/>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Обязательно сохраните текущие настройки палитры перед импортом шаблона или предустановки. Подробнее см. </w:t>
      </w:r>
      <w:hyperlink r:id="rId400">
        <w:r w:rsidDel="00000000" w:rsidR="00000000" w:rsidRPr="00000000">
          <w:rPr>
            <w:rFonts w:ascii="Helvetica Neue" w:cs="Helvetica Neue" w:eastAsia="Helvetica Neue" w:hAnsi="Helvetica Neue"/>
            <w:color w:val="00a5de"/>
            <w:sz w:val="25"/>
            <w:szCs w:val="25"/>
            <w:rtl w:val="0"/>
          </w:rPr>
          <w:t xml:space="preserve">Д</w:t>
        </w:r>
      </w:hyperlink>
      <w:hyperlink r:id="rId401">
        <w:r w:rsidDel="00000000" w:rsidR="00000000" w:rsidRPr="00000000">
          <w:rPr>
            <w:rFonts w:ascii="Helvetica Neue" w:cs="Helvetica Neue" w:eastAsia="Helvetica Neue" w:hAnsi="Helvetica Neue"/>
            <w:color w:val="00a5de"/>
            <w:sz w:val="25"/>
            <w:szCs w:val="25"/>
            <w:u w:val="single"/>
            <w:rtl w:val="0"/>
          </w:rPr>
          <w:t xml:space="preserve">ополнительно</w:t>
        </w:r>
      </w:hyperlink>
      <w:r w:rsidDel="00000000" w:rsidR="00000000" w:rsidRPr="00000000">
        <w:rPr>
          <w:rFonts w:ascii="Helvetica Neue" w:cs="Helvetica Neue" w:eastAsia="Helvetica Neue" w:hAnsi="Helvetica Neue"/>
          <w:sz w:val="25"/>
          <w:szCs w:val="25"/>
          <w:rtl w:val="0"/>
        </w:rPr>
        <w:t xml:space="preserve">.</w:t>
      </w:r>
    </w:p>
    <w:p w:rsidR="00000000" w:rsidDel="00000000" w:rsidP="00000000" w:rsidRDefault="00000000" w:rsidRPr="00000000" w14:paraId="0000120B">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06" w:line="312" w:lineRule="auto"/>
        <w:ind w:left="1150" w:right="97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Другое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Импорт шаблона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Импорт предустановки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диалоговое окно "Открыть".</w:t>
      </w:r>
    </w:p>
    <w:p w:rsidR="00000000" w:rsidDel="00000000" w:rsidP="00000000" w:rsidRDefault="00000000" w:rsidRPr="00000000" w14:paraId="0000120D">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нужный файл,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Открыть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импорта.</w:t>
      </w:r>
    </w:p>
    <w:p w:rsidR="00000000" w:rsidDel="00000000" w:rsidP="00000000" w:rsidRDefault="00000000" w:rsidRPr="00000000" w14:paraId="0000120E">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группу для сохранения шаблона или предустановки.</w:t>
      </w:r>
    </w:p>
    <w:p w:rsidR="00000000" w:rsidDel="00000000" w:rsidP="00000000" w:rsidRDefault="00000000" w:rsidRPr="00000000" w14:paraId="0000120F">
      <w:pPr>
        <w:spacing w:before="264"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Выбор существующей группы</w:t>
      </w:r>
    </w:p>
    <w:p w:rsidR="00000000" w:rsidDel="00000000" w:rsidP="00000000" w:rsidRDefault="00000000" w:rsidRPr="00000000" w14:paraId="00001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группу из списка.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добавить шаблон или предустановку в выбранную группу.</w:t>
      </w:r>
    </w:p>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2">
      <w:pPr>
        <w:spacing w:before="246"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Создание новой группы</w:t>
      </w:r>
    </w:p>
    <w:p w:rsidR="00000000" w:rsidDel="00000000" w:rsidP="00000000" w:rsidRDefault="00000000" w:rsidRPr="00000000" w14:paraId="00001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Создать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"Создать новую группу". Введите имя новой группы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добавить новую группу в список.</w:t>
      </w:r>
    </w:p>
    <w:p w:rsidR="00000000" w:rsidDel="00000000" w:rsidP="00000000" w:rsidRDefault="00000000" w:rsidRPr="00000000" w14:paraId="00001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новую группу из списка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добавить шаблон или предустановку в выбранную группу.</w:t>
      </w:r>
    </w:p>
    <w:p w:rsidR="00000000" w:rsidDel="00000000" w:rsidP="00000000" w:rsidRDefault="00000000" w:rsidRPr="00000000" w14:paraId="00001216">
      <w:pPr>
        <w:spacing w:before="1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Подтверждение импортированных кнопок</w:t>
      </w:r>
    </w:p>
    <w:p w:rsidR="00000000" w:rsidDel="00000000" w:rsidP="00000000" w:rsidRDefault="00000000" w:rsidRPr="00000000" w14:paraId="00001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Убедитесь, что импортированные кнопки отображаются на панели Шаблоны/ Предустановки.</w:t>
      </w:r>
    </w:p>
    <w:p w:rsidR="00000000" w:rsidDel="00000000" w:rsidP="00000000" w:rsidRDefault="00000000" w:rsidRPr="00000000" w14:paraId="00001218">
      <w:pPr>
        <w:spacing w:before="227" w:lineRule="auto"/>
        <w:ind w:left="225" w:firstLine="0"/>
        <w:rPr>
          <w:rFonts w:ascii="Arial" w:cs="Arial" w:eastAsia="Arial" w:hAnsi="Arial"/>
          <w:b w:val="1"/>
          <w:bCs w:val="1"/>
        </w:rPr>
      </w:pPr>
      <w:r w:rsidDel="00000000" w:rsidR="00000000" w:rsidRPr="00000000">
        <w:rPr>
          <w:rFonts w:ascii="Arial" w:cs="Arial" w:eastAsia="Arial" w:hAnsi="Arial"/>
          <w:b w:val="1"/>
          <w:bCs w:val="1"/>
          <w:color w:val="25446d"/>
          <w:rtl w:val="0"/>
        </w:rPr>
        <w:t xml:space="preserve">Операции с группами</w:t>
      </w:r>
      <w:r w:rsidDel="00000000" w:rsidR="00000000" w:rsidRPr="00000000">
        <w:rPr>
          <w:rtl w:val="0"/>
        </w:rPr>
      </w:r>
    </w:p>
    <w:p w:rsidR="00000000" w:rsidDel="00000000" w:rsidP="00000000" w:rsidRDefault="00000000" w:rsidRPr="00000000" w14:paraId="00001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1A">
      <w:pPr>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Переименование группы</w:t>
      </w:r>
      <w:r w:rsidDel="00000000" w:rsidR="00000000" w:rsidRPr="00000000">
        <w:rPr>
          <w:rtl w:val="0"/>
        </w:rPr>
      </w:r>
    </w:p>
    <w:p w:rsidR="00000000" w:rsidDel="00000000" w:rsidP="00000000" w:rsidRDefault="00000000" w:rsidRPr="00000000" w14:paraId="00001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группы,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Переименовать группу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"Переименовать группу". Введите новое имя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21C">
      <w:pPr>
        <w:spacing w:before="171" w:lineRule="auto"/>
        <w:ind w:left="451" w:firstLine="0"/>
        <w:rPr>
          <w:rFonts w:ascii="Arial" w:cs="Arial" w:eastAsia="Arial" w:hAnsi="Arial"/>
          <w:b w:val="1"/>
          <w:bCs w:val="1"/>
          <w:sz w:val="25"/>
          <w:szCs w:val="25"/>
        </w:rPr>
        <w:sectPr>
          <w:type w:val="nextPage"/>
          <w:pgSz w:h="15840" w:w="12240" w:orient="portrait"/>
          <w:pgMar w:bottom="0" w:top="40" w:left="0" w:right="0" w:header="720" w:footer="720"/>
        </w:sectPr>
      </w:pPr>
      <w:r w:rsidDel="00000000" w:rsidR="00000000" w:rsidRPr="00000000">
        <w:rPr>
          <w:rFonts w:ascii="Arial" w:cs="Arial" w:eastAsia="Arial" w:hAnsi="Arial"/>
          <w:b w:val="1"/>
          <w:bCs w:val="1"/>
          <w:color w:val="25446d"/>
          <w:sz w:val="25"/>
          <w:szCs w:val="25"/>
          <w:rtl w:val="0"/>
        </w:rPr>
        <w:t xml:space="preserve">Удаление группы</w:t>
      </w:r>
      <w:r w:rsidDel="00000000" w:rsidR="00000000" w:rsidRPr="00000000">
        <w:rPr>
          <w:rtl w:val="0"/>
        </w:rPr>
      </w:r>
    </w:p>
    <w:p w:rsidR="00000000" w:rsidDel="00000000" w:rsidP="00000000" w:rsidRDefault="00000000" w:rsidRPr="00000000" w14:paraId="00001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группы,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сообщение подтверждения.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удалить группу.</w:t>
      </w:r>
    </w:p>
    <w:p w:rsidR="00000000" w:rsidDel="00000000" w:rsidP="00000000" w:rsidRDefault="00000000" w:rsidRPr="00000000" w14:paraId="0000121E">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порядка групп</w:t>
      </w:r>
      <w:r w:rsidDel="00000000" w:rsidR="00000000" w:rsidRPr="00000000">
        <w:rPr>
          <w:rtl w:val="0"/>
        </w:rPr>
      </w:r>
    </w:p>
    <w:p w:rsidR="00000000" w:rsidDel="00000000" w:rsidP="00000000" w:rsidRDefault="00000000" w:rsidRPr="00000000" w14:paraId="00001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кнопку «=» группы вверх или вниз.</w:t>
      </w:r>
    </w:p>
    <w:p w:rsidR="00000000" w:rsidDel="00000000" w:rsidP="00000000" w:rsidRDefault="00000000" w:rsidRPr="00000000" w14:paraId="00001220">
      <w:pPr>
        <w:pStyle w:val="Heading2"/>
        <w:ind w:firstLine="225"/>
        <w:rPr/>
      </w:pPr>
      <w:r w:rsidDel="00000000" w:rsidR="00000000" w:rsidRPr="00000000">
        <w:rPr>
          <w:color w:val="000933"/>
          <w:rtl w:val="0"/>
        </w:rPr>
        <w:t xml:space="preserve">Многоплоскостная реконструкция (MPR)</w:t>
      </w:r>
      <w:r w:rsidDel="00000000" w:rsidR="00000000" w:rsidRPr="00000000">
        <w:rPr>
          <w:rtl w:val="0"/>
        </w:rPr>
      </w:r>
    </w:p>
    <w:p w:rsidR="00000000" w:rsidDel="00000000" w:rsidP="00000000" w:rsidRDefault="00000000" w:rsidRPr="00000000" w14:paraId="00001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этой главе описывается функция MPR.</w:t>
      </w:r>
    </w:p>
    <w:p w:rsidR="00000000" w:rsidDel="00000000" w:rsidP="00000000" w:rsidRDefault="00000000" w:rsidRPr="00000000" w14:paraId="00001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24">
      <w:pPr>
        <w:pStyle w:val="Heading3"/>
        <w:ind w:firstLine="225"/>
        <w:rPr/>
      </w:pPr>
      <w:r w:rsidDel="00000000" w:rsidR="00000000" w:rsidRPr="00000000">
        <w:rPr>
          <w:color w:val="25446d"/>
          <w:rtl w:val="0"/>
        </w:rPr>
        <w:t xml:space="preserve">Просмотр MPR</w:t>
      </w:r>
      <w:r w:rsidDel="00000000" w:rsidR="00000000" w:rsidRPr="00000000">
        <w:rPr>
          <w:rtl w:val="0"/>
        </w:rPr>
      </w:r>
    </w:p>
    <w:p w:rsidR="00000000" w:rsidDel="00000000" w:rsidP="00000000" w:rsidRDefault="00000000" w:rsidRPr="00000000" w14:paraId="00001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чтобы отобразить MPR:</w:t>
      </w:r>
    </w:p>
    <w:p w:rsidR="00000000" w:rsidDel="00000000" w:rsidP="00000000" w:rsidRDefault="00000000" w:rsidRPr="00000000" w14:paraId="00001226">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любом месте в верхнем левом углу окна 2D-изображения,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w:t>
      </w:r>
      <w:r w:rsidDel="00000000" w:rsidR="00000000" w:rsidRPr="00000000">
        <w:rPr>
          <w:rtl w:val="0"/>
        </w:rPr>
      </w:r>
    </w:p>
    <w:p w:rsidR="00000000" w:rsidDel="00000000" w:rsidP="00000000" w:rsidRDefault="00000000" w:rsidRPr="00000000" w14:paraId="00001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 всплывающем меню.</w:t>
      </w:r>
    </w:p>
    <w:p w:rsidR="00000000" w:rsidDel="00000000" w:rsidP="00000000" w:rsidRDefault="00000000" w:rsidRPr="00000000" w14:paraId="00001228">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16" w:lineRule="auto"/>
        <w:ind w:left="1150" w:right="937"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протоколе 3D Standard или 4D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Switch View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(Переключить вид),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2D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B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2A">
      <w:pPr>
        <w:pStyle w:val="Heading3"/>
        <w:ind w:firstLine="225"/>
        <w:rPr/>
      </w:pPr>
      <w:r w:rsidDel="00000000" w:rsidR="00000000" w:rsidRPr="00000000">
        <w:rPr>
          <w:color w:val="25446d"/>
          <w:rtl w:val="0"/>
        </w:rPr>
        <w:t xml:space="preserve">Обзор MPR</w:t>
      </w:r>
      <w:r w:rsidDel="00000000" w:rsidR="00000000" w:rsidRPr="00000000">
        <w:rPr>
          <w:rtl w:val="0"/>
        </w:rPr>
      </w:r>
    </w:p>
    <w:p w:rsidR="00000000" w:rsidDel="00000000" w:rsidP="00000000" w:rsidRDefault="00000000" w:rsidRPr="00000000" w14:paraId="0000122B">
      <w:pPr>
        <w:pStyle w:val="Heading4"/>
        <w:spacing w:before="397" w:lineRule="auto"/>
        <w:ind w:left="0" w:right="9893" w:firstLine="0"/>
        <w:jc w:val="right"/>
        <w:rPr/>
      </w:pPr>
      <w:r w:rsidDel="00000000" w:rsidR="00000000" w:rsidRPr="00000000">
        <w:rPr>
          <w:color w:val="25446d"/>
          <w:rtl w:val="0"/>
        </w:rPr>
        <w:t xml:space="preserve">Индикатор MPR</w:t>
      </w:r>
      <w:r w:rsidDel="00000000" w:rsidR="00000000" w:rsidRPr="00000000">
        <w:rPr>
          <w:rtl w:val="0"/>
        </w:rPr>
      </w:r>
    </w:p>
    <w:p w:rsidR="00000000" w:rsidDel="00000000" w:rsidP="00000000" w:rsidRDefault="00000000" w:rsidRPr="00000000" w14:paraId="0000122C">
      <w:pPr>
        <w:spacing w:before="258" w:lineRule="auto"/>
        <w:ind w:right="9844"/>
        <w:jc w:val="right"/>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Индикатор MPR</w:t>
      </w:r>
      <w:r w:rsidDel="00000000" w:rsidR="00000000" w:rsidRPr="00000000">
        <w:rPr>
          <w:rtl w:val="0"/>
        </w:rPr>
      </w:r>
    </w:p>
    <w:p w:rsidR="00000000" w:rsidDel="00000000" w:rsidP="00000000" w:rsidRDefault="00000000" w:rsidRPr="00000000" w14:paraId="00001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bCs w:val="1"/>
          <w:i w:val="0"/>
          <w:iCs w:val="0"/>
          <w:smallCaps w:val="0"/>
          <w:strike w:val="0"/>
          <w:color w:val="000000"/>
          <w:sz w:val="11"/>
          <w:szCs w:val="1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101158</wp:posOffset>
            </wp:positionV>
            <wp:extent cx="770001" cy="734187"/>
            <wp:effectExtent b="0" l="0" r="0" t="0"/>
            <wp:wrapTopAndBottom distB="0" distT="0"/>
            <wp:docPr descr="IndicatorB.png" id="1770" name="image337.png"/>
            <a:graphic>
              <a:graphicData uri="http://schemas.openxmlformats.org/drawingml/2006/picture">
                <pic:pic>
                  <pic:nvPicPr>
                    <pic:cNvPr descr="IndicatorB.png" id="0" name="image337.png"/>
                    <pic:cNvPicPr preferRelativeResize="0"/>
                  </pic:nvPicPr>
                  <pic:blipFill>
                    <a:blip r:embed="rId402"/>
                    <a:srcRect b="0" l="0" r="0" t="0"/>
                    <a:stretch>
                      <a:fillRect/>
                    </a:stretch>
                  </pic:blipFill>
                  <pic:spPr>
                    <a:xfrm>
                      <a:off x="0" y="0"/>
                      <a:ext cx="770001" cy="734187"/>
                    </a:xfrm>
                    <a:prstGeom prst="rect"/>
                    <a:ln/>
                  </pic:spPr>
                </pic:pic>
              </a:graphicData>
            </a:graphic>
          </wp:anchor>
        </w:drawing>
      </w:r>
    </w:p>
    <w:p w:rsidR="00000000" w:rsidDel="00000000" w:rsidP="00000000" w:rsidRDefault="00000000" w:rsidRPr="00000000" w14:paraId="00001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Индикатор MPR появляется в правом нижнем углу окна изображения MPR. Красные линии показывают положение плоскости сечения MPR.</w:t>
      </w:r>
    </w:p>
    <w:p w:rsidR="00000000" w:rsidDel="00000000" w:rsidP="00000000" w:rsidRDefault="00000000" w:rsidRPr="00000000" w14:paraId="0000122F">
      <w:pPr>
        <w:spacing w:before="171" w:line="306.99999999999994" w:lineRule="auto"/>
        <w:ind w:left="451" w:right="323"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Переключение внешнего вида индикатора MPR между индикатором MPR, кубом ориентации и выключенным состоянием</w:t>
      </w:r>
      <w:r w:rsidDel="00000000" w:rsidR="00000000" w:rsidRPr="00000000">
        <w:rPr>
          <w:rtl w:val="0"/>
        </w:rPr>
      </w:r>
    </w:p>
    <w:p w:rsidR="00000000" w:rsidDel="00000000" w:rsidP="00000000" w:rsidRDefault="00000000" w:rsidRPr="00000000" w14:paraId="00001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щелкните индикатор.</w:t>
      </w:r>
    </w:p>
    <w:p w:rsidR="00000000" w:rsidDel="00000000" w:rsidP="00000000" w:rsidRDefault="00000000" w:rsidRPr="00000000" w14:paraId="00001231">
      <w:pPr>
        <w:tabs>
          <w:tab w:val="left" w:leader="none" w:pos="2743"/>
        </w:tabs>
        <w:spacing w:before="181" w:lineRule="auto"/>
        <w:ind w:left="803"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Индикатор MPR</w:t>
        <w:tab/>
        <w:t xml:space="preserve">Куб ориентации</w:t>
      </w:r>
    </w:p>
    <w:p w:rsidR="00000000" w:rsidDel="00000000" w:rsidP="00000000" w:rsidRDefault="00000000" w:rsidRPr="00000000" w14:paraId="00001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bCs w:val="0"/>
          <w:i w:val="0"/>
          <w:iCs w:val="0"/>
          <w:smallCaps w:val="0"/>
          <w:strike w:val="0"/>
          <w:color w:val="000000"/>
          <w:sz w:val="5"/>
          <w:szCs w:val="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519301</wp:posOffset>
            </wp:positionH>
            <wp:positionV relativeFrom="paragraph">
              <wp:posOffset>53829</wp:posOffset>
            </wp:positionV>
            <wp:extent cx="546557" cy="528637"/>
            <wp:effectExtent b="0" l="0" r="0" t="0"/>
            <wp:wrapTopAndBottom distB="0" distT="0"/>
            <wp:docPr descr="IndicatorB_1.png" id="1513" name="image143.png"/>
            <a:graphic>
              <a:graphicData uri="http://schemas.openxmlformats.org/drawingml/2006/picture">
                <pic:pic>
                  <pic:nvPicPr>
                    <pic:cNvPr descr="IndicatorB_1.png" id="0" name="image143.png"/>
                    <pic:cNvPicPr preferRelativeResize="0"/>
                  </pic:nvPicPr>
                  <pic:blipFill>
                    <a:blip r:embed="rId403"/>
                    <a:srcRect b="0" l="0" r="0" t="0"/>
                    <a:stretch>
                      <a:fillRect/>
                    </a:stretch>
                  </pic:blipFill>
                  <pic:spPr>
                    <a:xfrm>
                      <a:off x="0" y="0"/>
                      <a:ext cx="546557" cy="52863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1754885</wp:posOffset>
            </wp:positionH>
            <wp:positionV relativeFrom="paragraph">
              <wp:posOffset>53829</wp:posOffset>
            </wp:positionV>
            <wp:extent cx="621835" cy="585787"/>
            <wp:effectExtent b="0" l="0" r="0" t="0"/>
            <wp:wrapTopAndBottom distB="0" distT="0"/>
            <wp:docPr descr="IndicatorA.png" id="1360" name="image9.png"/>
            <a:graphic>
              <a:graphicData uri="http://schemas.openxmlformats.org/drawingml/2006/picture">
                <pic:pic>
                  <pic:nvPicPr>
                    <pic:cNvPr descr="IndicatorA.png" id="0" name="image9.png"/>
                    <pic:cNvPicPr preferRelativeResize="0"/>
                  </pic:nvPicPr>
                  <pic:blipFill>
                    <a:blip r:embed="rId404"/>
                    <a:srcRect b="0" l="0" r="0" t="0"/>
                    <a:stretch>
                      <a:fillRect/>
                    </a:stretch>
                  </pic:blipFill>
                  <pic:spPr>
                    <a:xfrm>
                      <a:off x="0" y="0"/>
                      <a:ext cx="621835" cy="585787"/>
                    </a:xfrm>
                    <a:prstGeom prst="rect"/>
                    <a:ln/>
                  </pic:spPr>
                </pic:pic>
              </a:graphicData>
            </a:graphic>
          </wp:anchor>
        </w:drawing>
      </w:r>
    </w:p>
    <w:p w:rsidR="00000000" w:rsidDel="00000000" w:rsidP="00000000" w:rsidRDefault="00000000" w:rsidRPr="00000000" w14:paraId="00001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34">
      <w:pPr>
        <w:pStyle w:val="Heading4"/>
        <w:ind w:firstLine="225"/>
        <w:rPr/>
      </w:pPr>
      <w:r w:rsidDel="00000000" w:rsidR="00000000" w:rsidRPr="00000000">
        <w:rPr>
          <w:color w:val="25446d"/>
          <w:rtl w:val="0"/>
        </w:rPr>
        <w:t xml:space="preserve">Точка вращения (Pivot)</w:t>
      </w:r>
      <w:r w:rsidDel="00000000" w:rsidR="00000000" w:rsidRPr="00000000">
        <w:rPr>
          <w:rtl w:val="0"/>
        </w:rPr>
      </w:r>
    </w:p>
    <w:p w:rsidR="00000000" w:rsidDel="00000000" w:rsidP="00000000" w:rsidRDefault="00000000" w:rsidRPr="00000000" w14:paraId="00001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нужную точку, чтобы центрировать изображение. Эта точка становится точкой вращения.</w:t>
      </w:r>
    </w:p>
    <w:p w:rsidR="00000000" w:rsidDel="00000000" w:rsidP="00000000" w:rsidRDefault="00000000" w:rsidRPr="00000000" w14:paraId="00001236">
      <w:pPr>
        <w:pStyle w:val="Heading4"/>
        <w:spacing w:before="265" w:lineRule="auto"/>
        <w:ind w:firstLine="225"/>
        <w:rPr/>
      </w:pPr>
      <w:r w:rsidDel="00000000" w:rsidR="00000000" w:rsidRPr="00000000">
        <w:rPr>
          <w:color w:val="25446d"/>
          <w:rtl w:val="0"/>
        </w:rPr>
        <w:t xml:space="preserve">Осевые линии MPR</w:t>
      </w:r>
      <w:r w:rsidDel="00000000" w:rsidR="00000000" w:rsidRPr="00000000">
        <w:rPr>
          <w:rtl w:val="0"/>
        </w:rPr>
      </w:r>
    </w:p>
    <w:p w:rsidR="00000000" w:rsidDel="00000000" w:rsidP="00000000" w:rsidRDefault="00000000" w:rsidRPr="00000000" w14:paraId="00001237">
      <w:pPr>
        <w:spacing w:before="272" w:lineRule="auto"/>
        <w:ind w:left="451" w:firstLine="0"/>
        <w:rPr>
          <w:rFonts w:ascii="Arial" w:cs="Arial" w:eastAsia="Arial" w:hAnsi="Arial"/>
          <w:b w:val="1"/>
          <w:bCs w:val="1"/>
          <w:sz w:val="25"/>
          <w:szCs w:val="25"/>
        </w:rPr>
        <w:sectPr>
          <w:type w:val="nextPage"/>
          <w:pgSz w:h="15840" w:w="12240" w:orient="portrait"/>
          <w:pgMar w:bottom="280" w:top="460" w:left="0" w:right="0" w:header="720" w:footer="720"/>
        </w:sectPr>
      </w:pPr>
      <w:r w:rsidDel="00000000" w:rsidR="00000000" w:rsidRPr="00000000">
        <w:rPr>
          <w:rFonts w:ascii="Arial" w:cs="Arial" w:eastAsia="Arial" w:hAnsi="Arial"/>
          <w:b w:val="1"/>
          <w:bCs w:val="1"/>
          <w:color w:val="25446d"/>
          <w:sz w:val="25"/>
          <w:szCs w:val="25"/>
          <w:rtl w:val="0"/>
        </w:rPr>
        <w:t xml:space="preserve">Осевые линии MPR</w:t>
      </w:r>
      <w:r w:rsidDel="00000000" w:rsidR="00000000" w:rsidRPr="00000000">
        <w:rPr>
          <w:rtl w:val="0"/>
        </w:rPr>
      </w:r>
    </w:p>
    <w:p w:rsidR="00000000" w:rsidDel="00000000" w:rsidP="00000000" w:rsidRDefault="00000000" w:rsidRPr="00000000" w14:paraId="00001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использовать осевые линии MPR для указания сечения, которое нужно просмотреть.</w:t>
      </w:r>
    </w:p>
    <w:p w:rsidR="00000000" w:rsidDel="00000000" w:rsidP="00000000" w:rsidRDefault="00000000" w:rsidRPr="00000000" w14:paraId="00001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Осевые линии MPR отображаются красным, синим или зеленым цветом на изображениях MPR. Пунктирные линии становятся сплошными, когда указатель мыши находится над пунктирной линией.</w:t>
      </w:r>
    </w:p>
    <w:p w:rsidR="00000000" w:rsidDel="00000000" w:rsidP="00000000" w:rsidRDefault="00000000" w:rsidRPr="00000000" w14:paraId="00001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519301</wp:posOffset>
            </wp:positionH>
            <wp:positionV relativeFrom="paragraph">
              <wp:posOffset>78024</wp:posOffset>
            </wp:positionV>
            <wp:extent cx="2005170" cy="1987105"/>
            <wp:effectExtent b="0" l="0" r="0" t="0"/>
            <wp:wrapTopAndBottom distB="0" distT="0"/>
            <wp:docPr descr="MPR_RefLine_Dotted.png" id="1437" name="image82.jpg"/>
            <a:graphic>
              <a:graphicData uri="http://schemas.openxmlformats.org/drawingml/2006/picture">
                <pic:pic>
                  <pic:nvPicPr>
                    <pic:cNvPr descr="MPR_RefLine_Dotted.png" id="0" name="image82.jpg"/>
                    <pic:cNvPicPr preferRelativeResize="0"/>
                  </pic:nvPicPr>
                  <pic:blipFill>
                    <a:blip r:embed="rId405"/>
                    <a:srcRect b="0" l="0" r="0" t="0"/>
                    <a:stretch>
                      <a:fillRect/>
                    </a:stretch>
                  </pic:blipFill>
                  <pic:spPr>
                    <a:xfrm>
                      <a:off x="0" y="0"/>
                      <a:ext cx="2005170" cy="198710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2793491</wp:posOffset>
            </wp:positionH>
            <wp:positionV relativeFrom="paragraph">
              <wp:posOffset>78024</wp:posOffset>
            </wp:positionV>
            <wp:extent cx="2005170" cy="1987105"/>
            <wp:effectExtent b="0" l="0" r="0" t="0"/>
            <wp:wrapTopAndBottom distB="0" distT="0"/>
            <wp:docPr descr="MPR_RefLine_Solid.png" id="1377" name="image25.jpg"/>
            <a:graphic>
              <a:graphicData uri="http://schemas.openxmlformats.org/drawingml/2006/picture">
                <pic:pic>
                  <pic:nvPicPr>
                    <pic:cNvPr descr="MPR_RefLine_Solid.png" id="0" name="image25.jpg"/>
                    <pic:cNvPicPr preferRelativeResize="0"/>
                  </pic:nvPicPr>
                  <pic:blipFill>
                    <a:blip r:embed="rId406"/>
                    <a:srcRect b="0" l="0" r="0" t="0"/>
                    <a:stretch>
                      <a:fillRect/>
                    </a:stretch>
                  </pic:blipFill>
                  <pic:spPr>
                    <a:xfrm>
                      <a:off x="0" y="0"/>
                      <a:ext cx="2005170" cy="1987105"/>
                    </a:xfrm>
                    <a:prstGeom prst="rect"/>
                    <a:ln/>
                  </pic:spPr>
                </pic:pic>
              </a:graphicData>
            </a:graphic>
          </wp:anchor>
        </w:drawing>
      </w:r>
    </w:p>
    <w:p w:rsidR="00000000" w:rsidDel="00000000" w:rsidP="00000000" w:rsidRDefault="00000000" w:rsidRPr="00000000" w14:paraId="0000123B">
      <w:pPr>
        <w:spacing w:before="214"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23C">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04" w:lineRule="auto"/>
        <w:ind w:left="1150" w:right="38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протоколе 3D Standard или 4D осевые линии MPR отображаются только тогда, когда на экране показаны два или более изображений MPR.</w:t>
      </w:r>
    </w:p>
    <w:p w:rsidR="00000000" w:rsidDel="00000000" w:rsidP="00000000" w:rsidRDefault="00000000" w:rsidRPr="00000000" w14:paraId="0000123D">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 w:line="316" w:lineRule="auto"/>
        <w:ind w:left="1150" w:right="172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на экране отображается более одного изображения MPR, вы можете манипулировать осевыми линиями MPR, чтобы указать сечения для просмотра.</w:t>
      </w:r>
    </w:p>
    <w:p w:rsidR="00000000" w:rsidDel="00000000" w:rsidP="00000000" w:rsidRDefault="00000000" w:rsidRPr="00000000" w14:paraId="0000123E">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58"/>
        </w:tabs>
        <w:spacing w:after="0" w:before="0" w:line="309"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Подробнее о отображении осевых линий MPR см. в разделе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Элементы отображения MPR</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23F">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04" w:lineRule="auto"/>
        <w:ind w:left="1150" w:right="83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Используйте настройки просмотра MPR для определения поведения осевых линий MPR. Подробнее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Изменение настроек просмотра MPR</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240">
      <w:pPr>
        <w:pStyle w:val="Heading4"/>
        <w:spacing w:before="296" w:lineRule="auto"/>
        <w:ind w:firstLine="225"/>
        <w:rPr/>
      </w:pPr>
      <w:r w:rsidDel="00000000" w:rsidR="00000000" w:rsidRPr="00000000">
        <w:rPr>
          <w:color w:val="25446d"/>
          <w:rtl w:val="0"/>
        </w:rPr>
        <w:t xml:space="preserve">Красные точки и значки блокировки на осевых линиях MPR</w:t>
      </w:r>
      <w:r w:rsidDel="00000000" w:rsidR="00000000" w:rsidRPr="00000000">
        <w:rPr>
          <w:rtl w:val="0"/>
        </w:rPr>
      </w:r>
    </w:p>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107234</wp:posOffset>
            </wp:positionV>
            <wp:extent cx="3290953" cy="2408491"/>
            <wp:effectExtent b="0" l="0" r="0" t="0"/>
            <wp:wrapTopAndBottom distB="0" distT="0"/>
            <wp:docPr descr="MPR_LockHandle.png" id="1426" name="image76.jpg"/>
            <a:graphic>
              <a:graphicData uri="http://schemas.openxmlformats.org/drawingml/2006/picture">
                <pic:pic>
                  <pic:nvPicPr>
                    <pic:cNvPr descr="MPR_LockHandle.png" id="0" name="image76.jpg"/>
                    <pic:cNvPicPr preferRelativeResize="0"/>
                  </pic:nvPicPr>
                  <pic:blipFill>
                    <a:blip r:embed="rId407"/>
                    <a:srcRect b="0" l="0" r="0" t="0"/>
                    <a:stretch>
                      <a:fillRect/>
                    </a:stretch>
                  </pic:blipFill>
                  <pic:spPr>
                    <a:xfrm>
                      <a:off x="0" y="0"/>
                      <a:ext cx="3290953" cy="2408491"/>
                    </a:xfrm>
                    <a:prstGeom prst="rect"/>
                    <a:ln/>
                  </pic:spPr>
                </pic:pic>
              </a:graphicData>
            </a:graphic>
          </wp:anchor>
        </w:drawing>
      </w:r>
    </w:p>
    <w:p w:rsidR="00000000" w:rsidDel="00000000" w:rsidP="00000000" w:rsidRDefault="00000000" w:rsidRPr="00000000" w14:paraId="00001242">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48"/>
          <w:tab w:val="left" w:leader="none" w:pos="1150"/>
        </w:tabs>
        <w:spacing w:after="0" w:before="132" w:line="291.99999999999994" w:lineRule="auto"/>
        <w:ind w:left="1150" w:right="1936"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маленькую красную точку на осевой линии MPR, чтобы отобразить значок блокировки </w:t>
      </w:r>
      <w:r w:rsidDel="00000000" w:rsidR="00000000" w:rsidRPr="00000000">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drawing>
          <wp:inline distB="0" distT="0" distL="0" distR="0">
            <wp:extent cx="170116" cy="223837"/>
            <wp:effectExtent b="0" l="0" r="0" t="0"/>
            <wp:docPr descr="LockHandle.png" id="1818" name="image353.png"/>
            <a:graphic>
              <a:graphicData uri="http://schemas.openxmlformats.org/drawingml/2006/picture">
                <pic:pic>
                  <pic:nvPicPr>
                    <pic:cNvPr descr="LockHandle.png" id="0" name="image353.png"/>
                    <pic:cNvPicPr preferRelativeResize="0"/>
                  </pic:nvPicPr>
                  <pic:blipFill>
                    <a:blip r:embed="rId408"/>
                    <a:srcRect b="0" l="0" r="0" t="0"/>
                    <a:stretch>
                      <a:fillRect/>
                    </a:stretch>
                  </pic:blipFill>
                  <pic:spPr>
                    <a:xfrm>
                      <a:off x="0" y="0"/>
                      <a:ext cx="170116" cy="223837"/>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243">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59"/>
        </w:tabs>
        <w:spacing w:after="0" w:before="12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значок блокировки, чтобы зафиксировать ось.</w:t>
      </w:r>
    </w:p>
    <w:p w:rsidR="00000000" w:rsidDel="00000000" w:rsidP="00000000" w:rsidRDefault="00000000" w:rsidRPr="00000000" w14:paraId="00001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Вращение ограничивается поворотом вокруг зафиксированной осевой линии.</w:t>
      </w:r>
    </w:p>
    <w:p w:rsidR="00000000" w:rsidDel="00000000" w:rsidP="00000000" w:rsidRDefault="00000000" w:rsidRPr="00000000" w14:paraId="00001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значок блокировки еще раз, чтобы разблокировать ось.</w:t>
      </w:r>
    </w:p>
    <w:p w:rsidR="00000000" w:rsidDel="00000000" w:rsidP="00000000" w:rsidRDefault="00000000" w:rsidRPr="00000000" w14:paraId="00001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47">
      <w:pPr>
        <w:pStyle w:val="Heading4"/>
        <w:ind w:firstLine="225"/>
        <w:rPr/>
      </w:pPr>
      <w:r w:rsidDel="00000000" w:rsidR="00000000" w:rsidRPr="00000000">
        <w:rPr>
          <w:color w:val="25446d"/>
          <w:rtl w:val="0"/>
        </w:rPr>
        <w:t xml:space="preserve">Внутренняя/Внешняя области</w:t>
      </w:r>
      <w:r w:rsidDel="00000000" w:rsidR="00000000" w:rsidRPr="00000000">
        <w:rPr>
          <w:rtl w:val="0"/>
        </w:rPr>
      </w:r>
    </w:p>
    <w:p w:rsidR="00000000" w:rsidDel="00000000" w:rsidP="00000000" w:rsidRDefault="00000000" w:rsidRPr="00000000" w14:paraId="00001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Область внутри границы внешней области (круг белой пунктирной линией) называется</w:t>
      </w:r>
    </w:p>
    <w:p w:rsidR="00000000" w:rsidDel="00000000" w:rsidP="00000000" w:rsidRDefault="00000000" w:rsidRPr="00000000" w14:paraId="00001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«внутренней областью», а область вне границы внешней области называется «внешней областью».</w:t>
      </w:r>
    </w:p>
    <w:p w:rsidR="00000000" w:rsidDel="00000000" w:rsidP="00000000" w:rsidRDefault="00000000" w:rsidRPr="00000000" w14:paraId="00001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Перетаскивайте во внутренней области, чтобы вращать плоскость MPR. Перетаскивайте во внешней области, чтобы вращать изображение, сохраняя текущую плоскость MPR.</w:t>
      </w:r>
    </w:p>
    <w:p w:rsidR="00000000" w:rsidDel="00000000" w:rsidP="00000000" w:rsidRDefault="00000000" w:rsidRPr="00000000" w14:paraId="00001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4E">
      <w:pPr>
        <w:pStyle w:val="Heading3"/>
        <w:ind w:firstLine="225"/>
        <w:rPr/>
      </w:pPr>
      <w:r w:rsidDel="00000000" w:rsidR="00000000" w:rsidRPr="00000000">
        <w:rPr>
          <w:color w:val="25446d"/>
          <w:rtl w:val="0"/>
        </w:rPr>
        <w:t xml:space="preserve">Элементы отображения MPR</w:t>
      </w:r>
      <w:r w:rsidDel="00000000" w:rsidR="00000000" w:rsidRPr="00000000">
        <w:rPr>
          <w:rtl w:val="0"/>
        </w:rPr>
      </w:r>
    </w:p>
    <w:p w:rsidR="00000000" w:rsidDel="00000000" w:rsidP="00000000" w:rsidRDefault="00000000" w:rsidRPr="00000000" w14:paraId="0000124F">
      <w:pPr>
        <w:pStyle w:val="Heading4"/>
        <w:spacing w:before="397" w:lineRule="auto"/>
        <w:ind w:firstLine="225"/>
        <w:rPr/>
      </w:pPr>
      <w:r w:rsidDel="00000000" w:rsidR="00000000" w:rsidRPr="00000000">
        <w:rPr>
          <w:color w:val="25446d"/>
          <w:rtl w:val="0"/>
        </w:rPr>
        <w:t xml:space="preserve">Изменение внешнего вида осевых линий MPR</w:t>
      </w:r>
      <w:r w:rsidDel="00000000" w:rsidR="00000000" w:rsidRPr="00000000">
        <w:rPr>
          <w:rtl w:val="0"/>
        </w:rPr>
      </w:r>
    </w:p>
    <w:p w:rsidR="00000000" w:rsidDel="00000000" w:rsidP="00000000" w:rsidRDefault="00000000" w:rsidRPr="00000000" w14:paraId="00001250">
      <w:pPr>
        <w:spacing w:before="171" w:line="312" w:lineRule="auto"/>
        <w:ind w:left="789" w:right="323"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Menu </w:t>
      </w:r>
      <w:r w:rsidDel="00000000" w:rsidR="00000000" w:rsidRPr="00000000">
        <w:rPr>
          <w:sz w:val="27"/>
          <w:szCs w:val="27"/>
          <w:rtl w:val="0"/>
        </w:rPr>
        <w:t xml:space="preserve">(Меню) на панели инструментов окна, наведите указатель на </w:t>
      </w:r>
      <w:r w:rsidDel="00000000" w:rsidR="00000000" w:rsidRPr="00000000">
        <w:rPr>
          <w:rFonts w:ascii="Helvetica Neue" w:cs="Helvetica Neue" w:eastAsia="Helvetica Neue" w:hAnsi="Helvetica Neue"/>
          <w:sz w:val="25"/>
          <w:szCs w:val="25"/>
          <w:rtl w:val="0"/>
        </w:rPr>
        <w:t xml:space="preserve">Display Items </w:t>
      </w:r>
      <w:r w:rsidDel="00000000" w:rsidR="00000000" w:rsidRPr="00000000">
        <w:rPr>
          <w:sz w:val="27"/>
          <w:szCs w:val="27"/>
          <w:rtl w:val="0"/>
        </w:rPr>
        <w:t xml:space="preserve">(Элементы отображения) &gt; </w:t>
      </w:r>
      <w:r w:rsidDel="00000000" w:rsidR="00000000" w:rsidRPr="00000000">
        <w:rPr>
          <w:rFonts w:ascii="Helvetica Neue" w:cs="Helvetica Neue" w:eastAsia="Helvetica Neue" w:hAnsi="Helvetica Neue"/>
          <w:sz w:val="25"/>
          <w:szCs w:val="25"/>
          <w:rtl w:val="0"/>
        </w:rPr>
        <w:t xml:space="preserve">MPR crosshair lines </w:t>
      </w:r>
      <w:r w:rsidDel="00000000" w:rsidR="00000000" w:rsidRPr="00000000">
        <w:rPr>
          <w:sz w:val="27"/>
          <w:szCs w:val="27"/>
          <w:rtl w:val="0"/>
        </w:rPr>
        <w:t xml:space="preserve">(Линии перекрестия MPR), </w:t>
      </w:r>
      <w:r w:rsidDel="00000000" w:rsidR="00000000" w:rsidRPr="00000000">
        <w:rPr>
          <w:rFonts w:ascii="Helvetica Neue" w:cs="Helvetica Neue" w:eastAsia="Helvetica Neue" w:hAnsi="Helvetica Neue"/>
          <w:sz w:val="25"/>
          <w:szCs w:val="25"/>
          <w:rtl w:val="0"/>
        </w:rPr>
        <w:t xml:space="preserve">MPR crosshair line arrows </w:t>
      </w:r>
      <w:r w:rsidDel="00000000" w:rsidR="00000000" w:rsidRPr="00000000">
        <w:rPr>
          <w:sz w:val="27"/>
          <w:szCs w:val="27"/>
          <w:rtl w:val="0"/>
        </w:rPr>
        <w:t xml:space="preserve">(Стрелки линий перекрестия MPR) или </w:t>
      </w:r>
      <w:r w:rsidDel="00000000" w:rsidR="00000000" w:rsidRPr="00000000">
        <w:rPr>
          <w:rFonts w:ascii="Helvetica Neue" w:cs="Helvetica Neue" w:eastAsia="Helvetica Neue" w:hAnsi="Helvetica Neue"/>
          <w:sz w:val="25"/>
          <w:szCs w:val="25"/>
          <w:rtl w:val="0"/>
        </w:rPr>
        <w:t xml:space="preserve">Full MPR crosshair lines </w:t>
      </w:r>
      <w:r w:rsidDel="00000000" w:rsidR="00000000" w:rsidRPr="00000000">
        <w:rPr>
          <w:sz w:val="27"/>
          <w:szCs w:val="27"/>
          <w:rtl w:val="0"/>
        </w:rPr>
        <w:t xml:space="preserve">(Полные линии перекрестия MPR), затем выберите нужный вариант.</w:t>
      </w:r>
    </w:p>
    <w:p w:rsidR="00000000" w:rsidDel="00000000" w:rsidP="00000000" w:rsidRDefault="00000000" w:rsidRPr="00000000" w14:paraId="00001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252">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Граница внешней области</w:t>
      </w:r>
      <w:r w:rsidDel="00000000" w:rsidR="00000000" w:rsidRPr="00000000">
        <w:rPr>
          <w:rtl w:val="0"/>
        </w:rPr>
      </w:r>
    </w:p>
    <w:p w:rsidR="00000000" w:rsidDel="00000000" w:rsidP="00000000" w:rsidRDefault="00000000" w:rsidRPr="00000000" w14:paraId="00001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Показывает/скрывает круг белой пунктирной линией, который разделяет внутреннюю и внешнюю области.</w:t>
      </w:r>
    </w:p>
    <w:p w:rsidR="00000000" w:rsidDel="00000000" w:rsidP="00000000" w:rsidRDefault="00000000" w:rsidRPr="00000000" w14:paraId="00001254">
      <w:pPr>
        <w:spacing w:before="69" w:line="304" w:lineRule="auto"/>
        <w:ind w:left="789" w:firstLine="0"/>
        <w:rPr>
          <w:i w:val="1"/>
          <w:iCs w:val="1"/>
          <w:sz w:val="27"/>
          <w:szCs w:val="27"/>
        </w:rPr>
      </w:pPr>
      <w:r w:rsidDel="00000000" w:rsidR="00000000" w:rsidRPr="00000000">
        <w:rPr>
          <w:i w:val="1"/>
          <w:iCs w:val="1"/>
          <w:sz w:val="27"/>
          <w:szCs w:val="27"/>
          <w:rtl w:val="0"/>
        </w:rPr>
        <w:t xml:space="preserve">Примечание: Белый круг отображается только тогда, когда мышь касается чувствительной области вокруг периметра круга.</w:t>
      </w:r>
    </w:p>
    <w:p w:rsidR="00000000" w:rsidDel="00000000" w:rsidP="00000000" w:rsidRDefault="00000000" w:rsidRPr="00000000" w14:paraId="00001255">
      <w:pPr>
        <w:spacing w:before="18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Линии перекрестия MPR (MPR crosshair lines)</w:t>
      </w:r>
      <w:r w:rsidDel="00000000" w:rsidR="00000000" w:rsidRPr="00000000">
        <w:rPr>
          <w:rtl w:val="0"/>
        </w:rPr>
      </w:r>
    </w:p>
    <w:p w:rsidR="00000000" w:rsidDel="00000000" w:rsidP="00000000" w:rsidRDefault="00000000" w:rsidRPr="00000000" w14:paraId="00001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Определяют внешний вид направляющих линий, применяемых, когда указатель мыши не находится над осевой линией MPR. Направляющие линии показываются в конечных точках осевых линий MPR.</w:t>
      </w:r>
    </w:p>
    <w:p w:rsidR="00000000" w:rsidDel="00000000" w:rsidP="00000000" w:rsidRDefault="00000000" w:rsidRPr="00000000" w14:paraId="00001257">
      <w:pPr>
        <w:spacing w:before="131" w:line="324" w:lineRule="auto"/>
        <w:ind w:left="1841" w:hanging="559"/>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Больше, Меньше, Наименьшее</w:t>
      </w:r>
    </w:p>
    <w:p w:rsidR="00000000" w:rsidDel="00000000" w:rsidP="00000000" w:rsidRDefault="00000000" w:rsidRPr="00000000" w14:paraId="00001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316" w:lineRule="auto"/>
        <w:ind w:left="185" w:right="98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направляющие линии. Выберите длину направляющей линии из вариантов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More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(Больше),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Less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(Меньше)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Least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(Наименьшее).</w:t>
      </w:r>
    </w:p>
    <w:p w:rsidR="00000000" w:rsidDel="00000000" w:rsidP="00000000" w:rsidRDefault="00000000" w:rsidRPr="00000000" w14:paraId="000012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72"/>
        </w:tabs>
        <w:spacing w:after="0" w:before="152" w:line="240" w:lineRule="auto"/>
        <w:ind w:left="243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Полные</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осевые линии MPR (полной длины).</w:t>
      </w:r>
    </w:p>
    <w:p w:rsidR="00000000" w:rsidDel="00000000" w:rsidP="00000000" w:rsidRDefault="00000000" w:rsidRPr="00000000" w14:paraId="00001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5B">
      <w:pPr>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Стрелки линий перекрестия MPR (MPR crosshair line arrows)</w:t>
      </w:r>
      <w:r w:rsidDel="00000000" w:rsidR="00000000" w:rsidRPr="00000000">
        <w:rPr>
          <w:rtl w:val="0"/>
        </w:rPr>
      </w:r>
    </w:p>
    <w:p w:rsidR="00000000" w:rsidDel="00000000" w:rsidP="00000000" w:rsidRDefault="00000000" w:rsidRPr="00000000" w14:paraId="00001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Определяет, какие стрелки показывать, когда указатель мыши находится над осевой линией MPR.</w:t>
      </w:r>
    </w:p>
    <w:p w:rsidR="00000000" w:rsidDel="00000000" w:rsidP="00000000" w:rsidRDefault="00000000" w:rsidRPr="00000000" w14:paraId="0000125D">
      <w:pPr>
        <w:tabs>
          <w:tab w:val="left" w:leader="none" w:pos="3307"/>
        </w:tabs>
        <w:spacing w:before="125" w:lineRule="auto"/>
        <w:ind w:left="1576"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Наименьшее</w:t>
        <w:tab/>
      </w:r>
      <w:r w:rsidDel="00000000" w:rsidR="00000000" w:rsidRPr="00000000">
        <w:rPr>
          <w:sz w:val="27"/>
          <w:szCs w:val="27"/>
          <w:rtl w:val="0"/>
        </w:rPr>
        <w:t xml:space="preserve">Скрывает стрелки.</w:t>
      </w:r>
    </w:p>
    <w:p w:rsidR="00000000" w:rsidDel="00000000" w:rsidP="00000000" w:rsidRDefault="00000000" w:rsidRPr="00000000" w14:paraId="000012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07"/>
        </w:tabs>
        <w:spacing w:after="0" w:before="211" w:line="240" w:lineRule="auto"/>
        <w:ind w:left="229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Только</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16992" cy="170116"/>
            <wp:effectExtent b="0" l="0" r="0" t="0"/>
            <wp:docPr descr="Arrow(Curved).png" id="1839" name="image341.png"/>
            <a:graphic>
              <a:graphicData uri="http://schemas.openxmlformats.org/drawingml/2006/picture">
                <pic:pic>
                  <pic:nvPicPr>
                    <pic:cNvPr descr="Arrow(Curved).png" id="0" name="image341.png"/>
                    <pic:cNvPicPr preferRelativeResize="0"/>
                  </pic:nvPicPr>
                  <pic:blipFill>
                    <a:blip r:embed="rId409"/>
                    <a:srcRect b="0" l="0" r="0" t="0"/>
                    <a:stretch>
                      <a:fillRect/>
                    </a:stretch>
                  </pic:blipFill>
                  <pic:spPr>
                    <a:xfrm>
                      <a:off x="0" y="0"/>
                      <a:ext cx="116992" cy="17011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(изогнутую стрелку).</w:t>
      </w:r>
    </w:p>
    <w:p w:rsidR="00000000" w:rsidDel="00000000" w:rsidP="00000000" w:rsidRDefault="00000000" w:rsidRPr="00000000" w14:paraId="0000125F">
      <w:pPr>
        <w:spacing w:before="96" w:lineRule="auto"/>
        <w:ind w:left="1921"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вращение</w:t>
      </w:r>
    </w:p>
    <w:p w:rsidR="00000000" w:rsidDel="00000000" w:rsidP="00000000" w:rsidRDefault="00000000" w:rsidRPr="00000000" w14:paraId="000012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07"/>
        </w:tabs>
        <w:spacing w:after="0" w:before="189" w:line="290" w:lineRule="auto"/>
        <w:ind w:left="3307" w:right="1057" w:hanging="654.0000000000003"/>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Все</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70116" cy="170116"/>
            <wp:effectExtent b="0" l="0" r="0" t="0"/>
            <wp:docPr descr="Arrow(4Direction).png" id="1837" name="image395.png"/>
            <a:graphic>
              <a:graphicData uri="http://schemas.openxmlformats.org/drawingml/2006/picture">
                <pic:pic>
                  <pic:nvPicPr>
                    <pic:cNvPr descr="Arrow(4Direction).png" id="0" name="image395.png"/>
                    <pic:cNvPicPr preferRelativeResize="0"/>
                  </pic:nvPicPr>
                  <pic:blipFill>
                    <a:blip r:embed="rId410"/>
                    <a:srcRect b="0" l="0" r="0" t="0"/>
                    <a:stretch>
                      <a:fillRect/>
                    </a:stretch>
                  </pic:blipFill>
                  <pic:spPr>
                    <a:xfrm>
                      <a:off x="0" y="0"/>
                      <a:ext cx="170116" cy="17011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(4-направленные стрелки),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71627" cy="188023"/>
            <wp:effectExtent b="0" l="0" r="0" t="0"/>
            <wp:docPr descr="Arrow(Double)Vertical.png" id="1844" name="image338.png"/>
            <a:graphic>
              <a:graphicData uri="http://schemas.openxmlformats.org/drawingml/2006/picture">
                <pic:pic>
                  <pic:nvPicPr>
                    <pic:cNvPr descr="Arrow(Double)Vertical.png" id="0" name="image338.png"/>
                    <pic:cNvPicPr preferRelativeResize="0"/>
                  </pic:nvPicPr>
                  <pic:blipFill>
                    <a:blip r:embed="rId411"/>
                    <a:srcRect b="0" l="0" r="0" t="0"/>
                    <a:stretch>
                      <a:fillRect/>
                    </a:stretch>
                  </pic:blipFill>
                  <pic:spPr>
                    <a:xfrm>
                      <a:off x="0" y="0"/>
                      <a:ext cx="71627" cy="18802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(двойные вертикальные стрелки) и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16992" cy="170116"/>
            <wp:effectExtent b="0" l="0" r="0" t="0"/>
            <wp:docPr descr="Arrow(Curved).png" id="1842" name="image341.png"/>
            <a:graphic>
              <a:graphicData uri="http://schemas.openxmlformats.org/drawingml/2006/picture">
                <pic:pic>
                  <pic:nvPicPr>
                    <pic:cNvPr descr="Arrow(Curved).png" id="0" name="image341.png"/>
                    <pic:cNvPicPr preferRelativeResize="0"/>
                  </pic:nvPicPr>
                  <pic:blipFill>
                    <a:blip r:embed="rId409"/>
                    <a:srcRect b="0" l="0" r="0" t="0"/>
                    <a:stretch>
                      <a:fillRect/>
                    </a:stretch>
                  </pic:blipFill>
                  <pic:spPr>
                    <a:xfrm>
                      <a:off x="0" y="0"/>
                      <a:ext cx="116992" cy="17011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(изогнутую стрелку).</w:t>
      </w:r>
    </w:p>
    <w:p w:rsidR="00000000" w:rsidDel="00000000" w:rsidP="00000000" w:rsidRDefault="00000000" w:rsidRPr="00000000" w14:paraId="00001261">
      <w:pPr>
        <w:spacing w:before="21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Полные линии перекрестия MPR (Full MPR crosshair lines)</w:t>
      </w:r>
      <w:r w:rsidDel="00000000" w:rsidR="00000000" w:rsidRPr="00000000">
        <w:rPr>
          <w:rtl w:val="0"/>
        </w:rPr>
      </w:r>
    </w:p>
    <w:p w:rsidR="00000000" w:rsidDel="00000000" w:rsidP="00000000" w:rsidRDefault="00000000" w:rsidRPr="00000000" w14:paraId="00001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9"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Следующие операции доступны, когда для параметра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crosshair lines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(Линии перекрестия MPR) установлено значение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More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(Больше),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Less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(Меньше)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Least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(Наименьшее). Эти операции недоступны, когда осевые линии MPR отображаются на всю длину.</w:t>
      </w:r>
    </w:p>
    <w:p w:rsidR="00000000" w:rsidDel="00000000" w:rsidP="00000000" w:rsidRDefault="00000000" w:rsidRPr="00000000" w14:paraId="00001263">
      <w:pPr>
        <w:spacing w:before="160" w:line="312" w:lineRule="auto"/>
        <w:ind w:left="1445" w:firstLine="778.0000000000001"/>
        <w:jc w:val="both"/>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При наведении (On hover)</w:t>
      </w:r>
    </w:p>
    <w:p w:rsidR="00000000" w:rsidDel="00000000" w:rsidP="00000000" w:rsidRDefault="00000000" w:rsidRPr="00000000" w14:paraId="00001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269">
      <w:pPr>
        <w:spacing w:before="1" w:line="324" w:lineRule="auto"/>
        <w:ind w:left="1700" w:right="-4" w:hanging="23.000000000000114"/>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Вручную (Manual)</w:t>
      </w:r>
    </w:p>
    <w:p w:rsidR="00000000" w:rsidDel="00000000" w:rsidP="00000000" w:rsidRDefault="00000000" w:rsidRPr="00000000" w14:paraId="00001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314" w:lineRule="auto"/>
        <w:ind w:left="185" w:right="72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Menu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(Меню) на панели инструментов окна, наведите указатель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Display Items &gt; Full MPR crosshair lines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(Элементы отображения &gt; Полные линии перекрестия MPR),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On hover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наведении), чтобы показывать осевые линии MPR на всю длину только тогда, когда указатель мыши находится над осевой линией MPR.</w:t>
      </w:r>
    </w:p>
    <w:p w:rsidR="00000000" w:rsidDel="00000000" w:rsidP="00000000" w:rsidRDefault="00000000" w:rsidRPr="00000000" w14:paraId="00001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316" w:lineRule="auto"/>
        <w:ind w:left="185" w:right="72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осевые линии MPR на всю длину только при щелчке по направляющей линии осевой линии MPR.</w:t>
      </w:r>
    </w:p>
    <w:p w:rsidR="00000000" w:rsidDel="00000000" w:rsidP="00000000" w:rsidRDefault="00000000" w:rsidRPr="00000000" w14:paraId="00001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26F">
      <w:pPr>
        <w:spacing w:before="1" w:line="312" w:lineRule="auto"/>
        <w:ind w:left="1493" w:right="-4" w:firstLine="23.000000000000114"/>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Временно (Temporal)</w:t>
      </w:r>
    </w:p>
    <w:p w:rsidR="00000000" w:rsidDel="00000000" w:rsidP="00000000" w:rsidRDefault="00000000" w:rsidRPr="00000000" w14:paraId="00001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85" w:right="72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еще раз в другом месте или переместите указатель на другое окно, чтобы скрыть осевые линии MPR.</w:t>
      </w:r>
    </w:p>
    <w:p w:rsidR="00000000" w:rsidDel="00000000" w:rsidP="00000000" w:rsidRDefault="00000000" w:rsidRPr="00000000" w14:paraId="00001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316" w:lineRule="auto"/>
        <w:ind w:left="185" w:right="72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осевые линии MPR на всю длину в течение короткого времени, когда вы дважды щелкаете для центрирования изображения.</w:t>
      </w:r>
    </w:p>
    <w:p w:rsidR="00000000" w:rsidDel="00000000" w:rsidP="00000000" w:rsidRDefault="00000000" w:rsidRPr="00000000" w14:paraId="00001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73">
      <w:pPr>
        <w:pStyle w:val="Heading4"/>
        <w:ind w:firstLine="225"/>
        <w:rPr/>
      </w:pPr>
      <w:r w:rsidDel="00000000" w:rsidR="00000000" w:rsidRPr="00000000">
        <w:rPr>
          <w:color w:val="25446d"/>
          <w:rtl w:val="0"/>
        </w:rPr>
        <w:t xml:space="preserve">Показать/скрыть кнопку пакетного режима MPR</w:t>
      </w:r>
      <w:r w:rsidDel="00000000" w:rsidR="00000000" w:rsidRPr="00000000">
        <w:rPr>
          <w:rtl w:val="0"/>
        </w:rPr>
      </w:r>
    </w:p>
    <w:p w:rsidR="00000000" w:rsidDel="00000000" w:rsidP="00000000" w:rsidRDefault="00000000" w:rsidRPr="00000000" w14:paraId="00001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2" w:lineRule="auto"/>
        <w:ind w:left="792"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показать/скрыть кнопку пакетного режима MPR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205930" cy="196976"/>
            <wp:effectExtent b="0" l="0" r="0" t="0"/>
            <wp:docPr descr="MPR-CineModeButton.jpg" id="1834" name="image28.png"/>
            <a:graphic>
              <a:graphicData uri="http://schemas.openxmlformats.org/drawingml/2006/picture">
                <pic:pic>
                  <pic:nvPicPr>
                    <pic:cNvPr descr="MPR-CineModeButton.jpg" id="0" name="image28.png"/>
                    <pic:cNvPicPr preferRelativeResize="0"/>
                  </pic:nvPicPr>
                  <pic:blipFill>
                    <a:blip r:embed="rId412"/>
                    <a:srcRect b="0" l="0" r="0" t="0"/>
                    <a:stretch>
                      <a:fillRect/>
                    </a:stretch>
                  </pic:blipFill>
                  <pic:spPr>
                    <a:xfrm>
                      <a:off x="0" y="0"/>
                      <a:ext cx="205930"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на осевой линии MPR),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Menu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(Меню) на панели инструментов окна,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Display Items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(Элементы отображения)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batch mode button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(Кнопка пакетного режима MPR).</w:t>
      </w:r>
    </w:p>
    <w:p w:rsidR="00000000" w:rsidDel="00000000" w:rsidP="00000000" w:rsidRDefault="00000000" w:rsidRPr="00000000" w14:paraId="00001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16" w:lineRule="auto"/>
        <w:ind w:left="792"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Эта кнопка используется для пакетного режима MPR.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Базовый</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р</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абочий</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процесс соз</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ания серии изображений</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77">
      <w:pPr>
        <w:pStyle w:val="Heading4"/>
        <w:spacing w:line="316" w:lineRule="auto"/>
        <w:ind w:firstLine="225"/>
        <w:rPr/>
      </w:pPr>
      <w:r w:rsidDel="00000000" w:rsidR="00000000" w:rsidRPr="00000000">
        <w:rPr>
          <w:color w:val="25446d"/>
          <w:rtl w:val="0"/>
        </w:rPr>
        <w:t xml:space="preserve">Показать/скрыть линии перекрестия MPR на аксиальном, корональном или сагиттальном изображении</w:t>
      </w:r>
      <w:r w:rsidDel="00000000" w:rsidR="00000000" w:rsidRPr="00000000">
        <w:rPr>
          <w:rtl w:val="0"/>
        </w:rPr>
      </w:r>
    </w:p>
    <w:p w:rsidR="00000000" w:rsidDel="00000000" w:rsidP="00000000" w:rsidRDefault="00000000" w:rsidRPr="00000000" w14:paraId="00001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Линии перекрестия MPR отображаются светло-голубым цветом на аксиальных, корональных и сагиттальных изображениях для отображения плоскостей сечения MPR.</w:t>
      </w:r>
    </w:p>
    <w:p w:rsidR="00000000" w:rsidDel="00000000" w:rsidP="00000000" w:rsidRDefault="00000000" w:rsidRPr="00000000" w14:paraId="00001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312"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протоколе Viewer и др.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Menu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(Меню) на панели инструментов окна аксиального, коронального или сагиттального изображения, наведите указатель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Display Items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(Элементы отображения)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Show MPR crosshair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(Показать перекрестие MPR), чтобы показать/ скрыть линии перекрестия MPR.</w:t>
      </w:r>
    </w:p>
    <w:p w:rsidR="00000000" w:rsidDel="00000000" w:rsidP="00000000" w:rsidRDefault="00000000" w:rsidRPr="00000000" w14:paraId="0000127A">
      <w:pPr>
        <w:spacing w:before="77" w:line="316" w:lineRule="auto"/>
        <w:ind w:left="789" w:firstLine="0"/>
        <w:rPr>
          <w:i w:val="1"/>
          <w:iCs w:val="1"/>
          <w:sz w:val="27"/>
          <w:szCs w:val="27"/>
        </w:rPr>
      </w:pPr>
      <w:r w:rsidDel="00000000" w:rsidR="00000000" w:rsidRPr="00000000">
        <w:rPr>
          <w:i w:val="1"/>
          <w:iCs w:val="1"/>
          <w:sz w:val="27"/>
          <w:szCs w:val="27"/>
          <w:rtl w:val="0"/>
        </w:rPr>
        <w:t xml:space="preserve">Примечание: Настройки линий перекрестия и переключение отображения линий перекрестия влияют на линии перекрестия MPR.</w:t>
      </w:r>
    </w:p>
    <w:p w:rsidR="00000000" w:rsidDel="00000000" w:rsidP="00000000" w:rsidRDefault="00000000" w:rsidRPr="00000000" w14:paraId="0000127B">
      <w:pPr>
        <w:spacing w:before="82" w:line="324" w:lineRule="auto"/>
        <w:ind w:left="2594" w:right="518" w:hanging="1805"/>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Для отображения линии перекрестия MPR необходимо отобразить изображение MPR.</w:t>
      </w:r>
    </w:p>
    <w:p w:rsidR="00000000" w:rsidDel="00000000" w:rsidP="00000000" w:rsidRDefault="00000000" w:rsidRPr="00000000" w14:paraId="00001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27E">
      <w:pPr>
        <w:pStyle w:val="Heading3"/>
        <w:ind w:firstLine="225"/>
        <w:rPr/>
      </w:pPr>
      <w:r w:rsidDel="00000000" w:rsidR="00000000" w:rsidRPr="00000000">
        <w:rPr>
          <w:color w:val="25446d"/>
          <w:rtl w:val="0"/>
        </w:rPr>
        <w:t xml:space="preserve">Управление плоскостью MPR</w:t>
      </w:r>
      <w:r w:rsidDel="00000000" w:rsidR="00000000" w:rsidRPr="00000000">
        <w:rPr>
          <w:rtl w:val="0"/>
        </w:rPr>
      </w:r>
    </w:p>
    <w:p w:rsidR="00000000" w:rsidDel="00000000" w:rsidP="00000000" w:rsidRDefault="00000000" w:rsidRPr="00000000" w14:paraId="0000127F">
      <w:pPr>
        <w:pStyle w:val="Heading4"/>
        <w:spacing w:before="397" w:lineRule="auto"/>
        <w:ind w:firstLine="225"/>
        <w:rPr/>
      </w:pPr>
      <w:r w:rsidDel="00000000" w:rsidR="00000000" w:rsidRPr="00000000">
        <w:rPr>
          <w:color w:val="25446d"/>
          <w:rtl w:val="0"/>
        </w:rPr>
        <w:t xml:space="preserve">Центрирование изображения в точке интереса</w:t>
      </w:r>
      <w:r w:rsidDel="00000000" w:rsidR="00000000" w:rsidRPr="00000000">
        <w:rPr>
          <w:rtl w:val="0"/>
        </w:rPr>
      </w:r>
    </w:p>
    <w:p w:rsidR="00000000" w:rsidDel="00000000" w:rsidP="00000000" w:rsidRDefault="00000000" w:rsidRPr="00000000" w14:paraId="00001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нужную точку, чтобы центрировать изображение. Эта точка становится точкой вращения.</w:t>
      </w:r>
    </w:p>
    <w:p w:rsidR="00000000" w:rsidDel="00000000" w:rsidP="00000000" w:rsidRDefault="00000000" w:rsidRPr="00000000" w14:paraId="00001281">
      <w:pPr>
        <w:pStyle w:val="Heading4"/>
        <w:spacing w:before="296" w:lineRule="auto"/>
        <w:ind w:firstLine="225"/>
        <w:rPr/>
      </w:pPr>
      <w:r w:rsidDel="00000000" w:rsidR="00000000" w:rsidRPr="00000000">
        <w:rPr>
          <w:color w:val="25446d"/>
          <w:rtl w:val="0"/>
        </w:rPr>
        <w:t xml:space="preserve">Перемещение точки вращения осевых линий</w:t>
      </w:r>
      <w:r w:rsidDel="00000000" w:rsidR="00000000" w:rsidRPr="00000000">
        <w:rPr>
          <w:rtl w:val="0"/>
        </w:rPr>
      </w:r>
    </w:p>
    <w:p w:rsidR="00000000" w:rsidDel="00000000" w:rsidP="00000000" w:rsidRDefault="00000000" w:rsidRPr="00000000" w14:paraId="00001282">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148"/>
          <w:tab w:val="left" w:leader="none" w:pos="1150"/>
        </w:tabs>
        <w:spacing w:after="0" w:before="160" w:line="291.99999999999994" w:lineRule="auto"/>
        <w:ind w:left="1150" w:right="3152"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пересечение осевых линий, чтобы отобразить четырехстороннюю стрелку </w:t>
      </w:r>
      <w:r w:rsidDel="00000000" w:rsidR="00000000" w:rsidRPr="00000000">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drawing>
          <wp:inline distB="0" distT="0" distL="0" distR="0">
            <wp:extent cx="170116" cy="170116"/>
            <wp:effectExtent b="0" l="0" r="0" t="0"/>
            <wp:docPr descr="Arrow(4Direction).png" id="1832" name="image395.png"/>
            <a:graphic>
              <a:graphicData uri="http://schemas.openxmlformats.org/drawingml/2006/picture">
                <pic:pic>
                  <pic:nvPicPr>
                    <pic:cNvPr descr="Arrow(4Direction).png" id="0" name="image395.png"/>
                    <pic:cNvPicPr preferRelativeResize="0"/>
                  </pic:nvPicPr>
                  <pic:blipFill>
                    <a:blip r:embed="rId410"/>
                    <a:srcRect b="0" l="0" r="0" t="0"/>
                    <a:stretch>
                      <a:fillRect/>
                    </a:stretch>
                  </pic:blipFill>
                  <pic:spPr>
                    <a:xfrm>
                      <a:off x="0" y="0"/>
                      <a:ext cx="170116" cy="17011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283">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159"/>
        </w:tabs>
        <w:spacing w:after="0" w:before="1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точку вращения в нужное место.</w:t>
      </w:r>
    </w:p>
    <w:p w:rsidR="00000000" w:rsidDel="00000000" w:rsidP="00000000" w:rsidRDefault="00000000" w:rsidRPr="00000000" w14:paraId="00001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961317" cy="1934813"/>
            <wp:effectExtent b="0" l="0" r="0" t="0"/>
            <wp:docPr descr="MPR_RefLine_Solid.png" id="1835" name="image25.jpg"/>
            <a:graphic>
              <a:graphicData uri="http://schemas.openxmlformats.org/drawingml/2006/picture">
                <pic:pic>
                  <pic:nvPicPr>
                    <pic:cNvPr descr="MPR_RefLine_Solid.png" id="0" name="image25.jpg"/>
                    <pic:cNvPicPr preferRelativeResize="0"/>
                  </pic:nvPicPr>
                  <pic:blipFill>
                    <a:blip r:embed="rId406"/>
                    <a:srcRect b="0" l="0" r="0" t="0"/>
                    <a:stretch>
                      <a:fillRect/>
                    </a:stretch>
                  </pic:blipFill>
                  <pic:spPr>
                    <a:xfrm>
                      <a:off x="0" y="0"/>
                      <a:ext cx="1961317" cy="1934813"/>
                    </a:xfrm>
                    <a:prstGeom prst="rect"/>
                    <a:ln/>
                  </pic:spPr>
                </pic:pic>
              </a:graphicData>
            </a:graphic>
          </wp:inline>
        </w:drawing>
      </w:r>
      <w:r w:rsidDel="00000000" w:rsidR="00000000" w:rsidRPr="00000000">
        <w:rPr>
          <w:rtl w:val="0"/>
        </w:rPr>
      </w:r>
    </w:p>
    <w:p w:rsidR="00000000" w:rsidDel="00000000" w:rsidP="00000000" w:rsidRDefault="00000000" w:rsidRPr="00000000" w14:paraId="00001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86">
      <w:pPr>
        <w:pStyle w:val="Heading4"/>
        <w:ind w:firstLine="225"/>
        <w:rPr/>
      </w:pPr>
      <w:r w:rsidDel="00000000" w:rsidR="00000000" w:rsidRPr="00000000">
        <w:rPr>
          <w:color w:val="25446d"/>
          <w:rtl w:val="0"/>
        </w:rPr>
        <w:t xml:space="preserve">Вращение осевых линий</w:t>
      </w:r>
      <w:r w:rsidDel="00000000" w:rsidR="00000000" w:rsidRPr="00000000">
        <w:rPr>
          <w:rtl w:val="0"/>
        </w:rPr>
      </w:r>
    </w:p>
    <w:p w:rsidR="00000000" w:rsidDel="00000000" w:rsidP="00000000" w:rsidRDefault="00000000" w:rsidRPr="00000000" w14:paraId="00001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97" w:lineRule="auto"/>
        <w:ind w:left="792"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конец любой осевой линии во внешней области, чтобы отобразить изогнутую стрелку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16992" cy="170116"/>
            <wp:effectExtent b="0" l="0" r="0" t="0"/>
            <wp:docPr descr="Arrow(Curved).png" id="1799" name="image341.png"/>
            <a:graphic>
              <a:graphicData uri="http://schemas.openxmlformats.org/drawingml/2006/picture">
                <pic:pic>
                  <pic:nvPicPr>
                    <pic:cNvPr descr="Arrow(Curved).png" id="0" name="image341.png"/>
                    <pic:cNvPicPr preferRelativeResize="0"/>
                  </pic:nvPicPr>
                  <pic:blipFill>
                    <a:blip r:embed="rId409"/>
                    <a:srcRect b="0" l="0" r="0" t="0"/>
                    <a:stretch>
                      <a:fillRect/>
                    </a:stretch>
                  </pic:blipFill>
                  <pic:spPr>
                    <a:xfrm>
                      <a:off x="0" y="0"/>
                      <a:ext cx="116992" cy="17011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перетащите, чтобы вращать осевые линии вокруг точки вращения, сохраняя текущую плоскость MPR.</w:t>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904272</wp:posOffset>
            </wp:positionV>
            <wp:extent cx="2378868" cy="2378868"/>
            <wp:effectExtent b="0" l="0" r="0" t="0"/>
            <wp:wrapTopAndBottom distB="0" distT="0"/>
            <wp:docPr descr="MPR_Rotate.png" id="1555" name="image169.jpg"/>
            <a:graphic>
              <a:graphicData uri="http://schemas.openxmlformats.org/drawingml/2006/picture">
                <pic:pic>
                  <pic:nvPicPr>
                    <pic:cNvPr descr="MPR_Rotate.png" id="0" name="image169.jpg"/>
                    <pic:cNvPicPr preferRelativeResize="0"/>
                  </pic:nvPicPr>
                  <pic:blipFill>
                    <a:blip r:embed="rId413"/>
                    <a:srcRect b="0" l="0" r="0" t="0"/>
                    <a:stretch>
                      <a:fillRect/>
                    </a:stretch>
                  </pic:blipFill>
                  <pic:spPr>
                    <a:xfrm>
                      <a:off x="0" y="0"/>
                      <a:ext cx="2378868" cy="2378868"/>
                    </a:xfrm>
                    <a:prstGeom prst="rect"/>
                    <a:ln/>
                  </pic:spPr>
                </pic:pic>
              </a:graphicData>
            </a:graphic>
          </wp:anchor>
        </w:drawing>
      </w:r>
    </w:p>
    <w:p w:rsidR="00000000" w:rsidDel="00000000" w:rsidP="00000000" w:rsidRDefault="00000000" w:rsidRPr="00000000" w14:paraId="0000128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tbl>
      <w:tblPr>
        <w:tblStyle w:val="Table36"/>
        <w:tblW w:w="10602.0" w:type="dxa"/>
        <w:jc w:val="left"/>
        <w:tblInd w:w="804.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83"/>
        <w:gridCol w:w="9919"/>
        <w:tblGridChange w:id="0">
          <w:tblGrid>
            <w:gridCol w:w="683"/>
            <w:gridCol w:w="9919"/>
          </w:tblGrid>
        </w:tblGridChange>
      </w:tblGrid>
      <w:tr>
        <w:trPr>
          <w:cantSplit w:val="0"/>
          <w:trHeight w:val="6499" w:hRule="atLeast"/>
          <w:tblHeader w:val="0"/>
        </w:trPr>
        <w:tc>
          <w:tcPr>
            <w:tcBorders>
              <w:right w:color="000000" w:space="0" w:sz="0" w:val="nil"/>
            </w:tcBorders>
          </w:tcPr>
          <w:p w:rsidR="00000000" w:rsidDel="00000000" w:rsidP="00000000" w:rsidRDefault="00000000" w:rsidRPr="00000000" w14:paraId="00001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803"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309" w:lineRule="auto"/>
              <w:ind w:left="10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протоколе 3D Standard, 4D или Viewer 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перетащите осевую линию MPR во внешней области, чтобы настроить угол поворота.</w:t>
            </w:r>
          </w:p>
          <w:p w:rsidR="00000000" w:rsidDel="00000000" w:rsidP="00000000" w:rsidRDefault="00000000" w:rsidRPr="00000000" w14:paraId="0000128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374938" cy="2366010"/>
                  <wp:effectExtent b="0" l="0" r="0" t="0"/>
                  <wp:docPr descr="MPR_AdjustAngle.png" id="1802" name="image342.jpg"/>
                  <a:graphic>
                    <a:graphicData uri="http://schemas.openxmlformats.org/drawingml/2006/picture">
                      <pic:pic>
                        <pic:nvPicPr>
                          <pic:cNvPr descr="MPR_AdjustAngle.png" id="0" name="image342.jpg"/>
                          <pic:cNvPicPr preferRelativeResize="0"/>
                        </pic:nvPicPr>
                        <pic:blipFill>
                          <a:blip r:embed="rId414"/>
                          <a:srcRect b="0" l="0" r="0" t="0"/>
                          <a:stretch>
                            <a:fillRect/>
                          </a:stretch>
                        </pic:blipFill>
                        <pic:spPr>
                          <a:xfrm>
                            <a:off x="0" y="0"/>
                            <a:ext cx="2374938" cy="2366010"/>
                          </a:xfrm>
                          <a:prstGeom prst="rect"/>
                          <a:ln/>
                        </pic:spPr>
                      </pic:pic>
                    </a:graphicData>
                  </a:graphic>
                </wp:inline>
              </w:drawing>
            </w:r>
            <w:r w:rsidDel="00000000" w:rsidR="00000000" w:rsidRPr="00000000">
              <w:rPr>
                <w:rtl w:val="0"/>
              </w:rPr>
            </w:r>
          </w:p>
          <w:p w:rsidR="00000000" w:rsidDel="00000000" w:rsidP="00000000" w:rsidRDefault="00000000" w:rsidRPr="00000000" w14:paraId="00001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309" w:lineRule="auto"/>
              <w:ind w:left="10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Menu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(Меню) на панели инструментов окна,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Tools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(Инструменты MPR)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Reset Pivot Angle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(Сбросить угол поворота), чтобы сбросить угол до 90 градусов.</w:t>
            </w:r>
          </w:p>
        </w:tc>
      </w:tr>
    </w:tbl>
    <w:p w:rsidR="00000000" w:rsidDel="00000000" w:rsidP="00000000" w:rsidRDefault="00000000" w:rsidRPr="00000000" w14:paraId="00001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1290">
      <w:pPr>
        <w:pStyle w:val="Heading4"/>
        <w:spacing w:before="28" w:lineRule="auto"/>
        <w:ind w:firstLine="225"/>
        <w:rPr/>
      </w:pPr>
      <w:r w:rsidDel="00000000" w:rsidR="00000000" w:rsidRPr="00000000">
        <w:rPr>
          <w:color w:val="25446d"/>
          <w:rtl w:val="0"/>
        </w:rPr>
        <w:t xml:space="preserve">Перемещение осевой линии</w:t>
      </w:r>
      <w:r w:rsidDel="00000000" w:rsidR="00000000" w:rsidRPr="00000000">
        <w:rPr>
          <w:rtl w:val="0"/>
        </w:rPr>
      </w:r>
    </w:p>
    <w:p w:rsidR="00000000" w:rsidDel="00000000" w:rsidP="00000000" w:rsidRDefault="00000000" w:rsidRPr="00000000" w14:paraId="00001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304" w:lineRule="auto"/>
        <w:ind w:left="792"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осевую линию рядом с пересечением, чтобы отобразить двустороннюю стрелку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71627" cy="188023"/>
            <wp:effectExtent b="0" l="0" r="0" t="0"/>
            <wp:docPr descr="Arrow(Double)Vertical.png" id="1797" name="image338.png"/>
            <a:graphic>
              <a:graphicData uri="http://schemas.openxmlformats.org/drawingml/2006/picture">
                <pic:pic>
                  <pic:nvPicPr>
                    <pic:cNvPr descr="Arrow(Double)Vertical.png" id="0" name="image338.png"/>
                    <pic:cNvPicPr preferRelativeResize="0"/>
                  </pic:nvPicPr>
                  <pic:blipFill>
                    <a:blip r:embed="rId411"/>
                    <a:srcRect b="0" l="0" r="0" t="0"/>
                    <a:stretch>
                      <a:fillRect/>
                    </a:stretch>
                  </pic:blipFill>
                  <pic:spPr>
                    <a:xfrm>
                      <a:off x="0" y="0"/>
                      <a:ext cx="71627" cy="18802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перетащите осевую линию в нужное положение.</w:t>
      </w:r>
    </w:p>
    <w:p w:rsidR="00000000" w:rsidDel="00000000" w:rsidP="00000000" w:rsidRDefault="00000000" w:rsidRPr="00000000" w14:paraId="00001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378868" cy="2378868"/>
            <wp:effectExtent b="0" l="0" r="0" t="0"/>
            <wp:docPr descr="MPR_MoveUpDown.png" id="1795" name="image336.jpg"/>
            <a:graphic>
              <a:graphicData uri="http://schemas.openxmlformats.org/drawingml/2006/picture">
                <pic:pic>
                  <pic:nvPicPr>
                    <pic:cNvPr descr="MPR_MoveUpDown.png" id="0" name="image336.jpg"/>
                    <pic:cNvPicPr preferRelativeResize="0"/>
                  </pic:nvPicPr>
                  <pic:blipFill>
                    <a:blip r:embed="rId415"/>
                    <a:srcRect b="0" l="0" r="0" t="0"/>
                    <a:stretch>
                      <a:fillRect/>
                    </a:stretch>
                  </pic:blipFill>
                  <pic:spPr>
                    <a:xfrm>
                      <a:off x="0" y="0"/>
                      <a:ext cx="2378868" cy="2378868"/>
                    </a:xfrm>
                    <a:prstGeom prst="rect"/>
                    <a:ln/>
                  </pic:spPr>
                </pic:pic>
              </a:graphicData>
            </a:graphic>
          </wp:inline>
        </w:drawing>
      </w:r>
      <w:r w:rsidDel="00000000" w:rsidR="00000000" w:rsidRPr="00000000">
        <w:rPr>
          <w:rtl w:val="0"/>
        </w:rPr>
      </w:r>
    </w:p>
    <w:p w:rsidR="00000000" w:rsidDel="00000000" w:rsidP="00000000" w:rsidRDefault="00000000" w:rsidRPr="00000000" w14:paraId="00001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94">
      <w:pPr>
        <w:pStyle w:val="Heading4"/>
        <w:ind w:firstLine="225"/>
        <w:rPr/>
      </w:pPr>
      <w:r w:rsidDel="00000000" w:rsidR="00000000" w:rsidRPr="00000000">
        <w:rPr>
          <w:color w:val="25446d"/>
          <w:rtl w:val="0"/>
        </w:rPr>
        <w:t xml:space="preserve">Вращение плоскости MPR</w:t>
      </w:r>
      <w:r w:rsidDel="00000000" w:rsidR="00000000" w:rsidRPr="00000000">
        <w:rPr>
          <w:rtl w:val="0"/>
        </w:rPr>
      </w:r>
    </w:p>
    <w:p w:rsidR="00000000" w:rsidDel="00000000" w:rsidP="00000000" w:rsidRDefault="00000000" w:rsidRPr="00000000" w14:paraId="00001295">
      <w:pPr>
        <w:spacing w:before="156" w:line="316" w:lineRule="auto"/>
        <w:ind w:left="789" w:right="518" w:firstLine="0"/>
        <w:rPr>
          <w:i w:val="1"/>
          <w:iCs w:val="1"/>
          <w:sz w:val="27"/>
          <w:szCs w:val="27"/>
        </w:rPr>
      </w:pPr>
      <w:r w:rsidDel="00000000" w:rsidR="00000000" w:rsidRPr="00000000">
        <w:rPr>
          <w:i w:val="1"/>
          <w:iCs w:val="1"/>
          <w:sz w:val="27"/>
          <w:szCs w:val="27"/>
          <w:rtl w:val="0"/>
        </w:rPr>
        <w:t xml:space="preserve">Примечание: Используя </w:t>
      </w:r>
      <w:r w:rsidDel="00000000" w:rsidR="00000000" w:rsidRPr="00000000">
        <w:rPr>
          <w:rFonts w:ascii="Arial" w:cs="Arial" w:eastAsia="Arial" w:hAnsi="Arial"/>
          <w:i w:val="1"/>
          <w:iCs w:val="1"/>
          <w:sz w:val="25"/>
          <w:szCs w:val="25"/>
          <w:rtl w:val="0"/>
        </w:rPr>
        <w:t xml:space="preserve">MPR View Settings </w:t>
      </w:r>
      <w:r w:rsidDel="00000000" w:rsidR="00000000" w:rsidRPr="00000000">
        <w:rPr>
          <w:i w:val="1"/>
          <w:iCs w:val="1"/>
          <w:sz w:val="27"/>
          <w:szCs w:val="27"/>
          <w:rtl w:val="0"/>
        </w:rPr>
        <w:t xml:space="preserve">(Настройки просмотра MPR), вы можете ограничить вращение плоскости MPR. Подробнее см. </w:t>
      </w:r>
      <w:r w:rsidDel="00000000" w:rsidR="00000000" w:rsidRPr="00000000">
        <w:rPr>
          <w:i w:val="1"/>
          <w:iCs w:val="1"/>
          <w:color w:val="00a5de"/>
          <w:sz w:val="27"/>
          <w:szCs w:val="27"/>
          <w:u w:val="single"/>
          <w:rtl w:val="0"/>
        </w:rPr>
        <w:t xml:space="preserve">Изменение настроек просмотра MPR</w:t>
      </w:r>
      <w:r w:rsidDel="00000000" w:rsidR="00000000" w:rsidRPr="00000000">
        <w:rPr>
          <w:i w:val="1"/>
          <w:iCs w:val="1"/>
          <w:sz w:val="27"/>
          <w:szCs w:val="27"/>
          <w:rtl w:val="0"/>
        </w:rPr>
        <w:t xml:space="preserve">.</w:t>
      </w:r>
    </w:p>
    <w:p w:rsidR="00000000" w:rsidDel="00000000" w:rsidP="00000000" w:rsidRDefault="00000000" w:rsidRPr="00000000" w14:paraId="00001296">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Наклонение плоскости MPR (Oblique)</w:t>
      </w:r>
      <w:r w:rsidDel="00000000" w:rsidR="00000000" w:rsidRPr="00000000">
        <w:rPr>
          <w:rtl w:val="0"/>
        </w:rPr>
      </w:r>
    </w:p>
    <w:p w:rsidR="00000000" w:rsidDel="00000000" w:rsidP="00000000" w:rsidRDefault="00000000" w:rsidRPr="00000000" w14:paraId="00001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в любом месте внутренней области.</w:t>
      </w:r>
    </w:p>
    <w:p w:rsidR="00000000" w:rsidDel="00000000" w:rsidP="00000000" w:rsidRDefault="00000000" w:rsidRPr="00000000" w14:paraId="00001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циферблаты вращения Вверх/Вниз или Влево/Вправо. Подробнее см. </w:t>
      </w:r>
      <w:hyperlink r:id="rId416">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Вращение</w:t>
        </w:r>
      </w:hyperlink>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hyperlink r:id="rId417">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изображений с помощью циф ерблатов вращения</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29A">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Вращение изображения</w:t>
      </w:r>
      <w:r w:rsidDel="00000000" w:rsidR="00000000" w:rsidRPr="00000000">
        <w:rPr>
          <w:rtl w:val="0"/>
        </w:rPr>
      </w:r>
    </w:p>
    <w:p w:rsidR="00000000" w:rsidDel="00000000" w:rsidP="00000000" w:rsidRDefault="00000000" w:rsidRPr="00000000" w14:paraId="00001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во внешней области. Все представление, включая осевые линии, вращается.</w:t>
      </w:r>
    </w:p>
    <w:p w:rsidR="00000000" w:rsidDel="00000000" w:rsidP="00000000" w:rsidRDefault="00000000" w:rsidRPr="00000000" w14:paraId="00001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9D">
      <w:pPr>
        <w:pStyle w:val="Heading4"/>
        <w:ind w:firstLine="225"/>
        <w:rPr/>
      </w:pPr>
      <w:r w:rsidDel="00000000" w:rsidR="00000000" w:rsidRPr="00000000">
        <w:rPr>
          <w:color w:val="25446d"/>
          <w:rtl w:val="0"/>
        </w:rPr>
        <w:t xml:space="preserve">Задание толщины (среза)</w:t>
      </w:r>
      <w:r w:rsidDel="00000000" w:rsidR="00000000" w:rsidRPr="00000000">
        <w:rPr>
          <w:rtl w:val="0"/>
        </w:rPr>
      </w:r>
    </w:p>
    <w:p w:rsidR="00000000" w:rsidDel="00000000" w:rsidP="00000000" w:rsidRDefault="00000000" w:rsidRPr="00000000" w14:paraId="00001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нижнюю часть окна 2D-изображения, чтобы отобразить ползунок толщины. Перетащите индикатор толщины в ползунке толщины, чтобы задать толщину.</w:t>
      </w:r>
    </w:p>
    <w:p w:rsidR="00000000" w:rsidDel="00000000" w:rsidP="00000000" w:rsidRDefault="00000000" w:rsidRPr="00000000" w14:paraId="00001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42914</wp:posOffset>
            </wp:positionV>
            <wp:extent cx="3142678" cy="581977"/>
            <wp:effectExtent b="0" l="0" r="0" t="0"/>
            <wp:wrapTopAndBottom distB="0" distT="0"/>
            <wp:docPr descr="MPR_ThicknessSlider.png" id="1428" name="image75.jpg"/>
            <a:graphic>
              <a:graphicData uri="http://schemas.openxmlformats.org/drawingml/2006/picture">
                <pic:pic>
                  <pic:nvPicPr>
                    <pic:cNvPr descr="MPR_ThicknessSlider.png" id="0" name="image75.jpg"/>
                    <pic:cNvPicPr preferRelativeResize="0"/>
                  </pic:nvPicPr>
                  <pic:blipFill>
                    <a:blip r:embed="rId418"/>
                    <a:srcRect b="0" l="0" r="0" t="0"/>
                    <a:stretch>
                      <a:fillRect/>
                    </a:stretch>
                  </pic:blipFill>
                  <pic:spPr>
                    <a:xfrm>
                      <a:off x="0" y="0"/>
                      <a:ext cx="3142678" cy="581977"/>
                    </a:xfrm>
                    <a:prstGeom prst="rect"/>
                    <a:ln/>
                  </pic:spPr>
                </pic:pic>
              </a:graphicData>
            </a:graphic>
          </wp:anchor>
        </w:drawing>
      </w:r>
    </w:p>
    <w:p w:rsidR="00000000" w:rsidDel="00000000" w:rsidP="00000000" w:rsidRDefault="00000000" w:rsidRPr="00000000" w14:paraId="00001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hyperlink r:id="rId419">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Настройка толщины 2D среза</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A2">
      <w:pPr>
        <w:pStyle w:val="Heading4"/>
        <w:ind w:firstLine="225"/>
        <w:rPr/>
      </w:pPr>
      <w:r w:rsidDel="00000000" w:rsidR="00000000" w:rsidRPr="00000000">
        <w:rPr>
          <w:color w:val="25446d"/>
          <w:rtl w:val="0"/>
        </w:rPr>
        <w:t xml:space="preserve">Изменение настроек просмотра MPR</w:t>
      </w:r>
      <w:r w:rsidDel="00000000" w:rsidR="00000000" w:rsidRPr="00000000">
        <w:rPr>
          <w:rtl w:val="0"/>
        </w:rPr>
      </w:r>
    </w:p>
    <w:p w:rsidR="00000000" w:rsidDel="00000000" w:rsidP="00000000" w:rsidRDefault="00000000" w:rsidRPr="00000000" w14:paraId="000012A3">
      <w:pPr>
        <w:spacing w:before="170" w:line="309" w:lineRule="auto"/>
        <w:ind w:left="789" w:right="518" w:firstLine="0"/>
        <w:rPr>
          <w:sz w:val="27"/>
          <w:szCs w:val="27"/>
        </w:rPr>
        <w:sectPr>
          <w:type w:val="nextPage"/>
          <w:pgSz w:h="15840" w:w="12240" w:orient="portrait"/>
          <w:pgMar w:bottom="280" w:top="0" w:left="0" w:right="0" w:header="720" w:footer="720"/>
        </w:sect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MPR Tools </w:t>
      </w:r>
      <w:r w:rsidDel="00000000" w:rsidR="00000000" w:rsidRPr="00000000">
        <w:rPr>
          <w:sz w:val="27"/>
          <w:szCs w:val="27"/>
          <w:rtl w:val="0"/>
        </w:rPr>
        <w:t xml:space="preserve">(Инструменты MPR) &gt; </w:t>
      </w:r>
      <w:r w:rsidDel="00000000" w:rsidR="00000000" w:rsidRPr="00000000">
        <w:rPr>
          <w:rFonts w:ascii="Helvetica Neue" w:cs="Helvetica Neue" w:eastAsia="Helvetica Neue" w:hAnsi="Helvetica Neue"/>
          <w:sz w:val="25"/>
          <w:szCs w:val="25"/>
          <w:rtl w:val="0"/>
        </w:rPr>
        <w:t xml:space="preserve">MPR View Settings </w:t>
      </w:r>
      <w:r w:rsidDel="00000000" w:rsidR="00000000" w:rsidRPr="00000000">
        <w:rPr>
          <w:sz w:val="27"/>
          <w:szCs w:val="27"/>
          <w:rtl w:val="0"/>
        </w:rPr>
        <w:t xml:space="preserve">(Настройки просмотра MPR) на верхней панели, чтобы отобразить диалоговое окно </w:t>
      </w:r>
      <w:r w:rsidDel="00000000" w:rsidR="00000000" w:rsidRPr="00000000">
        <w:rPr>
          <w:rFonts w:ascii="Helvetica Neue" w:cs="Helvetica Neue" w:eastAsia="Helvetica Neue" w:hAnsi="Helvetica Neue"/>
          <w:sz w:val="25"/>
          <w:szCs w:val="25"/>
          <w:rtl w:val="0"/>
        </w:rPr>
        <w:t xml:space="preserve">MPR View Settings </w:t>
      </w:r>
      <w:r w:rsidDel="00000000" w:rsidR="00000000" w:rsidRPr="00000000">
        <w:rPr>
          <w:sz w:val="27"/>
          <w:szCs w:val="27"/>
          <w:rtl w:val="0"/>
        </w:rPr>
        <w:t xml:space="preserve">(Настройки просмотра MPR).</w:t>
      </w:r>
    </w:p>
    <w:p w:rsidR="00000000" w:rsidDel="00000000" w:rsidP="00000000" w:rsidRDefault="00000000" w:rsidRPr="00000000" w14:paraId="00001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A5">
      <w:pPr>
        <w:spacing w:before="260"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Управление движением (Movement control)</w:t>
      </w:r>
    </w:p>
    <w:p w:rsidR="00000000" w:rsidDel="00000000" w:rsidP="00000000" w:rsidRDefault="00000000" w:rsidRPr="00000000" w14:paraId="00001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Определяет разрешенное вращение при перетаскивании мыши во внутренней области.</w:t>
      </w:r>
    </w:p>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11"/>
          <w:szCs w:val="11"/>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12A8">
      <w:pPr>
        <w:spacing w:before="97"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Свободное вращение</w:t>
      </w:r>
    </w:p>
    <w:p w:rsidR="00000000" w:rsidDel="00000000" w:rsidP="00000000" w:rsidRDefault="00000000" w:rsidRPr="00000000" w14:paraId="000012A9">
      <w:pPr>
        <w:spacing w:before="98"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(Free rotation)</w:t>
      </w:r>
    </w:p>
    <w:p w:rsidR="00000000" w:rsidDel="00000000" w:rsidP="00000000" w:rsidRDefault="00000000" w:rsidRPr="00000000" w14:paraId="000012AA">
      <w:pPr>
        <w:spacing w:before="238"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Фиксированная ось</w:t>
      </w:r>
    </w:p>
    <w:p w:rsidR="00000000" w:rsidDel="00000000" w:rsidP="00000000" w:rsidRDefault="00000000" w:rsidRPr="00000000" w14:paraId="000012AB">
      <w:pPr>
        <w:spacing w:before="84"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(Fixed axis)</w:t>
      </w:r>
    </w:p>
    <w:p w:rsidR="00000000" w:rsidDel="00000000" w:rsidP="00000000" w:rsidRDefault="00000000" w:rsidRPr="00000000" w14:paraId="000012AC">
      <w:pPr>
        <w:spacing w:before="253" w:line="316" w:lineRule="auto"/>
        <w:ind w:left="2317" w:hanging="173.0000000000001"/>
        <w:jc w:val="both"/>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Без вращения (По умолчанию) (No rotation (Default))</w:t>
      </w:r>
    </w:p>
    <w:p w:rsidR="00000000" w:rsidDel="00000000" w:rsidP="00000000" w:rsidRDefault="00000000" w:rsidRPr="00000000" w14:paraId="00001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698" w:lineRule="auto"/>
        <w:ind w:left="185" w:right="393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Вращение в любом направлении. Вращение вокруг осевой линии. Запрещает вращение.</w:t>
      </w:r>
    </w:p>
    <w:p w:rsidR="00000000" w:rsidDel="00000000" w:rsidP="00000000" w:rsidRDefault="00000000" w:rsidRPr="00000000" w14:paraId="000012AE">
      <w:pPr>
        <w:spacing w:before="257"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Блокировка оси MPR (MPR axis lock)</w:t>
      </w:r>
    </w:p>
    <w:p w:rsidR="00000000" w:rsidDel="00000000" w:rsidP="00000000" w:rsidRDefault="00000000" w:rsidRPr="00000000" w14:paraId="00001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Включает или отключает маленькие красные точки на осевых линиях.</w:t>
      </w:r>
    </w:p>
    <w:p w:rsidR="00000000" w:rsidDel="00000000" w:rsidP="00000000" w:rsidRDefault="00000000" w:rsidRPr="00000000" w14:paraId="00001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1"/>
          <w:szCs w:val="11"/>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2B1">
      <w:pPr>
        <w:spacing w:before="97" w:line="324" w:lineRule="auto"/>
        <w:ind w:left="2091" w:firstLine="625.0000000000002"/>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Показать (По умолчанию) (Show</w:t>
      </w:r>
    </w:p>
    <w:p w:rsidR="00000000" w:rsidDel="00000000" w:rsidP="00000000" w:rsidRDefault="00000000" w:rsidRPr="00000000" w14:paraId="000012B2">
      <w:pPr>
        <w:spacing w:line="266"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(Default))</w:t>
      </w:r>
    </w:p>
    <w:p w:rsidR="00000000" w:rsidDel="00000000" w:rsidP="00000000" w:rsidRDefault="00000000" w:rsidRPr="00000000" w14:paraId="00001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красные точки.</w:t>
      </w:r>
    </w:p>
    <w:p w:rsidR="00000000" w:rsidDel="00000000" w:rsidP="00000000" w:rsidRDefault="00000000" w:rsidRPr="00000000" w14:paraId="000012B4">
      <w:pPr>
        <w:tabs>
          <w:tab w:val="left" w:leader="none" w:pos="4464"/>
        </w:tabs>
        <w:spacing w:before="245" w:lineRule="auto"/>
        <w:ind w:left="2647"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Скрыть (Hide)</w:t>
        <w:tab/>
      </w:r>
      <w:r w:rsidDel="00000000" w:rsidR="00000000" w:rsidRPr="00000000">
        <w:rPr>
          <w:sz w:val="27"/>
          <w:szCs w:val="27"/>
          <w:rtl w:val="0"/>
        </w:rPr>
        <w:t xml:space="preserve">Скрывает красные точки.</w:t>
      </w:r>
    </w:p>
    <w:p w:rsidR="00000000" w:rsidDel="00000000" w:rsidP="00000000" w:rsidRDefault="00000000" w:rsidRPr="00000000" w14:paraId="00001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B6">
      <w:pPr>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Вращать при перетаскивании во внешней области (Rotate when dragging in outer region)</w:t>
      </w:r>
    </w:p>
    <w:p w:rsidR="00000000" w:rsidDel="00000000" w:rsidP="00000000" w:rsidRDefault="00000000" w:rsidRPr="00000000" w14:paraId="00001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Определяет разрешенное вращение при перетаскивании мыши во внешней области.</w:t>
      </w:r>
    </w:p>
    <w:p w:rsidR="00000000" w:rsidDel="00000000" w:rsidP="00000000" w:rsidRDefault="00000000" w:rsidRPr="00000000" w14:paraId="000012B8">
      <w:pPr>
        <w:tabs>
          <w:tab w:val="left" w:leader="none" w:pos="4423"/>
        </w:tabs>
        <w:spacing w:before="226" w:lineRule="auto"/>
        <w:ind w:left="3210"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Вкл (On)</w:t>
        <w:tab/>
      </w:r>
      <w:r w:rsidDel="00000000" w:rsidR="00000000" w:rsidRPr="00000000">
        <w:rPr>
          <w:sz w:val="27"/>
          <w:szCs w:val="27"/>
          <w:rtl w:val="0"/>
        </w:rPr>
        <w:t xml:space="preserve">Вращение разрешено.</w:t>
      </w:r>
    </w:p>
    <w:p w:rsidR="00000000" w:rsidDel="00000000" w:rsidP="00000000" w:rsidRDefault="00000000" w:rsidRPr="00000000" w14:paraId="00001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2BA">
      <w:pPr>
        <w:spacing w:before="97"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Выкл (По умолчанию)</w:t>
      </w:r>
    </w:p>
    <w:p w:rsidR="00000000" w:rsidDel="00000000" w:rsidP="00000000" w:rsidRDefault="00000000" w:rsidRPr="00000000" w14:paraId="000012BB">
      <w:pPr>
        <w:spacing w:before="98"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(Off (Default))</w:t>
      </w:r>
    </w:p>
    <w:p w:rsidR="00000000" w:rsidDel="00000000" w:rsidP="00000000" w:rsidRDefault="00000000" w:rsidRPr="00000000" w14:paraId="00001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Запрещает вращение.</w:t>
      </w:r>
    </w:p>
    <w:p w:rsidR="00000000" w:rsidDel="00000000" w:rsidP="00000000" w:rsidRDefault="00000000" w:rsidRPr="00000000" w14:paraId="00001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316" w:lineRule="auto"/>
        <w:ind w:left="185" w:right="106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Перетаскивайте вверх или вниз для прокрутки плоскостей MPR.</w:t>
      </w:r>
    </w:p>
    <w:p w:rsidR="00000000" w:rsidDel="00000000" w:rsidP="00000000" w:rsidRDefault="00000000" w:rsidRPr="00000000" w14:paraId="000012BE">
      <w:pPr>
        <w:spacing w:before="255" w:lineRule="auto"/>
        <w:ind w:left="451" w:firstLine="0"/>
        <w:rPr>
          <w:rFonts w:ascii="Arial" w:cs="Arial" w:eastAsia="Arial" w:hAnsi="Arial"/>
          <w:b w:val="1"/>
          <w:bCs w:val="1"/>
          <w:sz w:val="25"/>
          <w:szCs w:val="25"/>
        </w:rPr>
        <w:sectPr>
          <w:type w:val="continuous"/>
          <w:pgSz w:h="15840" w:w="12240" w:orient="portrait"/>
          <w:pgMar w:bottom="0" w:top="160" w:left="0" w:right="0" w:header="720" w:footer="720"/>
        </w:sectPr>
      </w:pPr>
      <w:r w:rsidDel="00000000" w:rsidR="00000000" w:rsidRPr="00000000">
        <w:rPr>
          <w:rFonts w:ascii="Arial" w:cs="Arial" w:eastAsia="Arial" w:hAnsi="Arial"/>
          <w:b w:val="1"/>
          <w:bCs w:val="1"/>
          <w:color w:val="25446d"/>
          <w:sz w:val="25"/>
          <w:szCs w:val="25"/>
          <w:rtl w:val="0"/>
        </w:rPr>
        <w:t xml:space="preserve">Связать/разъединить виды MPR (To link/unlink the MPR views)</w:t>
      </w:r>
      <w:r w:rsidDel="00000000" w:rsidR="00000000" w:rsidRPr="00000000">
        <w:rPr>
          <w:rtl w:val="0"/>
        </w:rPr>
      </w:r>
    </w:p>
    <w:p w:rsidR="00000000" w:rsidDel="00000000" w:rsidP="00000000" w:rsidRDefault="00000000" w:rsidRPr="00000000" w14:paraId="00001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316" w:lineRule="auto"/>
        <w:ind w:left="792"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Tools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(Инструменты MPR)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Link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(Связь MPR) на верхней панели, чтобы войти в режим выбора целевого вида. Щелкните вид MPR, чтобы связать/ разъединить виды MPR. Настройка по умолчанию - включена.</w:t>
      </w:r>
    </w:p>
    <w:p w:rsidR="00000000" w:rsidDel="00000000" w:rsidP="00000000" w:rsidRDefault="00000000" w:rsidRPr="00000000" w14:paraId="00001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302" w:lineRule="auto"/>
        <w:ind w:left="79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виды связаны, отображаются стрелки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179069" cy="107441"/>
            <wp:effectExtent b="0" l="0" r="0" t="0"/>
            <wp:docPr descr="MPR00519.jpg" id="1790" name="image333.png"/>
            <a:graphic>
              <a:graphicData uri="http://schemas.openxmlformats.org/drawingml/2006/picture">
                <pic:pic>
                  <pic:nvPicPr>
                    <pic:cNvPr descr="MPR00519.jpg" id="0" name="image333.png"/>
                    <pic:cNvPicPr preferRelativeResize="0"/>
                  </pic:nvPicPr>
                  <pic:blipFill>
                    <a:blip r:embed="rId420"/>
                    <a:srcRect b="0" l="0" r="0" t="0"/>
                    <a:stretch>
                      <a:fillRect/>
                    </a:stretch>
                  </pic:blipFill>
                  <pic:spPr>
                    <a:xfrm>
                      <a:off x="0" y="0"/>
                      <a:ext cx="179069" cy="107441"/>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И когда вы изменяете плоскость сечения в одном виде, другие виды обновляются, отражая это изменение.</w:t>
      </w:r>
    </w:p>
    <w:p w:rsidR="00000000" w:rsidDel="00000000" w:rsidP="00000000" w:rsidRDefault="00000000" w:rsidRPr="00000000" w14:paraId="00001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316" w:lineRule="auto"/>
        <w:ind w:left="792"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Стрелка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179069" cy="107441"/>
            <wp:effectExtent b="0" l="0" r="0" t="0"/>
            <wp:docPr descr="MPR00520.jpg" id="1788" name="image333.png"/>
            <a:graphic>
              <a:graphicData uri="http://schemas.openxmlformats.org/drawingml/2006/picture">
                <pic:pic>
                  <pic:nvPicPr>
                    <pic:cNvPr descr="MPR00520.jpg" id="0" name="image333.png"/>
                    <pic:cNvPicPr preferRelativeResize="0"/>
                  </pic:nvPicPr>
                  <pic:blipFill>
                    <a:blip r:embed="rId420"/>
                    <a:srcRect b="0" l="0" r="0" t="0"/>
                    <a:stretch>
                      <a:fillRect/>
                    </a:stretch>
                  </pic:blipFill>
                  <pic:spPr>
                    <a:xfrm>
                      <a:off x="0" y="0"/>
                      <a:ext cx="179069" cy="107441"/>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вдоль каждой осевой линии MPR указывает направление MPR и доступна только тогда, когда макет состоит из более чем одного вида в режиме MPR.</w:t>
      </w:r>
    </w:p>
    <w:p w:rsidR="00000000" w:rsidDel="00000000" w:rsidP="00000000" w:rsidRDefault="00000000" w:rsidRPr="00000000" w14:paraId="00001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92"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Красная стрелка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25348" cy="232790"/>
            <wp:effectExtent b="0" l="0" r="0" t="0"/>
            <wp:docPr descr="MPR00521.jpg" id="1793" name="image332.png"/>
            <a:graphic>
              <a:graphicData uri="http://schemas.openxmlformats.org/drawingml/2006/picture">
                <pic:pic>
                  <pic:nvPicPr>
                    <pic:cNvPr descr="MPR00521.jpg" id="0" name="image332.png"/>
                    <pic:cNvPicPr preferRelativeResize="0"/>
                  </pic:nvPicPr>
                  <pic:blipFill>
                    <a:blip r:embed="rId421"/>
                    <a:srcRect b="0" l="0" r="0" t="0"/>
                    <a:stretch>
                      <a:fillRect/>
                    </a:stretch>
                  </pic:blipFill>
                  <pic:spPr>
                    <a:xfrm>
                      <a:off x="0" y="0"/>
                      <a:ext cx="125348" cy="2327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появляется, чтобы отметить ссылку, когда указатель мыши находится над осевой линией MPR. Связанный вид отображается в жирной рамке.</w:t>
      </w:r>
    </w:p>
    <w:p w:rsidR="00000000" w:rsidDel="00000000" w:rsidP="00000000" w:rsidRDefault="00000000" w:rsidRPr="00000000" w14:paraId="00001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519322</wp:posOffset>
            </wp:positionH>
            <wp:positionV relativeFrom="paragraph">
              <wp:posOffset>59743</wp:posOffset>
            </wp:positionV>
            <wp:extent cx="4029015" cy="2399538"/>
            <wp:effectExtent b="0" l="0" r="0" t="0"/>
            <wp:wrapTopAndBottom distB="0" distT="0"/>
            <wp:docPr descr="MPR_Link.png" id="1353" name="image8.jpg"/>
            <a:graphic>
              <a:graphicData uri="http://schemas.openxmlformats.org/drawingml/2006/picture">
                <pic:pic>
                  <pic:nvPicPr>
                    <pic:cNvPr descr="MPR_Link.png" id="0" name="image8.jpg"/>
                    <pic:cNvPicPr preferRelativeResize="0"/>
                  </pic:nvPicPr>
                  <pic:blipFill>
                    <a:blip r:embed="rId422"/>
                    <a:srcRect b="0" l="0" r="0" t="0"/>
                    <a:stretch>
                      <a:fillRect/>
                    </a:stretch>
                  </pic:blipFill>
                  <pic:spPr>
                    <a:xfrm>
                      <a:off x="0" y="0"/>
                      <a:ext cx="4029015" cy="2399538"/>
                    </a:xfrm>
                    <a:prstGeom prst="rect"/>
                    <a:ln/>
                  </pic:spPr>
                </pic:pic>
              </a:graphicData>
            </a:graphic>
          </wp:anchor>
        </w:drawing>
      </w:r>
    </w:p>
    <w:p w:rsidR="00000000" w:rsidDel="00000000" w:rsidP="00000000" w:rsidRDefault="00000000" w:rsidRPr="00000000" w14:paraId="00001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C5">
      <w:pPr>
        <w:pStyle w:val="Heading4"/>
        <w:ind w:firstLine="225"/>
        <w:rPr/>
      </w:pPr>
      <w:r w:rsidDel="00000000" w:rsidR="00000000" w:rsidRPr="00000000">
        <w:rPr>
          <w:color w:val="25446d"/>
          <w:rtl w:val="0"/>
        </w:rPr>
        <w:t xml:space="preserve">Просмотр сечений</w:t>
      </w:r>
      <w:r w:rsidDel="00000000" w:rsidR="00000000" w:rsidRPr="00000000">
        <w:rPr>
          <w:rtl w:val="0"/>
        </w:rPr>
      </w:r>
    </w:p>
    <w:p w:rsidR="00000000" w:rsidDel="00000000" w:rsidP="00000000" w:rsidRDefault="00000000" w:rsidRPr="00000000" w14:paraId="000012C6">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Создайте путь.</w:t>
      </w:r>
    </w:p>
    <w:p w:rsidR="00000000" w:rsidDel="00000000" w:rsidP="00000000" w:rsidRDefault="00000000" w:rsidRPr="00000000" w14:paraId="000012C7">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6" w:line="302" w:lineRule="auto"/>
        <w:ind w:left="1150" w:right="68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Tools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(Инструменты MPR)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Select Path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(Выбрать путь) на верхней панели, чтобы войти в режим выбора целевого вида.</w:t>
      </w:r>
    </w:p>
    <w:p w:rsidR="00000000" w:rsidDel="00000000" w:rsidP="00000000" w:rsidRDefault="00000000" w:rsidRPr="00000000" w14:paraId="000012C8">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159"/>
        </w:tabs>
        <w:spacing w:after="0" w:before="1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вид, чтобы показать изображение MPR по короткой оси.</w:t>
      </w:r>
    </w:p>
    <w:p w:rsidR="00000000" w:rsidDel="00000000" w:rsidP="00000000" w:rsidRDefault="00000000" w:rsidRPr="00000000" w14:paraId="00001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Отображается изображение MPR по короткой оси, и путь центрируется.</w:t>
      </w:r>
    </w:p>
    <w:p w:rsidR="00000000" w:rsidDel="00000000" w:rsidP="00000000" w:rsidRDefault="00000000" w:rsidRPr="00000000" w14:paraId="00001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16" w:lineRule="auto"/>
        <w:ind w:left="1150" w:right="36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2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существует два или более путей, появляется диалоговое окно Select Path (Выбор пути). Щелкните путь, который нужно использовать,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Use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(Использовать).</w:t>
      </w:r>
    </w:p>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CC">
      <w:pPr>
        <w:spacing w:before="138"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2CD">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12" w:lineRule="auto"/>
        <w:ind w:left="1511" w:right="85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отображается и связано несколько видов MPR, связанные виды показывают изображения по длинной оси. Прокручивайте сечения в виде MPR по короткой оси с помощью ползунка перелистывания или колесика мыши, чтобы перемещать каждую плоскость MPR вдоль пути.</w:t>
      </w:r>
    </w:p>
    <w:p w:rsidR="00000000" w:rsidDel="00000000" w:rsidP="00000000" w:rsidRDefault="00000000" w:rsidRPr="00000000" w14:paraId="000012CE">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tabs>
          <w:tab w:val="left" w:leader="none" w:pos="1518"/>
        </w:tabs>
        <w:spacing w:after="0" w:before="7"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Путь, а также красный и зеленый курсор в виде MPR по короткой оси скрыты.</w:t>
      </w:r>
    </w:p>
    <w:p w:rsidR="00000000" w:rsidDel="00000000" w:rsidP="00000000" w:rsidRDefault="00000000" w:rsidRPr="00000000" w14:paraId="00001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D1">
      <w:pPr>
        <w:pStyle w:val="Heading3"/>
        <w:ind w:firstLine="225"/>
        <w:rPr/>
      </w:pPr>
      <w:r w:rsidDel="00000000" w:rsidR="00000000" w:rsidRPr="00000000">
        <w:rPr>
          <w:color w:val="25446d"/>
          <w:rtl w:val="0"/>
        </w:rPr>
        <w:t xml:space="preserve">Пакетный режим MPR (протокол 3D Standard и др.)</w:t>
      </w:r>
      <w:r w:rsidDel="00000000" w:rsidR="00000000" w:rsidRPr="00000000">
        <w:rPr>
          <w:rtl w:val="0"/>
        </w:rPr>
      </w:r>
    </w:p>
    <w:p w:rsidR="00000000" w:rsidDel="00000000" w:rsidP="00000000" w:rsidRDefault="00000000" w:rsidRPr="00000000" w14:paraId="00001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12" w:lineRule="auto"/>
        <w:ind w:left="789" w:right="36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Пакетный режим MPR позволяет создавать серию изображений плоскости сечения, движущейся через реконструкцию. Движение может быть перпендикулярно плоскости сечения (параллельное) или вращаться вокруг выбранной оси (радиальное). При необходимости включайте или отключайте локализатор.</w:t>
      </w:r>
    </w:p>
    <w:p w:rsidR="00000000" w:rsidDel="00000000" w:rsidP="00000000" w:rsidRDefault="00000000" w:rsidRPr="00000000" w14:paraId="000012D3">
      <w:pPr>
        <w:spacing w:before="78" w:line="309" w:lineRule="auto"/>
        <w:ind w:left="789" w:right="323" w:firstLine="0"/>
        <w:rPr>
          <w:i w:val="1"/>
          <w:iCs w:val="1"/>
          <w:sz w:val="27"/>
          <w:szCs w:val="27"/>
        </w:rPr>
      </w:pPr>
      <w:r w:rsidDel="00000000" w:rsidR="00000000" w:rsidRPr="00000000">
        <w:rPr>
          <w:i w:val="1"/>
          <w:iCs w:val="1"/>
          <w:sz w:val="27"/>
          <w:szCs w:val="27"/>
          <w:rtl w:val="0"/>
        </w:rPr>
        <w:t xml:space="preserve">Примечание: В этом разделе описывается пакетный режим MPR для протоколов 3D Standard, 4D, Viewer и др. Для пакетного режима MPR с другими протоколами см. </w:t>
      </w:r>
      <w:r w:rsidDel="00000000" w:rsidR="00000000" w:rsidRPr="00000000">
        <w:rPr>
          <w:i w:val="1"/>
          <w:iCs w:val="1"/>
          <w:color w:val="00a5de"/>
          <w:sz w:val="27"/>
          <w:szCs w:val="27"/>
          <w:u w:val="single"/>
          <w:rtl w:val="0"/>
        </w:rPr>
        <w:t xml:space="preserve">Пакетный</w:t>
      </w:r>
      <w:r w:rsidDel="00000000" w:rsidR="00000000" w:rsidRPr="00000000">
        <w:rPr>
          <w:i w:val="1"/>
          <w:iCs w:val="1"/>
          <w:color w:val="00a5de"/>
          <w:sz w:val="27"/>
          <w:szCs w:val="27"/>
          <w:rtl w:val="0"/>
        </w:rPr>
        <w:t xml:space="preserve"> </w:t>
      </w:r>
      <w:r w:rsidDel="00000000" w:rsidR="00000000" w:rsidRPr="00000000">
        <w:rPr>
          <w:i w:val="1"/>
          <w:iCs w:val="1"/>
          <w:color w:val="00a5de"/>
          <w:sz w:val="27"/>
          <w:szCs w:val="27"/>
          <w:u w:val="single"/>
          <w:rtl w:val="0"/>
        </w:rPr>
        <w:t xml:space="preserve">режим</w:t>
      </w:r>
      <w:r w:rsidDel="00000000" w:rsidR="00000000" w:rsidRPr="00000000">
        <w:rPr>
          <w:i w:val="1"/>
          <w:iCs w:val="1"/>
          <w:color w:val="00a5de"/>
          <w:sz w:val="27"/>
          <w:szCs w:val="27"/>
          <w:rtl w:val="0"/>
        </w:rPr>
        <w:t xml:space="preserve"> </w:t>
      </w:r>
      <w:r w:rsidDel="00000000" w:rsidR="00000000" w:rsidRPr="00000000">
        <w:rPr>
          <w:i w:val="1"/>
          <w:iCs w:val="1"/>
          <w:color w:val="00a5de"/>
          <w:sz w:val="27"/>
          <w:szCs w:val="27"/>
          <w:u w:val="single"/>
          <w:rtl w:val="0"/>
        </w:rPr>
        <w:t xml:space="preserve">MPR (д</w:t>
      </w:r>
      <w:r w:rsidDel="00000000" w:rsidR="00000000" w:rsidRPr="00000000">
        <w:rPr>
          <w:i w:val="1"/>
          <w:iCs w:val="1"/>
          <w:color w:val="00a5de"/>
          <w:sz w:val="27"/>
          <w:szCs w:val="27"/>
          <w:rtl w:val="0"/>
        </w:rPr>
        <w:t xml:space="preserve">р</w:t>
      </w:r>
      <w:r w:rsidDel="00000000" w:rsidR="00000000" w:rsidRPr="00000000">
        <w:rPr>
          <w:i w:val="1"/>
          <w:iCs w:val="1"/>
          <w:color w:val="00a5de"/>
          <w:sz w:val="27"/>
          <w:szCs w:val="27"/>
          <w:u w:val="single"/>
          <w:rtl w:val="0"/>
        </w:rPr>
        <w:t xml:space="preserve">угие протоколы</w:t>
      </w:r>
      <w:r w:rsidDel="00000000" w:rsidR="00000000" w:rsidRPr="00000000">
        <w:rPr>
          <w:i w:val="1"/>
          <w:iCs w:val="1"/>
          <w:color w:val="00a5de"/>
          <w:sz w:val="27"/>
          <w:szCs w:val="27"/>
          <w:rtl w:val="0"/>
        </w:rPr>
        <w:t xml:space="preserve">)</w:t>
      </w:r>
      <w:r w:rsidDel="00000000" w:rsidR="00000000" w:rsidRPr="00000000">
        <w:rPr>
          <w:i w:val="1"/>
          <w:iCs w:val="1"/>
          <w:sz w:val="27"/>
          <w:szCs w:val="27"/>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1070114</wp:posOffset>
                </wp:positionH>
                <wp:positionV relativeFrom="paragraph">
                  <wp:posOffset>722452</wp:posOffset>
                </wp:positionV>
                <wp:extent cx="9525" cy="12700"/>
                <wp:effectExtent b="0" l="0" r="0" t="0"/>
                <wp:wrapNone/>
                <wp:docPr id="1291" name=""/>
                <a:graphic>
                  <a:graphicData uri="http://schemas.microsoft.com/office/word/2010/wordprocessingShape">
                    <wps:wsp>
                      <wps:cNvSpPr/>
                      <wps:cNvPr id="114" name="Shape 114"/>
                      <wps:spPr>
                        <a:xfrm>
                          <a:off x="5332665" y="3775238"/>
                          <a:ext cx="26670" cy="9525"/>
                        </a:xfrm>
                        <a:custGeom>
                          <a:rect b="b" l="l" r="r" t="t"/>
                          <a:pathLst>
                            <a:path extrusionOk="0" h="9525" w="26670">
                              <a:moveTo>
                                <a:pt x="26595" y="8953"/>
                              </a:moveTo>
                              <a:lnTo>
                                <a:pt x="0" y="8953"/>
                              </a:lnTo>
                              <a:lnTo>
                                <a:pt x="0" y="0"/>
                              </a:lnTo>
                              <a:lnTo>
                                <a:pt x="26595" y="0"/>
                              </a:lnTo>
                              <a:lnTo>
                                <a:pt x="26595"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1070114</wp:posOffset>
                </wp:positionH>
                <wp:positionV relativeFrom="paragraph">
                  <wp:posOffset>722452</wp:posOffset>
                </wp:positionV>
                <wp:extent cx="9525" cy="12700"/>
                <wp:effectExtent b="0" l="0" r="0" t="0"/>
                <wp:wrapNone/>
                <wp:docPr id="1291" name="image461.png"/>
                <a:graphic>
                  <a:graphicData uri="http://schemas.openxmlformats.org/drawingml/2006/picture">
                    <pic:pic>
                      <pic:nvPicPr>
                        <pic:cNvPr id="0" name="image461.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2313608</wp:posOffset>
                </wp:positionH>
                <wp:positionV relativeFrom="paragraph">
                  <wp:posOffset>722452</wp:posOffset>
                </wp:positionV>
                <wp:extent cx="9525" cy="12700"/>
                <wp:effectExtent b="0" l="0" r="0" t="0"/>
                <wp:wrapNone/>
                <wp:docPr id="1331" name=""/>
                <a:graphic>
                  <a:graphicData uri="http://schemas.microsoft.com/office/word/2010/wordprocessingShape">
                    <wps:wsp>
                      <wps:cNvSpPr/>
                      <wps:cNvPr id="179" name="Shape 179"/>
                      <wps:spPr>
                        <a:xfrm>
                          <a:off x="5329490" y="3775238"/>
                          <a:ext cx="33020" cy="9525"/>
                        </a:xfrm>
                        <a:custGeom>
                          <a:rect b="b" l="l" r="r" t="t"/>
                          <a:pathLst>
                            <a:path extrusionOk="0" h="9525" w="33020">
                              <a:moveTo>
                                <a:pt x="32628" y="8953"/>
                              </a:moveTo>
                              <a:lnTo>
                                <a:pt x="0" y="8953"/>
                              </a:lnTo>
                              <a:lnTo>
                                <a:pt x="0" y="0"/>
                              </a:lnTo>
                              <a:lnTo>
                                <a:pt x="32628" y="0"/>
                              </a:lnTo>
                              <a:lnTo>
                                <a:pt x="32628"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2313608</wp:posOffset>
                </wp:positionH>
                <wp:positionV relativeFrom="paragraph">
                  <wp:posOffset>722452</wp:posOffset>
                </wp:positionV>
                <wp:extent cx="9525" cy="12700"/>
                <wp:effectExtent b="0" l="0" r="0" t="0"/>
                <wp:wrapNone/>
                <wp:docPr id="1331" name="image513.png"/>
                <a:graphic>
                  <a:graphicData uri="http://schemas.openxmlformats.org/drawingml/2006/picture">
                    <pic:pic>
                      <pic:nvPicPr>
                        <pic:cNvPr id="0" name="image513.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12D4">
      <w:pPr>
        <w:pStyle w:val="Heading4"/>
        <w:spacing w:before="291" w:lineRule="auto"/>
        <w:ind w:firstLine="225"/>
        <w:rPr/>
      </w:pPr>
      <w:r w:rsidDel="00000000" w:rsidR="00000000" w:rsidRPr="00000000">
        <w:rPr>
          <w:color w:val="25446d"/>
          <w:rtl w:val="0"/>
        </w:rPr>
        <w:t xml:space="preserve">Базовый рабочий процесс создания серии изображений</w:t>
      </w:r>
      <w:r w:rsidDel="00000000" w:rsidR="00000000" w:rsidRPr="00000000">
        <w:rPr>
          <w:rtl w:val="0"/>
        </w:rPr>
      </w:r>
    </w:p>
    <w:p w:rsidR="00000000" w:rsidDel="00000000" w:rsidP="00000000" w:rsidRDefault="00000000" w:rsidRPr="00000000" w14:paraId="000012D5">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9"/>
        </w:tabs>
        <w:spacing w:after="0" w:before="23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Отобразите два или более видов MPR.</w:t>
      </w:r>
    </w:p>
    <w:p w:rsidR="00000000" w:rsidDel="00000000" w:rsidP="00000000" w:rsidRDefault="00000000" w:rsidRPr="00000000" w14:paraId="00001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Layout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(Макет) на верхней панели,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2×2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т.д., чтобы отобразить виды MPR.</w:t>
      </w:r>
    </w:p>
    <w:p w:rsidR="00000000" w:rsidDel="00000000" w:rsidP="00000000" w:rsidRDefault="00000000" w:rsidRPr="00000000" w14:paraId="000012D7">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9" w:line="306.99999999999994" w:lineRule="auto"/>
        <w:ind w:left="1150" w:right="679"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Tools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(Инструменты MPR) на верхней панели или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Menu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(Меню) на панели инструментов окна,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batch mode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(Пакетный режим MPR) &gt; нужное движение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Parallel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(Параллельное)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Radial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(Радиальное)).</w:t>
      </w:r>
    </w:p>
    <w:p w:rsidR="00000000" w:rsidDel="00000000" w:rsidP="00000000" w:rsidRDefault="00000000" w:rsidRPr="00000000" w14:paraId="000012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6"/>
        </w:tabs>
        <w:spacing w:after="0" w:before="60" w:line="240" w:lineRule="auto"/>
        <w:ind w:left="150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Parallel</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Движение перпендикулярно плоскости сечения.</w:t>
      </w:r>
    </w:p>
    <w:p w:rsidR="00000000" w:rsidDel="00000000" w:rsidP="00000000" w:rsidRDefault="00000000" w:rsidRPr="00000000" w14:paraId="000012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6"/>
        </w:tabs>
        <w:spacing w:after="0" w:before="254" w:line="240" w:lineRule="auto"/>
        <w:ind w:left="168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Radial</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Вращение вокруг выбранной оси.</w:t>
      </w:r>
    </w:p>
    <w:p w:rsidR="00000000" w:rsidDel="00000000" w:rsidP="00000000" w:rsidRDefault="00000000" w:rsidRPr="00000000" w14:paraId="00001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 w:lineRule="auto"/>
        <w:ind w:left="1150"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batch mode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(Пакетный режим MPR)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205930" cy="196976"/>
            <wp:effectExtent b="0" l="0" r="0" t="0"/>
            <wp:docPr descr="MPR-CineModeButton_1.jpg" id="1813" name="image28.png"/>
            <a:graphic>
              <a:graphicData uri="http://schemas.openxmlformats.org/drawingml/2006/picture">
                <pic:pic>
                  <pic:nvPicPr>
                    <pic:cNvPr descr="MPR-CineModeButton_1.jpg" id="0" name="image28.png"/>
                    <pic:cNvPicPr preferRelativeResize="0"/>
                  </pic:nvPicPr>
                  <pic:blipFill>
                    <a:blip r:embed="rId412"/>
                    <a:srcRect b="0" l="0" r="0" t="0"/>
                    <a:stretch>
                      <a:fillRect/>
                    </a:stretch>
                  </pic:blipFill>
                  <pic:spPr>
                    <a:xfrm>
                      <a:off x="0" y="0"/>
                      <a:ext cx="205930"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появляются на осевых линиях MPR.</w:t>
      </w:r>
    </w:p>
    <w:p w:rsidR="00000000" w:rsidDel="00000000" w:rsidP="00000000" w:rsidRDefault="00000000" w:rsidRPr="00000000" w14:paraId="000012DC">
      <w:pPr>
        <w:spacing w:before="125" w:lineRule="auto"/>
        <w:ind w:left="1150" w:firstLine="0"/>
        <w:rPr>
          <w:i w:val="1"/>
          <w:iCs w:val="1"/>
          <w:sz w:val="27"/>
          <w:szCs w:val="27"/>
        </w:rPr>
      </w:pPr>
      <w:r w:rsidDel="00000000" w:rsidR="00000000" w:rsidRPr="00000000">
        <w:rPr>
          <w:i w:val="1"/>
          <w:iCs w:val="1"/>
          <w:sz w:val="27"/>
          <w:szCs w:val="27"/>
          <w:rtl w:val="0"/>
        </w:rPr>
        <w:t xml:space="preserve">Примечание: Нажмите кнопку </w:t>
      </w:r>
      <w:r w:rsidDel="00000000" w:rsidR="00000000" w:rsidRPr="00000000">
        <w:rPr>
          <w:rFonts w:ascii="Arial" w:cs="Arial" w:eastAsia="Arial" w:hAnsi="Arial"/>
          <w:i w:val="1"/>
          <w:iCs w:val="1"/>
          <w:sz w:val="25"/>
          <w:szCs w:val="25"/>
          <w:rtl w:val="0"/>
        </w:rPr>
        <w:t xml:space="preserve">Cancel </w:t>
      </w:r>
      <w:r w:rsidDel="00000000" w:rsidR="00000000" w:rsidRPr="00000000">
        <w:rPr>
          <w:i w:val="1"/>
          <w:iCs w:val="1"/>
          <w:sz w:val="27"/>
          <w:szCs w:val="27"/>
          <w:rtl w:val="0"/>
        </w:rPr>
        <w:t xml:space="preserve">(Отмена), чтобы остановить операцию.</w:t>
      </w:r>
    </w:p>
    <w:p w:rsidR="00000000" w:rsidDel="00000000" w:rsidP="00000000" w:rsidRDefault="00000000" w:rsidRPr="00000000" w14:paraId="00001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1"/>
          <w:iCs w:val="1"/>
          <w:smallCaps w:val="0"/>
          <w:strike w:val="0"/>
          <w:color w:val="000000"/>
          <w:sz w:val="15"/>
          <w:szCs w:val="15"/>
          <w:u w:val="none"/>
          <w:shd w:fill="auto" w:val="clear"/>
          <w:vertAlign w:val="baseline"/>
        </w:rPr>
      </w:pPr>
      <w:r w:rsidDel="00000000" w:rsidR="00000000" w:rsidRPr="00000000">
        <w:rPr>
          <w:rtl w:val="0"/>
        </w:rPr>
      </w:r>
    </w:p>
    <w:tbl>
      <w:tblPr>
        <w:tblStyle w:val="Table37"/>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2988" w:hRule="atLeast"/>
          <w:tblHeader w:val="0"/>
        </w:trPr>
        <w:tc>
          <w:tcPr>
            <w:tcBorders>
              <w:right w:color="000000" w:space="0" w:sz="0" w:val="nil"/>
            </w:tcBorders>
          </w:tcPr>
          <w:p w:rsidR="00000000" w:rsidDel="00000000" w:rsidP="00000000" w:rsidRDefault="00000000" w:rsidRPr="00000000" w14:paraId="00001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1"/>
                <w:iCs w:val="1"/>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812"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97"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пропустить шаг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если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batch mode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(Пакетный режим MPR) </w:t>
            </w:r>
            <w:r w:rsidDel="00000000" w:rsidR="00000000" w:rsidRPr="00000000">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drawing>
                <wp:inline distB="0" distT="0" distL="0" distR="0">
                  <wp:extent cx="205930" cy="196976"/>
                  <wp:effectExtent b="0" l="0" r="0" t="0"/>
                  <wp:docPr descr="MPR-CineModeButton_2.jpg" id="1810" name="image28.png"/>
                  <a:graphic>
                    <a:graphicData uri="http://schemas.openxmlformats.org/drawingml/2006/picture">
                      <pic:pic>
                        <pic:nvPicPr>
                          <pic:cNvPr descr="MPR-CineModeButton_2.jpg" id="0" name="image28.png"/>
                          <pic:cNvPicPr preferRelativeResize="0"/>
                        </pic:nvPicPr>
                        <pic:blipFill>
                          <a:blip r:embed="rId412"/>
                          <a:srcRect b="0" l="0" r="0" t="0"/>
                          <a:stretch>
                            <a:fillRect/>
                          </a:stretch>
                        </pic:blipFill>
                        <pic:spPr>
                          <a:xfrm>
                            <a:off x="0" y="0"/>
                            <a:ext cx="205930"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отображаются перед началом пакетного режима MPR в параллельном движении.</w:t>
            </w:r>
          </w:p>
          <w:p w:rsidR="00000000" w:rsidDel="00000000" w:rsidP="00000000" w:rsidRDefault="00000000" w:rsidRPr="00000000" w14:paraId="00001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316" w:lineRule="auto"/>
              <w:ind w:left="113" w:right="7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показать/скрыть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batch mode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(Пакетный режим MPR),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Menu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(Меню) на панели инструментов окна,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Display Items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(Элементы отображения)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batch mode button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(Кнопка пакетного режима MPR).</w:t>
            </w:r>
          </w:p>
        </w:tc>
      </w:tr>
    </w:tbl>
    <w:p w:rsidR="00000000" w:rsidDel="00000000" w:rsidP="00000000" w:rsidRDefault="00000000" w:rsidRPr="00000000" w14:paraId="000012E2">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9"/>
        </w:tabs>
        <w:spacing w:after="0" w:before="16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batch mode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(Пакетный режим MPR) на нужной осевой линии MPR.</w:t>
      </w:r>
    </w:p>
    <w:p w:rsidR="00000000" w:rsidDel="00000000" w:rsidP="00000000" w:rsidRDefault="00000000" w:rsidRPr="00000000" w14:paraId="00001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128287</wp:posOffset>
            </wp:positionV>
            <wp:extent cx="204934" cy="196024"/>
            <wp:effectExtent b="0" l="0" r="0" t="0"/>
            <wp:wrapTopAndBottom distB="0" distT="0"/>
            <wp:docPr descr="MPR-CineModeButton_3.jpg" id="1870" name="image28.png"/>
            <a:graphic>
              <a:graphicData uri="http://schemas.openxmlformats.org/drawingml/2006/picture">
                <pic:pic>
                  <pic:nvPicPr>
                    <pic:cNvPr descr="MPR-CineModeButton_3.jpg" id="0" name="image28.png"/>
                    <pic:cNvPicPr preferRelativeResize="0"/>
                  </pic:nvPicPr>
                  <pic:blipFill>
                    <a:blip r:embed="rId412"/>
                    <a:srcRect b="0" l="0" r="0" t="0"/>
                    <a:stretch>
                      <a:fillRect/>
                    </a:stretch>
                  </pic:blipFill>
                  <pic:spPr>
                    <a:xfrm>
                      <a:off x="0" y="0"/>
                      <a:ext cx="204934" cy="196024"/>
                    </a:xfrm>
                    <a:prstGeom prst="rect"/>
                    <a:ln/>
                  </pic:spPr>
                </pic:pic>
              </a:graphicData>
            </a:graphic>
          </wp:anchor>
        </w:drawing>
      </w:r>
    </w:p>
    <w:p w:rsidR="00000000" w:rsidDel="00000000" w:rsidP="00000000" w:rsidRDefault="00000000" w:rsidRPr="00000000" w14:paraId="00001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Элементы управления пакетным режимом появляются вдоль осевой линии MPR.</w:t>
      </w:r>
    </w:p>
    <w:p w:rsidR="00000000" w:rsidDel="00000000" w:rsidP="00000000" w:rsidRDefault="00000000" w:rsidRPr="00000000" w14:paraId="000012E5">
      <w:pPr>
        <w:tabs>
          <w:tab w:val="left" w:leader="none" w:pos="4585"/>
        </w:tabs>
        <w:spacing w:before="180" w:lineRule="auto"/>
        <w:ind w:left="1164"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Parallel (Параллельное)</w:t>
        <w:tab/>
        <w:t xml:space="preserve">Radial (Радиальное)</w:t>
      </w:r>
    </w:p>
    <w:p w:rsidR="00000000" w:rsidDel="00000000" w:rsidP="00000000" w:rsidRDefault="00000000" w:rsidRPr="00000000" w14:paraId="00001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Helvetica Neue" w:cs="Helvetica Neue" w:eastAsia="Helvetica Neue" w:hAnsi="Helvetica Neue"/>
          <w:b w:val="0"/>
          <w:bCs w:val="0"/>
          <w:i w:val="0"/>
          <w:iCs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752093</wp:posOffset>
            </wp:positionH>
            <wp:positionV relativeFrom="paragraph">
              <wp:posOffset>45122</wp:posOffset>
            </wp:positionV>
            <wp:extent cx="1843568" cy="1683257"/>
            <wp:effectExtent b="0" l="0" r="0" t="0"/>
            <wp:wrapTopAndBottom distB="0" distT="0"/>
            <wp:docPr descr="Cine1_New.png" id="1424" name="image70.jpg"/>
            <a:graphic>
              <a:graphicData uri="http://schemas.openxmlformats.org/drawingml/2006/picture">
                <pic:pic>
                  <pic:nvPicPr>
                    <pic:cNvPr descr="Cine1_New.png" id="0" name="image70.jpg"/>
                    <pic:cNvPicPr preferRelativeResize="0"/>
                  </pic:nvPicPr>
                  <pic:blipFill>
                    <a:blip r:embed="rId423"/>
                    <a:srcRect b="0" l="0" r="0" t="0"/>
                    <a:stretch>
                      <a:fillRect/>
                    </a:stretch>
                  </pic:blipFill>
                  <pic:spPr>
                    <a:xfrm>
                      <a:off x="0" y="0"/>
                      <a:ext cx="1843568" cy="168325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2927794</wp:posOffset>
            </wp:positionH>
            <wp:positionV relativeFrom="paragraph">
              <wp:posOffset>45122</wp:posOffset>
            </wp:positionV>
            <wp:extent cx="1843568" cy="1683257"/>
            <wp:effectExtent b="0" l="0" r="0" t="0"/>
            <wp:wrapTopAndBottom distB="0" distT="0"/>
            <wp:docPr descr="Cine_Axis.png" id="1378" name="image26.jpg"/>
            <a:graphic>
              <a:graphicData uri="http://schemas.openxmlformats.org/drawingml/2006/picture">
                <pic:pic>
                  <pic:nvPicPr>
                    <pic:cNvPr descr="Cine_Axis.png" id="0" name="image26.jpg"/>
                    <pic:cNvPicPr preferRelativeResize="0"/>
                  </pic:nvPicPr>
                  <pic:blipFill>
                    <a:blip r:embed="rId424"/>
                    <a:srcRect b="0" l="0" r="0" t="0"/>
                    <a:stretch>
                      <a:fillRect/>
                    </a:stretch>
                  </pic:blipFill>
                  <pic:spPr>
                    <a:xfrm>
                      <a:off x="0" y="0"/>
                      <a:ext cx="1843568" cy="1683257"/>
                    </a:xfrm>
                    <a:prstGeom prst="rect"/>
                    <a:ln/>
                  </pic:spPr>
                </pic:pic>
              </a:graphicData>
            </a:graphic>
          </wp:anchor>
        </w:drawing>
      </w:r>
    </w:p>
    <w:p w:rsidR="00000000" w:rsidDel="00000000" w:rsidP="00000000" w:rsidRDefault="00000000" w:rsidRPr="00000000" w14:paraId="00001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Появляется палитра команд.</w:t>
      </w:r>
    </w:p>
    <w:p w:rsidR="00000000" w:rsidDel="00000000" w:rsidP="00000000" w:rsidRDefault="00000000" w:rsidRPr="00000000" w14:paraId="00001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2E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синие углы, чтобы настроить поле зрения.</w:t>
      </w:r>
    </w:p>
    <w:p w:rsidR="00000000" w:rsidDel="00000000" w:rsidP="00000000" w:rsidRDefault="00000000" w:rsidRPr="00000000" w14:paraId="00001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3177326" cy="2336006"/>
            <wp:effectExtent b="0" l="0" r="0" t="0"/>
            <wp:docPr descr="Cine2_New.png" id="1804" name="image343.jpg"/>
            <a:graphic>
              <a:graphicData uri="http://schemas.openxmlformats.org/drawingml/2006/picture">
                <pic:pic>
                  <pic:nvPicPr>
                    <pic:cNvPr descr="Cine2_New.png" id="0" name="image343.jpg"/>
                    <pic:cNvPicPr preferRelativeResize="0"/>
                  </pic:nvPicPr>
                  <pic:blipFill>
                    <a:blip r:embed="rId425"/>
                    <a:srcRect b="0" l="0" r="0" t="0"/>
                    <a:stretch>
                      <a:fillRect/>
                    </a:stretch>
                  </pic:blipFill>
                  <pic:spPr>
                    <a:xfrm>
                      <a:off x="0" y="0"/>
                      <a:ext cx="3177326" cy="2336006"/>
                    </a:xfrm>
                    <a:prstGeom prst="rect"/>
                    <a:ln/>
                  </pic:spPr>
                </pic:pic>
              </a:graphicData>
            </a:graphic>
          </wp:inline>
        </w:drawing>
      </w:r>
      <w:r w:rsidDel="00000000" w:rsidR="00000000" w:rsidRPr="00000000">
        <w:rPr>
          <w:rtl w:val="0"/>
        </w:rPr>
      </w:r>
    </w:p>
    <w:p w:rsidR="00000000" w:rsidDel="00000000" w:rsidP="00000000" w:rsidRDefault="00000000" w:rsidRPr="00000000" w14:paraId="000012EB">
      <w:pPr>
        <w:spacing w:before="248"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Поле зрения (Field of view)</w:t>
      </w:r>
    </w:p>
    <w:p w:rsidR="00000000" w:rsidDel="00000000" w:rsidP="00000000" w:rsidRDefault="00000000" w:rsidRPr="00000000" w14:paraId="00001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Жирные синие углы элементов управления пакетным режимом указывают поле зрения.</w:t>
      </w:r>
    </w:p>
    <w:p w:rsidR="00000000" w:rsidDel="00000000" w:rsidP="00000000" w:rsidRDefault="00000000" w:rsidRPr="00000000" w14:paraId="00001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1511"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синий угол параллельно направлению стрелки, чтобы настроить начальную или конечную позицию.</w:t>
      </w:r>
    </w:p>
    <w:p w:rsidR="00000000" w:rsidDel="00000000" w:rsidP="00000000" w:rsidRDefault="00000000" w:rsidRPr="00000000" w14:paraId="00001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5"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синий угол перпендикулярно направлению стрелки, чтобы настроить</w:t>
      </w:r>
    </w:p>
    <w:p w:rsidR="00000000" w:rsidDel="00000000" w:rsidP="00000000" w:rsidRDefault="00000000" w:rsidRPr="00000000" w14:paraId="00001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коэффициент масштабирования.</w:t>
      </w:r>
    </w:p>
    <w:p w:rsidR="00000000" w:rsidDel="00000000" w:rsidP="00000000" w:rsidRDefault="00000000" w:rsidRPr="00000000" w14:paraId="00001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312"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также можете указать коэффициент масштабирования или поле зрения, введя значение. 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FOV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(Поле зрения), чтобы отобразить диалоговое окно числового ввода. Введите коэффициент масштабирования или поле зрения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w:t>
      </w:r>
    </w:p>
    <w:p w:rsidR="00000000" w:rsidDel="00000000" w:rsidP="00000000" w:rsidRDefault="00000000" w:rsidRPr="00000000" w14:paraId="000012F1">
      <w:pPr>
        <w:spacing w:before="180"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Порядок последовательности (Order of the sequence)</w:t>
      </w:r>
    </w:p>
    <w:p w:rsidR="00000000" w:rsidDel="00000000" w:rsidP="00000000" w:rsidRDefault="00000000" w:rsidRPr="00000000" w14:paraId="00001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441"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Синие стрелки указывают порядок, в котором будут захвачены срезы. При необходимости щелкните синюю стрелку, чтобы изменить порядок последовательности.</w:t>
      </w:r>
    </w:p>
    <w:p w:rsidR="00000000" w:rsidDel="00000000" w:rsidP="00000000" w:rsidRDefault="00000000" w:rsidRPr="00000000" w14:paraId="00001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верхний или нижний край синей рамки, чтобы отобразить начальный или конечный срез в целевом окне.</w:t>
      </w:r>
    </w:p>
    <w:p w:rsidR="00000000" w:rsidDel="00000000" w:rsidP="00000000" w:rsidRDefault="00000000" w:rsidRPr="00000000" w14:paraId="00001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Желтые линии указывают количество срезов, которые будут захвачены, в дополнение к интервалу между срезами.</w:t>
      </w:r>
    </w:p>
    <w:p w:rsidR="00000000" w:rsidDel="00000000" w:rsidP="00000000" w:rsidRDefault="00000000" w:rsidRPr="00000000" w14:paraId="00001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для предварительного просмотра срезов, которые будут захвачены:</w:t>
      </w:r>
    </w:p>
    <w:p w:rsidR="00000000" w:rsidDel="00000000" w:rsidP="00000000" w:rsidRDefault="00000000" w:rsidRPr="00000000" w14:paraId="000012F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518"/>
        </w:tabs>
        <w:spacing w:after="0" w:before="5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осевую линию MPR параллельно желтым линиям.</w:t>
      </w:r>
    </w:p>
    <w:p w:rsidR="00000000" w:rsidDel="00000000" w:rsidP="00000000" w:rsidRDefault="00000000" w:rsidRPr="00000000" w14:paraId="000012F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99" w:line="316" w:lineRule="auto"/>
        <w:ind w:left="1511" w:right="1534"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правую часть целевого окна, чтобы отобразить ползунок перелистывания, затем перетащите белый шар.</w:t>
      </w:r>
    </w:p>
    <w:p w:rsidR="00000000" w:rsidDel="00000000" w:rsidP="00000000" w:rsidRDefault="00000000" w:rsidRPr="00000000" w14:paraId="000012F9">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518"/>
        </w:tabs>
        <w:spacing w:after="0" w:before="0" w:line="309"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Поверните колесико мыши в целевом окне.</w:t>
      </w:r>
    </w:p>
    <w:p w:rsidR="00000000" w:rsidDel="00000000" w:rsidP="00000000" w:rsidRDefault="00000000" w:rsidRPr="00000000" w14:paraId="00001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309"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правую часть целевого окна, чтобы отобразить ползунок перелистывания, затем перетащите розовые сферы, чтобы настроить начальный и конечный срез.</w:t>
      </w:r>
    </w:p>
    <w:p w:rsidR="00000000" w:rsidDel="00000000" w:rsidP="00000000" w:rsidRDefault="00000000" w:rsidRPr="00000000" w14:paraId="00001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60323" cy="1674495"/>
            <wp:effectExtent b="0" l="0" r="0" t="0"/>
            <wp:docPr descr="MPRBatch_Slider.png" id="1774" name="image323.png"/>
            <a:graphic>
              <a:graphicData uri="http://schemas.openxmlformats.org/drawingml/2006/picture">
                <pic:pic>
                  <pic:nvPicPr>
                    <pic:cNvPr descr="MPRBatch_Slider.png" id="0" name="image323.png"/>
                    <pic:cNvPicPr preferRelativeResize="0"/>
                  </pic:nvPicPr>
                  <pic:blipFill>
                    <a:blip r:embed="rId426"/>
                    <a:srcRect b="0" l="0" r="0" t="0"/>
                    <a:stretch>
                      <a:fillRect/>
                    </a:stretch>
                  </pic:blipFill>
                  <pic:spPr>
                    <a:xfrm>
                      <a:off x="0" y="0"/>
                      <a:ext cx="160323" cy="1674495"/>
                    </a:xfrm>
                    <a:prstGeom prst="rect"/>
                    <a:ln/>
                  </pic:spPr>
                </pic:pic>
              </a:graphicData>
            </a:graphic>
          </wp:inline>
        </w:drawing>
      </w:r>
      <w:r w:rsidDel="00000000" w:rsidR="00000000" w:rsidRPr="00000000">
        <w:rPr>
          <w:rtl w:val="0"/>
        </w:rPr>
      </w:r>
    </w:p>
    <w:p w:rsidR="00000000" w:rsidDel="00000000" w:rsidP="00000000" w:rsidRDefault="00000000" w:rsidRPr="00000000" w14:paraId="000012FC">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9"/>
        </w:tabs>
        <w:spacing w:after="0" w:before="21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измените настройки.</w:t>
      </w:r>
    </w:p>
    <w:p w:rsidR="00000000" w:rsidDel="00000000" w:rsidP="00000000" w:rsidRDefault="00000000" w:rsidRPr="00000000" w14:paraId="00001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Доступны следующие настройки:</w:t>
      </w:r>
    </w:p>
    <w:p w:rsidR="00000000" w:rsidDel="00000000" w:rsidP="00000000" w:rsidRDefault="00000000" w:rsidRPr="00000000" w14:paraId="000012FE">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518"/>
        </w:tabs>
        <w:spacing w:after="0" w:before="16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Количество срезов или интервал</w:t>
      </w:r>
    </w:p>
    <w:p w:rsidR="00000000" w:rsidDel="00000000" w:rsidP="00000000" w:rsidRDefault="00000000" w:rsidRPr="00000000" w14:paraId="000012FF">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Толщина</w:t>
      </w:r>
    </w:p>
    <w:p w:rsidR="00000000" w:rsidDel="00000000" w:rsidP="00000000" w:rsidRDefault="00000000" w:rsidRPr="00000000" w14:paraId="00001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Изменение настроек</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301">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12" w:lineRule="auto"/>
        <w:ind w:left="1150" w:right="1459"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Save Batch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(Сохранить пакет), чтобы отобразить диалоговое окно пакетного режима MPR.</w:t>
      </w:r>
    </w:p>
    <w:p w:rsidR="00000000" w:rsidDel="00000000" w:rsidP="00000000" w:rsidRDefault="00000000" w:rsidRPr="00000000" w14:paraId="00001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303">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9"/>
        </w:tabs>
        <w:spacing w:after="0" w:before="22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выберите настройки локализатора.</w:t>
      </w:r>
    </w:p>
    <w:p w:rsidR="00000000" w:rsidDel="00000000" w:rsidP="00000000" w:rsidRDefault="00000000" w:rsidRPr="00000000" w14:paraId="00001304">
      <w:pPr>
        <w:spacing w:before="278" w:lineRule="auto"/>
        <w:ind w:left="1150" w:firstLine="0"/>
        <w:rPr>
          <w:rFonts w:ascii="Arial" w:cs="Arial" w:eastAsia="Arial" w:hAnsi="Arial"/>
          <w:b w:val="1"/>
          <w:bCs w:val="1"/>
          <w:sz w:val="25"/>
          <w:szCs w:val="25"/>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sz w:val="25"/>
          <w:szCs w:val="25"/>
          <w:rtl w:val="0"/>
        </w:rPr>
        <w:t xml:space="preserve">Локализатор (Localizer)</w:t>
      </w:r>
    </w:p>
    <w:p w:rsidR="00000000" w:rsidDel="00000000" w:rsidP="00000000" w:rsidRDefault="00000000" w:rsidRPr="00000000" w14:paraId="00001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позицию для включения индексного изображения: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None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(Нет),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Beginning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начале)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End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конце).</w:t>
      </w:r>
    </w:p>
    <w:p w:rsidR="00000000" w:rsidDel="00000000" w:rsidP="00000000" w:rsidRDefault="00000000" w:rsidRPr="00000000" w14:paraId="00001306">
      <w:pPr>
        <w:spacing w:before="170"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Встраивать линии локализатора (Embed localizer lines)</w:t>
      </w:r>
    </w:p>
    <w:p w:rsidR="00000000" w:rsidDel="00000000" w:rsidP="00000000" w:rsidRDefault="00000000" w:rsidRPr="00000000" w14:paraId="00001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511"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Встраивает линии локализатора в локализатор. Доступно только когда выбрано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Beginning</w:t>
      </w:r>
    </w:p>
    <w:p w:rsidR="00000000" w:rsidDel="00000000" w:rsidP="00000000" w:rsidRDefault="00000000" w:rsidRPr="00000000" w14:paraId="00001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начале)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End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конце) и выходной формат серии DICOM -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Reformat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(Реформат).</w:t>
      </w:r>
    </w:p>
    <w:p w:rsidR="00000000" w:rsidDel="00000000" w:rsidP="00000000" w:rsidRDefault="00000000" w:rsidRPr="00000000" w14:paraId="0000130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9"/>
        </w:tabs>
        <w:spacing w:after="0" w:before="2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одно или несколько мест назначения для сохранения последовательности.</w:t>
      </w:r>
    </w:p>
    <w:p w:rsidR="00000000" w:rsidDel="00000000" w:rsidP="00000000" w:rsidRDefault="00000000" w:rsidRPr="00000000" w14:paraId="00001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30B">
      <w:pPr>
        <w:spacing w:before="23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Серия DICOM (DICOM series)</w:t>
      </w:r>
    </w:p>
    <w:p w:rsidR="00000000" w:rsidDel="00000000" w:rsidP="00000000" w:rsidRDefault="00000000" w:rsidRPr="00000000" w14:paraId="00001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как серию.</w:t>
      </w:r>
    </w:p>
    <w:p w:rsidR="00000000" w:rsidDel="00000000" w:rsidP="00000000" w:rsidRDefault="00000000" w:rsidRPr="00000000" w14:paraId="0000130D">
      <w:pPr>
        <w:spacing w:before="155" w:lineRule="auto"/>
        <w:ind w:left="1511" w:firstLine="0"/>
        <w:rPr>
          <w:rFonts w:ascii="Helvetica Neue" w:cs="Helvetica Neue" w:eastAsia="Helvetica Neue" w:hAnsi="Helvetica Neue"/>
          <w:sz w:val="25"/>
          <w:szCs w:val="25"/>
        </w:rPr>
      </w:pPr>
      <w:r w:rsidDel="00000000" w:rsidR="00000000" w:rsidRPr="00000000">
        <w:rPr>
          <w:sz w:val="27"/>
          <w:szCs w:val="27"/>
          <w:rtl w:val="0"/>
        </w:rPr>
        <w:t xml:space="preserve">Чтобы встроить описание серии, переведите переключатель </w:t>
      </w:r>
      <w:r w:rsidDel="00000000" w:rsidR="00000000" w:rsidRPr="00000000">
        <w:rPr>
          <w:rFonts w:ascii="Helvetica Neue" w:cs="Helvetica Neue" w:eastAsia="Helvetica Neue" w:hAnsi="Helvetica Neue"/>
          <w:sz w:val="25"/>
          <w:szCs w:val="25"/>
          <w:rtl w:val="0"/>
        </w:rPr>
        <w:t xml:space="preserve">Embed series description</w:t>
      </w:r>
    </w:p>
    <w:p w:rsidR="00000000" w:rsidDel="00000000" w:rsidP="00000000" w:rsidRDefault="00000000" w:rsidRPr="00000000" w14:paraId="00001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(Встроить описание серии) в положение on и введите желаемое описание серии.</w:t>
      </w:r>
    </w:p>
    <w:p w:rsidR="00000000" w:rsidDel="00000000" w:rsidP="00000000" w:rsidRDefault="00000000" w:rsidRPr="00000000" w14:paraId="00001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Допустимые символы для описания серии включают прописные и строчные буквы, цифры 0-9 и следующие специальные символы:</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643069</wp:posOffset>
                </wp:positionV>
                <wp:extent cx="5623560" cy="556260"/>
                <wp:effectExtent b="0" l="0" r="0" t="0"/>
                <wp:wrapTopAndBottom distB="0" distT="0"/>
                <wp:docPr id="1259" name=""/>
                <a:graphic>
                  <a:graphicData uri="http://schemas.microsoft.com/office/word/2010/wordprocessingShape">
                    <wps:wsp>
                      <wps:cNvSpPr/>
                      <wps:cNvPr id="62" name="Shape 62"/>
                      <wps:spPr>
                        <a:xfrm>
                          <a:off x="2538983" y="3506633"/>
                          <a:ext cx="5614035" cy="5467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5.999999046325684" w:line="316.00001335144043"/>
                              <w:ind w:left="3496.0000610351562" w:right="843.0000305175781" w:firstLine="5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 &amp; * ( ) _ + { } | : " &lt; &gt; ? ` - = [ ] ; '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643069</wp:posOffset>
                </wp:positionV>
                <wp:extent cx="5623560" cy="556260"/>
                <wp:effectExtent b="0" l="0" r="0" t="0"/>
                <wp:wrapTopAndBottom distB="0" distT="0"/>
                <wp:docPr id="1259" name="image425.png"/>
                <a:graphic>
                  <a:graphicData uri="http://schemas.openxmlformats.org/drawingml/2006/picture">
                    <pic:pic>
                      <pic:nvPicPr>
                        <pic:cNvPr id="0" name="image425.png"/>
                        <pic:cNvPicPr preferRelativeResize="0"/>
                      </pic:nvPicPr>
                      <pic:blipFill>
                        <a:blip r:embed="rId9"/>
                        <a:srcRect/>
                        <a:stretch>
                          <a:fillRect/>
                        </a:stretch>
                      </pic:blipFill>
                      <pic:spPr>
                        <a:xfrm>
                          <a:off x="0" y="0"/>
                          <a:ext cx="5623560" cy="556260"/>
                        </a:xfrm>
                        <a:prstGeom prst="rect"/>
                        <a:ln/>
                      </pic:spPr>
                    </pic:pic>
                  </a:graphicData>
                </a:graphic>
              </wp:anchor>
            </w:drawing>
          </mc:Fallback>
        </mc:AlternateContent>
      </w:r>
    </w:p>
    <w:p w:rsidR="00000000" w:rsidDel="00000000" w:rsidP="00000000" w:rsidRDefault="00000000" w:rsidRPr="00000000" w14:paraId="00001310">
      <w:pPr>
        <w:spacing w:before="107" w:lineRule="auto"/>
        <w:ind w:left="1511"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31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155" w:line="314" w:lineRule="auto"/>
        <w:ind w:left="1872" w:right="36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Нажмите кнопку «...», чтобы отобразить до десяти последних описаний серий, введенных с помощью протокола. Вы можете выбрать слово из истории. Чтобы удалить слово из истории, нажмите кнопку «...» &gt; Удалить (Delete) &gt; слово, которое нужно удалить. Обратите внимание, что вам нужно нажать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Create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(Создать) в диалоговом окне пакетного режима MPR, чтобы добавить или удалить слово.</w:t>
      </w:r>
    </w:p>
    <w:p w:rsidR="00000000" w:rsidDel="00000000" w:rsidP="00000000" w:rsidRDefault="00000000" w:rsidRPr="00000000" w14:paraId="0000131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0" w:line="314" w:lineRule="auto"/>
        <w:ind w:left="1872" w:right="61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исходная серия имеет описание серии, оно автоматически отображается в поле ввода при включении переключателя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Embed series description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(Встроить описание серии). Когда исходная серия не имеет описания серии, но есть история, в поле ввода автоматически отображается последнее слово из истории. При необходимости отредактируйте описание серии.</w:t>
      </w:r>
    </w:p>
    <w:p w:rsidR="00000000" w:rsidDel="00000000" w:rsidP="00000000" w:rsidRDefault="00000000" w:rsidRPr="00000000" w14:paraId="00001313">
      <w:pPr>
        <w:spacing w:before="168"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Снимок (Snap)</w:t>
      </w:r>
    </w:p>
    <w:p w:rsidR="00000000" w:rsidDel="00000000" w:rsidP="00000000" w:rsidRDefault="00000000" w:rsidRPr="00000000" w14:paraId="00001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Отправляет изображения в пул изображений на экране отчета (Report screen). Чтобы указать группу, 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Advanced settings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(Дополнительные настройки)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Image pool destination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(Назначение пула изображений), затем выберите группу.</w:t>
      </w:r>
    </w:p>
    <w:p w:rsidR="00000000" w:rsidDel="00000000" w:rsidP="00000000" w:rsidRDefault="00000000" w:rsidRPr="00000000" w14:paraId="00001315">
      <w:pPr>
        <w:spacing w:before="33"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Видео (Movie)</w:t>
      </w:r>
    </w:p>
    <w:p w:rsidR="00000000" w:rsidDel="00000000" w:rsidP="00000000" w:rsidRDefault="00000000" w:rsidRPr="00000000" w14:paraId="00001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последовательность как видеофайл (WMV, MP4 и т.д.).</w:t>
      </w:r>
    </w:p>
    <w:p w:rsidR="00000000" w:rsidDel="00000000" w:rsidP="00000000" w:rsidRDefault="00000000" w:rsidRPr="00000000" w14:paraId="00001317">
      <w:pPr>
        <w:spacing w:before="169" w:line="316" w:lineRule="auto"/>
        <w:ind w:left="1150" w:firstLine="0"/>
        <w:rPr>
          <w:i w:val="1"/>
          <w:iCs w:val="1"/>
          <w:sz w:val="27"/>
          <w:szCs w:val="27"/>
        </w:rPr>
      </w:pPr>
      <w:r w:rsidDel="00000000" w:rsidR="00000000" w:rsidRPr="00000000">
        <w:rPr>
          <w:i w:val="1"/>
          <w:iCs w:val="1"/>
          <w:sz w:val="27"/>
          <w:szCs w:val="27"/>
          <w:rtl w:val="0"/>
        </w:rPr>
        <w:t xml:space="preserve">Примечание: Вы можете выбрать несколько мест назначения. Вы не можете создать последовательность, если не выбрано ни одного места назначения.</w:t>
      </w:r>
    </w:p>
    <w:p w:rsidR="00000000" w:rsidDel="00000000" w:rsidP="00000000" w:rsidRDefault="00000000" w:rsidRPr="00000000" w14:paraId="00001318">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15" w:line="312" w:lineRule="auto"/>
        <w:ind w:left="1150" w:right="87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в качестве места назначения был выбран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DICOM series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(Серия DICOM), выберите формат.</w:t>
      </w:r>
    </w:p>
    <w:p w:rsidR="00000000" w:rsidDel="00000000" w:rsidP="00000000" w:rsidRDefault="00000000" w:rsidRPr="00000000" w14:paraId="00001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31A">
      <w:pPr>
        <w:spacing w:before="230"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SC</w:t>
      </w:r>
    </w:p>
    <w:p w:rsidR="00000000" w:rsidDel="00000000" w:rsidP="00000000" w:rsidRDefault="00000000" w:rsidRPr="00000000" w14:paraId="00001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как серию SC.</w:t>
      </w:r>
    </w:p>
    <w:p w:rsidR="00000000" w:rsidDel="00000000" w:rsidP="00000000" w:rsidRDefault="00000000" w:rsidRPr="00000000" w14:paraId="0000131C">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Реформат (Reformat)</w:t>
      </w:r>
    </w:p>
    <w:p w:rsidR="00000000" w:rsidDel="00000000" w:rsidP="00000000" w:rsidRDefault="00000000" w:rsidRPr="00000000" w14:paraId="00001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как серию Reformat. Изображения Reformat можно измерять, как исходные изображения.</w:t>
      </w:r>
    </w:p>
    <w:p w:rsidR="00000000" w:rsidDel="00000000" w:rsidP="00000000" w:rsidRDefault="00000000" w:rsidRPr="00000000" w14:paraId="00001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Следующая опция доступна, когда выбран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Reformat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(Реформат):</w:t>
      </w:r>
    </w:p>
    <w:p w:rsidR="00000000" w:rsidDel="00000000" w:rsidP="00000000" w:rsidRDefault="00000000" w:rsidRPr="00000000" w14:paraId="0000131F">
      <w:pPr>
        <w:spacing w:before="272" w:lineRule="auto"/>
        <w:ind w:left="1511"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Встроить толщину среза (Embed slice thickness)</w:t>
      </w:r>
    </w:p>
    <w:p w:rsidR="00000000" w:rsidDel="00000000" w:rsidP="00000000" w:rsidRDefault="00000000" w:rsidRPr="00000000" w14:paraId="00001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87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Встраивает толщину среза, указанную ползунком толщины или кнопкой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Thickness</w:t>
      </w:r>
    </w:p>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(Толщина).</w:t>
      </w:r>
    </w:p>
    <w:p w:rsidR="00000000" w:rsidDel="00000000" w:rsidP="00000000" w:rsidRDefault="00000000" w:rsidRPr="00000000" w14:paraId="00001322">
      <w:pPr>
        <w:spacing w:before="141" w:line="316" w:lineRule="auto"/>
        <w:ind w:left="1150" w:firstLine="0"/>
        <w:rPr>
          <w:i w:val="1"/>
          <w:iCs w:val="1"/>
          <w:sz w:val="27"/>
          <w:szCs w:val="27"/>
        </w:rPr>
      </w:pPr>
      <w:r w:rsidDel="00000000" w:rsidR="00000000" w:rsidRPr="00000000">
        <w:rPr>
          <w:i w:val="1"/>
          <w:iCs w:val="1"/>
          <w:sz w:val="27"/>
          <w:szCs w:val="27"/>
          <w:rtl w:val="0"/>
        </w:rPr>
        <w:t xml:space="preserve">Примечание: Слияние изображений MPR сохраняется как серия SC. Опции Reformat не отображаются в диалоговом окне.</w:t>
      </w:r>
    </w:p>
    <w:p w:rsidR="00000000" w:rsidDel="00000000" w:rsidP="00000000" w:rsidRDefault="00000000" w:rsidRPr="00000000" w14:paraId="00001323">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0"/>
          <w:tab w:val="left" w:leader="none" w:pos="1229"/>
        </w:tabs>
        <w:spacing w:after="0" w:before="129" w:line="302" w:lineRule="auto"/>
        <w:ind w:left="1150" w:right="801" w:hanging="384.0000000000000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7"/>
          <w:szCs w:val="27"/>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в качестве места назначения был выбран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DICOM series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(Серия DICOM), выберите размер выходного изображения: 512, 1024 или 2048 пикселей.</w:t>
      </w:r>
    </w:p>
    <w:p w:rsidR="00000000" w:rsidDel="00000000" w:rsidP="00000000" w:rsidRDefault="00000000" w:rsidRPr="00000000" w14:paraId="00001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325">
      <w:pPr>
        <w:spacing w:before="114" w:line="304" w:lineRule="auto"/>
        <w:ind w:left="1511" w:firstLine="0"/>
        <w:rPr>
          <w:i w:val="1"/>
          <w:iCs w:val="1"/>
          <w:sz w:val="27"/>
          <w:szCs w:val="27"/>
        </w:rPr>
      </w:pPr>
      <w:r w:rsidDel="00000000" w:rsidR="00000000" w:rsidRPr="00000000">
        <w:rPr>
          <w:i w:val="1"/>
          <w:iCs w:val="1"/>
          <w:sz w:val="27"/>
          <w:szCs w:val="27"/>
          <w:rtl w:val="0"/>
        </w:rPr>
        <w:t xml:space="preserve">Примечание: Размер выходного изображения, указанный в диалоговом окне Preferences (Настройки), отображается как </w:t>
      </w:r>
      <w:r w:rsidDel="00000000" w:rsidR="00000000" w:rsidRPr="00000000">
        <w:rPr>
          <w:rFonts w:ascii="Arial" w:cs="Arial" w:eastAsia="Arial" w:hAnsi="Arial"/>
          <w:i w:val="1"/>
          <w:iCs w:val="1"/>
          <w:sz w:val="25"/>
          <w:szCs w:val="25"/>
          <w:rtl w:val="0"/>
        </w:rPr>
        <w:t xml:space="preserve">Default </w:t>
      </w:r>
      <w:r w:rsidDel="00000000" w:rsidR="00000000" w:rsidRPr="00000000">
        <w:rPr>
          <w:i w:val="1"/>
          <w:iCs w:val="1"/>
          <w:sz w:val="27"/>
          <w:szCs w:val="27"/>
          <w:rtl w:val="0"/>
        </w:rPr>
        <w:t xml:space="preserve">(По умолчанию).</w:t>
      </w:r>
    </w:p>
    <w:p w:rsidR="00000000" w:rsidDel="00000000" w:rsidP="00000000" w:rsidRDefault="00000000" w:rsidRPr="00000000" w14:paraId="00001326">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212"/>
        </w:tabs>
        <w:spacing w:after="0" w:before="146" w:line="240" w:lineRule="auto"/>
        <w:ind w:left="1212" w:right="0" w:hanging="44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просмотрите изображения.</w:t>
      </w:r>
    </w:p>
    <w:p w:rsidR="00000000" w:rsidDel="00000000" w:rsidP="00000000" w:rsidRDefault="00000000" w:rsidRPr="00000000" w14:paraId="00001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338" w:lineRule="auto"/>
        <w:ind w:left="1150" w:right="82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Preview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(Просмотр), чтобы начать предварительный просмотр.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Play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(Воспроизвести), чтобы начать воспроизведение.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Pause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(Пауза), чтобы приостановить воспроизведение.</w:t>
      </w:r>
    </w:p>
    <w:p w:rsidR="00000000" w:rsidDel="00000000" w:rsidP="00000000" w:rsidRDefault="00000000" w:rsidRPr="00000000" w14:paraId="00001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360"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Speed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(Скорость), чтобы изменить скорость воспроизведения. Включите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Repeat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(Повтор), чтобы повторить воспроизведение.</w:t>
      </w:r>
    </w:p>
    <w:p w:rsidR="00000000" w:rsidDel="00000000" w:rsidP="00000000" w:rsidRDefault="00000000" w:rsidRPr="00000000" w14:paraId="00001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Back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(Назад), чтобы выйти из режима предварительного просмотра.</w:t>
      </w:r>
    </w:p>
    <w:p w:rsidR="00000000" w:rsidDel="00000000" w:rsidP="00000000" w:rsidRDefault="00000000" w:rsidRPr="00000000" w14:paraId="0000132A">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150"/>
          <w:tab w:val="left" w:leader="none" w:pos="1229"/>
        </w:tabs>
        <w:spacing w:after="0" w:before="47" w:line="312" w:lineRule="auto"/>
        <w:ind w:left="1150" w:right="1183" w:hanging="384.0000000000000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7"/>
          <w:szCs w:val="27"/>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сохраните настройки пакетного режима MPR как предустановку вывода.</w:t>
      </w:r>
    </w:p>
    <w:p w:rsidR="00000000" w:rsidDel="00000000" w:rsidP="00000000" w:rsidRDefault="00000000" w:rsidRPr="00000000" w14:paraId="0000132B">
      <w:pPr>
        <w:spacing w:before="60" w:line="316" w:lineRule="auto"/>
        <w:ind w:left="1150" w:right="1150" w:firstLine="0"/>
        <w:rPr>
          <w:sz w:val="27"/>
          <w:szCs w:val="27"/>
        </w:rPr>
      </w:pPr>
      <w:r w:rsidDel="00000000" w:rsidR="00000000" w:rsidRPr="00000000">
        <w:rPr>
          <w:sz w:val="27"/>
          <w:szCs w:val="27"/>
          <w:rtl w:val="0"/>
        </w:rPr>
        <w:t xml:space="preserve">Нажмите </w:t>
      </w:r>
      <w:r w:rsidDel="00000000" w:rsidR="00000000" w:rsidRPr="00000000">
        <w:rPr>
          <w:rFonts w:ascii="Helvetica Neue" w:cs="Helvetica Neue" w:eastAsia="Helvetica Neue" w:hAnsi="Helvetica Neue"/>
          <w:sz w:val="25"/>
          <w:szCs w:val="25"/>
          <w:rtl w:val="0"/>
        </w:rPr>
        <w:t xml:space="preserve">Advanced settings </w:t>
      </w:r>
      <w:r w:rsidDel="00000000" w:rsidR="00000000" w:rsidRPr="00000000">
        <w:rPr>
          <w:sz w:val="27"/>
          <w:szCs w:val="27"/>
          <w:rtl w:val="0"/>
        </w:rPr>
        <w:t xml:space="preserve">(Дополнительные настройки) &gt; кнопку </w:t>
      </w:r>
      <w:r w:rsidDel="00000000" w:rsidR="00000000" w:rsidRPr="00000000">
        <w:rPr>
          <w:rFonts w:ascii="Helvetica Neue" w:cs="Helvetica Neue" w:eastAsia="Helvetica Neue" w:hAnsi="Helvetica Neue"/>
          <w:sz w:val="25"/>
          <w:szCs w:val="25"/>
          <w:rtl w:val="0"/>
        </w:rPr>
        <w:t xml:space="preserve">Save as output preset </w:t>
      </w:r>
      <w:r w:rsidDel="00000000" w:rsidR="00000000" w:rsidRPr="00000000">
        <w:rPr>
          <w:sz w:val="27"/>
          <w:szCs w:val="27"/>
          <w:rtl w:val="0"/>
        </w:rPr>
        <w:t xml:space="preserve">(Сохранить как предустановку вывода), чтобы сохранить настройки как предустановку вывода.</w:t>
      </w:r>
    </w:p>
    <w:p w:rsidR="00000000" w:rsidDel="00000000" w:rsidP="00000000" w:rsidRDefault="00000000" w:rsidRPr="00000000" w14:paraId="00001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hyperlink r:id="rId427">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Пре</w:t>
        </w:r>
      </w:hyperlink>
      <w:hyperlink r:id="rId428">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ду</w:t>
        </w:r>
      </w:hyperlink>
      <w:hyperlink r:id="rId429">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становки выво</w:t>
        </w:r>
      </w:hyperlink>
      <w:hyperlink r:id="rId430">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hyperlink>
      <w:hyperlink r:id="rId431">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 </w:t>
        </w:r>
      </w:hyperlink>
      <w:hyperlink r:id="rId432">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hyperlink r:id="rId433">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Output Presets</w:t>
        </w:r>
      </w:hyperlink>
      <w:hyperlink r:id="rId434">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32D">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230"/>
        </w:tabs>
        <w:spacing w:after="0" w:before="229" w:line="240" w:lineRule="auto"/>
        <w:ind w:left="1230" w:right="0" w:hanging="463"/>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Create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(Создать), чтобы сохранить последовательность.</w:t>
      </w:r>
    </w:p>
    <w:p w:rsidR="00000000" w:rsidDel="00000000" w:rsidP="00000000" w:rsidRDefault="00000000" w:rsidRPr="00000000" w14:paraId="00001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304"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 время сохранения последовательности показываются изображения предварительного просмотра.</w:t>
      </w:r>
    </w:p>
    <w:p w:rsidR="00000000" w:rsidDel="00000000" w:rsidP="00000000" w:rsidRDefault="00000000" w:rsidRPr="00000000" w14:paraId="0000132F">
      <w:pPr>
        <w:spacing w:before="85"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330">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518"/>
        </w:tabs>
        <w:spacing w:after="0" w:before="169"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в качестве места назначения выбран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Movie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(Видео), нажатие кнопки</w:t>
      </w:r>
    </w:p>
    <w:p w:rsidR="00000000" w:rsidDel="00000000" w:rsidP="00000000" w:rsidRDefault="00000000" w:rsidRPr="00000000" w14:paraId="00001331">
      <w:pPr>
        <w:spacing w:before="84" w:line="316" w:lineRule="auto"/>
        <w:ind w:left="1511" w:right="518" w:firstLine="0"/>
        <w:rPr>
          <w:i w:val="1"/>
          <w:iCs w:val="1"/>
          <w:sz w:val="27"/>
          <w:szCs w:val="27"/>
        </w:rPr>
      </w:pPr>
      <w:r w:rsidDel="00000000" w:rsidR="00000000" w:rsidRPr="00000000">
        <w:rPr>
          <w:rFonts w:ascii="Arial" w:cs="Arial" w:eastAsia="Arial" w:hAnsi="Arial"/>
          <w:i w:val="1"/>
          <w:iCs w:val="1"/>
          <w:sz w:val="25"/>
          <w:szCs w:val="25"/>
          <w:rtl w:val="0"/>
        </w:rPr>
        <w:t xml:space="preserve">Create </w:t>
      </w:r>
      <w:r w:rsidDel="00000000" w:rsidR="00000000" w:rsidRPr="00000000">
        <w:rPr>
          <w:i w:val="1"/>
          <w:iCs w:val="1"/>
          <w:sz w:val="27"/>
          <w:szCs w:val="27"/>
          <w:rtl w:val="0"/>
        </w:rPr>
        <w:t xml:space="preserve">(Создать) отображает диалоговое окно Export as Movie File (Экспорт как видеофайл). Укажите частоту кадров, уровень качества и кодек, нажмите кнопку </w:t>
      </w:r>
      <w:r w:rsidDel="00000000" w:rsidR="00000000" w:rsidRPr="00000000">
        <w:rPr>
          <w:rFonts w:ascii="Arial" w:cs="Arial" w:eastAsia="Arial" w:hAnsi="Arial"/>
          <w:i w:val="1"/>
          <w:iCs w:val="1"/>
          <w:sz w:val="25"/>
          <w:szCs w:val="25"/>
          <w:rtl w:val="0"/>
        </w:rPr>
        <w:t xml:space="preserve">OK </w:t>
      </w:r>
      <w:r w:rsidDel="00000000" w:rsidR="00000000" w:rsidRPr="00000000">
        <w:rPr>
          <w:i w:val="1"/>
          <w:iCs w:val="1"/>
          <w:sz w:val="27"/>
          <w:szCs w:val="27"/>
          <w:rtl w:val="0"/>
        </w:rPr>
        <w:t xml:space="preserve">(ОК), затем укажите расположение и имя файла для сохранения.</w:t>
      </w:r>
    </w:p>
    <w:p w:rsidR="00000000" w:rsidDel="00000000" w:rsidP="00000000" w:rsidRDefault="00000000" w:rsidRPr="00000000" w14:paraId="00001332">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16" w:lineRule="auto"/>
        <w:ind w:left="1511" w:right="93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Настройки пакетного режима MPR, за исключением толщины и поля зрения (FOV), сохраняются для будущих сеансов.</w:t>
      </w:r>
    </w:p>
    <w:p w:rsidR="00000000" w:rsidDel="00000000" w:rsidP="00000000" w:rsidRDefault="00000000" w:rsidRPr="00000000" w14:paraId="00001333">
      <w:pPr>
        <w:pStyle w:val="Heading4"/>
        <w:spacing w:before="263" w:lineRule="auto"/>
        <w:ind w:firstLine="225"/>
        <w:rPr/>
      </w:pPr>
      <w:r w:rsidDel="00000000" w:rsidR="00000000" w:rsidRPr="00000000">
        <w:rPr>
          <w:color w:val="25446d"/>
          <w:rtl w:val="0"/>
        </w:rPr>
        <w:t xml:space="preserve">Изменение настроек</w:t>
      </w:r>
      <w:r w:rsidDel="00000000" w:rsidR="00000000" w:rsidRPr="00000000">
        <w:rPr>
          <w:rtl w:val="0"/>
        </w:rPr>
      </w:r>
    </w:p>
    <w:p w:rsidR="00000000" w:rsidDel="00000000" w:rsidP="00000000" w:rsidRDefault="00000000" w:rsidRPr="00000000" w14:paraId="00001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изменить настройки по мере необходимости.</w:t>
      </w:r>
    </w:p>
    <w:p w:rsidR="00000000" w:rsidDel="00000000" w:rsidP="00000000" w:rsidRDefault="00000000" w:rsidRPr="00000000" w14:paraId="00001335">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количества срезов или интервала</w:t>
      </w:r>
      <w:r w:rsidDel="00000000" w:rsidR="00000000" w:rsidRPr="00000000">
        <w:rPr>
          <w:rtl w:val="0"/>
        </w:rPr>
      </w:r>
    </w:p>
    <w:p w:rsidR="00000000" w:rsidDel="00000000" w:rsidP="00000000" w:rsidRDefault="00000000" w:rsidRPr="00000000" w14:paraId="00001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Количество срезов и интервал тесно связаны. Изменение одной из этих настроек автоматически скорректирует другую.</w:t>
      </w:r>
    </w:p>
    <w:p w:rsidR="00000000" w:rsidDel="00000000" w:rsidP="00000000" w:rsidRDefault="00000000" w:rsidRPr="00000000" w14:paraId="00001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338">
      <w:pPr>
        <w:spacing w:before="245"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Настройка количества срезов</w:t>
      </w:r>
    </w:p>
    <w:p w:rsidR="00000000" w:rsidDel="00000000" w:rsidP="00000000" w:rsidRDefault="00000000" w:rsidRPr="00000000" w14:paraId="00001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33A">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765"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стрелки вверх или вниз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 of slices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(Кол-во срезов), чтобы установить количество. Текущее количество отображается на кнопке.</w:t>
      </w:r>
    </w:p>
    <w:p w:rsidR="00000000" w:rsidDel="00000000" w:rsidP="00000000" w:rsidRDefault="00000000" w:rsidRPr="00000000" w14:paraId="0000133B">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16" w:lineRule="auto"/>
        <w:ind w:left="1511" w:right="345"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 of slices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(Кол-во срезов), чтобы отобразить диалоговое окно Number of Slices Settings (Настройки количества срезов), введите конкретное число,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w:t>
      </w:r>
    </w:p>
    <w:p w:rsidR="00000000" w:rsidDel="00000000" w:rsidP="00000000" w:rsidRDefault="00000000" w:rsidRPr="00000000" w14:paraId="00001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3D">
      <w:pPr>
        <w:spacing w:before="124" w:lineRule="auto"/>
        <w:ind w:left="1511"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33E">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155" w:line="316" w:lineRule="auto"/>
        <w:ind w:left="1872" w:right="44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Укажите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Button step size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(Шаг кнопки), чтобы изменить шаг стрелок вверх или вниз кнопки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 of slices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(Кол-во срезов).</w:t>
      </w:r>
    </w:p>
    <w:p w:rsidR="00000000" w:rsidDel="00000000" w:rsidP="00000000" w:rsidRDefault="00000000" w:rsidRPr="00000000" w14:paraId="0000133F">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0" w:line="304" w:lineRule="auto"/>
        <w:ind w:left="1872" w:right="59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Включите переключатель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Keep slice number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(Сохранить количество срезов), чтобы зафиксировать количество срезов.</w:t>
      </w:r>
    </w:p>
    <w:p w:rsidR="00000000" w:rsidDel="00000000" w:rsidP="00000000" w:rsidRDefault="00000000" w:rsidRPr="00000000" w14:paraId="00001340">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13" w:line="316" w:lineRule="auto"/>
        <w:ind w:left="1872" w:right="935"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переключатель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Keep slice number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(Сохранить количество срезов) включен, измените поле зрения, перетащив синий угол элемента управления пакетным режимом, чтобы автоматически изменить интервал (шаг).</w:t>
      </w:r>
    </w:p>
    <w:p w:rsidR="00000000" w:rsidDel="00000000" w:rsidP="00000000" w:rsidRDefault="00000000" w:rsidRPr="00000000" w14:paraId="00001341">
      <w:pPr>
        <w:spacing w:line="304" w:lineRule="auto"/>
        <w:ind w:left="1872" w:firstLine="0"/>
        <w:rPr>
          <w:i w:val="1"/>
          <w:iCs w:val="1"/>
          <w:sz w:val="27"/>
          <w:szCs w:val="27"/>
        </w:rPr>
      </w:pPr>
      <w:r w:rsidDel="00000000" w:rsidR="00000000" w:rsidRPr="00000000">
        <w:rPr>
          <w:i w:val="1"/>
          <w:iCs w:val="1"/>
          <w:sz w:val="27"/>
          <w:szCs w:val="27"/>
          <w:rtl w:val="0"/>
        </w:rPr>
        <w:t xml:space="preserve">Когда переключатель </w:t>
      </w:r>
      <w:r w:rsidDel="00000000" w:rsidR="00000000" w:rsidRPr="00000000">
        <w:rPr>
          <w:rFonts w:ascii="Arial" w:cs="Arial" w:eastAsia="Arial" w:hAnsi="Arial"/>
          <w:i w:val="1"/>
          <w:iCs w:val="1"/>
          <w:sz w:val="25"/>
          <w:szCs w:val="25"/>
          <w:rtl w:val="0"/>
        </w:rPr>
        <w:t xml:space="preserve">Keep slice number </w:t>
      </w:r>
      <w:r w:rsidDel="00000000" w:rsidR="00000000" w:rsidRPr="00000000">
        <w:rPr>
          <w:i w:val="1"/>
          <w:iCs w:val="1"/>
          <w:sz w:val="27"/>
          <w:szCs w:val="27"/>
          <w:rtl w:val="0"/>
        </w:rPr>
        <w:t xml:space="preserve">(Сохранить количество срезов) включен, измените интервал, чтобы автоматически настроить поле зрения.</w:t>
      </w:r>
    </w:p>
    <w:p w:rsidR="00000000" w:rsidDel="00000000" w:rsidP="00000000" w:rsidRDefault="00000000" w:rsidRPr="00000000" w14:paraId="00001342">
      <w:pPr>
        <w:spacing w:before="185"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Настройка интервала (шага) (spacing)</w:t>
      </w:r>
    </w:p>
    <w:p w:rsidR="00000000" w:rsidDel="00000000" w:rsidP="00000000" w:rsidRDefault="00000000" w:rsidRPr="00000000" w14:paraId="00001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344">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16" w:lineRule="auto"/>
        <w:ind w:left="1511" w:right="555"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стрелки вверх или вниз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Space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(Интервал). Текущий шаг отображается на кнопке.</w:t>
      </w:r>
    </w:p>
    <w:p w:rsidR="00000000" w:rsidDel="00000000" w:rsidP="00000000" w:rsidRDefault="00000000" w:rsidRPr="00000000" w14:paraId="00001345">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04" w:lineRule="auto"/>
        <w:ind w:left="1511" w:right="617"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Space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(Интервал), чтобы отобразить диалоговое окно Spacing Settings (Настройки интервала), введите конкретное число,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w:t>
      </w:r>
    </w:p>
    <w:p w:rsidR="00000000" w:rsidDel="00000000" w:rsidP="00000000" w:rsidRDefault="00000000" w:rsidRPr="00000000" w14:paraId="00001346">
      <w:pPr>
        <w:spacing w:before="120" w:line="316" w:lineRule="auto"/>
        <w:ind w:left="1511" w:right="518" w:firstLine="0"/>
        <w:rPr>
          <w:i w:val="1"/>
          <w:iCs w:val="1"/>
          <w:sz w:val="27"/>
          <w:szCs w:val="27"/>
        </w:rPr>
      </w:pPr>
      <w:r w:rsidDel="00000000" w:rsidR="00000000" w:rsidRPr="00000000">
        <w:rPr>
          <w:i w:val="1"/>
          <w:iCs w:val="1"/>
          <w:sz w:val="27"/>
          <w:szCs w:val="27"/>
          <w:rtl w:val="0"/>
        </w:rPr>
        <w:t xml:space="preserve">Примечание: Укажите </w:t>
      </w:r>
      <w:r w:rsidDel="00000000" w:rsidR="00000000" w:rsidRPr="00000000">
        <w:rPr>
          <w:rFonts w:ascii="Arial" w:cs="Arial" w:eastAsia="Arial" w:hAnsi="Arial"/>
          <w:i w:val="1"/>
          <w:iCs w:val="1"/>
          <w:sz w:val="25"/>
          <w:szCs w:val="25"/>
          <w:rtl w:val="0"/>
        </w:rPr>
        <w:t xml:space="preserve">Button step size </w:t>
      </w:r>
      <w:r w:rsidDel="00000000" w:rsidR="00000000" w:rsidRPr="00000000">
        <w:rPr>
          <w:i w:val="1"/>
          <w:iCs w:val="1"/>
          <w:sz w:val="27"/>
          <w:szCs w:val="27"/>
          <w:rtl w:val="0"/>
        </w:rPr>
        <w:t xml:space="preserve">(Шаг кнопки), чтобы изменить шаг стрелок вверх или вниз кнопки </w:t>
      </w:r>
      <w:r w:rsidDel="00000000" w:rsidR="00000000" w:rsidRPr="00000000">
        <w:rPr>
          <w:rFonts w:ascii="Arial" w:cs="Arial" w:eastAsia="Arial" w:hAnsi="Arial"/>
          <w:i w:val="1"/>
          <w:iCs w:val="1"/>
          <w:sz w:val="25"/>
          <w:szCs w:val="25"/>
          <w:rtl w:val="0"/>
        </w:rPr>
        <w:t xml:space="preserve">Space </w:t>
      </w:r>
      <w:r w:rsidDel="00000000" w:rsidR="00000000" w:rsidRPr="00000000">
        <w:rPr>
          <w:i w:val="1"/>
          <w:iCs w:val="1"/>
          <w:sz w:val="27"/>
          <w:szCs w:val="27"/>
          <w:rtl w:val="0"/>
        </w:rPr>
        <w:t xml:space="preserve">(Интервал).</w:t>
      </w:r>
    </w:p>
    <w:p w:rsidR="00000000" w:rsidDel="00000000" w:rsidP="00000000" w:rsidRDefault="00000000" w:rsidRPr="00000000" w14:paraId="00001347">
      <w:pPr>
        <w:spacing w:before="1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Задание толщины</w:t>
      </w:r>
      <w:r w:rsidDel="00000000" w:rsidR="00000000" w:rsidRPr="00000000">
        <w:rPr>
          <w:rtl w:val="0"/>
        </w:rPr>
      </w:r>
    </w:p>
    <w:p w:rsidR="00000000" w:rsidDel="00000000" w:rsidP="00000000" w:rsidRDefault="00000000" w:rsidRPr="00000000" w14:paraId="00001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34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Thickness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(Толщина), чтобы ввести конкретную толщину.</w:t>
      </w:r>
    </w:p>
    <w:p w:rsidR="00000000" w:rsidDel="00000000" w:rsidP="00000000" w:rsidRDefault="00000000" w:rsidRPr="00000000" w14:paraId="00001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34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158"/>
        </w:tabs>
        <w:spacing w:after="0" w:before="72"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ползунок толщины в нижней части окна изображения.</w:t>
      </w:r>
    </w:p>
    <w:p w:rsidR="00000000" w:rsidDel="00000000" w:rsidP="00000000" w:rsidRDefault="00000000" w:rsidRPr="00000000" w14:paraId="0000134C">
      <w:pPr>
        <w:pStyle w:val="Heading3"/>
        <w:spacing w:before="57" w:lineRule="auto"/>
        <w:ind w:firstLine="225"/>
        <w:rPr/>
      </w:pPr>
      <w:r w:rsidDel="00000000" w:rsidR="00000000" w:rsidRPr="00000000">
        <w:rPr>
          <w:color w:val="25446d"/>
          <w:rtl w:val="0"/>
        </w:rPr>
        <w:t xml:space="preserve">Пакетный режим MPR (Другие протоколы)</w:t>
      </w:r>
      <w:r w:rsidDel="00000000" w:rsidR="00000000" w:rsidRPr="00000000">
        <w:rPr>
          <w:rtl w:val="0"/>
        </w:rPr>
      </w:r>
    </w:p>
    <w:p w:rsidR="00000000" w:rsidDel="00000000" w:rsidP="00000000" w:rsidRDefault="00000000" w:rsidRPr="00000000" w14:paraId="00001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12" w:lineRule="auto"/>
        <w:ind w:left="789" w:right="36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Пакетный режим MPR позволяет создавать серию изображений плоскости сечения, движущейся через реконструкцию. Движение может быть перпендикулярно плоскости сечения (параллельное) или вращаться вокруг выбранной оси (радиальное). При необходимости включайте или отключайте локализатор.</w:t>
      </w:r>
    </w:p>
    <w:p w:rsidR="00000000" w:rsidDel="00000000" w:rsidP="00000000" w:rsidRDefault="00000000" w:rsidRPr="00000000" w14:paraId="0000134E">
      <w:pPr>
        <w:spacing w:before="78" w:line="316" w:lineRule="auto"/>
        <w:ind w:left="789" w:right="518" w:firstLine="0"/>
        <w:rPr>
          <w:i w:val="1"/>
          <w:iCs w:val="1"/>
          <w:sz w:val="27"/>
          <w:szCs w:val="27"/>
        </w:rPr>
      </w:pPr>
      <w:r w:rsidDel="00000000" w:rsidR="00000000" w:rsidRPr="00000000">
        <w:rPr>
          <w:i w:val="1"/>
          <w:iCs w:val="1"/>
          <w:sz w:val="27"/>
          <w:szCs w:val="27"/>
          <w:rtl w:val="0"/>
        </w:rPr>
        <w:t xml:space="preserve">Примечание: В этом разделе описывается пакетный режим MPR для других протоколов. Для пакетного режима MPR с протоколами 3D Standard, 4D, Viewer и др. см. </w:t>
      </w:r>
      <w:r w:rsidDel="00000000" w:rsidR="00000000" w:rsidRPr="00000000">
        <w:rPr>
          <w:i w:val="1"/>
          <w:iCs w:val="1"/>
          <w:color w:val="00a5de"/>
          <w:sz w:val="27"/>
          <w:szCs w:val="27"/>
          <w:u w:val="single"/>
          <w:rtl w:val="0"/>
        </w:rPr>
        <w:t xml:space="preserve">Пакетный</w:t>
      </w:r>
      <w:r w:rsidDel="00000000" w:rsidR="00000000" w:rsidRPr="00000000">
        <w:rPr>
          <w:i w:val="1"/>
          <w:iCs w:val="1"/>
          <w:color w:val="00a5de"/>
          <w:sz w:val="27"/>
          <w:szCs w:val="27"/>
          <w:rtl w:val="0"/>
        </w:rPr>
        <w:t xml:space="preserve"> </w:t>
      </w:r>
      <w:r w:rsidDel="00000000" w:rsidR="00000000" w:rsidRPr="00000000">
        <w:rPr>
          <w:i w:val="1"/>
          <w:iCs w:val="1"/>
          <w:color w:val="00a5de"/>
          <w:sz w:val="27"/>
          <w:szCs w:val="27"/>
          <w:u w:val="single"/>
          <w:rtl w:val="0"/>
        </w:rPr>
        <w:t xml:space="preserve">режим</w:t>
      </w:r>
      <w:r w:rsidDel="00000000" w:rsidR="00000000" w:rsidRPr="00000000">
        <w:rPr>
          <w:i w:val="1"/>
          <w:iCs w:val="1"/>
          <w:color w:val="00a5de"/>
          <w:sz w:val="27"/>
          <w:szCs w:val="27"/>
          <w:rtl w:val="0"/>
        </w:rPr>
        <w:t xml:space="preserve"> </w:t>
      </w:r>
      <w:r w:rsidDel="00000000" w:rsidR="00000000" w:rsidRPr="00000000">
        <w:rPr>
          <w:i w:val="1"/>
          <w:iCs w:val="1"/>
          <w:color w:val="00a5de"/>
          <w:sz w:val="27"/>
          <w:szCs w:val="27"/>
          <w:u w:val="single"/>
          <w:rtl w:val="0"/>
        </w:rPr>
        <w:t xml:space="preserve">MPR (протокол 3D Standard и др</w:t>
      </w:r>
      <w:r w:rsidDel="00000000" w:rsidR="00000000" w:rsidRPr="00000000">
        <w:rPr>
          <w:i w:val="1"/>
          <w:iCs w:val="1"/>
          <w:color w:val="00a5de"/>
          <w:sz w:val="27"/>
          <w:szCs w:val="27"/>
          <w:rtl w:val="0"/>
        </w:rPr>
        <w:t xml:space="preserve">.)</w:t>
      </w:r>
      <w:r w:rsidDel="00000000" w:rsidR="00000000" w:rsidRPr="00000000">
        <w:rPr>
          <w:i w:val="1"/>
          <w:iCs w:val="1"/>
          <w:sz w:val="27"/>
          <w:szCs w:val="27"/>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2995961</wp:posOffset>
                </wp:positionH>
                <wp:positionV relativeFrom="paragraph">
                  <wp:posOffset>731515</wp:posOffset>
                </wp:positionV>
                <wp:extent cx="9525" cy="12700"/>
                <wp:effectExtent b="0" l="0" r="0" t="0"/>
                <wp:wrapNone/>
                <wp:docPr id="1339" name=""/>
                <a:graphic>
                  <a:graphicData uri="http://schemas.microsoft.com/office/word/2010/wordprocessingShape">
                    <wps:wsp>
                      <wps:cNvSpPr/>
                      <wps:cNvPr id="194" name="Shape 194"/>
                      <wps:spPr>
                        <a:xfrm>
                          <a:off x="5334570" y="3775238"/>
                          <a:ext cx="22860" cy="9525"/>
                        </a:xfrm>
                        <a:custGeom>
                          <a:rect b="b" l="l" r="r" t="t"/>
                          <a:pathLst>
                            <a:path extrusionOk="0" h="9525" w="22860">
                              <a:moveTo>
                                <a:pt x="22487" y="8953"/>
                              </a:moveTo>
                              <a:lnTo>
                                <a:pt x="0" y="8953"/>
                              </a:lnTo>
                              <a:lnTo>
                                <a:pt x="0" y="0"/>
                              </a:lnTo>
                              <a:lnTo>
                                <a:pt x="22487" y="0"/>
                              </a:lnTo>
                              <a:lnTo>
                                <a:pt x="22487"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2995961</wp:posOffset>
                </wp:positionH>
                <wp:positionV relativeFrom="paragraph">
                  <wp:posOffset>731515</wp:posOffset>
                </wp:positionV>
                <wp:extent cx="9525" cy="12700"/>
                <wp:effectExtent b="0" l="0" r="0" t="0"/>
                <wp:wrapNone/>
                <wp:docPr id="1339" name="image525.png"/>
                <a:graphic>
                  <a:graphicData uri="http://schemas.openxmlformats.org/drawingml/2006/picture">
                    <pic:pic>
                      <pic:nvPicPr>
                        <pic:cNvPr id="0" name="image525.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134F">
      <w:pPr>
        <w:pStyle w:val="Heading4"/>
        <w:spacing w:before="264" w:lineRule="auto"/>
        <w:ind w:firstLine="225"/>
        <w:rPr/>
      </w:pPr>
      <w:r w:rsidDel="00000000" w:rsidR="00000000" w:rsidRPr="00000000">
        <w:rPr>
          <w:color w:val="25446d"/>
          <w:rtl w:val="0"/>
        </w:rPr>
        <w:t xml:space="preserve">Базовый рабочий процесс создания серии изображений</w:t>
      </w:r>
      <w:r w:rsidDel="00000000" w:rsidR="00000000" w:rsidRPr="00000000">
        <w:rPr>
          <w:rtl w:val="0"/>
        </w:rPr>
      </w:r>
    </w:p>
    <w:p w:rsidR="00000000" w:rsidDel="00000000" w:rsidP="00000000" w:rsidRDefault="00000000" w:rsidRPr="00000000" w14:paraId="0000135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Отобразите два или более видов MPR.</w:t>
      </w:r>
    </w:p>
    <w:p w:rsidR="00000000" w:rsidDel="00000000" w:rsidP="00000000" w:rsidRDefault="00000000" w:rsidRPr="00000000" w14:paraId="00001351">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5" w:line="302" w:lineRule="auto"/>
        <w:ind w:left="1150" w:right="155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Menu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(Меню) на панели инструментов окна целевого окна,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batch mode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(Пакетный режим MPR).</w:t>
      </w:r>
    </w:p>
    <w:p w:rsidR="00000000" w:rsidDel="00000000" w:rsidP="00000000" w:rsidRDefault="00000000" w:rsidRPr="00000000" w14:paraId="00001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09" w:lineRule="auto"/>
        <w:ind w:left="1150"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Tools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(Инструменты MPR)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batch mode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(Пакетный режим MPR), чтобы войти в режим выбора целевого вида, затем щелкните нужный вид. (Нажмите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Cancel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(Отмена) или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Esc</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выйти из режима выбора целевого вида.)</w:t>
      </w:r>
    </w:p>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Элементы управления пакетным режимом появляются в соответствующем окне вместе с палитрой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batch mode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(Пакетный режим MPR).</w:t>
      </w:r>
    </w:p>
    <w:p w:rsidR="00000000" w:rsidDel="00000000" w:rsidP="00000000" w:rsidRDefault="00000000" w:rsidRPr="00000000" w14:paraId="00001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42449</wp:posOffset>
            </wp:positionV>
            <wp:extent cx="3198965" cy="2374582"/>
            <wp:effectExtent b="0" l="0" r="0" t="0"/>
            <wp:wrapTopAndBottom distB="0" distT="0"/>
            <wp:docPr descr="Cine1.png" id="1525" name="image152.jpg"/>
            <a:graphic>
              <a:graphicData uri="http://schemas.openxmlformats.org/drawingml/2006/picture">
                <pic:pic>
                  <pic:nvPicPr>
                    <pic:cNvPr descr="Cine1.png" id="0" name="image152.jpg"/>
                    <pic:cNvPicPr preferRelativeResize="0"/>
                  </pic:nvPicPr>
                  <pic:blipFill>
                    <a:blip r:embed="rId435"/>
                    <a:srcRect b="0" l="0" r="0" t="0"/>
                    <a:stretch>
                      <a:fillRect/>
                    </a:stretch>
                  </pic:blipFill>
                  <pic:spPr>
                    <a:xfrm>
                      <a:off x="0" y="0"/>
                      <a:ext cx="3198965" cy="2374582"/>
                    </a:xfrm>
                    <a:prstGeom prst="rect"/>
                    <a:ln/>
                  </pic:spPr>
                </pic:pic>
              </a:graphicData>
            </a:graphic>
          </wp:anchor>
        </w:drawing>
      </w:r>
    </w:p>
    <w:p w:rsidR="00000000" w:rsidDel="00000000" w:rsidP="00000000" w:rsidRDefault="00000000" w:rsidRPr="00000000" w14:paraId="00001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Use Other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(Использовать другой), чтобы переместить элементы управления пакетным режимом и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batch mode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(Пакетный режим MPR) в другое окно.</w:t>
      </w:r>
    </w:p>
    <w:p w:rsidR="00000000" w:rsidDel="00000000" w:rsidP="00000000" w:rsidRDefault="00000000" w:rsidRPr="00000000" w14:paraId="00001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09"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любое другое окно и 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Use this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(Использовать это), чтобы переместить элементы управления пакетным режимом и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batch Mode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(Пакетный режим MPR) в это окно.</w:t>
      </w:r>
    </w:p>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Cancel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(Отмена), чтобы остановить операцию.</w:t>
      </w:r>
    </w:p>
    <w:p w:rsidR="00000000" w:rsidDel="00000000" w:rsidP="00000000" w:rsidRDefault="00000000" w:rsidRPr="00000000" w14:paraId="00001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tl w:val="0"/>
        </w:rPr>
      </w:r>
    </w:p>
    <w:tbl>
      <w:tblPr>
        <w:tblStyle w:val="Table38"/>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3397" w:hRule="atLeast"/>
          <w:tblHeader w:val="0"/>
        </w:trPr>
        <w:tc>
          <w:tcPr>
            <w:tcBorders>
              <w:right w:color="000000" w:space="0" w:sz="0" w:val="nil"/>
            </w:tcBorders>
          </w:tcPr>
          <w:p w:rsidR="00000000" w:rsidDel="00000000" w:rsidP="00000000" w:rsidRDefault="00000000" w:rsidRPr="00000000" w14:paraId="00001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385"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95"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batch mode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(Пакетный режим MPR) (</w:t>
            </w:r>
            <w:r w:rsidDel="00000000" w:rsidR="00000000" w:rsidRPr="00000000">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drawing>
                <wp:inline distB="0" distT="0" distL="0" distR="0">
                  <wp:extent cx="205930" cy="188023"/>
                  <wp:effectExtent b="0" l="0" r="0" t="0"/>
                  <wp:docPr descr="MPR-CineModeButton_4.jpg" id="1383" name="image28.png"/>
                  <a:graphic>
                    <a:graphicData uri="http://schemas.openxmlformats.org/drawingml/2006/picture">
                      <pic:pic>
                        <pic:nvPicPr>
                          <pic:cNvPr descr="MPR-CineModeButton_4.jpg" id="0" name="image28.png"/>
                          <pic:cNvPicPr preferRelativeResize="0"/>
                        </pic:nvPicPr>
                        <pic:blipFill>
                          <a:blip r:embed="rId412"/>
                          <a:srcRect b="0" l="0" r="0" t="0"/>
                          <a:stretch>
                            <a:fillRect/>
                          </a:stretch>
                        </pic:blipFill>
                        <pic:spPr>
                          <a:xfrm>
                            <a:off x="0" y="0"/>
                            <a:ext cx="205930" cy="18802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на осевой линии), чтобы отобразить элементы управления пакетным режимом вдоль осевой линии. Во время работы в пакетном режиме MPR </w:t>
            </w:r>
            <w:r w:rsidDel="00000000" w:rsidR="00000000" w:rsidRPr="00000000">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drawing>
                <wp:inline distB="0" distT="0" distL="0" distR="0">
                  <wp:extent cx="205930" cy="196976"/>
                  <wp:effectExtent b="0" l="0" r="0" t="0"/>
                  <wp:docPr descr="MPR-CineModeButton_5.jpg" id="1380" name="image28.png"/>
                  <a:graphic>
                    <a:graphicData uri="http://schemas.openxmlformats.org/drawingml/2006/picture">
                      <pic:pic>
                        <pic:nvPicPr>
                          <pic:cNvPr descr="MPR-CineModeButton_5.jpg" id="0" name="image28.png"/>
                          <pic:cNvPicPr preferRelativeResize="0"/>
                        </pic:nvPicPr>
                        <pic:blipFill>
                          <a:blip r:embed="rId412"/>
                          <a:srcRect b="0" l="0" r="0" t="0"/>
                          <a:stretch>
                            <a:fillRect/>
                          </a:stretch>
                        </pic:blipFill>
                        <pic:spPr>
                          <a:xfrm>
                            <a:off x="0" y="0"/>
                            <a:ext cx="205930"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изменяется на </w:t>
            </w:r>
            <w:r w:rsidDel="00000000" w:rsidR="00000000" w:rsidRPr="00000000">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drawing>
                <wp:inline distB="0" distT="0" distL="0" distR="0">
                  <wp:extent cx="205930" cy="196976"/>
                  <wp:effectExtent b="0" l="0" r="0" t="0"/>
                  <wp:docPr descr="MPR-CineModeCancelButton.jpg" id="1379" name="image27.jpg"/>
                  <a:graphic>
                    <a:graphicData uri="http://schemas.openxmlformats.org/drawingml/2006/picture">
                      <pic:pic>
                        <pic:nvPicPr>
                          <pic:cNvPr descr="MPR-CineModeCancelButton.jpg" id="0" name="image27.jpg"/>
                          <pic:cNvPicPr preferRelativeResize="0"/>
                        </pic:nvPicPr>
                        <pic:blipFill>
                          <a:blip r:embed="rId436"/>
                          <a:srcRect b="0" l="0" r="0" t="0"/>
                          <a:stretch>
                            <a:fillRect/>
                          </a:stretch>
                        </pic:blipFill>
                        <pic:spPr>
                          <a:xfrm>
                            <a:off x="0" y="0"/>
                            <a:ext cx="205930"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Нажмите </w:t>
            </w:r>
            <w:r w:rsidDel="00000000" w:rsidR="00000000" w:rsidRPr="00000000">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drawing>
                <wp:inline distB="0" distT="0" distL="0" distR="0">
                  <wp:extent cx="205930" cy="196976"/>
                  <wp:effectExtent b="0" l="0" r="0" t="0"/>
                  <wp:docPr descr="MPR-CineModeCancelButton_1.jpg" id="1381" name="image27.jpg"/>
                  <a:graphic>
                    <a:graphicData uri="http://schemas.openxmlformats.org/drawingml/2006/picture">
                      <pic:pic>
                        <pic:nvPicPr>
                          <pic:cNvPr descr="MPR-CineModeCancelButton_1.jpg" id="0" name="image27.jpg"/>
                          <pic:cNvPicPr preferRelativeResize="0"/>
                        </pic:nvPicPr>
                        <pic:blipFill>
                          <a:blip r:embed="rId436"/>
                          <a:srcRect b="0" l="0" r="0" t="0"/>
                          <a:stretch>
                            <a:fillRect/>
                          </a:stretch>
                        </pic:blipFill>
                        <pic:spPr>
                          <a:xfrm>
                            <a:off x="0" y="0"/>
                            <a:ext cx="205930"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или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Cancel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(Отмена), чтобы остановить операцию.</w:t>
            </w:r>
          </w:p>
          <w:p w:rsidR="00000000" w:rsidDel="00000000" w:rsidP="00000000" w:rsidRDefault="00000000" w:rsidRPr="00000000" w14:paraId="00001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316" w:lineRule="auto"/>
              <w:ind w:left="113" w:right="7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показать/скрыть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batch mode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(Пакетный режим MPR),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Menu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(Меню) на панели инструментов окна,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Display Items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(Элементы отображения)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MPR batch mode button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(Кнопка пакетного режима MPR).</w:t>
            </w:r>
          </w:p>
        </w:tc>
      </w:tr>
    </w:tbl>
    <w:p w:rsidR="00000000" w:rsidDel="00000000" w:rsidP="00000000" w:rsidRDefault="00000000" w:rsidRPr="00000000" w14:paraId="0000135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159"/>
        </w:tabs>
        <w:spacing w:after="0" w:before="15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синие углы, чтобы настроить поле зрения.</w:t>
      </w:r>
    </w:p>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761047</wp:posOffset>
            </wp:positionH>
            <wp:positionV relativeFrom="paragraph">
              <wp:posOffset>110950</wp:posOffset>
            </wp:positionV>
            <wp:extent cx="3172195" cy="1862327"/>
            <wp:effectExtent b="0" l="0" r="0" t="0"/>
            <wp:wrapTopAndBottom distB="0" distT="0"/>
            <wp:docPr descr="Cine2.png" id="1524" name="image151.jpg"/>
            <a:graphic>
              <a:graphicData uri="http://schemas.openxmlformats.org/drawingml/2006/picture">
                <pic:pic>
                  <pic:nvPicPr>
                    <pic:cNvPr descr="Cine2.png" id="0" name="image151.jpg"/>
                    <pic:cNvPicPr preferRelativeResize="0"/>
                  </pic:nvPicPr>
                  <pic:blipFill>
                    <a:blip r:embed="rId437"/>
                    <a:srcRect b="0" l="0" r="0" t="0"/>
                    <a:stretch>
                      <a:fillRect/>
                    </a:stretch>
                  </pic:blipFill>
                  <pic:spPr>
                    <a:xfrm>
                      <a:off x="0" y="0"/>
                      <a:ext cx="3172195" cy="1862327"/>
                    </a:xfrm>
                    <a:prstGeom prst="rect"/>
                    <a:ln/>
                  </pic:spPr>
                </pic:pic>
              </a:graphicData>
            </a:graphic>
          </wp:anchor>
        </w:drawing>
      </w:r>
    </w:p>
    <w:p w:rsidR="00000000" w:rsidDel="00000000" w:rsidP="00000000" w:rsidRDefault="00000000" w:rsidRPr="00000000" w14:paraId="00001361">
      <w:pPr>
        <w:spacing w:before="245"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Поле зрения (Field of view)</w:t>
      </w:r>
    </w:p>
    <w:p w:rsidR="00000000" w:rsidDel="00000000" w:rsidP="00000000" w:rsidRDefault="00000000" w:rsidRPr="00000000" w14:paraId="00001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Жирные синие углы элементов управления пакетным режимом указывают поле зрения.</w:t>
      </w:r>
    </w:p>
    <w:p w:rsidR="00000000" w:rsidDel="00000000" w:rsidP="00000000" w:rsidRDefault="00000000" w:rsidRPr="00000000" w14:paraId="00001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1511"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синий угол параллельно направлению стрелки, чтобы настроить начальную или конечную позицию.</w:t>
      </w:r>
    </w:p>
    <w:p w:rsidR="00000000" w:rsidDel="00000000" w:rsidP="00000000" w:rsidRDefault="00000000" w:rsidRPr="00000000" w14:paraId="00001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синий угол перпендикулярно направлению стрелки, чтобы настроить коэффициент масштабирования.</w:t>
      </w:r>
    </w:p>
    <w:p w:rsidR="00000000" w:rsidDel="00000000" w:rsidP="00000000" w:rsidRDefault="00000000" w:rsidRPr="00000000" w14:paraId="00001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312"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также можете указать коэффициент масштабирования или поле зрения, введя значение.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FOV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(Поле зрения), чтобы отобразить диалоговое окно числового ввода. Введите коэффициент масштабирования или поле зрения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w:t>
      </w:r>
    </w:p>
    <w:p w:rsidR="00000000" w:rsidDel="00000000" w:rsidP="00000000" w:rsidRDefault="00000000" w:rsidRPr="00000000" w14:paraId="00001366">
      <w:pPr>
        <w:spacing w:before="180"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Порядок последовательности (Order of the sequence)</w:t>
      </w:r>
    </w:p>
    <w:p w:rsidR="00000000" w:rsidDel="00000000" w:rsidP="00000000" w:rsidRDefault="00000000" w:rsidRPr="00000000" w14:paraId="00001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441"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Синие стрелки указывают порядок, в котором будут захвачены срезы. При необходимости щелкните синюю стрелку, чтобы изменить порядок последовательности.</w:t>
      </w:r>
    </w:p>
    <w:p w:rsidR="00000000" w:rsidDel="00000000" w:rsidP="00000000" w:rsidRDefault="00000000" w:rsidRPr="00000000" w14:paraId="00001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верхний или нижний край синей рамки, чтобы отобразить начальный или конечный срез в целевом окне.</w:t>
      </w:r>
    </w:p>
    <w:p w:rsidR="00000000" w:rsidDel="00000000" w:rsidP="00000000" w:rsidRDefault="00000000" w:rsidRPr="00000000" w14:paraId="00001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Желтые линии указывают количество срезов, которые будут захвачены, в дополнение к интервалу между срезами.</w:t>
      </w:r>
    </w:p>
    <w:p w:rsidR="00000000" w:rsidDel="00000000" w:rsidP="00000000" w:rsidRDefault="00000000" w:rsidRPr="00000000" w14:paraId="00001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осевую линию MPR параллельно желтым линиям, чтобы предварительно просмотреть срезы, которые будут захвачены.</w:t>
      </w:r>
    </w:p>
    <w:p w:rsidR="00000000" w:rsidDel="00000000" w:rsidP="00000000" w:rsidRDefault="00000000" w:rsidRPr="00000000" w14:paraId="00001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Preview Mode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(Режим предпросмотра), затем поверните колесико мыши в целевом окне, чтобы предварительно просмотреть срезы, которые будут захвачены.</w:t>
      </w:r>
    </w:p>
    <w:p w:rsidR="00000000" w:rsidDel="00000000" w:rsidP="00000000" w:rsidRDefault="00000000" w:rsidRPr="00000000" w14:paraId="00001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правую часть целевого окна, чтобы отобразить ползунок перелистывания, затем перетащите розовые сферы, чтобы настроить начальный и конечный срез.</w:t>
      </w:r>
    </w:p>
    <w:p w:rsidR="00000000" w:rsidDel="00000000" w:rsidP="00000000" w:rsidRDefault="00000000" w:rsidRPr="00000000" w14:paraId="0000136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159"/>
        </w:tabs>
        <w:spacing w:after="0" w:before="11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измените настройки.</w:t>
      </w:r>
    </w:p>
    <w:p w:rsidR="00000000" w:rsidDel="00000000" w:rsidP="00000000" w:rsidRDefault="00000000" w:rsidRPr="00000000" w14:paraId="00001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Доступны следующие настройки:</w:t>
      </w:r>
    </w:p>
    <w:p w:rsidR="00000000" w:rsidDel="00000000" w:rsidP="00000000" w:rsidRDefault="00000000" w:rsidRPr="00000000" w14:paraId="00001370">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18"/>
        </w:tabs>
        <w:spacing w:after="0" w:before="155"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Parallel (Параллельное) или Radial (Радиальное)</w:t>
      </w:r>
    </w:p>
    <w:p w:rsidR="00000000" w:rsidDel="00000000" w:rsidP="00000000" w:rsidRDefault="00000000" w:rsidRPr="00000000" w14:paraId="00001371">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Количество срезов или интервал</w:t>
      </w:r>
    </w:p>
    <w:p w:rsidR="00000000" w:rsidDel="00000000" w:rsidP="00000000" w:rsidRDefault="00000000" w:rsidRPr="00000000" w14:paraId="00001372">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Толщина</w:t>
      </w:r>
    </w:p>
    <w:p w:rsidR="00000000" w:rsidDel="00000000" w:rsidP="00000000" w:rsidRDefault="00000000" w:rsidRPr="00000000" w14:paraId="00001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Изменение настроек</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374">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02" w:lineRule="auto"/>
        <w:ind w:left="1150" w:right="685"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Save Batch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(Сохранить пакет), чтобы отобразить диалоговое окно Create Movie (Создание видео).</w:t>
      </w:r>
    </w:p>
    <w:p w:rsidR="00000000" w:rsidDel="00000000" w:rsidP="00000000" w:rsidRDefault="00000000" w:rsidRPr="00000000" w14:paraId="00001375">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159"/>
        </w:tabs>
        <w:spacing w:after="0" w:before="1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нужные опции.</w:t>
      </w:r>
    </w:p>
    <w:p w:rsidR="00000000" w:rsidDel="00000000" w:rsidP="00000000" w:rsidRDefault="00000000" w:rsidRPr="00000000" w14:paraId="00001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377">
      <w:pPr>
        <w:spacing w:before="33"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Локализатор (Localizer)</w:t>
      </w:r>
    </w:p>
    <w:p w:rsidR="00000000" w:rsidDel="00000000" w:rsidP="00000000" w:rsidRDefault="00000000" w:rsidRPr="00000000" w14:paraId="00001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позицию для включения индексного изображения.</w:t>
      </w:r>
    </w:p>
    <w:p w:rsidR="00000000" w:rsidDel="00000000" w:rsidP="00000000" w:rsidRDefault="00000000" w:rsidRPr="00000000" w14:paraId="00001379">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Формат вывода (Output Format)</w:t>
      </w:r>
    </w:p>
    <w:p w:rsidR="00000000" w:rsidDel="00000000" w:rsidP="00000000" w:rsidRDefault="00000000" w:rsidRPr="00000000" w14:paraId="00001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формат вывода.</w:t>
      </w:r>
    </w:p>
    <w:p w:rsidR="00000000" w:rsidDel="00000000" w:rsidP="00000000" w:rsidRDefault="00000000" w:rsidRPr="00000000" w14:paraId="000013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9"/>
        </w:tabs>
        <w:spacing w:after="0" w:before="239" w:line="240" w:lineRule="auto"/>
        <w:ind w:left="270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SC</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как серию SC.</w:t>
      </w:r>
    </w:p>
    <w:p w:rsidR="00000000" w:rsidDel="00000000" w:rsidP="00000000" w:rsidRDefault="00000000" w:rsidRPr="00000000" w14:paraId="00001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37D">
      <w:pPr>
        <w:spacing w:before="97" w:line="312" w:lineRule="auto"/>
        <w:ind w:left="1868" w:hanging="4.000000000000057"/>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Реформат (Reformat)</w:t>
      </w:r>
    </w:p>
    <w:p w:rsidR="00000000" w:rsidDel="00000000" w:rsidP="00000000" w:rsidRDefault="00000000" w:rsidRPr="00000000" w14:paraId="00001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04" w:lineRule="auto"/>
        <w:ind w:left="185" w:right="76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Сохраняет как серию Reformat. Изображения Reformat можно измерять, как исходные изображения.</w:t>
      </w:r>
    </w:p>
    <w:p w:rsidR="00000000" w:rsidDel="00000000" w:rsidP="00000000" w:rsidRDefault="00000000" w:rsidRPr="00000000" w14:paraId="00001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Следующие опции доступны, когда выбран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Reformat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(Реформат):</w:t>
      </w:r>
    </w:p>
    <w:p w:rsidR="00000000" w:rsidDel="00000000" w:rsidP="00000000" w:rsidRDefault="00000000" w:rsidRPr="00000000" w14:paraId="00001380">
      <w:pPr>
        <w:spacing w:before="172" w:lineRule="auto"/>
        <w:ind w:left="185"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Встроить линии локализатора (Embed localizer lines)</w:t>
      </w:r>
    </w:p>
    <w:p w:rsidR="00000000" w:rsidDel="00000000" w:rsidP="00000000" w:rsidRDefault="00000000" w:rsidRPr="00000000" w14:paraId="00001381">
      <w:pPr>
        <w:spacing w:before="147" w:line="309" w:lineRule="auto"/>
        <w:ind w:left="546" w:right="765" w:firstLine="0"/>
        <w:rPr>
          <w:sz w:val="27"/>
          <w:szCs w:val="27"/>
        </w:rPr>
      </w:pPr>
      <w:r w:rsidDel="00000000" w:rsidR="00000000" w:rsidRPr="00000000">
        <w:rPr>
          <w:sz w:val="27"/>
          <w:szCs w:val="27"/>
          <w:rtl w:val="0"/>
        </w:rPr>
        <w:t xml:space="preserve">Встраивает направляющие линии в индексное изображение. Доступно, когда выбраны </w:t>
      </w:r>
      <w:r w:rsidDel="00000000" w:rsidR="00000000" w:rsidRPr="00000000">
        <w:rPr>
          <w:rFonts w:ascii="Helvetica Neue" w:cs="Helvetica Neue" w:eastAsia="Helvetica Neue" w:hAnsi="Helvetica Neue"/>
          <w:sz w:val="25"/>
          <w:szCs w:val="25"/>
          <w:rtl w:val="0"/>
        </w:rPr>
        <w:t xml:space="preserve">Localizer </w:t>
      </w:r>
      <w:r w:rsidDel="00000000" w:rsidR="00000000" w:rsidRPr="00000000">
        <w:rPr>
          <w:sz w:val="27"/>
          <w:szCs w:val="27"/>
          <w:rtl w:val="0"/>
        </w:rPr>
        <w:t xml:space="preserve">(Локализатор) (</w:t>
      </w:r>
      <w:r w:rsidDel="00000000" w:rsidR="00000000" w:rsidRPr="00000000">
        <w:rPr>
          <w:rFonts w:ascii="Helvetica Neue" w:cs="Helvetica Neue" w:eastAsia="Helvetica Neue" w:hAnsi="Helvetica Neue"/>
          <w:sz w:val="25"/>
          <w:szCs w:val="25"/>
          <w:rtl w:val="0"/>
        </w:rPr>
        <w:t xml:space="preserve">Beginning </w:t>
      </w:r>
      <w:r w:rsidDel="00000000" w:rsidR="00000000" w:rsidRPr="00000000">
        <w:rPr>
          <w:sz w:val="27"/>
          <w:szCs w:val="27"/>
          <w:rtl w:val="0"/>
        </w:rPr>
        <w:t xml:space="preserve">(В начале) или </w:t>
      </w:r>
      <w:r w:rsidDel="00000000" w:rsidR="00000000" w:rsidRPr="00000000">
        <w:rPr>
          <w:rFonts w:ascii="Helvetica Neue" w:cs="Helvetica Neue" w:eastAsia="Helvetica Neue" w:hAnsi="Helvetica Neue"/>
          <w:sz w:val="25"/>
          <w:szCs w:val="25"/>
          <w:rtl w:val="0"/>
        </w:rPr>
        <w:t xml:space="preserve">End </w:t>
      </w:r>
      <w:r w:rsidDel="00000000" w:rsidR="00000000" w:rsidRPr="00000000">
        <w:rPr>
          <w:sz w:val="27"/>
          <w:szCs w:val="27"/>
          <w:rtl w:val="0"/>
        </w:rPr>
        <w:t xml:space="preserve">(В конце)) и </w:t>
      </w:r>
      <w:r w:rsidDel="00000000" w:rsidR="00000000" w:rsidRPr="00000000">
        <w:rPr>
          <w:rFonts w:ascii="Helvetica Neue" w:cs="Helvetica Neue" w:eastAsia="Helvetica Neue" w:hAnsi="Helvetica Neue"/>
          <w:sz w:val="25"/>
          <w:szCs w:val="25"/>
          <w:rtl w:val="0"/>
        </w:rPr>
        <w:t xml:space="preserve">Series Data </w:t>
      </w:r>
      <w:r w:rsidDel="00000000" w:rsidR="00000000" w:rsidRPr="00000000">
        <w:rPr>
          <w:sz w:val="27"/>
          <w:szCs w:val="27"/>
          <w:rtl w:val="0"/>
        </w:rPr>
        <w:t xml:space="preserve">(Данные серии).</w:t>
      </w:r>
    </w:p>
    <w:p w:rsidR="00000000" w:rsidDel="00000000" w:rsidP="00000000" w:rsidRDefault="00000000" w:rsidRPr="00000000" w14:paraId="00001382">
      <w:pPr>
        <w:spacing w:before="85" w:lineRule="auto"/>
        <w:ind w:left="185"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Встроить толщину среза (Embed Slice Thickness)</w:t>
      </w:r>
    </w:p>
    <w:p w:rsidR="00000000" w:rsidDel="00000000" w:rsidP="00000000" w:rsidRDefault="00000000" w:rsidRPr="00000000" w14:paraId="00001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546" w:right="125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Встраивает толщину среза, указанную ползунком толщины или кнопкой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Thickness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(Толщина).</w:t>
      </w:r>
    </w:p>
    <w:p w:rsidR="00000000" w:rsidDel="00000000" w:rsidP="00000000" w:rsidRDefault="00000000" w:rsidRPr="00000000" w14:paraId="00001384">
      <w:pPr>
        <w:spacing w:before="54" w:line="316" w:lineRule="auto"/>
        <w:ind w:left="185" w:right="765" w:firstLine="0"/>
        <w:rPr>
          <w:i w:val="1"/>
          <w:iCs w:val="1"/>
          <w:sz w:val="27"/>
          <w:szCs w:val="27"/>
        </w:rPr>
        <w:sectPr>
          <w:type w:val="continuous"/>
          <w:pgSz w:h="15840" w:w="12240" w:orient="portrait"/>
          <w:pgMar w:bottom="0" w:top="160" w:left="0" w:right="0" w:header="720" w:footer="720"/>
          <w:cols w:equalWidth="0" w:num="2">
            <w:col w:space="40" w:w="6100"/>
            <w:col w:space="0" w:w="6100"/>
          </w:cols>
        </w:sectPr>
      </w:pPr>
      <w:r w:rsidDel="00000000" w:rsidR="00000000" w:rsidRPr="00000000">
        <w:rPr>
          <w:i w:val="1"/>
          <w:iCs w:val="1"/>
          <w:sz w:val="27"/>
          <w:szCs w:val="27"/>
          <w:rtl w:val="0"/>
        </w:rPr>
        <w:t xml:space="preserve">Примечание: Слияние изображений MPR сохраняется как серия SC. Опции Reformat не отображаются в диалоговом окне.</w:t>
      </w:r>
    </w:p>
    <w:p w:rsidR="00000000" w:rsidDel="00000000" w:rsidP="00000000" w:rsidRDefault="00000000" w:rsidRPr="00000000" w14:paraId="00001385">
      <w:pPr>
        <w:spacing w:before="256"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Встроить описание серии (Embed Series Description)</w:t>
      </w:r>
    </w:p>
    <w:p w:rsidR="00000000" w:rsidDel="00000000" w:rsidP="00000000" w:rsidRDefault="00000000" w:rsidRPr="00000000" w14:paraId="00001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Встраивает описание серии в серию. Доступно, когда выбран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Series Data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(Данные серии).</w:t>
      </w:r>
    </w:p>
    <w:p w:rsidR="00000000" w:rsidDel="00000000" w:rsidP="00000000" w:rsidRDefault="00000000" w:rsidRPr="00000000" w14:paraId="00001387">
      <w:pPr>
        <w:spacing w:before="188" w:lineRule="auto"/>
        <w:ind w:left="1511"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Наследовать исходное описание (Inherit original description)</w:t>
      </w:r>
    </w:p>
    <w:p w:rsidR="00000000" w:rsidDel="00000000" w:rsidP="00000000" w:rsidRDefault="00000000" w:rsidRPr="00000000" w14:paraId="00001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87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Наследует описание серии исходной серии.</w:t>
      </w:r>
    </w:p>
    <w:p w:rsidR="00000000" w:rsidDel="00000000" w:rsidP="00000000" w:rsidRDefault="00000000" w:rsidRPr="00000000" w14:paraId="00001389">
      <w:pPr>
        <w:spacing w:before="271" w:lineRule="auto"/>
        <w:ind w:left="1511"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Задать (Set)</w:t>
      </w:r>
    </w:p>
    <w:p w:rsidR="00000000" w:rsidDel="00000000" w:rsidP="00000000" w:rsidRDefault="00000000" w:rsidRPr="00000000" w14:paraId="00001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87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желаемое описание серии. Допустимые символы для описания серии включают прописные и строчные буквы, цифры 0-9 и следующие специальные символы:</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897465</wp:posOffset>
                </wp:positionV>
                <wp:extent cx="5623560" cy="546735"/>
                <wp:effectExtent b="0" l="0" r="0" t="0"/>
                <wp:wrapTopAndBottom distB="0" distT="0"/>
                <wp:docPr id="1275" name=""/>
                <a:graphic>
                  <a:graphicData uri="http://schemas.microsoft.com/office/word/2010/wordprocessingShape">
                    <wps:wsp>
                      <wps:cNvSpPr/>
                      <wps:cNvPr id="94" name="Shape 94"/>
                      <wps:spPr>
                        <a:xfrm>
                          <a:off x="2538983" y="3511395"/>
                          <a:ext cx="5614035" cy="53721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43.00000190734863" w:line="303.99999618530273"/>
                              <w:ind w:left="3496.0000610351562" w:right="843.0000305175781" w:firstLine="5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 &amp; * ( ) _ + { } | : " &lt; &gt; ? ` - = [ ] ; '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897465</wp:posOffset>
                </wp:positionV>
                <wp:extent cx="5623560" cy="546735"/>
                <wp:effectExtent b="0" l="0" r="0" t="0"/>
                <wp:wrapTopAndBottom distB="0" distT="0"/>
                <wp:docPr id="1275" name="image445.png"/>
                <a:graphic>
                  <a:graphicData uri="http://schemas.openxmlformats.org/drawingml/2006/picture">
                    <pic:pic>
                      <pic:nvPicPr>
                        <pic:cNvPr id="0" name="image445.png"/>
                        <pic:cNvPicPr preferRelativeResize="0"/>
                      </pic:nvPicPr>
                      <pic:blipFill>
                        <a:blip r:embed="rId9"/>
                        <a:srcRect/>
                        <a:stretch>
                          <a:fillRect/>
                        </a:stretch>
                      </pic:blipFill>
                      <pic:spPr>
                        <a:xfrm>
                          <a:off x="0" y="0"/>
                          <a:ext cx="5623560" cy="546735"/>
                        </a:xfrm>
                        <a:prstGeom prst="rect"/>
                        <a:ln/>
                      </pic:spPr>
                    </pic:pic>
                  </a:graphicData>
                </a:graphic>
              </wp:anchor>
            </w:drawing>
          </mc:Fallback>
        </mc:AlternateContent>
      </w:r>
    </w:p>
    <w:p w:rsidR="00000000" w:rsidDel="00000000" w:rsidP="00000000" w:rsidRDefault="00000000" w:rsidRPr="00000000" w14:paraId="00001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314" w:lineRule="auto"/>
        <w:ind w:left="187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стрелку вниз справа от текстового поля, чтобы отобразить историю описаний серий, введенных с помощью протокола. Вы можете выбрать слово из истории. Обратите внимание, что история ведется для каждого протокола. Чтобы удалить слово из истории, щелкните его правой кнопкой мыши и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Delete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(Удалить).</w:t>
      </w:r>
    </w:p>
    <w:p w:rsidR="00000000" w:rsidDel="00000000" w:rsidP="00000000" w:rsidRDefault="00000000" w:rsidRPr="00000000" w14:paraId="00001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87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доступен список предустановок описания серий, вы можете выбрать предустановку из списка, показанного ниже истории.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Использование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списка пре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ду</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становок описания серий</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38D">
      <w:pPr>
        <w:spacing w:before="155"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Назначение (Destination)</w:t>
      </w:r>
    </w:p>
    <w:p w:rsidR="00000000" w:rsidDel="00000000" w:rsidP="00000000" w:rsidRDefault="00000000" w:rsidRPr="00000000" w14:paraId="0000138E">
      <w:pPr>
        <w:spacing w:before="161" w:line="338" w:lineRule="auto"/>
        <w:ind w:left="1511" w:firstLine="0"/>
        <w:rPr>
          <w:i w:val="1"/>
          <w:iCs w:val="1"/>
          <w:sz w:val="27"/>
          <w:szCs w:val="27"/>
        </w:rPr>
      </w:pPr>
      <w:r w:rsidDel="00000000" w:rsidR="00000000" w:rsidRPr="00000000">
        <w:rPr>
          <w:sz w:val="27"/>
          <w:szCs w:val="27"/>
          <w:rtl w:val="0"/>
        </w:rPr>
        <w:t xml:space="preserve">Выберите одно или несколько мест назначения для сохранения последовательности. </w:t>
      </w:r>
      <w:r w:rsidDel="00000000" w:rsidR="00000000" w:rsidRPr="00000000">
        <w:rPr>
          <w:i w:val="1"/>
          <w:iCs w:val="1"/>
          <w:sz w:val="27"/>
          <w:szCs w:val="27"/>
          <w:rtl w:val="0"/>
        </w:rPr>
        <w:t xml:space="preserve">Примечание: Выбранные типы вывода (или места назначения) в диалоговом окне Movie (Видео) или в пакетном режиме MPR сохраняются.</w:t>
      </w:r>
    </w:p>
    <w:p w:rsidR="00000000" w:rsidDel="00000000" w:rsidP="00000000" w:rsidRDefault="00000000" w:rsidRPr="00000000" w14:paraId="0000138F">
      <w:pPr>
        <w:spacing w:before="142"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Размер вывода (Output Size)</w:t>
      </w:r>
    </w:p>
    <w:p w:rsidR="00000000" w:rsidDel="00000000" w:rsidP="00000000" w:rsidRDefault="00000000" w:rsidRPr="00000000" w14:paraId="00001390">
      <w:pPr>
        <w:spacing w:before="146" w:lineRule="auto"/>
        <w:ind w:left="1511" w:firstLine="0"/>
        <w:rPr>
          <w:rFonts w:ascii="Helvetica Neue" w:cs="Helvetica Neue" w:eastAsia="Helvetica Neue" w:hAnsi="Helvetica Neue"/>
          <w:sz w:val="25"/>
          <w:szCs w:val="25"/>
        </w:rPr>
      </w:pPr>
      <w:r w:rsidDel="00000000" w:rsidR="00000000" w:rsidRPr="00000000">
        <w:rPr>
          <w:sz w:val="27"/>
          <w:szCs w:val="27"/>
          <w:rtl w:val="0"/>
        </w:rPr>
        <w:t xml:space="preserve">Когда в качестве места назначения выбран </w:t>
      </w:r>
      <w:r w:rsidDel="00000000" w:rsidR="00000000" w:rsidRPr="00000000">
        <w:rPr>
          <w:rFonts w:ascii="Helvetica Neue" w:cs="Helvetica Neue" w:eastAsia="Helvetica Neue" w:hAnsi="Helvetica Neue"/>
          <w:sz w:val="25"/>
          <w:szCs w:val="25"/>
          <w:rtl w:val="0"/>
        </w:rPr>
        <w:t xml:space="preserve">DICOM series </w:t>
      </w:r>
      <w:r w:rsidDel="00000000" w:rsidR="00000000" w:rsidRPr="00000000">
        <w:rPr>
          <w:sz w:val="27"/>
          <w:szCs w:val="27"/>
          <w:rtl w:val="0"/>
        </w:rPr>
        <w:t xml:space="preserve">(Серия DICOM) или </w:t>
      </w:r>
      <w:r w:rsidDel="00000000" w:rsidR="00000000" w:rsidRPr="00000000">
        <w:rPr>
          <w:rFonts w:ascii="Helvetica Neue" w:cs="Helvetica Neue" w:eastAsia="Helvetica Neue" w:hAnsi="Helvetica Neue"/>
          <w:sz w:val="25"/>
          <w:szCs w:val="25"/>
          <w:rtl w:val="0"/>
        </w:rPr>
        <w:t xml:space="preserve">Movie File</w:t>
      </w:r>
    </w:p>
    <w:p w:rsidR="00000000" w:rsidDel="00000000" w:rsidP="00000000" w:rsidRDefault="00000000" w:rsidRPr="00000000" w14:paraId="00001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(Видеофайл), выберите размер выходного изображения.</w:t>
      </w:r>
    </w:p>
    <w:p w:rsidR="00000000" w:rsidDel="00000000" w:rsidP="00000000" w:rsidRDefault="00000000" w:rsidRPr="00000000" w14:paraId="00001392">
      <w:pPr>
        <w:spacing w:before="155" w:line="316" w:lineRule="auto"/>
        <w:ind w:left="1511" w:right="518" w:firstLine="0"/>
        <w:rPr>
          <w:sz w:val="27"/>
          <w:szCs w:val="27"/>
        </w:rPr>
      </w:pPr>
      <w:r w:rsidDel="00000000" w:rsidR="00000000" w:rsidRPr="00000000">
        <w:rPr>
          <w:rFonts w:ascii="Helvetica Neue" w:cs="Helvetica Neue" w:eastAsia="Helvetica Neue" w:hAnsi="Helvetica Neue"/>
          <w:sz w:val="25"/>
          <w:szCs w:val="25"/>
          <w:rtl w:val="0"/>
        </w:rPr>
        <w:t xml:space="preserve">Default </w:t>
      </w:r>
      <w:r w:rsidDel="00000000" w:rsidR="00000000" w:rsidRPr="00000000">
        <w:rPr>
          <w:sz w:val="27"/>
          <w:szCs w:val="27"/>
          <w:rtl w:val="0"/>
        </w:rPr>
        <w:t xml:space="preserve">(По умолчанию) сохраняет изображения в размере вывода, указанном в диалоговом окне Preferences (Настройки). Подробнее см. </w:t>
      </w:r>
      <w:r w:rsidDel="00000000" w:rsidR="00000000" w:rsidRPr="00000000">
        <w:rPr>
          <w:i w:val="1"/>
          <w:iCs w:val="1"/>
          <w:sz w:val="27"/>
          <w:szCs w:val="27"/>
          <w:rtl w:val="0"/>
        </w:rPr>
        <w:t xml:space="preserve">Руководство пользователя Basics</w:t>
      </w:r>
      <w:r w:rsidDel="00000000" w:rsidR="00000000" w:rsidRPr="00000000">
        <w:rPr>
          <w:sz w:val="27"/>
          <w:szCs w:val="27"/>
          <w:rtl w:val="0"/>
        </w:rPr>
        <w:t xml:space="preserve">.</w:t>
      </w:r>
    </w:p>
    <w:p w:rsidR="00000000" w:rsidDel="00000000" w:rsidP="00000000" w:rsidRDefault="00000000" w:rsidRPr="00000000" w14:paraId="0000139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159"/>
        </w:tabs>
        <w:spacing w:after="0" w:before="12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Create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(Создать), чтобы сохранить последовательность.</w:t>
      </w:r>
    </w:p>
    <w:p w:rsidR="00000000" w:rsidDel="00000000" w:rsidP="00000000" w:rsidRDefault="00000000" w:rsidRPr="00000000" w14:paraId="00001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 время сохранения последовательности показываются изображения предварительного просмотра.</w:t>
      </w:r>
    </w:p>
    <w:p w:rsidR="00000000" w:rsidDel="00000000" w:rsidP="00000000" w:rsidRDefault="00000000" w:rsidRPr="00000000" w14:paraId="00001395">
      <w:pPr>
        <w:pStyle w:val="Heading4"/>
        <w:spacing w:before="279" w:lineRule="auto"/>
        <w:ind w:firstLine="225"/>
        <w:rPr/>
      </w:pPr>
      <w:r w:rsidDel="00000000" w:rsidR="00000000" w:rsidRPr="00000000">
        <w:rPr>
          <w:color w:val="25446d"/>
          <w:rtl w:val="0"/>
        </w:rPr>
        <w:t xml:space="preserve">Изменение настроек</w:t>
      </w:r>
      <w:r w:rsidDel="00000000" w:rsidR="00000000" w:rsidRPr="00000000">
        <w:rPr>
          <w:rtl w:val="0"/>
        </w:rPr>
      </w:r>
    </w:p>
    <w:p w:rsidR="00000000" w:rsidDel="00000000" w:rsidP="00000000" w:rsidRDefault="00000000" w:rsidRPr="00000000" w14:paraId="00001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изменить настройки по мере необходимости.</w:t>
      </w:r>
    </w:p>
    <w:p w:rsidR="00000000" w:rsidDel="00000000" w:rsidP="00000000" w:rsidRDefault="00000000" w:rsidRPr="00000000" w14:paraId="00001397">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Выбор типа серии изображений</w:t>
      </w:r>
      <w:r w:rsidDel="00000000" w:rsidR="00000000" w:rsidRPr="00000000">
        <w:rPr>
          <w:rtl w:val="0"/>
        </w:rPr>
      </w:r>
    </w:p>
    <w:p w:rsidR="00000000" w:rsidDel="00000000" w:rsidP="00000000" w:rsidRDefault="00000000" w:rsidRPr="00000000" w14:paraId="00001398">
      <w:pPr>
        <w:spacing w:before="146" w:lineRule="auto"/>
        <w:ind w:left="789"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Parallel </w:t>
      </w:r>
      <w:r w:rsidDel="00000000" w:rsidR="00000000" w:rsidRPr="00000000">
        <w:rPr>
          <w:sz w:val="27"/>
          <w:szCs w:val="27"/>
          <w:rtl w:val="0"/>
        </w:rPr>
        <w:t xml:space="preserve">(Параллельное) или </w:t>
      </w:r>
      <w:r w:rsidDel="00000000" w:rsidR="00000000" w:rsidRPr="00000000">
        <w:rPr>
          <w:rFonts w:ascii="Helvetica Neue" w:cs="Helvetica Neue" w:eastAsia="Helvetica Neue" w:hAnsi="Helvetica Neue"/>
          <w:sz w:val="25"/>
          <w:szCs w:val="25"/>
          <w:rtl w:val="0"/>
        </w:rPr>
        <w:t xml:space="preserve">Radial </w:t>
      </w:r>
      <w:r w:rsidDel="00000000" w:rsidR="00000000" w:rsidRPr="00000000">
        <w:rPr>
          <w:sz w:val="27"/>
          <w:szCs w:val="27"/>
          <w:rtl w:val="0"/>
        </w:rPr>
        <w:t xml:space="preserve">(Радиальное).</w:t>
      </w:r>
    </w:p>
    <w:p w:rsidR="00000000" w:rsidDel="00000000" w:rsidP="00000000" w:rsidRDefault="00000000" w:rsidRPr="00000000" w14:paraId="00001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9"/>
          <w:szCs w:val="9"/>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39B">
      <w:pPr>
        <w:spacing w:before="97" w:line="312" w:lineRule="auto"/>
        <w:ind w:left="987" w:firstLine="1036"/>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Parallel (Параллельное)</w:t>
      </w:r>
    </w:p>
    <w:p w:rsidR="00000000" w:rsidDel="00000000" w:rsidP="00000000" w:rsidRDefault="00000000" w:rsidRPr="00000000" w14:paraId="0000139C">
      <w:pPr>
        <w:spacing w:before="167" w:line="312" w:lineRule="auto"/>
        <w:ind w:left="1282" w:firstLine="865"/>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Radial (Радиальное)</w:t>
      </w:r>
    </w:p>
    <w:p w:rsidR="00000000" w:rsidDel="00000000" w:rsidP="00000000" w:rsidRDefault="00000000" w:rsidRPr="00000000" w14:paraId="00001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698" w:lineRule="auto"/>
        <w:ind w:left="185" w:right="384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Движение параллельно осевым линиям MPR. Вращение вокруг точки вращения по радиусу.</w:t>
      </w:r>
    </w:p>
    <w:p w:rsidR="00000000" w:rsidDel="00000000" w:rsidP="00000000" w:rsidRDefault="00000000" w:rsidRPr="00000000" w14:paraId="00001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3A0">
      <w:pPr>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количества срезов или интервала</w:t>
      </w:r>
      <w:r w:rsidDel="00000000" w:rsidR="00000000" w:rsidRPr="00000000">
        <w:rPr>
          <w:rtl w:val="0"/>
        </w:rPr>
      </w:r>
    </w:p>
    <w:p w:rsidR="00000000" w:rsidDel="00000000" w:rsidP="00000000" w:rsidRDefault="00000000" w:rsidRPr="00000000" w14:paraId="00001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Количество срезов и интервал тесно связаны. Изменение одной из этих настроек автоматически скорректирует другую.</w:t>
      </w:r>
    </w:p>
    <w:p w:rsidR="00000000" w:rsidDel="00000000" w:rsidP="00000000" w:rsidRDefault="00000000" w:rsidRPr="00000000" w14:paraId="00001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3A3">
      <w:pPr>
        <w:spacing w:before="245" w:lineRule="auto"/>
        <w:ind w:left="789" w:firstLine="0"/>
        <w:rPr>
          <w:rFonts w:ascii="Arial" w:cs="Arial" w:eastAsia="Arial" w:hAnsi="Arial"/>
          <w:b w:val="1"/>
          <w:bCs w:val="1"/>
          <w:sz w:val="25"/>
          <w:szCs w:val="25"/>
        </w:rPr>
        <w:sectPr>
          <w:type w:val="continuous"/>
          <w:pgSz w:h="15840" w:w="12240" w:orient="portrait"/>
          <w:pgMar w:bottom="0" w:top="160" w:left="0" w:right="0" w:header="720" w:footer="720"/>
        </w:sectPr>
      </w:pPr>
      <w:r w:rsidDel="00000000" w:rsidR="00000000" w:rsidRPr="00000000">
        <w:rPr>
          <w:rFonts w:ascii="Arial" w:cs="Arial" w:eastAsia="Arial" w:hAnsi="Arial"/>
          <w:b w:val="1"/>
          <w:bCs w:val="1"/>
          <w:sz w:val="25"/>
          <w:szCs w:val="25"/>
          <w:rtl w:val="0"/>
        </w:rPr>
        <w:t xml:space="preserve">Настройка количества срезов</w:t>
      </w:r>
    </w:p>
    <w:p w:rsidR="00000000" w:rsidDel="00000000" w:rsidP="00000000" w:rsidRDefault="00000000" w:rsidRPr="00000000" w14:paraId="00001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3A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04" w:lineRule="auto"/>
        <w:ind w:left="1511" w:right="765"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стрелки вверх или вниз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 of slices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(Кол-во срезов), чтобы установить количество. Текущее количество отображается на кнопке.</w:t>
      </w:r>
    </w:p>
    <w:p w:rsidR="00000000" w:rsidDel="00000000" w:rsidP="00000000" w:rsidRDefault="00000000" w:rsidRPr="00000000" w14:paraId="000013A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 w:line="316" w:lineRule="auto"/>
        <w:ind w:left="1511" w:right="345"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 of slices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(Кол-во срезов), чтобы отобразить диалоговое окно Number of Slices Settings (Настройки количества срезов), введите конкретное число,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w:t>
      </w:r>
    </w:p>
    <w:p w:rsidR="00000000" w:rsidDel="00000000" w:rsidP="00000000" w:rsidRDefault="00000000" w:rsidRPr="00000000" w14:paraId="000013A7">
      <w:pPr>
        <w:spacing w:before="39" w:line="316" w:lineRule="auto"/>
        <w:ind w:left="1511" w:right="518" w:firstLine="0"/>
        <w:rPr>
          <w:i w:val="1"/>
          <w:iCs w:val="1"/>
          <w:sz w:val="27"/>
          <w:szCs w:val="27"/>
        </w:rPr>
      </w:pPr>
      <w:r w:rsidDel="00000000" w:rsidR="00000000" w:rsidRPr="00000000">
        <w:rPr>
          <w:i w:val="1"/>
          <w:iCs w:val="1"/>
          <w:sz w:val="27"/>
          <w:szCs w:val="27"/>
          <w:rtl w:val="0"/>
        </w:rPr>
        <w:t xml:space="preserve">Примечание: Укажите </w:t>
      </w:r>
      <w:r w:rsidDel="00000000" w:rsidR="00000000" w:rsidRPr="00000000">
        <w:rPr>
          <w:rFonts w:ascii="Arial" w:cs="Arial" w:eastAsia="Arial" w:hAnsi="Arial"/>
          <w:i w:val="1"/>
          <w:iCs w:val="1"/>
          <w:sz w:val="25"/>
          <w:szCs w:val="25"/>
          <w:rtl w:val="0"/>
        </w:rPr>
        <w:t xml:space="preserve">Button step size </w:t>
      </w:r>
      <w:r w:rsidDel="00000000" w:rsidR="00000000" w:rsidRPr="00000000">
        <w:rPr>
          <w:i w:val="1"/>
          <w:iCs w:val="1"/>
          <w:sz w:val="27"/>
          <w:szCs w:val="27"/>
          <w:rtl w:val="0"/>
        </w:rPr>
        <w:t xml:space="preserve">(Шаг кнопки), чтобы изменить шаг стрелок вверх или вниз кнопки </w:t>
      </w:r>
      <w:r w:rsidDel="00000000" w:rsidR="00000000" w:rsidRPr="00000000">
        <w:rPr>
          <w:rFonts w:ascii="Arial" w:cs="Arial" w:eastAsia="Arial" w:hAnsi="Arial"/>
          <w:i w:val="1"/>
          <w:iCs w:val="1"/>
          <w:sz w:val="25"/>
          <w:szCs w:val="25"/>
          <w:rtl w:val="0"/>
        </w:rPr>
        <w:t xml:space="preserve"># of slices </w:t>
      </w:r>
      <w:r w:rsidDel="00000000" w:rsidR="00000000" w:rsidRPr="00000000">
        <w:rPr>
          <w:i w:val="1"/>
          <w:iCs w:val="1"/>
          <w:sz w:val="27"/>
          <w:szCs w:val="27"/>
          <w:rtl w:val="0"/>
        </w:rPr>
        <w:t xml:space="preserve">(Кол-во срезов).</w:t>
      </w:r>
    </w:p>
    <w:p w:rsidR="00000000" w:rsidDel="00000000" w:rsidP="00000000" w:rsidRDefault="00000000" w:rsidRPr="00000000" w14:paraId="00001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1"/>
          <w:iCs w:val="1"/>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3A9">
      <w:pPr>
        <w:spacing w:before="237"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Настройка интервала (шага) (spacing)</w:t>
      </w:r>
    </w:p>
    <w:p w:rsidR="00000000" w:rsidDel="00000000" w:rsidP="00000000" w:rsidRDefault="00000000" w:rsidRPr="00000000" w14:paraId="00001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3A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16" w:lineRule="auto"/>
        <w:ind w:left="1511" w:right="555"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стрелки вверх или вниз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Space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(Интервал). Текущий шаг отображается на кнопке.</w:t>
      </w:r>
    </w:p>
    <w:p w:rsidR="00000000" w:rsidDel="00000000" w:rsidP="00000000" w:rsidRDefault="00000000" w:rsidRPr="00000000" w14:paraId="000013A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518"/>
        </w:tabs>
        <w:spacing w:after="0" w:before="0" w:line="295"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Space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(Интервал), чтобы отобразить диалоговое окно Spacing Settings</w:t>
      </w:r>
    </w:p>
    <w:p w:rsidR="00000000" w:rsidDel="00000000" w:rsidP="00000000" w:rsidRDefault="00000000" w:rsidRPr="00000000" w14:paraId="000013AD">
      <w:pPr>
        <w:spacing w:before="98" w:line="333" w:lineRule="auto"/>
        <w:ind w:left="1511" w:right="518" w:firstLine="0"/>
        <w:rPr>
          <w:i w:val="1"/>
          <w:iCs w:val="1"/>
          <w:sz w:val="27"/>
          <w:szCs w:val="27"/>
        </w:rPr>
      </w:pPr>
      <w:r w:rsidDel="00000000" w:rsidR="00000000" w:rsidRPr="00000000">
        <w:rPr>
          <w:sz w:val="27"/>
          <w:szCs w:val="27"/>
          <w:rtl w:val="0"/>
        </w:rPr>
        <w:t xml:space="preserve">(Настройки интервала), введите конкретное число, затем нажмите кнопку </w:t>
      </w:r>
      <w:r w:rsidDel="00000000" w:rsidR="00000000" w:rsidRPr="00000000">
        <w:rPr>
          <w:rFonts w:ascii="Helvetica Neue" w:cs="Helvetica Neue" w:eastAsia="Helvetica Neue" w:hAnsi="Helvetica Neue"/>
          <w:sz w:val="25"/>
          <w:szCs w:val="25"/>
          <w:rtl w:val="0"/>
        </w:rPr>
        <w:t xml:space="preserve">OK </w:t>
      </w:r>
      <w:r w:rsidDel="00000000" w:rsidR="00000000" w:rsidRPr="00000000">
        <w:rPr>
          <w:sz w:val="27"/>
          <w:szCs w:val="27"/>
          <w:rtl w:val="0"/>
        </w:rPr>
        <w:t xml:space="preserve">(ОК). </w:t>
      </w:r>
      <w:r w:rsidDel="00000000" w:rsidR="00000000" w:rsidRPr="00000000">
        <w:rPr>
          <w:i w:val="1"/>
          <w:iCs w:val="1"/>
          <w:sz w:val="27"/>
          <w:szCs w:val="27"/>
          <w:rtl w:val="0"/>
        </w:rPr>
        <w:t xml:space="preserve">Примечание: Укажите </w:t>
      </w:r>
      <w:r w:rsidDel="00000000" w:rsidR="00000000" w:rsidRPr="00000000">
        <w:rPr>
          <w:rFonts w:ascii="Arial" w:cs="Arial" w:eastAsia="Arial" w:hAnsi="Arial"/>
          <w:i w:val="1"/>
          <w:iCs w:val="1"/>
          <w:sz w:val="25"/>
          <w:szCs w:val="25"/>
          <w:rtl w:val="0"/>
        </w:rPr>
        <w:t xml:space="preserve">Button step size </w:t>
      </w:r>
      <w:r w:rsidDel="00000000" w:rsidR="00000000" w:rsidRPr="00000000">
        <w:rPr>
          <w:i w:val="1"/>
          <w:iCs w:val="1"/>
          <w:sz w:val="27"/>
          <w:szCs w:val="27"/>
          <w:rtl w:val="0"/>
        </w:rPr>
        <w:t xml:space="preserve">(Шаг кнопки), чтобы изменить шаг стрелок вверх или вниз кнопки </w:t>
      </w:r>
      <w:r w:rsidDel="00000000" w:rsidR="00000000" w:rsidRPr="00000000">
        <w:rPr>
          <w:rFonts w:ascii="Arial" w:cs="Arial" w:eastAsia="Arial" w:hAnsi="Arial"/>
          <w:i w:val="1"/>
          <w:iCs w:val="1"/>
          <w:sz w:val="25"/>
          <w:szCs w:val="25"/>
          <w:rtl w:val="0"/>
        </w:rPr>
        <w:t xml:space="preserve">Space </w:t>
      </w:r>
      <w:r w:rsidDel="00000000" w:rsidR="00000000" w:rsidRPr="00000000">
        <w:rPr>
          <w:i w:val="1"/>
          <w:iCs w:val="1"/>
          <w:sz w:val="27"/>
          <w:szCs w:val="27"/>
          <w:rtl w:val="0"/>
        </w:rPr>
        <w:t xml:space="preserve">(Интервал).</w:t>
      </w:r>
    </w:p>
    <w:p w:rsidR="00000000" w:rsidDel="00000000" w:rsidP="00000000" w:rsidRDefault="00000000" w:rsidRPr="00000000" w14:paraId="000013AE">
      <w:pPr>
        <w:spacing w:before="23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Фиксация количества срезов</w:t>
      </w:r>
      <w:r w:rsidDel="00000000" w:rsidR="00000000" w:rsidRPr="00000000">
        <w:rPr>
          <w:rtl w:val="0"/>
        </w:rPr>
      </w:r>
    </w:p>
    <w:p w:rsidR="00000000" w:rsidDel="00000000" w:rsidP="00000000" w:rsidRDefault="00000000" w:rsidRPr="00000000" w14:paraId="00001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Keep Number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(Сохранить количество), чтобы зафиксировать количество срезов.</w:t>
      </w:r>
    </w:p>
    <w:p w:rsidR="00000000" w:rsidDel="00000000" w:rsidP="00000000" w:rsidRDefault="00000000" w:rsidRPr="00000000" w14:paraId="000013B0">
      <w:pPr>
        <w:spacing w:before="85" w:line="316" w:lineRule="auto"/>
        <w:ind w:left="789" w:right="518" w:firstLine="0"/>
        <w:rPr>
          <w:i w:val="1"/>
          <w:iCs w:val="1"/>
          <w:sz w:val="27"/>
          <w:szCs w:val="27"/>
        </w:rPr>
      </w:pPr>
      <w:r w:rsidDel="00000000" w:rsidR="00000000" w:rsidRPr="00000000">
        <w:rPr>
          <w:i w:val="1"/>
          <w:iCs w:val="1"/>
          <w:sz w:val="27"/>
          <w:szCs w:val="27"/>
          <w:rtl w:val="0"/>
        </w:rPr>
        <w:t xml:space="preserve">Примечание: Когда кнопка </w:t>
      </w:r>
      <w:r w:rsidDel="00000000" w:rsidR="00000000" w:rsidRPr="00000000">
        <w:rPr>
          <w:rFonts w:ascii="Arial" w:cs="Arial" w:eastAsia="Arial" w:hAnsi="Arial"/>
          <w:i w:val="1"/>
          <w:iCs w:val="1"/>
          <w:sz w:val="25"/>
          <w:szCs w:val="25"/>
          <w:rtl w:val="0"/>
        </w:rPr>
        <w:t xml:space="preserve">Keep Number </w:t>
      </w:r>
      <w:r w:rsidDel="00000000" w:rsidR="00000000" w:rsidRPr="00000000">
        <w:rPr>
          <w:i w:val="1"/>
          <w:iCs w:val="1"/>
          <w:sz w:val="27"/>
          <w:szCs w:val="27"/>
          <w:rtl w:val="0"/>
        </w:rPr>
        <w:t xml:space="preserve">(Сохранить количество) включена, измените поле зрения, перетащив синий угол элемента управления пакетным режимом, чтобы автоматически изменить интервал (шаг).</w:t>
      </w:r>
    </w:p>
    <w:p w:rsidR="00000000" w:rsidDel="00000000" w:rsidP="00000000" w:rsidRDefault="00000000" w:rsidRPr="00000000" w14:paraId="000013B1">
      <w:pPr>
        <w:spacing w:line="294" w:lineRule="auto"/>
        <w:ind w:left="789" w:firstLine="0"/>
        <w:rPr>
          <w:i w:val="1"/>
          <w:iCs w:val="1"/>
          <w:sz w:val="27"/>
          <w:szCs w:val="27"/>
        </w:rPr>
      </w:pPr>
      <w:r w:rsidDel="00000000" w:rsidR="00000000" w:rsidRPr="00000000">
        <w:rPr>
          <w:i w:val="1"/>
          <w:iCs w:val="1"/>
          <w:sz w:val="27"/>
          <w:szCs w:val="27"/>
          <w:rtl w:val="0"/>
        </w:rPr>
        <w:t xml:space="preserve">Когда кнопка </w:t>
      </w:r>
      <w:r w:rsidDel="00000000" w:rsidR="00000000" w:rsidRPr="00000000">
        <w:rPr>
          <w:rFonts w:ascii="Arial" w:cs="Arial" w:eastAsia="Arial" w:hAnsi="Arial"/>
          <w:i w:val="1"/>
          <w:iCs w:val="1"/>
          <w:sz w:val="25"/>
          <w:szCs w:val="25"/>
          <w:rtl w:val="0"/>
        </w:rPr>
        <w:t xml:space="preserve">Keep Number </w:t>
      </w:r>
      <w:r w:rsidDel="00000000" w:rsidR="00000000" w:rsidRPr="00000000">
        <w:rPr>
          <w:i w:val="1"/>
          <w:iCs w:val="1"/>
          <w:sz w:val="27"/>
          <w:szCs w:val="27"/>
          <w:rtl w:val="0"/>
        </w:rPr>
        <w:t xml:space="preserve">(Сохранить количество) включена, измените интервал, чтобы</w:t>
      </w:r>
    </w:p>
    <w:p w:rsidR="00000000" w:rsidDel="00000000" w:rsidP="00000000" w:rsidRDefault="00000000" w:rsidRPr="00000000" w14:paraId="000013B2">
      <w:pPr>
        <w:spacing w:before="99" w:lineRule="auto"/>
        <w:ind w:left="789" w:firstLine="0"/>
        <w:rPr>
          <w:i w:val="1"/>
          <w:iCs w:val="1"/>
          <w:sz w:val="27"/>
          <w:szCs w:val="27"/>
        </w:rPr>
      </w:pPr>
      <w:r w:rsidDel="00000000" w:rsidR="00000000" w:rsidRPr="00000000">
        <w:rPr>
          <w:i w:val="1"/>
          <w:iCs w:val="1"/>
          <w:sz w:val="27"/>
          <w:szCs w:val="27"/>
          <w:rtl w:val="0"/>
        </w:rPr>
        <w:t xml:space="preserve">автоматически настроить поле зрения.</w:t>
      </w:r>
    </w:p>
    <w:p w:rsidR="00000000" w:rsidDel="00000000" w:rsidP="00000000" w:rsidRDefault="00000000" w:rsidRPr="00000000" w14:paraId="000013B3">
      <w:pPr>
        <w:spacing w:before="271" w:lineRule="auto"/>
        <w:ind w:left="451" w:firstLine="0"/>
        <w:rPr>
          <w:rFonts w:ascii="Arial" w:cs="Arial" w:eastAsia="Arial" w:hAnsi="Arial"/>
          <w:b w:val="1"/>
          <w:bCs w:val="1"/>
          <w:sz w:val="25"/>
          <w:szCs w:val="25"/>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25446d"/>
          <w:sz w:val="25"/>
          <w:szCs w:val="25"/>
          <w:rtl w:val="0"/>
        </w:rPr>
        <w:t xml:space="preserve">Задание толщины</w:t>
      </w:r>
      <w:r w:rsidDel="00000000" w:rsidR="00000000" w:rsidRPr="00000000">
        <w:rPr>
          <w:rtl w:val="0"/>
        </w:rPr>
      </w:r>
    </w:p>
    <w:p w:rsidR="00000000" w:rsidDel="00000000" w:rsidP="00000000" w:rsidRDefault="00000000" w:rsidRPr="00000000" w14:paraId="00001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3B5">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Thickness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(Толщина), чтобы ввести конкретную толщину.</w:t>
      </w:r>
    </w:p>
    <w:p w:rsidR="00000000" w:rsidDel="00000000" w:rsidP="00000000" w:rsidRDefault="00000000" w:rsidRPr="00000000" w14:paraId="00001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3B7">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158"/>
        </w:tabs>
        <w:spacing w:after="0" w:before="72"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ползунок толщины в нижней части окна изображения.</w:t>
      </w:r>
    </w:p>
    <w:p w:rsidR="00000000" w:rsidDel="00000000" w:rsidP="00000000" w:rsidRDefault="00000000" w:rsidRPr="00000000" w14:paraId="00001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3B9">
      <w:pPr>
        <w:pStyle w:val="Heading4"/>
        <w:ind w:firstLine="225"/>
        <w:rPr/>
      </w:pPr>
      <w:r w:rsidDel="00000000" w:rsidR="00000000" w:rsidRPr="00000000">
        <w:rPr>
          <w:color w:val="25446d"/>
          <w:rtl w:val="0"/>
        </w:rPr>
        <w:t xml:space="preserve">Использование списка предустановок описания серий</w:t>
      </w:r>
      <w:r w:rsidDel="00000000" w:rsidR="00000000" w:rsidRPr="00000000">
        <w:rPr>
          <w:rtl w:val="0"/>
        </w:rPr>
      </w:r>
    </w:p>
    <w:p w:rsidR="00000000" w:rsidDel="00000000" w:rsidP="00000000" w:rsidRDefault="00000000" w:rsidRPr="00000000" w14:paraId="00001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Пользовательские предустановки описания серий позволяют создать список часто используемых описаний серий и назначать их при использовании пакетного режима MPR с другими протоколами.</w:t>
      </w:r>
    </w:p>
    <w:p w:rsidR="00000000" w:rsidDel="00000000" w:rsidP="00000000" w:rsidRDefault="00000000" w:rsidRPr="00000000" w14:paraId="000013BB">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списка предустановок описания серий</w:t>
      </w:r>
      <w:r w:rsidDel="00000000" w:rsidR="00000000" w:rsidRPr="00000000">
        <w:rPr>
          <w:rtl w:val="0"/>
        </w:rPr>
      </w:r>
    </w:p>
    <w:p w:rsidR="00000000" w:rsidDel="00000000" w:rsidP="00000000" w:rsidRDefault="00000000" w:rsidRPr="00000000" w14:paraId="000013B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6" w:line="312" w:lineRule="auto"/>
        <w:ind w:left="1150" w:right="79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Settings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(Настройки) на строке заголовка, чтобы отобразить диалоговое окно Info (Информация).</w:t>
      </w:r>
    </w:p>
    <w:p w:rsidR="00000000" w:rsidDel="00000000" w:rsidP="00000000" w:rsidRDefault="00000000" w:rsidRPr="00000000" w14:paraId="00001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72835</wp:posOffset>
            </wp:positionV>
            <wp:extent cx="179070" cy="179070"/>
            <wp:effectExtent b="0" l="0" r="0" t="0"/>
            <wp:wrapTopAndBottom distB="0" distT="0"/>
            <wp:docPr descr="Button_Gear.png" id="1697" name="image6.png"/>
            <a:graphic>
              <a:graphicData uri="http://schemas.openxmlformats.org/drawingml/2006/picture">
                <pic:pic>
                  <pic:nvPicPr>
                    <pic:cNvPr descr="Button_Gear.png" id="0" name="image6.png"/>
                    <pic:cNvPicPr preferRelativeResize="0"/>
                  </pic:nvPicPr>
                  <pic:blipFill>
                    <a:blip r:embed="rId438"/>
                    <a:srcRect b="0" l="0" r="0" t="0"/>
                    <a:stretch>
                      <a:fillRect/>
                    </a:stretch>
                  </pic:blipFill>
                  <pic:spPr>
                    <a:xfrm>
                      <a:off x="0" y="0"/>
                      <a:ext cx="179070" cy="179070"/>
                    </a:xfrm>
                    <a:prstGeom prst="rect"/>
                    <a:ln/>
                  </pic:spPr>
                </pic:pic>
              </a:graphicData>
            </a:graphic>
          </wp:anchor>
        </w:drawing>
      </w:r>
    </w:p>
    <w:p w:rsidR="00000000" w:rsidDel="00000000" w:rsidP="00000000" w:rsidRDefault="00000000" w:rsidRPr="00000000" w14:paraId="000013B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2" w:line="312" w:lineRule="auto"/>
        <w:ind w:left="1150" w:right="73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Preferences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(Настройки), чтобы отобразить диалоговое окно Preferences (Настройки).</w:t>
      </w:r>
    </w:p>
    <w:p w:rsidR="00000000" w:rsidDel="00000000" w:rsidP="00000000" w:rsidRDefault="00000000" w:rsidRPr="00000000" w14:paraId="00001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3C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3" w:line="302" w:lineRule="auto"/>
        <w:ind w:left="1150" w:right="113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Custom Fields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(Пользовательские поля) в общих настройках (General settings), чтобы отобразить диалоговое окно Edit Fields (Редактирование полей).</w:t>
      </w:r>
    </w:p>
    <w:p w:rsidR="00000000" w:rsidDel="00000000" w:rsidP="00000000" w:rsidRDefault="00000000" w:rsidRPr="00000000" w14:paraId="000013C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47" w:line="312" w:lineRule="auto"/>
        <w:ind w:left="1150" w:right="65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Output_Series Description Presets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(Предустановки описания выходной серии) из раскрывающегося списка в верхней части диалогового окна.</w:t>
      </w:r>
    </w:p>
    <w:p w:rsidR="00000000" w:rsidDel="00000000" w:rsidP="00000000" w:rsidRDefault="00000000" w:rsidRPr="00000000" w14:paraId="00001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3C3">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17" w:line="312" w:lineRule="auto"/>
        <w:ind w:left="1150" w:right="679"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окне списка и введите желаемые предустановки описания серий, по одной на строку.</w:t>
      </w:r>
    </w:p>
    <w:p w:rsidR="00000000" w:rsidDel="00000000" w:rsidP="00000000" w:rsidRDefault="00000000" w:rsidRPr="00000000" w14:paraId="00001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316" w:lineRule="auto"/>
        <w:ind w:left="1150" w:right="57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Допустимые символы для описания серии включают прописные и строчные буквы, цифры 0-9 и следующие специальные символы:</w:t>
      </w:r>
    </w:p>
    <w:p w:rsidR="00000000" w:rsidDel="00000000" w:rsidP="00000000" w:rsidRDefault="00000000" w:rsidRPr="00000000" w14:paraId="00001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9"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g">
            <w:drawing>
              <wp:inline distB="0" distT="0" distL="0" distR="0">
                <wp:extent cx="5623560" cy="556260"/>
                <wp:effectExtent b="0" l="0" r="0" t="0"/>
                <wp:docPr id="1251" name=""/>
                <a:graphic>
                  <a:graphicData uri="http://schemas.microsoft.com/office/word/2010/wordprocessingShape">
                    <wps:wsp>
                      <wps:cNvSpPr/>
                      <wps:cNvPr id="42" name="Shape 42"/>
                      <wps:spPr>
                        <a:xfrm>
                          <a:off x="2538983" y="3506633"/>
                          <a:ext cx="5614035" cy="5467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5.999999046325684" w:line="316.00001335144043"/>
                              <w:ind w:left="3496.0000610351562" w:right="843.0000305175781" w:firstLine="5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 &amp; * ( ) _ + { } | : " &lt; &gt; ? ` - = [ ] ; ' , . /</w:t>
                            </w:r>
                          </w:p>
                        </w:txbxContent>
                      </wps:txbx>
                      <wps:bodyPr anchorCtr="0" anchor="t" bIns="0" lIns="0" spcFirstLastPara="1" rIns="0" wrap="square" tIns="0">
                        <a:noAutofit/>
                      </wps:bodyPr>
                    </wps:wsp>
                  </a:graphicData>
                </a:graphic>
              </wp:inline>
            </w:drawing>
          </mc:Choice>
          <mc:Fallback>
            <w:drawing>
              <wp:inline distB="0" distT="0" distL="0" distR="0">
                <wp:extent cx="5623560" cy="556260"/>
                <wp:effectExtent b="0" l="0" r="0" t="0"/>
                <wp:docPr id="1251" name="image412.png"/>
                <a:graphic>
                  <a:graphicData uri="http://schemas.openxmlformats.org/drawingml/2006/picture">
                    <pic:pic>
                      <pic:nvPicPr>
                        <pic:cNvPr id="0" name="image412.png"/>
                        <pic:cNvPicPr preferRelativeResize="0"/>
                      </pic:nvPicPr>
                      <pic:blipFill>
                        <a:blip r:embed="rId9"/>
                        <a:srcRect/>
                        <a:stretch>
                          <a:fillRect/>
                        </a:stretch>
                      </pic:blipFill>
                      <pic:spPr>
                        <a:xfrm>
                          <a:off x="0" y="0"/>
                          <a:ext cx="5623560" cy="5562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3C7">
      <w:pPr>
        <w:spacing w:before="128"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3C8">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1518"/>
        </w:tabs>
        <w:spacing w:after="0" w:before="169"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Пробелы до или после предустановки автоматически удаляются.</w:t>
      </w:r>
    </w:p>
    <w:p w:rsidR="00000000" w:rsidDel="00000000" w:rsidP="00000000" w:rsidRDefault="00000000" w:rsidRPr="00000000" w14:paraId="000013C9">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можете редактировать и/или удалять предустановки.</w:t>
      </w:r>
    </w:p>
    <w:p w:rsidR="00000000" w:rsidDel="00000000" w:rsidP="00000000" w:rsidRDefault="00000000" w:rsidRPr="00000000" w14:paraId="000013CA">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98" w:line="304" w:lineRule="auto"/>
        <w:ind w:left="1511" w:right="341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Нажмите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Reset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(Сброс), чтобы очистить все записи в Output_Series_Description_Presets.</w:t>
      </w:r>
    </w:p>
    <w:p w:rsidR="00000000" w:rsidDel="00000000" w:rsidP="00000000" w:rsidRDefault="00000000" w:rsidRPr="00000000" w14:paraId="000013C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159"/>
        </w:tabs>
        <w:spacing w:after="0" w:before="14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 чтобы сохранить изменения.</w:t>
      </w:r>
    </w:p>
    <w:p w:rsidR="00000000" w:rsidDel="00000000" w:rsidP="00000000" w:rsidRDefault="00000000" w:rsidRPr="00000000" w14:paraId="000013CC">
      <w:pPr>
        <w:spacing w:before="27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Экспорт предустановок для использования на дополнительных рабочих станциях</w:t>
      </w:r>
      <w:r w:rsidDel="00000000" w:rsidR="00000000" w:rsidRPr="00000000">
        <w:rPr>
          <w:rtl w:val="0"/>
        </w:rPr>
      </w:r>
    </w:p>
    <w:p w:rsidR="00000000" w:rsidDel="00000000" w:rsidP="00000000" w:rsidRDefault="00000000" w:rsidRPr="00000000" w14:paraId="000013C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Export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(Экспорт), чтобы экспортировать все списки предустановок.</w:t>
      </w:r>
    </w:p>
    <w:p w:rsidR="00000000" w:rsidDel="00000000" w:rsidP="00000000" w:rsidRDefault="00000000" w:rsidRPr="00000000" w14:paraId="000013C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159"/>
        </w:tabs>
        <w:spacing w:after="0" w:before="23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съемный носитель в качестве места назначения для экспорта.</w:t>
      </w:r>
    </w:p>
    <w:p w:rsidR="00000000" w:rsidDel="00000000" w:rsidP="00000000" w:rsidRDefault="00000000" w:rsidRPr="00000000" w14:paraId="000013C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имя файла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Save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(Сохранить) для экспорта.</w:t>
      </w:r>
    </w:p>
    <w:p w:rsidR="00000000" w:rsidDel="00000000" w:rsidP="00000000" w:rsidRDefault="00000000" w:rsidRPr="00000000" w14:paraId="00001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Предустановки экспортируются в XML-файл.</w:t>
      </w:r>
    </w:p>
    <w:p w:rsidR="00000000" w:rsidDel="00000000" w:rsidP="00000000" w:rsidRDefault="00000000" w:rsidRPr="00000000" w14:paraId="000013D1">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Импорт предустановок</w:t>
      </w:r>
      <w:r w:rsidDel="00000000" w:rsidR="00000000" w:rsidRPr="00000000">
        <w:rPr>
          <w:rtl w:val="0"/>
        </w:rPr>
      </w:r>
    </w:p>
    <w:p w:rsidR="00000000" w:rsidDel="00000000" w:rsidP="00000000" w:rsidRDefault="00000000" w:rsidRPr="00000000" w14:paraId="000013D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Вставьте съемный носитель, содержащий нужные предустановки.</w:t>
      </w:r>
    </w:p>
    <w:p w:rsidR="00000000" w:rsidDel="00000000" w:rsidP="00000000" w:rsidRDefault="00000000" w:rsidRPr="00000000" w14:paraId="000013D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Import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(Импорт).</w:t>
      </w:r>
    </w:p>
    <w:p w:rsidR="00000000" w:rsidDel="00000000" w:rsidP="00000000" w:rsidRDefault="00000000" w:rsidRPr="00000000" w14:paraId="000013D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159"/>
        </w:tabs>
        <w:spacing w:after="0" w:before="22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съемный диск и щелкните, чтобы выбрать нужный файл предустановок.</w:t>
      </w:r>
    </w:p>
    <w:p w:rsidR="00000000" w:rsidDel="00000000" w:rsidP="00000000" w:rsidRDefault="00000000" w:rsidRPr="00000000" w14:paraId="000013D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Open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(Открыть) для импорта.</w:t>
      </w:r>
    </w:p>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Импортированные предустановки заменяют текущие предустановки.</w:t>
      </w:r>
    </w:p>
    <w:p w:rsidR="00000000" w:rsidDel="00000000" w:rsidP="00000000" w:rsidRDefault="00000000" w:rsidRPr="00000000" w14:paraId="000013D7">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Назначение предустановки</w:t>
      </w:r>
      <w:r w:rsidDel="00000000" w:rsidR="00000000" w:rsidRPr="00000000">
        <w:rPr>
          <w:rtl w:val="0"/>
        </w:rPr>
      </w:r>
    </w:p>
    <w:p w:rsidR="00000000" w:rsidDel="00000000" w:rsidP="00000000" w:rsidRDefault="00000000" w:rsidRPr="00000000" w14:paraId="00001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Откройте диалоговое окно Create Movie (Создание видео).</w:t>
      </w:r>
    </w:p>
    <w:p w:rsidR="00000000" w:rsidDel="00000000" w:rsidP="00000000" w:rsidRDefault="00000000" w:rsidRPr="00000000" w14:paraId="00001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стрелку вниз справа от текстового поля описания серии, чтобы отобразить список предустановок и выбрать предустановку.</w:t>
      </w:r>
    </w:p>
    <w:p w:rsidR="00000000" w:rsidDel="00000000" w:rsidP="00000000" w:rsidRDefault="00000000" w:rsidRPr="00000000" w14:paraId="000013DA">
      <w:pPr>
        <w:pStyle w:val="Heading2"/>
        <w:ind w:firstLine="225"/>
        <w:rPr/>
      </w:pPr>
      <w:r w:rsidDel="00000000" w:rsidR="00000000" w:rsidRPr="00000000">
        <w:rPr>
          <w:color w:val="000933"/>
          <w:rtl w:val="0"/>
        </w:rPr>
        <w:t xml:space="preserve">Сегментация анатомии с помощью VR</w:t>
      </w:r>
      <w:r w:rsidDel="00000000" w:rsidR="00000000" w:rsidRPr="00000000">
        <w:rPr>
          <w:rtl w:val="0"/>
        </w:rPr>
      </w:r>
    </w:p>
    <w:p w:rsidR="00000000" w:rsidDel="00000000" w:rsidP="00000000" w:rsidRDefault="00000000" w:rsidRPr="00000000" w14:paraId="00001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31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создавать 3D-изображения с помощью инструментов сегментации. Инструменты сегментации позволяют выделить нужную анатомическую область и удалить окружающие ткани, закрывающие область интереса. Инструменты сегментации изменяют маску, применяемую к данным изображения. Вы манипулируете самой маской изображения для сегментации анатомии.</w:t>
      </w:r>
    </w:p>
    <w:p w:rsidR="00000000" w:rsidDel="00000000" w:rsidP="00000000" w:rsidRDefault="00000000" w:rsidRPr="00000000" w14:paraId="00001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312"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дополнение к инструментам сегментации, это программное обеспечение предоставляет инструменты автоматической сегментации, которые извлекают анатомические структуры автоматически. Вы можете сначала использовать инструмент автоматической сегментации, а затем точно настроить маску изображения с помощью инструментов сегментации.</w:t>
      </w:r>
    </w:p>
    <w:p w:rsidR="00000000" w:rsidDel="00000000" w:rsidP="00000000" w:rsidRDefault="00000000" w:rsidRPr="00000000" w14:paraId="00001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309"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Это программное обеспечение также поддерживает несколько объемов (volumes), каждый со своей отдельной маской изображения, что позволяет сегментировать разные области интереса в рамках одного исследования. Когда вы используете инструменты сегментации, вы</w:t>
      </w:r>
    </w:p>
    <w:p w:rsidR="00000000" w:rsidDel="00000000" w:rsidP="00000000" w:rsidRDefault="00000000" w:rsidRPr="00000000" w14:paraId="00001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316" w:lineRule="auto"/>
        <w:ind w:left="789" w:right="113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воздействуете на текущий объем. Подробнее о нескольких объемах см. в разделе </w:t>
      </w:r>
      <w:hyperlink r:id="rId439">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Volumes</w:t>
        </w:r>
      </w:hyperlink>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hyperlink r:id="rId440">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Объемы</w:t>
        </w:r>
      </w:hyperlink>
      <w:hyperlink r:id="rId441">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3DF">
      <w:pPr>
        <w:spacing w:before="69" w:lineRule="auto"/>
        <w:ind w:left="789" w:firstLine="0"/>
        <w:rPr>
          <w:i w:val="1"/>
          <w:iCs w:val="1"/>
          <w:sz w:val="27"/>
          <w:szCs w:val="27"/>
        </w:rPr>
      </w:pPr>
      <w:r w:rsidDel="00000000" w:rsidR="00000000" w:rsidRPr="00000000">
        <w:rPr>
          <w:i w:val="1"/>
          <w:iCs w:val="1"/>
          <w:sz w:val="27"/>
          <w:szCs w:val="27"/>
          <w:rtl w:val="0"/>
        </w:rPr>
        <w:t xml:space="preserve">Примечание: Некоторые операции недоступны в определенных протоколах.</w:t>
      </w:r>
    </w:p>
    <w:p w:rsidR="00000000" w:rsidDel="00000000" w:rsidP="00000000" w:rsidRDefault="00000000" w:rsidRPr="00000000" w14:paraId="00001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3E2">
      <w:pPr>
        <w:pStyle w:val="Heading3"/>
        <w:spacing w:before="1" w:lineRule="auto"/>
        <w:ind w:firstLine="225"/>
        <w:rPr/>
      </w:pPr>
      <w:r w:rsidDel="00000000" w:rsidR="00000000" w:rsidRPr="00000000">
        <w:rPr>
          <w:color w:val="25446d"/>
          <w:rtl w:val="0"/>
        </w:rPr>
        <w:t xml:space="preserve">Основы сегментации анатомии</w:t>
      </w:r>
      <w:r w:rsidDel="00000000" w:rsidR="00000000" w:rsidRPr="00000000">
        <w:rPr>
          <w:rtl w:val="0"/>
        </w:rPr>
      </w:r>
    </w:p>
    <w:p w:rsidR="00000000" w:rsidDel="00000000" w:rsidP="00000000" w:rsidRDefault="00000000" w:rsidRPr="00000000" w14:paraId="000013E3">
      <w:pPr>
        <w:pStyle w:val="Heading4"/>
        <w:spacing w:before="397" w:lineRule="auto"/>
        <w:ind w:firstLine="225"/>
        <w:rPr/>
      </w:pPr>
      <w:r w:rsidDel="00000000" w:rsidR="00000000" w:rsidRPr="00000000">
        <w:rPr>
          <w:color w:val="25446d"/>
          <w:rtl w:val="0"/>
        </w:rPr>
        <w:t xml:space="preserve">Маска изображения</w:t>
      </w:r>
      <w:r w:rsidDel="00000000" w:rsidR="00000000" w:rsidRPr="00000000">
        <w:rPr>
          <w:rtl w:val="0"/>
        </w:rPr>
      </w:r>
    </w:p>
    <w:p w:rsidR="00000000" w:rsidDel="00000000" w:rsidP="00000000" w:rsidRDefault="00000000" w:rsidRPr="00000000" w14:paraId="00001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Все инструменты сегментации работают путем изменения маски изображения. Переключите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Mask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(Маска) на панели инструментов Mask (Маска) в области панелей в положение "on" (вкл.), чтобы показать маску изображения на cross-sectional (аксиальных) и CPR (криволинейных) видах.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Видимые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области отображаются красным цветом, когда маска включена.</w:t>
      </w:r>
    </w:p>
    <w:p w:rsidR="00000000" w:rsidDel="00000000" w:rsidP="00000000" w:rsidRDefault="00000000" w:rsidRPr="00000000" w14:paraId="00001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Весь объем видим при открытии исследования. Измените маску изображения, чтобы показать нужную область как виртуальное 3D-изображение.</w:t>
      </w:r>
    </w:p>
    <w:p w:rsidR="00000000" w:rsidDel="00000000" w:rsidP="00000000" w:rsidRDefault="00000000" w:rsidRPr="00000000" w14:paraId="00001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Вся область замаскирована и видима:</w:t>
      </w:r>
    </w:p>
    <w:p w:rsidR="00000000" w:rsidDel="00000000" w:rsidP="00000000" w:rsidRDefault="00000000" w:rsidRPr="00000000" w14:paraId="00001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3447097" cy="1629537"/>
            <wp:effectExtent b="0" l="0" r="0" t="0"/>
            <wp:docPr descr="MaskedArea(All).jpg" id="1351" name="image5.jpg"/>
            <a:graphic>
              <a:graphicData uri="http://schemas.openxmlformats.org/drawingml/2006/picture">
                <pic:pic>
                  <pic:nvPicPr>
                    <pic:cNvPr descr="MaskedArea(All).jpg" id="0" name="image5.jpg"/>
                    <pic:cNvPicPr preferRelativeResize="0"/>
                  </pic:nvPicPr>
                  <pic:blipFill>
                    <a:blip r:embed="rId442"/>
                    <a:srcRect b="0" l="0" r="0" t="0"/>
                    <a:stretch>
                      <a:fillRect/>
                    </a:stretch>
                  </pic:blipFill>
                  <pic:spPr>
                    <a:xfrm>
                      <a:off x="0" y="0"/>
                      <a:ext cx="3447097" cy="1629537"/>
                    </a:xfrm>
                    <a:prstGeom prst="rect"/>
                    <a:ln/>
                  </pic:spPr>
                </pic:pic>
              </a:graphicData>
            </a:graphic>
          </wp:inline>
        </w:drawing>
      </w:r>
      <w:r w:rsidDel="00000000" w:rsidR="00000000" w:rsidRPr="00000000">
        <w:rPr>
          <w:rtl w:val="0"/>
        </w:rPr>
      </w:r>
    </w:p>
    <w:p w:rsidR="00000000" w:rsidDel="00000000" w:rsidP="00000000" w:rsidRDefault="00000000" w:rsidRPr="00000000" w14:paraId="00001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Видима замаскированная область:</w:t>
      </w:r>
    </w:p>
    <w:p w:rsidR="00000000" w:rsidDel="00000000" w:rsidP="00000000" w:rsidRDefault="00000000" w:rsidRPr="00000000" w14:paraId="00001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106189</wp:posOffset>
            </wp:positionV>
            <wp:extent cx="3438143" cy="1638490"/>
            <wp:effectExtent b="0" l="0" r="0" t="0"/>
            <wp:wrapTopAndBottom distB="0" distT="0"/>
            <wp:docPr descr="MaskedArea(Heart).jpg" id="1416" name="image62.jpg"/>
            <a:graphic>
              <a:graphicData uri="http://schemas.openxmlformats.org/drawingml/2006/picture">
                <pic:pic>
                  <pic:nvPicPr>
                    <pic:cNvPr descr="MaskedArea(Heart).jpg" id="0" name="image62.jpg"/>
                    <pic:cNvPicPr preferRelativeResize="0"/>
                  </pic:nvPicPr>
                  <pic:blipFill>
                    <a:blip r:embed="rId443"/>
                    <a:srcRect b="0" l="0" r="0" t="0"/>
                    <a:stretch>
                      <a:fillRect/>
                    </a:stretch>
                  </pic:blipFill>
                  <pic:spPr>
                    <a:xfrm>
                      <a:off x="0" y="0"/>
                      <a:ext cx="3438143" cy="1638490"/>
                    </a:xfrm>
                    <a:prstGeom prst="rect"/>
                    <a:ln/>
                  </pic:spPr>
                </pic:pic>
              </a:graphicData>
            </a:graphic>
          </wp:anchor>
        </w:drawing>
      </w:r>
    </w:p>
    <w:p w:rsidR="00000000" w:rsidDel="00000000" w:rsidP="00000000" w:rsidRDefault="00000000" w:rsidRPr="00000000" w14:paraId="000013EB">
      <w:pPr>
        <w:spacing w:before="114"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3E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12" w:lineRule="auto"/>
        <w:ind w:left="1150" w:right="471"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Аннотации объема маски и имени объема отображаются в 3D-виде. Когда переключатель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Mask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(Маска) включен в протоколе 3D Standard или 4D, аннотация области маски отображается на cross-sectional (аксиальных) видах. Подробнее об аннотациях см. </w:t>
      </w:r>
      <w:hyperlink r:id="rId444">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Displaying Items (Отображение элементов</w:t>
        </w:r>
      </w:hyperlink>
      <w:hyperlink r:id="rId445">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w:t>
        </w:r>
      </w:hyperlink>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3920670</wp:posOffset>
                </wp:positionH>
                <wp:positionV relativeFrom="paragraph">
                  <wp:posOffset>1040273</wp:posOffset>
                </wp:positionV>
                <wp:extent cx="9525" cy="12700"/>
                <wp:effectExtent b="0" l="0" r="0" t="0"/>
                <wp:wrapNone/>
                <wp:docPr id="1242" name=""/>
                <a:graphic>
                  <a:graphicData uri="http://schemas.microsoft.com/office/word/2010/wordprocessingShape">
                    <wps:wsp>
                      <wps:cNvSpPr/>
                      <wps:cNvPr id="23" name="Shape 23"/>
                      <wps:spPr>
                        <a:xfrm>
                          <a:off x="5330443" y="3775238"/>
                          <a:ext cx="31115" cy="9525"/>
                        </a:xfrm>
                        <a:custGeom>
                          <a:rect b="b" l="l" r="r" t="t"/>
                          <a:pathLst>
                            <a:path extrusionOk="0" h="9525" w="31115">
                              <a:moveTo>
                                <a:pt x="30760" y="8953"/>
                              </a:moveTo>
                              <a:lnTo>
                                <a:pt x="0" y="8953"/>
                              </a:lnTo>
                              <a:lnTo>
                                <a:pt x="0" y="0"/>
                              </a:lnTo>
                              <a:lnTo>
                                <a:pt x="30760" y="0"/>
                              </a:lnTo>
                              <a:lnTo>
                                <a:pt x="30760"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3920670</wp:posOffset>
                </wp:positionH>
                <wp:positionV relativeFrom="paragraph">
                  <wp:posOffset>1040273</wp:posOffset>
                </wp:positionV>
                <wp:extent cx="9525" cy="12700"/>
                <wp:effectExtent b="0" l="0" r="0" t="0"/>
                <wp:wrapNone/>
                <wp:docPr id="1242" name="image402.png"/>
                <a:graphic>
                  <a:graphicData uri="http://schemas.openxmlformats.org/drawingml/2006/picture">
                    <pic:pic>
                      <pic:nvPicPr>
                        <pic:cNvPr id="0" name="image402.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13E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7" w:line="314" w:lineRule="auto"/>
        <w:ind w:left="1150" w:right="46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режим рендеринга 3D-вида — MIP, MinIP, Gradient MIP или SUM, нажмите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Menu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(Меню) на панели инструментов Window (Окно) 3D-вида, затем 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Other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(Другое) &gt;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Apply Mask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(Применить маску), чтобы включить или отключить маску изображения для MIP, MinIP, Gradient MIP или SUM. Выберите этот пункт, чтобы показывать только замаскированную область, или снимите выделение, чтобы показывать всю область.</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501395</wp:posOffset>
                </wp:positionH>
                <wp:positionV relativeFrom="paragraph">
                  <wp:posOffset>1606335</wp:posOffset>
                </wp:positionV>
                <wp:extent cx="6742430" cy="3379470"/>
                <wp:effectExtent b="0" l="0" r="0" t="0"/>
                <wp:wrapNone/>
                <wp:docPr id="1342" name=""/>
                <a:graphic>
                  <a:graphicData uri="http://schemas.microsoft.com/office/word/2010/wordprocessingGroup">
                    <wpg:wgp>
                      <wpg:cNvGrpSpPr/>
                      <wpg:grpSpPr>
                        <a:xfrm>
                          <a:off x="1974750" y="2090250"/>
                          <a:ext cx="6742430" cy="3379470"/>
                          <a:chOff x="1974750" y="2090250"/>
                          <a:chExt cx="6742475" cy="3379500"/>
                        </a:xfrm>
                      </wpg:grpSpPr>
                      <wpg:grpSp>
                        <wpg:cNvGrpSpPr/>
                        <wpg:grpSpPr>
                          <a:xfrm>
                            <a:off x="1974773" y="2090265"/>
                            <a:ext cx="6742442" cy="3379482"/>
                            <a:chOff x="-12" y="0"/>
                            <a:chExt cx="6742442" cy="3379482"/>
                          </a:xfrm>
                        </wpg:grpSpPr>
                        <wps:wsp>
                          <wps:cNvSpPr/>
                          <wps:cNvPr id="3" name="Shape 3"/>
                          <wps:spPr>
                            <a:xfrm>
                              <a:off x="0" y="0"/>
                              <a:ext cx="6742425" cy="3379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3" name="Shape 203"/>
                          <wps:spPr>
                            <a:xfrm>
                              <a:off x="-12" y="12"/>
                              <a:ext cx="6742430" cy="3379470"/>
                            </a:xfrm>
                            <a:custGeom>
                              <a:rect b="b" l="l" r="r" t="t"/>
                              <a:pathLst>
                                <a:path extrusionOk="0" h="3379470" w="6742430">
                                  <a:moveTo>
                                    <a:pt x="6741998" y="0"/>
                                  </a:moveTo>
                                  <a:lnTo>
                                    <a:pt x="6741998" y="0"/>
                                  </a:lnTo>
                                  <a:lnTo>
                                    <a:pt x="0" y="0"/>
                                  </a:lnTo>
                                  <a:lnTo>
                                    <a:pt x="0" y="3378936"/>
                                  </a:lnTo>
                                  <a:lnTo>
                                    <a:pt x="8953" y="3378936"/>
                                  </a:lnTo>
                                  <a:lnTo>
                                    <a:pt x="8953" y="8953"/>
                                  </a:lnTo>
                                  <a:lnTo>
                                    <a:pt x="492455" y="8953"/>
                                  </a:lnTo>
                                  <a:lnTo>
                                    <a:pt x="6733032" y="8953"/>
                                  </a:lnTo>
                                  <a:lnTo>
                                    <a:pt x="6733032" y="3378936"/>
                                  </a:lnTo>
                                  <a:lnTo>
                                    <a:pt x="6741985" y="3378936"/>
                                  </a:lnTo>
                                  <a:lnTo>
                                    <a:pt x="6741985" y="8953"/>
                                  </a:lnTo>
                                  <a:lnTo>
                                    <a:pt x="6741998" y="0"/>
                                  </a:lnTo>
                                  <a:close/>
                                </a:path>
                              </a:pathLst>
                            </a:custGeom>
                            <a:solidFill>
                              <a:srgbClr val="25446D"/>
                            </a:solidFill>
                            <a:ln>
                              <a:noFill/>
                            </a:ln>
                          </wps:spPr>
                          <wps:bodyPr anchorCtr="0" anchor="ctr" bIns="91425" lIns="91425" spcFirstLastPara="1" rIns="91425" wrap="square" tIns="91425">
                            <a:noAutofit/>
                          </wps:bodyPr>
                        </wps:wsp>
                        <pic:pic>
                          <pic:nvPicPr>
                            <pic:cNvPr descr="TIPs_1.png" id="204" name="Shape 204"/>
                            <pic:cNvPicPr preferRelativeResize="0"/>
                          </pic:nvPicPr>
                          <pic:blipFill rotWithShape="1">
                            <a:blip r:embed="rId34">
                              <a:alphaModFix/>
                            </a:blip>
                            <a:srcRect b="0" l="0" r="0" t="0"/>
                            <a:stretch/>
                          </pic:blipFill>
                          <pic:spPr>
                            <a:xfrm>
                              <a:off x="75552" y="40102"/>
                              <a:ext cx="291908" cy="295843"/>
                            </a:xfrm>
                            <a:prstGeom prst="rect">
                              <a:avLst/>
                            </a:prstGeom>
                            <a:noFill/>
                            <a:ln>
                              <a:noFill/>
                            </a:ln>
                          </pic:spPr>
                        </pic:pic>
                        <wps:wsp>
                          <wps:cNvSpPr/>
                          <wps:cNvPr id="205" name="Shape 205"/>
                          <wps:spPr>
                            <a:xfrm>
                              <a:off x="0" y="0"/>
                              <a:ext cx="6742430" cy="3379470"/>
                            </a:xfrm>
                            <a:prstGeom prst="rect">
                              <a:avLst/>
                            </a:prstGeom>
                            <a:noFill/>
                            <a:ln>
                              <a:noFill/>
                            </a:ln>
                          </wps:spPr>
                          <wps:txbx>
                            <w:txbxContent>
                              <w:p w:rsidR="00000000" w:rsidDel="00000000" w:rsidP="00000000" w:rsidRDefault="00000000" w:rsidRPr="00000000">
                                <w:pPr>
                                  <w:spacing w:after="0" w:before="103.99999618530273" w:line="311.9999885559082"/>
                                  <w:ind w:left="788.0000305175781" w:right="0" w:firstLine="788.0000305175781"/>
                                  <w:jc w:val="left"/>
                                  <w:textDirection w:val="btLr"/>
                                </w:pPr>
                                <w:r w:rsidDel="00000000" w:rsidR="00000000" w:rsidRPr="00000000">
                                  <w:rPr>
                                    <w:rFonts w:ascii="Arial" w:cs="Arial" w:eastAsia="Arial" w:hAnsi="Arial"/>
                                    <w:b w:val="1"/>
                                    <w:i w:val="0"/>
                                    <w:smallCaps w:val="0"/>
                                    <w:strike w:val="0"/>
                                    <w:color w:val="000000"/>
                                    <w:sz w:val="25"/>
                                    <w:vertAlign w:val="baseline"/>
                                  </w:rPr>
                                  <w:t xml:space="preserve">Связь между режимами рендеринга 3D-вида и масками изображения, показанными на cross-sectional видах, при включенном наслоении объемов (volume layering)</w:t>
                                </w:r>
                              </w:p>
                              <w:p w:rsidR="00000000" w:rsidDel="00000000" w:rsidP="00000000" w:rsidRDefault="00000000" w:rsidRPr="00000000">
                                <w:pPr>
                                  <w:spacing w:after="0" w:before="59.000000953674316" w:line="316.00001335144043"/>
                                  <w:ind w:left="788.0000305175781" w:right="0" w:firstLine="788.0000305175781"/>
                                  <w:jc w:val="left"/>
                                  <w:textDirection w:val="btLr"/>
                                </w:pPr>
                                <w:r w:rsidDel="00000000" w:rsidR="00000000" w:rsidRPr="00000000">
                                  <w:rPr>
                                    <w:rFonts w:ascii="Arial" w:cs="Arial" w:eastAsia="Arial" w:hAnsi="Arial"/>
                                    <w:b w:val="1"/>
                                    <w:i w:val="0"/>
                                    <w:smallCaps w:val="0"/>
                                    <w:strike w:val="0"/>
                                    <w:color w:val="000000"/>
                                    <w:sz w:val="25"/>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При включенном наслоении объемов (volume layering) маска изображения, отображаемая на cross-sectional (аксиальных) видах, отличается в зависимости от режима рендеринга 3D-вида.</w:t>
                                </w:r>
                              </w:p>
                              <w:p w:rsidR="00000000" w:rsidDel="00000000" w:rsidP="00000000" w:rsidRDefault="00000000" w:rsidRPr="00000000">
                                <w:pPr>
                                  <w:spacing w:after="0" w:before="54.000000953674316" w:line="316.00001335144043"/>
                                  <w:ind w:left="1168.0000305175781" w:right="342.00000762939453" w:firstLine="968.000030517578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Когда режим рендеринга 3D-вида — VR, на cross-sectional видах отображается только маска изображения текущего объема. Даже если текущий объем не наслоен, cross-sectional виды всегда показывают маску изображения текущего объема.</w:t>
                                </w:r>
                              </w:p>
                              <w:p w:rsidR="00000000" w:rsidDel="00000000" w:rsidP="00000000" w:rsidRDefault="00000000" w:rsidRPr="00000000">
                                <w:pPr>
                                  <w:spacing w:after="0" w:before="0" w:line="292.99999237060547"/>
                                  <w:ind w:left="1169.000015258789" w:right="0" w:firstLine="969.000015258789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Когда режим рендеринга 3D-вида — MIP, на cross-sectional видах отображаются</w:t>
                                </w:r>
                              </w:p>
                              <w:p w:rsidR="00000000" w:rsidDel="00000000" w:rsidP="00000000" w:rsidRDefault="00000000" w:rsidRPr="00000000">
                                <w:pPr>
                                  <w:spacing w:after="0" w:before="98.00000190734863" w:line="240"/>
                                  <w:ind w:left="1149.000015258789" w:right="0" w:firstLine="1149.00001525878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все маски изображений наслоенных объемов.</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501395</wp:posOffset>
                </wp:positionH>
                <wp:positionV relativeFrom="paragraph">
                  <wp:posOffset>1606335</wp:posOffset>
                </wp:positionV>
                <wp:extent cx="6742430" cy="3379470"/>
                <wp:effectExtent b="0" l="0" r="0" t="0"/>
                <wp:wrapNone/>
                <wp:docPr id="1342" name="image531.png"/>
                <a:graphic>
                  <a:graphicData uri="http://schemas.openxmlformats.org/drawingml/2006/picture">
                    <pic:pic>
                      <pic:nvPicPr>
                        <pic:cNvPr id="0" name="image531.png"/>
                        <pic:cNvPicPr preferRelativeResize="0"/>
                      </pic:nvPicPr>
                      <pic:blipFill>
                        <a:blip r:embed="rId9"/>
                        <a:srcRect/>
                        <a:stretch>
                          <a:fillRect/>
                        </a:stretch>
                      </pic:blipFill>
                      <pic:spPr>
                        <a:xfrm>
                          <a:off x="0" y="0"/>
                          <a:ext cx="6742430" cy="3379470"/>
                        </a:xfrm>
                        <a:prstGeom prst="rect"/>
                        <a:ln/>
                      </pic:spPr>
                    </pic:pic>
                  </a:graphicData>
                </a:graphic>
              </wp:anchor>
            </w:drawing>
          </mc:Fallback>
        </mc:AlternateContent>
      </w:r>
    </w:p>
    <w:p w:rsidR="00000000" w:rsidDel="00000000" w:rsidP="00000000" w:rsidRDefault="00000000" w:rsidRPr="00000000" w14:paraId="00001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EF">
      <w:pPr>
        <w:pStyle w:val="Heading4"/>
        <w:spacing w:before="281" w:lineRule="auto"/>
        <w:ind w:firstLine="225"/>
        <w:rPr/>
      </w:pPr>
      <w:r w:rsidDel="00000000" w:rsidR="00000000" w:rsidRPr="00000000">
        <w:rPr>
          <w:color w:val="25446d"/>
          <w:rtl w:val="0"/>
        </w:rPr>
        <w:t xml:space="preserve">Общие функции палитр</w:t>
      </w:r>
      <w:r w:rsidDel="00000000" w:rsidR="00000000" w:rsidRPr="00000000">
        <w:rPr>
          <w:rtl w:val="0"/>
        </w:rPr>
      </w:r>
    </w:p>
    <w:p w:rsidR="00000000" w:rsidDel="00000000" w:rsidP="00000000" w:rsidRDefault="00000000" w:rsidRPr="00000000" w14:paraId="000013F0">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Командные палитры</w:t>
      </w:r>
      <w:r w:rsidDel="00000000" w:rsidR="00000000" w:rsidRPr="00000000">
        <w:rPr>
          <w:rtl w:val="0"/>
        </w:rPr>
      </w:r>
    </w:p>
    <w:p w:rsidR="00000000" w:rsidDel="00000000" w:rsidP="00000000" w:rsidRDefault="00000000" w:rsidRPr="00000000" w14:paraId="00001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использовании инструмента сегментации в верхней или нижней части активного вида отображается командная палитра.</w:t>
      </w:r>
    </w:p>
    <w:p w:rsidR="00000000" w:rsidDel="00000000" w:rsidP="00000000" w:rsidRDefault="00000000" w:rsidRPr="00000000" w14:paraId="00001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Следующие команды являются общими для большинства инструментов сегментации:</w:t>
      </w:r>
    </w:p>
    <w:p w:rsidR="00000000" w:rsidDel="00000000" w:rsidP="00000000" w:rsidRDefault="00000000" w:rsidRPr="00000000" w14:paraId="00001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9"/>
          <w:szCs w:val="9"/>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3F5">
      <w:pPr>
        <w:spacing w:before="97" w:line="312" w:lineRule="auto"/>
        <w:ind w:left="1136" w:firstLine="987.9999999999998"/>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Reverse (Инвертировать)</w:t>
      </w:r>
    </w:p>
    <w:p w:rsidR="00000000" w:rsidDel="00000000" w:rsidP="00000000" w:rsidRDefault="00000000" w:rsidRPr="00000000" w14:paraId="000013F6">
      <w:pPr>
        <w:spacing w:before="237"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Full Object (Весь</w:t>
      </w:r>
    </w:p>
    <w:p w:rsidR="00000000" w:rsidDel="00000000" w:rsidP="00000000" w:rsidRDefault="00000000" w:rsidRPr="00000000" w14:paraId="000013F7">
      <w:pPr>
        <w:spacing w:before="84"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объект)</w:t>
      </w:r>
    </w:p>
    <w:p w:rsidR="00000000" w:rsidDel="00000000" w:rsidP="00000000" w:rsidRDefault="00000000" w:rsidRPr="00000000" w14:paraId="00001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16" w:lineRule="auto"/>
        <w:ind w:left="185" w:right="108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Инвертирует эффект выбранного инструмента. (Необходимо нажать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для применения изменений)</w:t>
      </w:r>
    </w:p>
    <w:p w:rsidR="00000000" w:rsidDel="00000000" w:rsidP="00000000" w:rsidRDefault="00000000" w:rsidRPr="00000000" w14:paraId="00001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Применяет изменения ко всем наслоенным объемам.</w:t>
      </w:r>
    </w:p>
    <w:p w:rsidR="00000000" w:rsidDel="00000000" w:rsidP="00000000" w:rsidRDefault="00000000" w:rsidRPr="00000000" w14:paraId="000013FA">
      <w:pPr>
        <w:spacing w:before="155" w:lineRule="auto"/>
        <w:ind w:left="185"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3F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53"/>
          <w:tab w:val="left" w:leader="none" w:pos="862"/>
        </w:tabs>
        <w:spacing w:after="0" w:before="169" w:line="326" w:lineRule="auto"/>
        <w:ind w:left="862" w:right="1915" w:hanging="4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Доступно для следующих инструментов сегментации: Include Region (Включить регион), Exclude Region (Исключить регион), Cut Line (Линия разреза), Cut Flat</w:t>
      </w:r>
    </w:p>
    <w:p w:rsidR="00000000" w:rsidDel="00000000" w:rsidP="00000000" w:rsidRDefault="00000000" w:rsidRPr="00000000" w14:paraId="000013FC">
      <w:pPr>
        <w:spacing w:line="316" w:lineRule="auto"/>
        <w:ind w:left="862" w:right="1087" w:firstLine="0"/>
        <w:rPr>
          <w:i w:val="1"/>
          <w:iCs w:val="1"/>
          <w:sz w:val="27"/>
          <w:szCs w:val="27"/>
        </w:rPr>
      </w:pPr>
      <w:r w:rsidDel="00000000" w:rsidR="00000000" w:rsidRPr="00000000">
        <w:rPr>
          <w:i w:val="1"/>
          <w:iCs w:val="1"/>
          <w:sz w:val="27"/>
          <w:szCs w:val="27"/>
          <w:rtl w:val="0"/>
        </w:rPr>
        <w:t xml:space="preserve">(Плоский разрез), Include Sphere (Включить сферу), Exclude Sphere (Исключить сферу), Remove Fragments (Удалить фрагменты), Drill (Сверло)</w:t>
      </w:r>
    </w:p>
    <w:p w:rsidR="00000000" w:rsidDel="00000000" w:rsidP="00000000" w:rsidRDefault="00000000" w:rsidRPr="00000000" w14:paraId="000013F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46"/>
          <w:tab w:val="left" w:leader="none" w:pos="553"/>
        </w:tabs>
        <w:spacing w:after="0" w:before="41" w:line="316" w:lineRule="auto"/>
        <w:ind w:left="546" w:right="1193" w:hanging="18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Доступно только при использовании наслоения объемов (volume layering). Подробнее см. </w:t>
      </w:r>
      <w:hyperlink r:id="rId446">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Volume layering</w:t>
        </w:r>
      </w:hyperlink>
      <w:hyperlink r:id="rId447">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w:t>
        </w:r>
      </w:hyperlink>
      <w:hyperlink r:id="rId448">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w:t>
        </w:r>
      </w:hyperlink>
      <w:hyperlink r:id="rId449">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 Наслоение объемов</w:t>
        </w:r>
      </w:hyperlink>
      <w:hyperlink r:id="rId450">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w:t>
        </w:r>
      </w:hyperlink>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6790132</wp:posOffset>
                </wp:positionH>
                <wp:positionV relativeFrom="paragraph">
                  <wp:posOffset>448819</wp:posOffset>
                </wp:positionV>
                <wp:extent cx="9525" cy="12700"/>
                <wp:effectExtent b="0" l="0" r="0" t="0"/>
                <wp:wrapNone/>
                <wp:docPr id="1296" name=""/>
                <a:graphic>
                  <a:graphicData uri="http://schemas.microsoft.com/office/word/2010/wordprocessingShape">
                    <wps:wsp>
                      <wps:cNvSpPr/>
                      <wps:cNvPr id="119" name="Shape 119"/>
                      <wps:spPr>
                        <a:xfrm>
                          <a:off x="5330125" y="3775238"/>
                          <a:ext cx="31750" cy="9525"/>
                        </a:xfrm>
                        <a:custGeom>
                          <a:rect b="b" l="l" r="r" t="t"/>
                          <a:pathLst>
                            <a:path extrusionOk="0" h="9525" w="31750">
                              <a:moveTo>
                                <a:pt x="31455" y="8953"/>
                              </a:moveTo>
                              <a:lnTo>
                                <a:pt x="0" y="8953"/>
                              </a:lnTo>
                              <a:lnTo>
                                <a:pt x="0" y="0"/>
                              </a:lnTo>
                              <a:lnTo>
                                <a:pt x="31455" y="0"/>
                              </a:lnTo>
                              <a:lnTo>
                                <a:pt x="31455"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6790132</wp:posOffset>
                </wp:positionH>
                <wp:positionV relativeFrom="paragraph">
                  <wp:posOffset>448819</wp:posOffset>
                </wp:positionV>
                <wp:extent cx="9525" cy="12700"/>
                <wp:effectExtent b="0" l="0" r="0" t="0"/>
                <wp:wrapNone/>
                <wp:docPr id="1296" name="image466.png"/>
                <a:graphic>
                  <a:graphicData uri="http://schemas.openxmlformats.org/drawingml/2006/picture">
                    <pic:pic>
                      <pic:nvPicPr>
                        <pic:cNvPr id="0" name="image466.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13FE">
      <w:pPr>
        <w:tabs>
          <w:tab w:val="left" w:leader="none" w:pos="3274"/>
        </w:tabs>
        <w:spacing w:before="83" w:lineRule="auto"/>
        <w:ind w:left="1087"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Undo (Отменить)</w:t>
        <w:tab/>
      </w:r>
      <w:r w:rsidDel="00000000" w:rsidR="00000000" w:rsidRPr="00000000">
        <w:rPr>
          <w:sz w:val="27"/>
          <w:szCs w:val="27"/>
          <w:rtl w:val="0"/>
        </w:rPr>
        <w:t xml:space="preserve">Отменяет последнее действие в рамках команды.</w:t>
      </w:r>
    </w:p>
    <w:p w:rsidR="00000000" w:rsidDel="00000000" w:rsidP="00000000" w:rsidRDefault="00000000" w:rsidRPr="00000000" w14:paraId="000013FF">
      <w:pPr>
        <w:tabs>
          <w:tab w:val="left" w:leader="none" w:pos="3274"/>
        </w:tabs>
        <w:spacing w:before="254" w:line="316" w:lineRule="auto"/>
        <w:ind w:left="3274" w:right="2972" w:hanging="2363"/>
        <w:rPr>
          <w:sz w:val="27"/>
          <w:szCs w:val="27"/>
        </w:rPr>
        <w:sectPr>
          <w:type w:val="continuous"/>
          <w:pgSz w:h="15840" w:w="12240" w:orient="portrait"/>
          <w:pgMar w:bottom="0" w:top="160" w:left="0" w:right="0" w:header="720" w:footer="720"/>
        </w:sectPr>
      </w:pPr>
      <w:r w:rsidDel="00000000" w:rsidR="00000000" w:rsidRPr="00000000">
        <w:rPr>
          <w:rFonts w:ascii="Helvetica Neue" w:cs="Helvetica Neue" w:eastAsia="Helvetica Neue" w:hAnsi="Helvetica Neue"/>
          <w:sz w:val="25"/>
          <w:szCs w:val="25"/>
          <w:vertAlign w:val="baseline"/>
          <w:rtl w:val="0"/>
        </w:rPr>
        <w:t xml:space="preserve">Apply (Применить)</w:t>
        <w:tab/>
      </w:r>
      <w:r w:rsidDel="00000000" w:rsidR="00000000" w:rsidRPr="00000000">
        <w:rPr>
          <w:sz w:val="27"/>
          <w:szCs w:val="27"/>
          <w:rtl w:val="0"/>
        </w:rPr>
        <w:t xml:space="preserve">Применяет изменения к маске и выходит из режима редактирования.</w:t>
      </w:r>
    </w:p>
    <w:p w:rsidR="00000000" w:rsidDel="00000000" w:rsidP="00000000" w:rsidRDefault="00000000" w:rsidRPr="00000000" w14:paraId="00001400">
      <w:pPr>
        <w:spacing w:before="160" w:line="316" w:lineRule="auto"/>
        <w:ind w:left="1684" w:hanging="235.99999999999994"/>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Reverse Apply (Применить инверсию)</w:t>
      </w:r>
    </w:p>
    <w:p w:rsidR="00000000" w:rsidDel="00000000" w:rsidP="00000000" w:rsidRDefault="00000000" w:rsidRPr="00000000" w14:paraId="00001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316" w:lineRule="auto"/>
        <w:ind w:left="185" w:right="108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Инвертирует эффект выбранного инструмента, применяет изменения к маске и выходит из режима редактирования.</w:t>
      </w:r>
    </w:p>
    <w:p w:rsidR="00000000" w:rsidDel="00000000" w:rsidP="00000000" w:rsidRDefault="00000000" w:rsidRPr="00000000" w14:paraId="000014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74"/>
        </w:tabs>
        <w:spacing w:after="0" w:before="156" w:line="304" w:lineRule="auto"/>
        <w:ind w:left="3274" w:right="2457" w:hanging="2123"/>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Cancel (Отмена)</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Отменяет любые изменения маски и выходит из режима редактирования.</w:t>
      </w:r>
    </w:p>
    <w:p w:rsidR="00000000" w:rsidDel="00000000" w:rsidP="00000000" w:rsidRDefault="00000000" w:rsidRPr="00000000" w14:paraId="00001403">
      <w:pPr>
        <w:pStyle w:val="Heading3"/>
        <w:spacing w:before="57" w:lineRule="auto"/>
        <w:ind w:firstLine="225"/>
        <w:rPr/>
      </w:pPr>
      <w:r w:rsidDel="00000000" w:rsidR="00000000" w:rsidRPr="00000000">
        <w:rPr>
          <w:color w:val="25446d"/>
          <w:rtl w:val="0"/>
        </w:rPr>
        <w:t xml:space="preserve">Инструменты сегментации</w:t>
      </w:r>
      <w:r w:rsidDel="00000000" w:rsidR="00000000" w:rsidRPr="00000000">
        <w:rPr>
          <w:rtl w:val="0"/>
        </w:rPr>
      </w:r>
    </w:p>
    <w:p w:rsidR="00000000" w:rsidDel="00000000" w:rsidP="00000000" w:rsidRDefault="00000000" w:rsidRPr="00000000" w14:paraId="00001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Инструменты сегментации расположены на панели инструментов Mask (Маска) в области панелей и на палитре Quick Tools (Быстрые инструменты).</w:t>
      </w:r>
    </w:p>
    <w:p w:rsidR="00000000" w:rsidDel="00000000" w:rsidP="00000000" w:rsidRDefault="00000000" w:rsidRPr="00000000" w14:paraId="00001405">
      <w:pPr>
        <w:spacing w:before="55" w:line="316" w:lineRule="auto"/>
        <w:ind w:left="789" w:right="323" w:firstLine="0"/>
        <w:rPr>
          <w:i w:val="1"/>
          <w:iCs w:val="1"/>
          <w:sz w:val="27"/>
          <w:szCs w:val="27"/>
        </w:rPr>
        <w:sectPr>
          <w:type w:val="nextPage"/>
          <w:pgSz w:h="15840" w:w="12240" w:orient="portrait"/>
          <w:pgMar w:bottom="280" w:top="0" w:left="0" w:right="0" w:header="720" w:footer="720"/>
        </w:sectPr>
      </w:pPr>
      <w:r w:rsidDel="00000000" w:rsidR="00000000" w:rsidRPr="00000000">
        <w:rPr>
          <w:i w:val="1"/>
          <w:iCs w:val="1"/>
          <w:sz w:val="27"/>
          <w:szCs w:val="27"/>
          <w:rtl w:val="0"/>
        </w:rPr>
        <w:t xml:space="preserve">Примечание: На следующие операции с маской во время режима slab (слеба) или crop (обрезки) влияет флажок </w:t>
      </w:r>
      <w:r w:rsidDel="00000000" w:rsidR="00000000" w:rsidRPr="00000000">
        <w:rPr>
          <w:rFonts w:ascii="Arial" w:cs="Arial" w:eastAsia="Arial" w:hAnsi="Arial"/>
          <w:i w:val="1"/>
          <w:iCs w:val="1"/>
          <w:sz w:val="25"/>
          <w:szCs w:val="25"/>
          <w:rtl w:val="0"/>
        </w:rPr>
        <w:t xml:space="preserve">Ignore slab/crop mode during mask operations </w:t>
      </w:r>
      <w:r w:rsidDel="00000000" w:rsidR="00000000" w:rsidRPr="00000000">
        <w:rPr>
          <w:i w:val="1"/>
          <w:iCs w:val="1"/>
          <w:sz w:val="27"/>
          <w:szCs w:val="27"/>
          <w:rtl w:val="0"/>
        </w:rPr>
        <w:t xml:space="preserve">(Игнорировать режим slab/crop при операциях с маской) в диалоговом окне Preferences (Настройки).</w:t>
      </w:r>
    </w:p>
    <w:p w:rsidR="00000000" w:rsidDel="00000000" w:rsidP="00000000" w:rsidRDefault="00000000" w:rsidRPr="00000000" w14:paraId="00001406">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82" w:line="316" w:lineRule="auto"/>
        <w:ind w:left="1511" w:right="15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Include/Exclude Object (Включить/Исключить объект)</w:t>
      </w:r>
    </w:p>
    <w:p w:rsidR="00000000" w:rsidDel="00000000" w:rsidP="00000000" w:rsidRDefault="00000000" w:rsidRPr="00000000" w14:paraId="00001407">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09" w:lineRule="auto"/>
        <w:ind w:left="1511" w:right="15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Include/Exclude Region (Включить/Исключить регион)</w:t>
      </w:r>
    </w:p>
    <w:p w:rsidR="00000000" w:rsidDel="00000000" w:rsidP="00000000" w:rsidRDefault="00000000" w:rsidRPr="00000000" w14:paraId="00001408">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8" w:line="316" w:lineRule="auto"/>
        <w:ind w:left="1511" w:right="79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Cut Flat (Плоский разрез)</w:t>
      </w:r>
    </w:p>
    <w:p w:rsidR="00000000" w:rsidDel="00000000" w:rsidP="00000000" w:rsidRDefault="00000000" w:rsidRPr="00000000" w14:paraId="00001409">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518"/>
        </w:tabs>
        <w:spacing w:after="0" w:before="0" w:line="309"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Cut Line (Линия разреза)</w:t>
      </w:r>
    </w:p>
    <w:p w:rsidR="00000000" w:rsidDel="00000000" w:rsidP="00000000" w:rsidRDefault="00000000" w:rsidRPr="00000000" w14:paraId="0000140A">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84" w:line="316" w:lineRule="auto"/>
        <w:ind w:left="1511" w:right="15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Include/Exclude Sphere (Включить/Исключить сферу)</w:t>
      </w:r>
    </w:p>
    <w:p w:rsidR="00000000" w:rsidDel="00000000" w:rsidP="00000000" w:rsidRDefault="00000000" w:rsidRPr="00000000" w14:paraId="0000140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74"/>
          <w:tab w:val="left" w:leader="none" w:pos="581"/>
        </w:tabs>
        <w:spacing w:after="0" w:before="82" w:line="316" w:lineRule="auto"/>
        <w:ind w:left="574" w:right="0" w:hanging="18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ab/>
        <w:t xml:space="preserve">Remove Fragments (Удалить фрагменты)</w:t>
      </w:r>
    </w:p>
    <w:p w:rsidR="00000000" w:rsidDel="00000000" w:rsidP="00000000" w:rsidRDefault="00000000" w:rsidRPr="00000000" w14:paraId="0000140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81"/>
        </w:tabs>
        <w:spacing w:after="0" w:before="0" w:line="309" w:lineRule="auto"/>
        <w:ind w:left="581" w:right="0" w:hanging="188.00000000000006"/>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Inflate (Раздуть)</w:t>
      </w:r>
    </w:p>
    <w:p w:rsidR="00000000" w:rsidDel="00000000" w:rsidP="00000000" w:rsidRDefault="00000000" w:rsidRPr="00000000" w14:paraId="0000140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81"/>
        </w:tabs>
        <w:spacing w:after="0" w:before="98" w:line="240" w:lineRule="auto"/>
        <w:ind w:left="581" w:right="0" w:hanging="188.00000000000006"/>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Deflate (Сдуть)</w:t>
      </w:r>
    </w:p>
    <w:p w:rsidR="00000000" w:rsidDel="00000000" w:rsidP="00000000" w:rsidRDefault="00000000" w:rsidRPr="00000000" w14:paraId="0000140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74"/>
          <w:tab w:val="left" w:leader="none" w:pos="581"/>
        </w:tabs>
        <w:spacing w:after="0" w:before="84" w:line="316" w:lineRule="auto"/>
        <w:ind w:left="574" w:right="592" w:hanging="18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Reverse (Инвертировать)</w:t>
      </w:r>
    </w:p>
    <w:p w:rsidR="00000000" w:rsidDel="00000000" w:rsidP="00000000" w:rsidRDefault="00000000" w:rsidRPr="00000000" w14:paraId="0000140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581"/>
        </w:tabs>
        <w:spacing w:after="0" w:before="0" w:line="309" w:lineRule="auto"/>
        <w:ind w:left="581" w:right="0" w:hanging="188.00000000000006"/>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Close (Закрыть)</w:t>
      </w:r>
    </w:p>
    <w:p w:rsidR="00000000" w:rsidDel="00000000" w:rsidP="00000000" w:rsidRDefault="00000000" w:rsidRPr="00000000" w14:paraId="00001410">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783"/>
        </w:tabs>
        <w:spacing w:after="0" w:before="82" w:line="240" w:lineRule="auto"/>
        <w:ind w:left="783"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Open (Открыть)</w:t>
      </w:r>
    </w:p>
    <w:p w:rsidR="00000000" w:rsidDel="00000000" w:rsidP="00000000" w:rsidRDefault="00000000" w:rsidRPr="00000000" w14:paraId="00001411">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783"/>
        </w:tabs>
        <w:spacing w:after="0" w:before="98" w:line="240" w:lineRule="auto"/>
        <w:ind w:left="783"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Fit (Подогнать)</w:t>
      </w:r>
    </w:p>
    <w:p w:rsidR="00000000" w:rsidDel="00000000" w:rsidP="00000000" w:rsidRDefault="00000000" w:rsidRPr="00000000" w14:paraId="00001412">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783"/>
        </w:tabs>
        <w:spacing w:after="0" w:before="98" w:line="240" w:lineRule="auto"/>
        <w:ind w:left="783"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3">
            <w:col w:space="39" w:w="4054.0000000000005"/>
            <w:col w:space="39" w:w="4054.0000000000005"/>
            <w:col w:space="0" w:w="4054.0000000000005"/>
          </w:cols>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Reset (Сбросить)</w:t>
      </w:r>
    </w:p>
    <w:p w:rsidR="00000000" w:rsidDel="00000000" w:rsidP="00000000" w:rsidRDefault="00000000" w:rsidRPr="00000000" w14:paraId="00001413">
      <w:pPr>
        <w:spacing w:before="82" w:line="316" w:lineRule="auto"/>
        <w:ind w:left="789" w:right="441" w:firstLine="0"/>
        <w:rPr>
          <w:i w:val="1"/>
          <w:iCs w:val="1"/>
          <w:sz w:val="27"/>
          <w:szCs w:val="27"/>
        </w:rPr>
      </w:pPr>
      <w:r w:rsidDel="00000000" w:rsidR="00000000" w:rsidRPr="00000000">
        <w:rPr>
          <w:i w:val="1"/>
          <w:iCs w:val="1"/>
          <w:sz w:val="27"/>
          <w:szCs w:val="27"/>
          <w:rtl w:val="0"/>
        </w:rPr>
        <w:t xml:space="preserve">Когда этот флажок снят, операции с маской применяются только к видимой области. Когда этот флажок установлен, операции с маской применяются к видимой и скрытой областям. По умолчанию этот флажок снят. Подробнее см. </w:t>
      </w:r>
      <w:hyperlink r:id="rId451">
        <w:r w:rsidDel="00000000" w:rsidR="00000000" w:rsidRPr="00000000">
          <w:rPr>
            <w:i w:val="1"/>
            <w:iCs w:val="1"/>
            <w:color w:val="00a5de"/>
            <w:sz w:val="27"/>
            <w:szCs w:val="27"/>
            <w:u w:val="single"/>
            <w:rtl w:val="0"/>
          </w:rPr>
          <w:t xml:space="preserve">General &gt; Tools (Общие &gt; Инструменты</w:t>
        </w:r>
      </w:hyperlink>
      <w:hyperlink r:id="rId452">
        <w:r w:rsidDel="00000000" w:rsidR="00000000" w:rsidRPr="00000000">
          <w:rPr>
            <w:i w:val="1"/>
            <w:iCs w:val="1"/>
            <w:color w:val="00a5de"/>
            <w:sz w:val="27"/>
            <w:szCs w:val="27"/>
            <w:rtl w:val="0"/>
          </w:rPr>
          <w:t xml:space="preserve">)</w:t>
        </w:r>
      </w:hyperlink>
      <w:r w:rsidDel="00000000" w:rsidR="00000000" w:rsidRPr="00000000">
        <w:rPr>
          <w:i w:val="1"/>
          <w:iCs w:val="1"/>
          <w:sz w:val="27"/>
          <w:szCs w:val="27"/>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7296606</wp:posOffset>
                </wp:positionH>
                <wp:positionV relativeFrom="paragraph">
                  <wp:posOffset>734224</wp:posOffset>
                </wp:positionV>
                <wp:extent cx="9525" cy="12700"/>
                <wp:effectExtent b="0" l="0" r="0" t="0"/>
                <wp:wrapNone/>
                <wp:docPr id="1293" name=""/>
                <a:graphic>
                  <a:graphicData uri="http://schemas.microsoft.com/office/word/2010/wordprocessingShape">
                    <wps:wsp>
                      <wps:cNvSpPr/>
                      <wps:cNvPr id="116" name="Shape 116"/>
                      <wps:spPr>
                        <a:xfrm>
                          <a:off x="5334570" y="3775238"/>
                          <a:ext cx="22860" cy="9525"/>
                        </a:xfrm>
                        <a:custGeom>
                          <a:rect b="b" l="l" r="r" t="t"/>
                          <a:pathLst>
                            <a:path extrusionOk="0" h="9525" w="22860">
                              <a:moveTo>
                                <a:pt x="22459" y="8953"/>
                              </a:moveTo>
                              <a:lnTo>
                                <a:pt x="0" y="8953"/>
                              </a:lnTo>
                              <a:lnTo>
                                <a:pt x="0" y="0"/>
                              </a:lnTo>
                              <a:lnTo>
                                <a:pt x="22459" y="0"/>
                              </a:lnTo>
                              <a:lnTo>
                                <a:pt x="22459"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7296606</wp:posOffset>
                </wp:positionH>
                <wp:positionV relativeFrom="paragraph">
                  <wp:posOffset>734224</wp:posOffset>
                </wp:positionV>
                <wp:extent cx="9525" cy="12700"/>
                <wp:effectExtent b="0" l="0" r="0" t="0"/>
                <wp:wrapNone/>
                <wp:docPr id="1293" name="image463.png"/>
                <a:graphic>
                  <a:graphicData uri="http://schemas.openxmlformats.org/drawingml/2006/picture">
                    <pic:pic>
                      <pic:nvPicPr>
                        <pic:cNvPr id="0" name="image463.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1414">
      <w:pPr>
        <w:spacing w:before="54" w:line="316" w:lineRule="auto"/>
        <w:ind w:left="789" w:right="518" w:firstLine="0"/>
        <w:rPr>
          <w:i w:val="1"/>
          <w:iCs w:val="1"/>
          <w:sz w:val="27"/>
          <w:szCs w:val="27"/>
        </w:rPr>
      </w:pPr>
      <w:r w:rsidDel="00000000" w:rsidR="00000000" w:rsidRPr="00000000">
        <w:rPr>
          <w:i w:val="1"/>
          <w:iCs w:val="1"/>
          <w:sz w:val="27"/>
          <w:szCs w:val="27"/>
          <w:rtl w:val="0"/>
        </w:rPr>
        <w:t xml:space="preserve">Подробнее об Inflate (Раздуть), Deflate (Сдуть), Reverse (Инвертировать), Close (Закрыть) и Fit (Подогнать) см. </w:t>
      </w:r>
      <w:hyperlink r:id="rId453">
        <w:r w:rsidDel="00000000" w:rsidR="00000000" w:rsidRPr="00000000">
          <w:rPr>
            <w:i w:val="1"/>
            <w:iCs w:val="1"/>
            <w:color w:val="00a5de"/>
            <w:sz w:val="27"/>
            <w:szCs w:val="27"/>
            <w:u w:val="single"/>
            <w:rtl w:val="0"/>
          </w:rPr>
          <w:t xml:space="preserve">Mask operations (Операции с маской</w:t>
        </w:r>
      </w:hyperlink>
      <w:hyperlink r:id="rId454">
        <w:r w:rsidDel="00000000" w:rsidR="00000000" w:rsidRPr="00000000">
          <w:rPr>
            <w:i w:val="1"/>
            <w:iCs w:val="1"/>
            <w:color w:val="00a5de"/>
            <w:sz w:val="27"/>
            <w:szCs w:val="27"/>
            <w:rtl w:val="0"/>
          </w:rPr>
          <w:t xml:space="preserve">)</w:t>
        </w:r>
      </w:hyperlink>
      <w:r w:rsidDel="00000000" w:rsidR="00000000" w:rsidRPr="00000000">
        <w:rPr>
          <w:i w:val="1"/>
          <w:iCs w:val="1"/>
          <w:sz w:val="27"/>
          <w:szCs w:val="27"/>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4670151</wp:posOffset>
                </wp:positionH>
                <wp:positionV relativeFrom="paragraph">
                  <wp:posOffset>456554</wp:posOffset>
                </wp:positionV>
                <wp:extent cx="9525" cy="12700"/>
                <wp:effectExtent b="0" l="0" r="0" t="0"/>
                <wp:wrapNone/>
                <wp:docPr id="1330" name=""/>
                <a:graphic>
                  <a:graphicData uri="http://schemas.microsoft.com/office/word/2010/wordprocessingShape">
                    <wps:wsp>
                      <wps:cNvSpPr/>
                      <wps:cNvPr id="178" name="Shape 178"/>
                      <wps:spPr>
                        <a:xfrm>
                          <a:off x="5330760" y="3775238"/>
                          <a:ext cx="30480" cy="9525"/>
                        </a:xfrm>
                        <a:custGeom>
                          <a:rect b="b" l="l" r="r" t="t"/>
                          <a:pathLst>
                            <a:path extrusionOk="0" h="9525" w="30480">
                              <a:moveTo>
                                <a:pt x="30016" y="8953"/>
                              </a:moveTo>
                              <a:lnTo>
                                <a:pt x="0" y="8953"/>
                              </a:lnTo>
                              <a:lnTo>
                                <a:pt x="0" y="0"/>
                              </a:lnTo>
                              <a:lnTo>
                                <a:pt x="30016" y="0"/>
                              </a:lnTo>
                              <a:lnTo>
                                <a:pt x="30016"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4670151</wp:posOffset>
                </wp:positionH>
                <wp:positionV relativeFrom="paragraph">
                  <wp:posOffset>456554</wp:posOffset>
                </wp:positionV>
                <wp:extent cx="9525" cy="12700"/>
                <wp:effectExtent b="0" l="0" r="0" t="0"/>
                <wp:wrapNone/>
                <wp:docPr id="1330" name="image512.png"/>
                <a:graphic>
                  <a:graphicData uri="http://schemas.openxmlformats.org/drawingml/2006/picture">
                    <pic:pic>
                      <pic:nvPicPr>
                        <pic:cNvPr id="0" name="image512.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1415">
      <w:pPr>
        <w:pStyle w:val="Heading4"/>
        <w:spacing w:before="279" w:lineRule="auto"/>
        <w:ind w:firstLine="225"/>
        <w:rPr/>
        <w:sectPr>
          <w:type w:val="continuous"/>
          <w:pgSz w:h="15840" w:w="12240" w:orient="portrait"/>
          <w:pgMar w:bottom="0" w:top="160" w:left="0" w:right="0" w:header="720" w:footer="720"/>
        </w:sectPr>
      </w:pPr>
      <w:r w:rsidDel="00000000" w:rsidR="00000000" w:rsidRPr="00000000">
        <w:rPr>
          <w:color w:val="25446d"/>
          <w:rtl w:val="0"/>
        </w:rPr>
        <w:t xml:space="preserve">Панель инструментов Mask (Маска)</w:t>
      </w:r>
      <w:r w:rsidDel="00000000" w:rsidR="00000000" w:rsidRPr="00000000">
        <w:rPr>
          <w:rtl w:val="0"/>
        </w:rPr>
      </w:r>
    </w:p>
    <w:p w:rsidR="00000000" w:rsidDel="00000000" w:rsidP="00000000" w:rsidRDefault="00000000" w:rsidRPr="00000000" w14:paraId="00001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Other tools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(Другие инструменты), чтобы отобразить все инструменты сегментации.</w:t>
      </w:r>
    </w:p>
    <w:p w:rsidR="00000000" w:rsidDel="00000000" w:rsidP="00000000" w:rsidRDefault="00000000" w:rsidRPr="00000000" w14:paraId="00001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141A">
      <w:pPr>
        <w:spacing w:before="96"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Mask (Маска)</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501395</wp:posOffset>
                </wp:positionH>
                <wp:positionV relativeFrom="paragraph">
                  <wp:posOffset>-69803</wp:posOffset>
                </wp:positionV>
                <wp:extent cx="6742430" cy="4002404"/>
                <wp:effectExtent b="0" l="0" r="0" t="0"/>
                <wp:wrapNone/>
                <wp:docPr id="1265" name=""/>
                <a:graphic>
                  <a:graphicData uri="http://schemas.microsoft.com/office/word/2010/wordprocessingGroup">
                    <wpg:wgp>
                      <wpg:cNvGrpSpPr/>
                      <wpg:grpSpPr>
                        <a:xfrm>
                          <a:off x="1974775" y="1778775"/>
                          <a:ext cx="6742430" cy="4002404"/>
                          <a:chOff x="1974775" y="1778775"/>
                          <a:chExt cx="6742450" cy="4002425"/>
                        </a:xfrm>
                      </wpg:grpSpPr>
                      <wpg:grpSp>
                        <wpg:cNvGrpSpPr/>
                        <wpg:grpSpPr>
                          <a:xfrm>
                            <a:off x="1974785" y="1778798"/>
                            <a:ext cx="6742430" cy="4002412"/>
                            <a:chOff x="0" y="0"/>
                            <a:chExt cx="6742430" cy="4002412"/>
                          </a:xfrm>
                        </wpg:grpSpPr>
                        <wps:wsp>
                          <wps:cNvSpPr/>
                          <wps:cNvPr id="3" name="Shape 3"/>
                          <wps:spPr>
                            <a:xfrm>
                              <a:off x="0" y="0"/>
                              <a:ext cx="6742425" cy="400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0" y="8"/>
                              <a:ext cx="6742430" cy="4002404"/>
                            </a:xfrm>
                            <a:custGeom>
                              <a:rect b="b" l="l" r="r" t="t"/>
                              <a:pathLst>
                                <a:path extrusionOk="0" h="4002404" w="6742430">
                                  <a:moveTo>
                                    <a:pt x="6741985" y="0"/>
                                  </a:moveTo>
                                  <a:lnTo>
                                    <a:pt x="1432560" y="0"/>
                                  </a:lnTo>
                                  <a:lnTo>
                                    <a:pt x="1423606" y="0"/>
                                  </a:lnTo>
                                  <a:lnTo>
                                    <a:pt x="0" y="0"/>
                                  </a:lnTo>
                                  <a:lnTo>
                                    <a:pt x="0" y="8953"/>
                                  </a:lnTo>
                                  <a:lnTo>
                                    <a:pt x="1423606" y="8953"/>
                                  </a:lnTo>
                                  <a:lnTo>
                                    <a:pt x="1423606" y="743140"/>
                                  </a:lnTo>
                                  <a:lnTo>
                                    <a:pt x="0" y="743140"/>
                                  </a:lnTo>
                                  <a:lnTo>
                                    <a:pt x="0" y="752094"/>
                                  </a:lnTo>
                                  <a:lnTo>
                                    <a:pt x="1423606" y="752094"/>
                                  </a:lnTo>
                                  <a:lnTo>
                                    <a:pt x="1423606" y="1907095"/>
                                  </a:lnTo>
                                  <a:lnTo>
                                    <a:pt x="0" y="1907095"/>
                                  </a:lnTo>
                                  <a:lnTo>
                                    <a:pt x="0" y="1916049"/>
                                  </a:lnTo>
                                  <a:lnTo>
                                    <a:pt x="1423606" y="1916049"/>
                                  </a:lnTo>
                                  <a:lnTo>
                                    <a:pt x="1423606" y="2954655"/>
                                  </a:lnTo>
                                  <a:lnTo>
                                    <a:pt x="0" y="2954655"/>
                                  </a:lnTo>
                                  <a:lnTo>
                                    <a:pt x="0" y="2963608"/>
                                  </a:lnTo>
                                  <a:lnTo>
                                    <a:pt x="1423606" y="2963608"/>
                                  </a:lnTo>
                                  <a:lnTo>
                                    <a:pt x="1423606" y="3993261"/>
                                  </a:lnTo>
                                  <a:lnTo>
                                    <a:pt x="0" y="3993261"/>
                                  </a:lnTo>
                                  <a:lnTo>
                                    <a:pt x="0" y="4002214"/>
                                  </a:lnTo>
                                  <a:lnTo>
                                    <a:pt x="1432560" y="4002214"/>
                                  </a:lnTo>
                                  <a:lnTo>
                                    <a:pt x="6741985" y="4002214"/>
                                  </a:lnTo>
                                  <a:lnTo>
                                    <a:pt x="6741985" y="3993261"/>
                                  </a:lnTo>
                                  <a:lnTo>
                                    <a:pt x="1432560" y="3993261"/>
                                  </a:lnTo>
                                  <a:lnTo>
                                    <a:pt x="1432560" y="2963608"/>
                                  </a:lnTo>
                                  <a:lnTo>
                                    <a:pt x="6741985" y="2963608"/>
                                  </a:lnTo>
                                  <a:lnTo>
                                    <a:pt x="6741985" y="2954655"/>
                                  </a:lnTo>
                                  <a:lnTo>
                                    <a:pt x="1432560" y="2954655"/>
                                  </a:lnTo>
                                  <a:lnTo>
                                    <a:pt x="1432560" y="1916049"/>
                                  </a:lnTo>
                                  <a:lnTo>
                                    <a:pt x="6741985" y="1916049"/>
                                  </a:lnTo>
                                  <a:lnTo>
                                    <a:pt x="6741985" y="1907095"/>
                                  </a:lnTo>
                                  <a:lnTo>
                                    <a:pt x="1432560" y="1907095"/>
                                  </a:lnTo>
                                  <a:lnTo>
                                    <a:pt x="1432560" y="752094"/>
                                  </a:lnTo>
                                  <a:lnTo>
                                    <a:pt x="6741985" y="752094"/>
                                  </a:lnTo>
                                  <a:lnTo>
                                    <a:pt x="6741985" y="743140"/>
                                  </a:lnTo>
                                  <a:lnTo>
                                    <a:pt x="1432560" y="743140"/>
                                  </a:lnTo>
                                  <a:lnTo>
                                    <a:pt x="1432560"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81" name="Shape 81"/>
                          <wps:spPr>
                            <a:xfrm>
                              <a:off x="3062016" y="555117"/>
                              <a:ext cx="9525" cy="9525"/>
                            </a:xfrm>
                            <a:custGeom>
                              <a:rect b="b" l="l" r="r" t="t"/>
                              <a:pathLst>
                                <a:path extrusionOk="0" h="9525" w="9525">
                                  <a:moveTo>
                                    <a:pt x="9313" y="8953"/>
                                  </a:moveTo>
                                  <a:lnTo>
                                    <a:pt x="0" y="8953"/>
                                  </a:lnTo>
                                  <a:lnTo>
                                    <a:pt x="0" y="0"/>
                                  </a:lnTo>
                                  <a:lnTo>
                                    <a:pt x="9313" y="0"/>
                                  </a:lnTo>
                                  <a:lnTo>
                                    <a:pt x="9313" y="8953"/>
                                  </a:lnTo>
                                  <a:close/>
                                </a:path>
                              </a:pathLst>
                            </a:custGeom>
                            <a:solidFill>
                              <a:srgbClr val="00A5DE"/>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501395</wp:posOffset>
                </wp:positionH>
                <wp:positionV relativeFrom="paragraph">
                  <wp:posOffset>-69803</wp:posOffset>
                </wp:positionV>
                <wp:extent cx="6742430" cy="4002404"/>
                <wp:effectExtent b="0" l="0" r="0" t="0"/>
                <wp:wrapNone/>
                <wp:docPr id="1265" name="image434.png"/>
                <a:graphic>
                  <a:graphicData uri="http://schemas.openxmlformats.org/drawingml/2006/picture">
                    <pic:pic>
                      <pic:nvPicPr>
                        <pic:cNvPr id="0" name="image434.png"/>
                        <pic:cNvPicPr preferRelativeResize="0"/>
                      </pic:nvPicPr>
                      <pic:blipFill>
                        <a:blip r:embed="rId9"/>
                        <a:srcRect/>
                        <a:stretch>
                          <a:fillRect/>
                        </a:stretch>
                      </pic:blipFill>
                      <pic:spPr>
                        <a:xfrm>
                          <a:off x="0" y="0"/>
                          <a:ext cx="6742430" cy="4002404"/>
                        </a:xfrm>
                        <a:prstGeom prst="rect"/>
                        <a:ln/>
                      </pic:spPr>
                    </pic:pic>
                  </a:graphicData>
                </a:graphic>
              </wp:anchor>
            </w:drawing>
          </mc:Fallback>
        </mc:AlternateContent>
      </w:r>
    </w:p>
    <w:p w:rsidR="00000000" w:rsidDel="00000000" w:rsidP="00000000" w:rsidRDefault="00000000" w:rsidRPr="00000000" w14:paraId="00001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16" w:lineRule="auto"/>
        <w:ind w:left="659" w:right="110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Показывает/скрывает маску изображения.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Image mask</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Маска изображения</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41D">
      <w:pPr>
        <w:spacing w:before="97" w:line="314"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Segmentation tools (Инструменты сегментации)</w:t>
      </w:r>
    </w:p>
    <w:p w:rsidR="00000000" w:rsidDel="00000000" w:rsidP="00000000" w:rsidRDefault="00000000" w:rsidRPr="00000000" w14:paraId="00001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58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маску изображения.</w:t>
      </w:r>
    </w:p>
    <w:p w:rsidR="00000000" w:rsidDel="00000000" w:rsidP="00000000" w:rsidRDefault="00000000" w:rsidRPr="00000000" w14:paraId="00001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420">
      <w:pPr>
        <w:spacing w:before="96"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Undo (Отменить)</w:t>
      </w:r>
    </w:p>
    <w:p w:rsidR="00000000" w:rsidDel="00000000" w:rsidP="00000000" w:rsidRDefault="00000000" w:rsidRPr="00000000" w14:paraId="00001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04" w:lineRule="auto"/>
        <w:ind w:left="249" w:right="114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Отменяет изменения маски изображения, сделанные инструментами сегментации.</w:t>
      </w:r>
    </w:p>
    <w:p w:rsidR="00000000" w:rsidDel="00000000" w:rsidP="00000000" w:rsidRDefault="00000000" w:rsidRPr="00000000" w14:paraId="00001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24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Неактивна, пока вы не изменили маску изображения.</w:t>
      </w:r>
    </w:p>
    <w:p w:rsidR="00000000" w:rsidDel="00000000" w:rsidP="00000000" w:rsidRDefault="00000000" w:rsidRPr="00000000" w14:paraId="00001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424">
      <w:pPr>
        <w:spacing w:before="97" w:line="312"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Redo (Повторить)</w:t>
      </w:r>
    </w:p>
    <w:p w:rsidR="00000000" w:rsidDel="00000000" w:rsidP="00000000" w:rsidRDefault="00000000" w:rsidRPr="00000000" w14:paraId="00001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16" w:lineRule="auto"/>
        <w:ind w:left="833" w:right="235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Отменяет предыдущее действие отмены (Undo) для маски изображения.</w:t>
      </w:r>
    </w:p>
    <w:p w:rsidR="00000000" w:rsidDel="00000000" w:rsidP="00000000" w:rsidRDefault="00000000" w:rsidRPr="00000000" w14:paraId="00001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83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Неактивна, пока вы не отменили какое-либо действие.</w:t>
      </w:r>
    </w:p>
    <w:p w:rsidR="00000000" w:rsidDel="00000000" w:rsidP="00000000" w:rsidRDefault="00000000" w:rsidRPr="00000000" w14:paraId="00001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g">
            <w:drawing>
              <wp:inline distB="0" distT="0" distL="0" distR="0">
                <wp:extent cx="6742430" cy="483870"/>
                <wp:effectExtent b="0" l="0" r="0" t="0"/>
                <wp:docPr id="1257" name=""/>
                <a:graphic>
                  <a:graphicData uri="http://schemas.microsoft.com/office/word/2010/wordprocessingGroup">
                    <wpg:wgp>
                      <wpg:cNvGrpSpPr/>
                      <wpg:grpSpPr>
                        <a:xfrm>
                          <a:off x="1974775" y="3538050"/>
                          <a:ext cx="6742430" cy="483870"/>
                          <a:chOff x="1974775" y="3538050"/>
                          <a:chExt cx="6742450" cy="483900"/>
                        </a:xfrm>
                      </wpg:grpSpPr>
                      <wpg:grpSp>
                        <wpg:cNvGrpSpPr/>
                        <wpg:grpSpPr>
                          <a:xfrm>
                            <a:off x="1974785" y="3538065"/>
                            <a:ext cx="6742430" cy="483881"/>
                            <a:chOff x="0" y="0"/>
                            <a:chExt cx="6742430" cy="483881"/>
                          </a:xfrm>
                        </wpg:grpSpPr>
                        <wps:wsp>
                          <wps:cNvSpPr/>
                          <wps:cNvPr id="3" name="Shape 3"/>
                          <wps:spPr>
                            <a:xfrm>
                              <a:off x="0" y="0"/>
                              <a:ext cx="6742425" cy="48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0" y="11"/>
                              <a:ext cx="6742430" cy="483870"/>
                            </a:xfrm>
                            <a:custGeom>
                              <a:rect b="b" l="l" r="r" t="t"/>
                              <a:pathLst>
                                <a:path extrusionOk="0" h="483870" w="6742430">
                                  <a:moveTo>
                                    <a:pt x="6741985" y="0"/>
                                  </a:moveTo>
                                  <a:lnTo>
                                    <a:pt x="1432560" y="0"/>
                                  </a:lnTo>
                                  <a:lnTo>
                                    <a:pt x="1423606" y="0"/>
                                  </a:lnTo>
                                  <a:lnTo>
                                    <a:pt x="0" y="0"/>
                                  </a:lnTo>
                                  <a:lnTo>
                                    <a:pt x="0" y="8953"/>
                                  </a:lnTo>
                                  <a:lnTo>
                                    <a:pt x="1423606" y="8953"/>
                                  </a:lnTo>
                                  <a:lnTo>
                                    <a:pt x="1423606" y="474535"/>
                                  </a:lnTo>
                                  <a:lnTo>
                                    <a:pt x="0" y="474535"/>
                                  </a:lnTo>
                                  <a:lnTo>
                                    <a:pt x="0" y="483489"/>
                                  </a:lnTo>
                                  <a:lnTo>
                                    <a:pt x="1423606" y="483489"/>
                                  </a:lnTo>
                                  <a:lnTo>
                                    <a:pt x="1432560" y="483489"/>
                                  </a:lnTo>
                                  <a:lnTo>
                                    <a:pt x="6741985" y="483489"/>
                                  </a:lnTo>
                                  <a:lnTo>
                                    <a:pt x="6741985" y="474535"/>
                                  </a:lnTo>
                                  <a:lnTo>
                                    <a:pt x="1432560" y="474535"/>
                                  </a:lnTo>
                                  <a:lnTo>
                                    <a:pt x="1432560"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58" name="Shape 58"/>
                          <wps:spPr>
                            <a:xfrm>
                              <a:off x="0" y="0"/>
                              <a:ext cx="6742430" cy="483870"/>
                            </a:xfrm>
                            <a:prstGeom prst="rect">
                              <a:avLst/>
                            </a:prstGeom>
                            <a:noFill/>
                            <a:ln>
                              <a:noFill/>
                            </a:ln>
                          </wps:spPr>
                          <wps:txbx>
                            <w:txbxContent>
                              <w:p w:rsidR="00000000" w:rsidDel="00000000" w:rsidP="00000000" w:rsidRDefault="00000000" w:rsidRPr="00000000">
                                <w:pPr>
                                  <w:spacing w:after="0" w:before="198.99999618530273" w:line="240"/>
                                  <w:ind w:left="111.99999809265137" w:right="0" w:firstLine="111.99999809265137"/>
                                  <w:jc w:val="left"/>
                                  <w:textDirection w:val="btLr"/>
                                </w:pPr>
                                <w:r w:rsidDel="00000000" w:rsidR="00000000" w:rsidRPr="00000000">
                                  <w:rPr>
                                    <w:rFonts w:ascii="Helvetica Neue" w:cs="Helvetica Neue" w:eastAsia="Helvetica Neue" w:hAnsi="Helvetica Neue"/>
                                    <w:b w:val="0"/>
                                    <w:i w:val="0"/>
                                    <w:smallCaps w:val="0"/>
                                    <w:strike w:val="0"/>
                                    <w:color w:val="000000"/>
                                    <w:sz w:val="25"/>
                                    <w:vertAlign w:val="baseline"/>
                                  </w:rPr>
                                  <w:t xml:space="preserve">Reset (Сбросить)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Сбрасывает маску изображения.</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483870"/>
                <wp:effectExtent b="0" l="0" r="0" t="0"/>
                <wp:docPr id="1257" name="image422.png"/>
                <a:graphic>
                  <a:graphicData uri="http://schemas.openxmlformats.org/drawingml/2006/picture">
                    <pic:pic>
                      <pic:nvPicPr>
                        <pic:cNvPr id="0" name="image422.png"/>
                        <pic:cNvPicPr preferRelativeResize="0"/>
                      </pic:nvPicPr>
                      <pic:blipFill>
                        <a:blip r:embed="rId9"/>
                        <a:srcRect/>
                        <a:stretch>
                          <a:fillRect/>
                        </a:stretch>
                      </pic:blipFill>
                      <pic:spPr>
                        <a:xfrm>
                          <a:off x="0" y="0"/>
                          <a:ext cx="6742430" cy="48387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428">
      <w:pPr>
        <w:pStyle w:val="Heading4"/>
        <w:spacing w:before="282" w:lineRule="auto"/>
        <w:ind w:firstLine="225"/>
        <w:rPr/>
      </w:pPr>
      <w:r w:rsidDel="00000000" w:rsidR="00000000" w:rsidRPr="00000000">
        <w:rPr>
          <w:color w:val="25446d"/>
          <w:rtl w:val="0"/>
        </w:rPr>
        <w:t xml:space="preserve">Include/Exclude Object (Включить/Исключить объект)</w:t>
      </w:r>
      <w:r w:rsidDel="00000000" w:rsidR="00000000" w:rsidRPr="00000000">
        <w:rPr>
          <w:rtl w:val="0"/>
        </w:rPr>
      </w:r>
    </w:p>
    <w:p w:rsidR="00000000" w:rsidDel="00000000" w:rsidP="00000000" w:rsidRDefault="00000000" w:rsidRPr="00000000" w14:paraId="00001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9"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Include Object (Включить объект), чтобы оставить выбранный объект видимым и замаскировать другие области. Используйте Exclude Object (Исключить объект), чтобы замаскировать выбранный объект.</w:t>
      </w:r>
    </w:p>
    <w:p w:rsidR="00000000" w:rsidDel="00000000" w:rsidP="00000000" w:rsidRDefault="00000000" w:rsidRPr="00000000" w14:paraId="00001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Эти инструменты применяются к смежным областям.</w:t>
      </w:r>
    </w:p>
    <w:p w:rsidR="00000000" w:rsidDel="00000000" w:rsidP="00000000" w:rsidRDefault="00000000" w:rsidRPr="00000000" w14:paraId="0000142B">
      <w:pPr>
        <w:spacing w:before="168"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42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Доступно для VR и cross-sectional (аксиальных) видов.</w:t>
      </w:r>
    </w:p>
    <w:p w:rsidR="00000000" w:rsidDel="00000000" w:rsidP="00000000" w:rsidRDefault="00000000" w:rsidRPr="00000000" w14:paraId="0000142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Недоступно при использовании наслоения объемов (volume layering).</w:t>
      </w:r>
    </w:p>
    <w:p w:rsidR="00000000" w:rsidDel="00000000" w:rsidP="00000000" w:rsidRDefault="00000000" w:rsidRPr="00000000" w14:paraId="0000142E">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Include Object (Включить объект)</w:t>
      </w:r>
      <w:r w:rsidDel="00000000" w:rsidR="00000000" w:rsidRPr="00000000">
        <w:rPr>
          <w:rtl w:val="0"/>
        </w:rPr>
      </w:r>
    </w:p>
    <w:p w:rsidR="00000000" w:rsidDel="00000000" w:rsidP="00000000" w:rsidRDefault="00000000" w:rsidRPr="00000000" w14:paraId="0000142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Include Object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(Включить объект).</w:t>
      </w:r>
    </w:p>
    <w:p w:rsidR="00000000" w:rsidDel="00000000" w:rsidP="00000000" w:rsidRDefault="00000000" w:rsidRPr="00000000" w14:paraId="00001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id="1363" name="image13.png"/>
            <a:graphic>
              <a:graphicData uri="http://schemas.openxmlformats.org/drawingml/2006/picture">
                <pic:pic>
                  <pic:nvPicPr>
                    <pic:cNvPr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43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159"/>
        </w:tabs>
        <w:spacing w:after="0" w:before="23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объект, который нужно включить.</w:t>
      </w:r>
    </w:p>
    <w:p w:rsidR="00000000" w:rsidDel="00000000" w:rsidP="00000000" w:rsidRDefault="00000000" w:rsidRPr="00000000" w14:paraId="0000143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2" w:line="312" w:lineRule="auto"/>
        <w:ind w:left="1150" w:right="114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Reverse 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инверсию), чтобы применить изменения.</w:t>
      </w:r>
    </w:p>
    <w:p w:rsidR="00000000" w:rsidDel="00000000" w:rsidP="00000000" w:rsidRDefault="00000000" w:rsidRPr="00000000" w14:paraId="00001434">
      <w:pPr>
        <w:spacing w:before="17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Exclude Object (Исключить объект)</w:t>
      </w:r>
      <w:r w:rsidDel="00000000" w:rsidR="00000000" w:rsidRPr="00000000">
        <w:rPr>
          <w:rtl w:val="0"/>
        </w:rPr>
      </w:r>
    </w:p>
    <w:p w:rsidR="00000000" w:rsidDel="00000000" w:rsidP="00000000" w:rsidRDefault="00000000" w:rsidRPr="00000000" w14:paraId="0000143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Exclude Object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(Исключить объект).</w:t>
      </w:r>
    </w:p>
    <w:p w:rsidR="00000000" w:rsidDel="00000000" w:rsidP="00000000" w:rsidRDefault="00000000" w:rsidRPr="00000000" w14:paraId="00001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id="1365" name="image13.png"/>
            <a:graphic>
              <a:graphicData uri="http://schemas.openxmlformats.org/drawingml/2006/picture">
                <pic:pic>
                  <pic:nvPicPr>
                    <pic:cNvPr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43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159"/>
        </w:tabs>
        <w:spacing w:after="0" w:before="23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объект, который нужно исключить.</w:t>
      </w:r>
    </w:p>
    <w:p w:rsidR="00000000" w:rsidDel="00000000" w:rsidP="00000000" w:rsidRDefault="00000000" w:rsidRPr="00000000" w14:paraId="00001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Повторите этот шаг, чтобы исключить несколько объектов.</w:t>
      </w:r>
    </w:p>
    <w:p w:rsidR="00000000" w:rsidDel="00000000" w:rsidP="00000000" w:rsidRDefault="00000000" w:rsidRPr="00000000" w14:paraId="0000143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8" w:line="302" w:lineRule="auto"/>
        <w:ind w:left="1150" w:right="114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Reverse 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инверсию), чтобы применить изменения.</w:t>
      </w:r>
    </w:p>
    <w:p w:rsidR="00000000" w:rsidDel="00000000" w:rsidP="00000000" w:rsidRDefault="00000000" w:rsidRPr="00000000" w14:paraId="0000143B">
      <w:pPr>
        <w:spacing w:before="18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выбрать более одного объекта</w:t>
      </w:r>
      <w:r w:rsidDel="00000000" w:rsidR="00000000" w:rsidRPr="00000000">
        <w:rPr>
          <w:rtl w:val="0"/>
        </w:rPr>
      </w:r>
    </w:p>
    <w:p w:rsidR="00000000" w:rsidDel="00000000" w:rsidP="00000000" w:rsidRDefault="00000000" w:rsidRPr="00000000" w14:paraId="0000143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59"/>
        </w:tabs>
        <w:spacing w:after="0" w:before="22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Include Object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(Включить объект)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Exclude Object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(Исключить объект).</w:t>
      </w:r>
    </w:p>
    <w:p w:rsidR="00000000" w:rsidDel="00000000" w:rsidP="00000000" w:rsidRDefault="00000000" w:rsidRPr="00000000" w14:paraId="0000143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59"/>
          <w:tab w:val="left" w:leader="none" w:pos="1170"/>
        </w:tabs>
        <w:spacing w:after="0" w:before="221" w:line="367" w:lineRule="auto"/>
        <w:ind w:left="1170" w:right="1069" w:hanging="33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щелкните каждый объект, который хотите выбрать. </w:t>
      </w:r>
      <w:r w:rsidDel="00000000" w:rsidR="00000000" w:rsidRPr="00000000">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drawing>
          <wp:inline distB="0" distT="0" distL="0" distR="0">
            <wp:extent cx="205930" cy="188023"/>
            <wp:effectExtent b="0" l="0" r="0" t="0"/>
            <wp:docPr id="1362" name="image2.png"/>
            <a:graphic>
              <a:graphicData uri="http://schemas.openxmlformats.org/drawingml/2006/picture">
                <pic:pic>
                  <pic:nvPicPr>
                    <pic:cNvPr id="0" name="image2.png"/>
                    <pic:cNvPicPr preferRelativeResize="0"/>
                  </pic:nvPicPr>
                  <pic:blipFill>
                    <a:blip r:embed="rId455"/>
                    <a:srcRect b="0" l="0" r="0" t="0"/>
                    <a:stretch>
                      <a:fillRect/>
                    </a:stretch>
                  </pic:blipFill>
                  <pic:spPr>
                    <a:xfrm>
                      <a:off x="0" y="0"/>
                      <a:ext cx="205930" cy="18802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появляется на выбранных объектах.</w:t>
      </w:r>
    </w:p>
    <w:p w:rsidR="00000000" w:rsidDel="00000000" w:rsidP="00000000" w:rsidRDefault="00000000" w:rsidRPr="00000000" w14:paraId="0000143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53" w:line="312" w:lineRule="auto"/>
        <w:ind w:left="1150" w:right="54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После выбора объектов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Reverse 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инверсию), чтобы применить изменения.</w:t>
      </w:r>
    </w:p>
    <w:p w:rsidR="00000000" w:rsidDel="00000000" w:rsidP="00000000" w:rsidRDefault="00000000" w:rsidRPr="00000000" w14:paraId="0000143F">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увеличить объект для Include/Exclude Object</w:t>
      </w:r>
      <w:r w:rsidDel="00000000" w:rsidR="00000000" w:rsidRPr="00000000">
        <w:rPr>
          <w:rtl w:val="0"/>
        </w:rPr>
      </w:r>
    </w:p>
    <w:p w:rsidR="00000000" w:rsidDel="00000000" w:rsidP="00000000" w:rsidRDefault="00000000" w:rsidRPr="00000000" w14:paraId="00001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0" w:right="3999" w:firstLine="0"/>
        <w:jc w:val="righ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увеличить объект на указанное количество вокселей.</w:t>
      </w:r>
    </w:p>
    <w:p w:rsidR="00000000" w:rsidDel="00000000" w:rsidP="00000000" w:rsidRDefault="00000000" w:rsidRPr="00000000" w14:paraId="0000144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12" w:lineRule="auto"/>
        <w:ind w:left="1150" w:right="115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Inflate Value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(Значение раздутия), чтобы отобразить диалоговое окно значения Inflate (Раздуть).</w:t>
      </w:r>
    </w:p>
    <w:p w:rsidR="00000000" w:rsidDel="00000000" w:rsidP="00000000" w:rsidRDefault="00000000" w:rsidRPr="00000000" w14:paraId="00001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44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2" w:line="302" w:lineRule="auto"/>
        <w:ind w:left="1150" w:right="126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желаемое количество вокселей (диапазон: от 0 до 100 с шагом 1)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444">
      <w:pPr>
        <w:spacing w:before="87" w:line="316" w:lineRule="auto"/>
        <w:ind w:left="1150" w:right="518" w:firstLine="0"/>
        <w:rPr>
          <w:i w:val="1"/>
          <w:iCs w:val="1"/>
          <w:sz w:val="27"/>
          <w:szCs w:val="27"/>
        </w:rPr>
      </w:pPr>
      <w:r w:rsidDel="00000000" w:rsidR="00000000" w:rsidRPr="00000000">
        <w:rPr>
          <w:i w:val="1"/>
          <w:iCs w:val="1"/>
          <w:sz w:val="27"/>
          <w:szCs w:val="27"/>
          <w:rtl w:val="0"/>
        </w:rPr>
        <w:t xml:space="preserve">Примечание: Эта функция не влияет на объекты, выбранные до указания значения раздутия (inflate value).</w:t>
      </w:r>
    </w:p>
    <w:p w:rsidR="00000000" w:rsidDel="00000000" w:rsidP="00000000" w:rsidRDefault="00000000" w:rsidRPr="00000000" w14:paraId="00001445">
      <w:pPr>
        <w:spacing w:before="1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включить несколько объектов</w:t>
      </w:r>
      <w:r w:rsidDel="00000000" w:rsidR="00000000" w:rsidRPr="00000000">
        <w:rPr>
          <w:rtl w:val="0"/>
        </w:rPr>
      </w:r>
    </w:p>
    <w:p w:rsidR="00000000" w:rsidDel="00000000" w:rsidP="00000000" w:rsidRDefault="00000000" w:rsidRPr="00000000" w14:paraId="00001446">
      <w:pPr>
        <w:spacing w:before="146" w:line="316" w:lineRule="auto"/>
        <w:ind w:left="789" w:right="323" w:firstLine="0"/>
        <w:rPr>
          <w:sz w:val="27"/>
          <w:szCs w:val="27"/>
        </w:rPr>
      </w:pPr>
      <w:r w:rsidDel="00000000" w:rsidR="00000000" w:rsidRPr="00000000">
        <w:rPr>
          <w:sz w:val="27"/>
          <w:szCs w:val="27"/>
          <w:rtl w:val="0"/>
        </w:rPr>
        <w:t xml:space="preserve">Результат выбора объекта с помощью </w:t>
      </w:r>
      <w:r w:rsidDel="00000000" w:rsidR="00000000" w:rsidRPr="00000000">
        <w:rPr>
          <w:rFonts w:ascii="Helvetica Neue" w:cs="Helvetica Neue" w:eastAsia="Helvetica Neue" w:hAnsi="Helvetica Neue"/>
          <w:sz w:val="25"/>
          <w:szCs w:val="25"/>
          <w:rtl w:val="0"/>
        </w:rPr>
        <w:t xml:space="preserve">Exclude Object </w:t>
      </w:r>
      <w:r w:rsidDel="00000000" w:rsidR="00000000" w:rsidRPr="00000000">
        <w:rPr>
          <w:sz w:val="27"/>
          <w:szCs w:val="27"/>
          <w:rtl w:val="0"/>
        </w:rPr>
        <w:t xml:space="preserve">(Исключить объект) и нажатия </w:t>
      </w:r>
      <w:r w:rsidDel="00000000" w:rsidR="00000000" w:rsidRPr="00000000">
        <w:rPr>
          <w:rFonts w:ascii="Helvetica Neue" w:cs="Helvetica Neue" w:eastAsia="Helvetica Neue" w:hAnsi="Helvetica Neue"/>
          <w:sz w:val="25"/>
          <w:szCs w:val="25"/>
          <w:rtl w:val="0"/>
        </w:rPr>
        <w:t xml:space="preserve">Reverse Apply </w:t>
      </w:r>
      <w:r w:rsidDel="00000000" w:rsidR="00000000" w:rsidRPr="00000000">
        <w:rPr>
          <w:sz w:val="27"/>
          <w:szCs w:val="27"/>
          <w:rtl w:val="0"/>
        </w:rPr>
        <w:t xml:space="preserve">(Применить инверсию) такой же, как выбор объекта с помощью </w:t>
      </w:r>
      <w:r w:rsidDel="00000000" w:rsidR="00000000" w:rsidRPr="00000000">
        <w:rPr>
          <w:rFonts w:ascii="Helvetica Neue" w:cs="Helvetica Neue" w:eastAsia="Helvetica Neue" w:hAnsi="Helvetica Neue"/>
          <w:sz w:val="25"/>
          <w:szCs w:val="25"/>
          <w:rtl w:val="0"/>
        </w:rPr>
        <w:t xml:space="preserve">Include Object </w:t>
      </w:r>
      <w:r w:rsidDel="00000000" w:rsidR="00000000" w:rsidRPr="00000000">
        <w:rPr>
          <w:sz w:val="27"/>
          <w:szCs w:val="27"/>
          <w:rtl w:val="0"/>
        </w:rPr>
        <w:t xml:space="preserve">(Включить объект) и нажатия </w:t>
      </w:r>
      <w:r w:rsidDel="00000000" w:rsidR="00000000" w:rsidRPr="00000000">
        <w:rPr>
          <w:rFonts w:ascii="Helvetica Neue" w:cs="Helvetica Neue" w:eastAsia="Helvetica Neue" w:hAnsi="Helvetica Neue"/>
          <w:sz w:val="25"/>
          <w:szCs w:val="25"/>
          <w:rtl w:val="0"/>
        </w:rPr>
        <w:t xml:space="preserve">Apply </w:t>
      </w:r>
      <w:r w:rsidDel="00000000" w:rsidR="00000000" w:rsidRPr="00000000">
        <w:rPr>
          <w:sz w:val="27"/>
          <w:szCs w:val="27"/>
          <w:rtl w:val="0"/>
        </w:rPr>
        <w:t xml:space="preserve">(Применить). Таким образом, </w:t>
      </w:r>
      <w:r w:rsidDel="00000000" w:rsidR="00000000" w:rsidRPr="00000000">
        <w:rPr>
          <w:rFonts w:ascii="Helvetica Neue" w:cs="Helvetica Neue" w:eastAsia="Helvetica Neue" w:hAnsi="Helvetica Neue"/>
          <w:sz w:val="25"/>
          <w:szCs w:val="25"/>
          <w:rtl w:val="0"/>
        </w:rPr>
        <w:t xml:space="preserve">Exclude Object </w:t>
      </w:r>
      <w:r w:rsidDel="00000000" w:rsidR="00000000" w:rsidRPr="00000000">
        <w:rPr>
          <w:sz w:val="27"/>
          <w:szCs w:val="27"/>
          <w:rtl w:val="0"/>
        </w:rPr>
        <w:t xml:space="preserve">(Исключить объект) и </w:t>
      </w:r>
      <w:r w:rsidDel="00000000" w:rsidR="00000000" w:rsidRPr="00000000">
        <w:rPr>
          <w:rFonts w:ascii="Helvetica Neue" w:cs="Helvetica Neue" w:eastAsia="Helvetica Neue" w:hAnsi="Helvetica Neue"/>
          <w:sz w:val="25"/>
          <w:szCs w:val="25"/>
          <w:rtl w:val="0"/>
        </w:rPr>
        <w:t xml:space="preserve">Reverse Apply </w:t>
      </w:r>
      <w:r w:rsidDel="00000000" w:rsidR="00000000" w:rsidRPr="00000000">
        <w:rPr>
          <w:sz w:val="27"/>
          <w:szCs w:val="27"/>
          <w:rtl w:val="0"/>
        </w:rPr>
        <w:t xml:space="preserve">(Применить инверсию) позволяют включить несколько объектов.</w:t>
      </w:r>
    </w:p>
    <w:p w:rsidR="00000000" w:rsidDel="00000000" w:rsidP="00000000" w:rsidRDefault="00000000" w:rsidRPr="00000000" w14:paraId="0000144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7" w:line="302" w:lineRule="auto"/>
        <w:ind w:left="1150" w:right="121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Exclude Object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(Исключить объект) и щелкните несколько объектов, которые нужно оставить.</w:t>
      </w:r>
    </w:p>
    <w:p w:rsidR="00000000" w:rsidDel="00000000" w:rsidP="00000000" w:rsidRDefault="00000000" w:rsidRPr="00000000" w14:paraId="00001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0" w:right="3988" w:firstLine="0"/>
        <w:jc w:val="righ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Щелкнутые объекты маскируются (становятся невидимыми).</w:t>
      </w:r>
    </w:p>
    <w:p w:rsidR="00000000" w:rsidDel="00000000" w:rsidP="00000000" w:rsidRDefault="00000000" w:rsidRPr="00000000" w14:paraId="00001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106506</wp:posOffset>
            </wp:positionV>
            <wp:extent cx="2721863" cy="1271397"/>
            <wp:effectExtent b="0" l="0" r="0" t="0"/>
            <wp:wrapTopAndBottom distB="0" distT="0"/>
            <wp:docPr descr="Mask-DeleteObject(leg)2.jpg" id="1784" name="image328.jpg"/>
            <a:graphic>
              <a:graphicData uri="http://schemas.openxmlformats.org/drawingml/2006/picture">
                <pic:pic>
                  <pic:nvPicPr>
                    <pic:cNvPr descr="Mask-DeleteObject(leg)2.jpg" id="0" name="image328.jpg"/>
                    <pic:cNvPicPr preferRelativeResize="0"/>
                  </pic:nvPicPr>
                  <pic:blipFill>
                    <a:blip r:embed="rId456"/>
                    <a:srcRect b="0" l="0" r="0" t="0"/>
                    <a:stretch>
                      <a:fillRect/>
                    </a:stretch>
                  </pic:blipFill>
                  <pic:spPr>
                    <a:xfrm>
                      <a:off x="0" y="0"/>
                      <a:ext cx="2721863" cy="1271397"/>
                    </a:xfrm>
                    <a:prstGeom prst="rect"/>
                    <a:ln/>
                  </pic:spPr>
                </pic:pic>
              </a:graphicData>
            </a:graphic>
          </wp:anchor>
        </w:drawing>
      </w:r>
    </w:p>
    <w:p w:rsidR="00000000" w:rsidDel="00000000" w:rsidP="00000000" w:rsidRDefault="00000000" w:rsidRPr="00000000" w14:paraId="0000144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29" w:before="202" w:line="348" w:lineRule="auto"/>
        <w:ind w:left="1150" w:right="464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Reverse 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инверсию). Выбранные объекты остаются как маска изображения.</w:t>
      </w:r>
    </w:p>
    <w:p w:rsidR="00000000" w:rsidDel="00000000" w:rsidP="00000000" w:rsidRDefault="00000000" w:rsidRPr="00000000" w14:paraId="00001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44D">
      <w:pPr>
        <w:pStyle w:val="Heading4"/>
        <w:spacing w:before="28" w:lineRule="auto"/>
        <w:ind w:left="0" w:right="9508" w:firstLine="0"/>
        <w:jc w:val="right"/>
        <w:rPr/>
      </w:pPr>
      <w:r w:rsidDel="00000000" w:rsidR="00000000" w:rsidRPr="00000000">
        <w:rPr>
          <w:color w:val="25446d"/>
          <w:rtl w:val="0"/>
        </w:rPr>
        <w:t xml:space="preserve">Isolator (Изолятор)</w:t>
      </w:r>
      <w:r w:rsidDel="00000000" w:rsidR="00000000" w:rsidRPr="00000000">
        <w:rPr>
          <w:rtl w:val="0"/>
        </w:rPr>
      </w:r>
    </w:p>
    <w:p w:rsidR="00000000" w:rsidDel="00000000" w:rsidP="00000000" w:rsidRDefault="00000000" w:rsidRPr="00000000" w14:paraId="00001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Isolator (Изолятор) — это разновидность инструмента Include Object (Включить объект). Он оставляет выбранную кость видимой и маскирует все остальные области.</w:t>
      </w:r>
    </w:p>
    <w:p w:rsidR="00000000" w:rsidDel="00000000" w:rsidP="00000000" w:rsidRDefault="00000000" w:rsidRPr="00000000" w14:paraId="0000144F">
      <w:pPr>
        <w:spacing w:before="85"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450">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Доступно для VR и cross-sectional (аксиальных) видов.</w:t>
      </w:r>
    </w:p>
    <w:p w:rsidR="00000000" w:rsidDel="00000000" w:rsidP="00000000" w:rsidRDefault="00000000" w:rsidRPr="00000000" w14:paraId="00001451">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158"/>
        </w:tabs>
        <w:spacing w:after="0" w:before="84"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Недоступно при использовании наслоения объемов (volume layering).</w:t>
      </w:r>
    </w:p>
    <w:p w:rsidR="00000000" w:rsidDel="00000000" w:rsidP="00000000" w:rsidRDefault="00000000" w:rsidRPr="00000000" w14:paraId="00001452">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9" w:line="316" w:lineRule="auto"/>
        <w:ind w:left="1150" w:right="129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Кнопка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Segment Bone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(Сегментировать кость) на панели Auto Segmentation (Автосегментация) позволяет выполнить более сложное маскирование, чем Isolator (Изолятор).</w:t>
      </w:r>
    </w:p>
    <w:p w:rsidR="00000000" w:rsidDel="00000000" w:rsidP="00000000" w:rsidRDefault="00000000" w:rsidRPr="00000000" w14:paraId="00001453">
      <w:pPr>
        <w:spacing w:before="170" w:lineRule="auto"/>
        <w:ind w:right="9491"/>
        <w:jc w:val="right"/>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Isolator (Изолятор)</w:t>
      </w:r>
      <w:r w:rsidDel="00000000" w:rsidR="00000000" w:rsidRPr="00000000">
        <w:rPr>
          <w:rtl w:val="0"/>
        </w:rPr>
      </w:r>
    </w:p>
    <w:p w:rsidR="00000000" w:rsidDel="00000000" w:rsidP="00000000" w:rsidRDefault="00000000" w:rsidRPr="00000000" w14:paraId="0000145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Isolator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(Изолятор).</w:t>
      </w:r>
    </w:p>
    <w:p w:rsidR="00000000" w:rsidDel="00000000" w:rsidP="00000000" w:rsidRDefault="00000000" w:rsidRPr="00000000" w14:paraId="00001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151090" cy="151090"/>
            <wp:effectExtent b="0" l="0" r="0" t="0"/>
            <wp:docPr descr="Cursor(Cross).png" id="1566"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45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кость (например, позвонок), которую нужно изолировать.</w:t>
      </w:r>
    </w:p>
    <w:p w:rsidR="00000000" w:rsidDel="00000000" w:rsidP="00000000" w:rsidRDefault="00000000" w:rsidRPr="00000000" w14:paraId="00001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119606</wp:posOffset>
            </wp:positionV>
            <wp:extent cx="3509772" cy="1486281"/>
            <wp:effectExtent b="0" l="0" r="0" t="0"/>
            <wp:wrapTopAndBottom distB="0" distT="0"/>
            <wp:docPr descr="Mask-Isolator.jpg" id="1376" name="image24.jpg"/>
            <a:graphic>
              <a:graphicData uri="http://schemas.openxmlformats.org/drawingml/2006/picture">
                <pic:pic>
                  <pic:nvPicPr>
                    <pic:cNvPr descr="Mask-Isolator.jpg" id="0" name="image24.jpg"/>
                    <pic:cNvPicPr preferRelativeResize="0"/>
                  </pic:nvPicPr>
                  <pic:blipFill>
                    <a:blip r:embed="rId457"/>
                    <a:srcRect b="0" l="0" r="0" t="0"/>
                    <a:stretch>
                      <a:fillRect/>
                    </a:stretch>
                  </pic:blipFill>
                  <pic:spPr>
                    <a:xfrm>
                      <a:off x="0" y="0"/>
                      <a:ext cx="3509772" cy="1486281"/>
                    </a:xfrm>
                    <a:prstGeom prst="rect"/>
                    <a:ln/>
                  </pic:spPr>
                </pic:pic>
              </a:graphicData>
            </a:graphic>
          </wp:anchor>
        </w:drawing>
      </w:r>
    </w:p>
    <w:p w:rsidR="00000000" w:rsidDel="00000000" w:rsidP="00000000" w:rsidRDefault="00000000" w:rsidRPr="00000000" w14:paraId="0000145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159"/>
        </w:tabs>
        <w:spacing w:after="0" w:before="18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чтобы применить изменение.</w:t>
      </w:r>
    </w:p>
    <w:p w:rsidR="00000000" w:rsidDel="00000000" w:rsidP="00000000" w:rsidRDefault="00000000" w:rsidRPr="00000000" w14:paraId="0000145A">
      <w:pPr>
        <w:spacing w:before="278" w:lineRule="auto"/>
        <w:ind w:left="834" w:hanging="384"/>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выбрать более одной кости</w:t>
      </w:r>
      <w:r w:rsidDel="00000000" w:rsidR="00000000" w:rsidRPr="00000000">
        <w:rPr>
          <w:rtl w:val="0"/>
        </w:rPr>
      </w:r>
    </w:p>
    <w:p w:rsidR="00000000" w:rsidDel="00000000" w:rsidP="00000000" w:rsidRDefault="00000000" w:rsidRPr="00000000" w14:paraId="0000145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Isolator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(Изолятор).</w:t>
      </w:r>
    </w:p>
    <w:p w:rsidR="00000000" w:rsidDel="00000000" w:rsidP="00000000" w:rsidRDefault="00000000" w:rsidRPr="00000000" w14:paraId="0000145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159"/>
          <w:tab w:val="left" w:leader="none" w:pos="1170"/>
        </w:tabs>
        <w:spacing w:after="0" w:before="236" w:line="357" w:lineRule="auto"/>
        <w:ind w:left="1170" w:right="1069" w:hanging="33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щелкните каждый объект, который хотите выбрать. </w:t>
      </w:r>
      <w:r w:rsidDel="00000000" w:rsidR="00000000" w:rsidRPr="00000000">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drawing>
          <wp:inline distB="0" distT="0" distL="0" distR="0">
            <wp:extent cx="205930" cy="188023"/>
            <wp:effectExtent b="0" l="0" r="0" t="0"/>
            <wp:docPr descr="SegTool00551.jpg" id="1562" name="image2.png"/>
            <a:graphic>
              <a:graphicData uri="http://schemas.openxmlformats.org/drawingml/2006/picture">
                <pic:pic>
                  <pic:nvPicPr>
                    <pic:cNvPr descr="SegTool00551.jpg" id="0" name="image2.png"/>
                    <pic:cNvPicPr preferRelativeResize="0"/>
                  </pic:nvPicPr>
                  <pic:blipFill>
                    <a:blip r:embed="rId455"/>
                    <a:srcRect b="0" l="0" r="0" t="0"/>
                    <a:stretch>
                      <a:fillRect/>
                    </a:stretch>
                  </pic:blipFill>
                  <pic:spPr>
                    <a:xfrm>
                      <a:off x="0" y="0"/>
                      <a:ext cx="205930" cy="18802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появляется на выбранных объектах.</w:t>
      </w:r>
    </w:p>
    <w:p w:rsidR="00000000" w:rsidDel="00000000" w:rsidP="00000000" w:rsidRDefault="00000000" w:rsidRPr="00000000" w14:paraId="0000145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159"/>
        </w:tabs>
        <w:spacing w:after="0" w:before="6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После выбора объектов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чтобы применить изменения.</w:t>
      </w:r>
    </w:p>
    <w:p w:rsidR="00000000" w:rsidDel="00000000" w:rsidP="00000000" w:rsidRDefault="00000000" w:rsidRPr="00000000" w14:paraId="00001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45F">
      <w:pPr>
        <w:pStyle w:val="Heading4"/>
        <w:ind w:firstLine="225"/>
        <w:rPr/>
      </w:pPr>
      <w:r w:rsidDel="00000000" w:rsidR="00000000" w:rsidRPr="00000000">
        <w:rPr>
          <w:color w:val="25446d"/>
          <w:rtl w:val="0"/>
        </w:rPr>
        <w:t xml:space="preserve">Include/Exclude Region (Включить/Исключить регион)</w:t>
      </w:r>
      <w:r w:rsidDel="00000000" w:rsidR="00000000" w:rsidRPr="00000000">
        <w:rPr>
          <w:rtl w:val="0"/>
        </w:rPr>
      </w:r>
    </w:p>
    <w:p w:rsidR="00000000" w:rsidDel="00000000" w:rsidP="00000000" w:rsidRDefault="00000000" w:rsidRPr="00000000" w14:paraId="00001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9"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Include Region (Включить регион) выделяет объем, определенный нарисованной вами областью на изображении. Exclude Region (Исключить регион) удаляет объем, определенный нарисованной вами областью на изображении.</w:t>
      </w:r>
    </w:p>
    <w:p w:rsidR="00000000" w:rsidDel="00000000" w:rsidP="00000000" w:rsidRDefault="00000000" w:rsidRPr="00000000" w14:paraId="00001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Область для включения или исключения определяется объемом в форме призмы, с созданным многоугольником в качестве его поперечного сечения, спроецированным в направлении фокуса.</w:t>
      </w:r>
    </w:p>
    <w:p w:rsidR="00000000" w:rsidDel="00000000" w:rsidP="00000000" w:rsidRDefault="00000000" w:rsidRPr="00000000" w14:paraId="00001462">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определить область рисованием от руки</w:t>
      </w:r>
      <w:r w:rsidDel="00000000" w:rsidR="00000000" w:rsidRPr="00000000">
        <w:rPr>
          <w:rtl w:val="0"/>
        </w:rPr>
      </w:r>
    </w:p>
    <w:p w:rsidR="00000000" w:rsidDel="00000000" w:rsidP="00000000" w:rsidRDefault="00000000" w:rsidRPr="00000000" w14:paraId="00001463">
      <w:pPr>
        <w:spacing w:before="146" w:line="316" w:lineRule="auto"/>
        <w:ind w:left="789" w:right="518" w:firstLine="0"/>
        <w:rPr>
          <w:sz w:val="27"/>
          <w:szCs w:val="27"/>
        </w:rPr>
      </w:pPr>
      <w:r w:rsidDel="00000000" w:rsidR="00000000" w:rsidRPr="00000000">
        <w:rPr>
          <w:sz w:val="27"/>
          <w:szCs w:val="27"/>
          <w:rtl w:val="0"/>
        </w:rPr>
        <w:t xml:space="preserve">Выберите флажок </w:t>
      </w:r>
      <w:r w:rsidDel="00000000" w:rsidR="00000000" w:rsidRPr="00000000">
        <w:rPr>
          <w:rFonts w:ascii="Helvetica Neue" w:cs="Helvetica Neue" w:eastAsia="Helvetica Neue" w:hAnsi="Helvetica Neue"/>
          <w:sz w:val="25"/>
          <w:szCs w:val="25"/>
          <w:rtl w:val="0"/>
        </w:rPr>
        <w:t xml:space="preserve">Use freehand drawing with Include/Exclude Region, Cut Line, and Remove Fragments </w:t>
      </w:r>
      <w:r w:rsidDel="00000000" w:rsidR="00000000" w:rsidRPr="00000000">
        <w:rPr>
          <w:sz w:val="27"/>
          <w:szCs w:val="27"/>
          <w:rtl w:val="0"/>
        </w:rPr>
        <w:t xml:space="preserve">(Использовать рисование от руки для Include/Exclude Region, Cut Line и Remove Fragments) в диалоговом окне Preferences (Настройки), чтобы определить область рисованием от руки. Подробнее см. </w:t>
      </w:r>
      <w:hyperlink r:id="rId458">
        <w:r w:rsidDel="00000000" w:rsidR="00000000" w:rsidRPr="00000000">
          <w:rPr>
            <w:color w:val="00a5de"/>
            <w:sz w:val="27"/>
            <w:szCs w:val="27"/>
            <w:u w:val="single"/>
            <w:rtl w:val="0"/>
          </w:rPr>
          <w:t xml:space="preserve">General &gt; Tools </w:t>
        </w:r>
      </w:hyperlink>
      <w:hyperlink r:id="rId459">
        <w:r w:rsidDel="00000000" w:rsidR="00000000" w:rsidRPr="00000000">
          <w:rPr>
            <w:color w:val="00a5de"/>
            <w:sz w:val="27"/>
            <w:szCs w:val="27"/>
            <w:rtl w:val="0"/>
          </w:rPr>
          <w:t xml:space="preserve">(</w:t>
        </w:r>
      </w:hyperlink>
      <w:hyperlink r:id="rId460">
        <w:r w:rsidDel="00000000" w:rsidR="00000000" w:rsidRPr="00000000">
          <w:rPr>
            <w:color w:val="00a5de"/>
            <w:sz w:val="27"/>
            <w:szCs w:val="27"/>
            <w:u w:val="single"/>
            <w:rtl w:val="0"/>
          </w:rPr>
          <w:t xml:space="preserve">Общие &gt; Инст</w:t>
        </w:r>
      </w:hyperlink>
      <w:hyperlink r:id="rId461">
        <w:r w:rsidDel="00000000" w:rsidR="00000000" w:rsidRPr="00000000">
          <w:rPr>
            <w:color w:val="00a5de"/>
            <w:sz w:val="27"/>
            <w:szCs w:val="27"/>
            <w:rtl w:val="0"/>
          </w:rPr>
          <w:t xml:space="preserve">р</w:t>
        </w:r>
      </w:hyperlink>
      <w:hyperlink r:id="rId462">
        <w:r w:rsidDel="00000000" w:rsidR="00000000" w:rsidRPr="00000000">
          <w:rPr>
            <w:color w:val="00a5de"/>
            <w:sz w:val="27"/>
            <w:szCs w:val="27"/>
            <w:u w:val="single"/>
            <w:rtl w:val="0"/>
          </w:rPr>
          <w:t xml:space="preserve"> </w:t>
        </w:r>
      </w:hyperlink>
      <w:hyperlink r:id="rId463">
        <w:r w:rsidDel="00000000" w:rsidR="00000000" w:rsidRPr="00000000">
          <w:rPr>
            <w:color w:val="00a5de"/>
            <w:sz w:val="27"/>
            <w:szCs w:val="27"/>
            <w:rtl w:val="0"/>
          </w:rPr>
          <w:t xml:space="preserve">у</w:t>
        </w:r>
      </w:hyperlink>
      <w:hyperlink r:id="rId464">
        <w:r w:rsidDel="00000000" w:rsidR="00000000" w:rsidRPr="00000000">
          <w:rPr>
            <w:color w:val="00a5de"/>
            <w:sz w:val="27"/>
            <w:szCs w:val="27"/>
            <w:u w:val="single"/>
            <w:rtl w:val="0"/>
          </w:rPr>
          <w:t xml:space="preserve"> менты</w:t>
        </w:r>
      </w:hyperlink>
      <w:hyperlink r:id="rId465">
        <w:r w:rsidDel="00000000" w:rsidR="00000000" w:rsidRPr="00000000">
          <w:rPr>
            <w:color w:val="00a5de"/>
            <w:sz w:val="27"/>
            <w:szCs w:val="27"/>
            <w:rtl w:val="0"/>
          </w:rPr>
          <w:t xml:space="preserve">)</w:t>
        </w:r>
      </w:hyperlink>
      <w:r w:rsidDel="00000000" w:rsidR="00000000" w:rsidRPr="00000000">
        <w:rPr>
          <w:sz w:val="27"/>
          <w:szCs w:val="27"/>
          <w:rtl w:val="0"/>
        </w:rPr>
        <w:t xml:space="preserve">.</w:t>
      </w:r>
    </w:p>
    <w:p w:rsidR="00000000" w:rsidDel="00000000" w:rsidP="00000000" w:rsidRDefault="00000000" w:rsidRPr="00000000" w14:paraId="0000146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13" w:line="312" w:lineRule="auto"/>
        <w:ind w:left="1150" w:right="138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Include Region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(Включить регион)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Exclude Region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(Исключить регион).</w:t>
      </w:r>
    </w:p>
    <w:p w:rsidR="00000000" w:rsidDel="00000000" w:rsidP="00000000" w:rsidRDefault="00000000" w:rsidRPr="00000000" w14:paraId="00001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563"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46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59"/>
        </w:tabs>
        <w:spacing w:after="0" w:before="23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указатель на изображении, чтобы определить область.</w:t>
      </w:r>
    </w:p>
    <w:p w:rsidR="00000000" w:rsidDel="00000000" w:rsidP="00000000" w:rsidRDefault="00000000" w:rsidRPr="00000000" w14:paraId="0000146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Cut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разрез).</w:t>
      </w:r>
    </w:p>
    <w:p w:rsidR="00000000" w:rsidDel="00000000" w:rsidP="00000000" w:rsidRDefault="00000000" w:rsidRPr="00000000" w14:paraId="0000146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5" w:line="312" w:lineRule="auto"/>
        <w:ind w:left="1150" w:right="114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Reverse 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инверсию), чтобы применить изменения.</w:t>
      </w:r>
    </w:p>
    <w:p w:rsidR="00000000" w:rsidDel="00000000" w:rsidP="00000000" w:rsidRDefault="00000000" w:rsidRPr="00000000" w14:paraId="0000146A">
      <w:pPr>
        <w:spacing w:before="16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Основная процедура для Include/Exclude Region</w:t>
      </w:r>
      <w:r w:rsidDel="00000000" w:rsidR="00000000" w:rsidRPr="00000000">
        <w:rPr>
          <w:rtl w:val="0"/>
        </w:rPr>
      </w:r>
    </w:p>
    <w:p w:rsidR="00000000" w:rsidDel="00000000" w:rsidP="00000000" w:rsidRDefault="00000000" w:rsidRPr="00000000" w14:paraId="0000146B">
      <w:pPr>
        <w:spacing w:before="161" w:line="312" w:lineRule="auto"/>
        <w:ind w:left="789" w:right="518" w:firstLine="0"/>
        <w:rPr>
          <w:sz w:val="27"/>
          <w:szCs w:val="27"/>
        </w:rPr>
      </w:pPr>
      <w:r w:rsidDel="00000000" w:rsidR="00000000" w:rsidRPr="00000000">
        <w:rPr>
          <w:sz w:val="27"/>
          <w:szCs w:val="27"/>
          <w:rtl w:val="0"/>
        </w:rPr>
        <w:t xml:space="preserve">Вы можете нарисовать пользовательский многоугольник, когда флажок </w:t>
      </w:r>
      <w:r w:rsidDel="00000000" w:rsidR="00000000" w:rsidRPr="00000000">
        <w:rPr>
          <w:rFonts w:ascii="Helvetica Neue" w:cs="Helvetica Neue" w:eastAsia="Helvetica Neue" w:hAnsi="Helvetica Neue"/>
          <w:sz w:val="25"/>
          <w:szCs w:val="25"/>
          <w:rtl w:val="0"/>
        </w:rPr>
        <w:t xml:space="preserve">Use freehand drawing with Include/Exclude Region, Cut Line, and Remove Fragments </w:t>
      </w:r>
      <w:r w:rsidDel="00000000" w:rsidR="00000000" w:rsidRPr="00000000">
        <w:rPr>
          <w:sz w:val="27"/>
          <w:szCs w:val="27"/>
          <w:rtl w:val="0"/>
        </w:rPr>
        <w:t xml:space="preserve">(Использовать рисование от руки для Include/Exclude Region, Cut Line и Remove Fragments) снят в диалоговом окне Preferences (Настройки). Подробнее см. </w:t>
      </w:r>
      <w:hyperlink r:id="rId466">
        <w:r w:rsidDel="00000000" w:rsidR="00000000" w:rsidRPr="00000000">
          <w:rPr>
            <w:color w:val="00a5de"/>
            <w:sz w:val="27"/>
            <w:szCs w:val="27"/>
            <w:u w:val="single"/>
            <w:rtl w:val="0"/>
          </w:rPr>
          <w:t xml:space="preserve">General &gt; Tools </w:t>
        </w:r>
      </w:hyperlink>
      <w:hyperlink r:id="rId467">
        <w:r w:rsidDel="00000000" w:rsidR="00000000" w:rsidRPr="00000000">
          <w:rPr>
            <w:color w:val="00a5de"/>
            <w:sz w:val="27"/>
            <w:szCs w:val="27"/>
            <w:rtl w:val="0"/>
          </w:rPr>
          <w:t xml:space="preserve">(</w:t>
        </w:r>
      </w:hyperlink>
      <w:hyperlink r:id="rId468">
        <w:r w:rsidDel="00000000" w:rsidR="00000000" w:rsidRPr="00000000">
          <w:rPr>
            <w:color w:val="00a5de"/>
            <w:sz w:val="27"/>
            <w:szCs w:val="27"/>
            <w:u w:val="single"/>
            <w:rtl w:val="0"/>
          </w:rPr>
          <w:t xml:space="preserve">Общие &gt; Инст</w:t>
        </w:r>
      </w:hyperlink>
      <w:hyperlink r:id="rId469">
        <w:r w:rsidDel="00000000" w:rsidR="00000000" w:rsidRPr="00000000">
          <w:rPr>
            <w:color w:val="00a5de"/>
            <w:sz w:val="27"/>
            <w:szCs w:val="27"/>
            <w:rtl w:val="0"/>
          </w:rPr>
          <w:t xml:space="preserve">ру</w:t>
        </w:r>
      </w:hyperlink>
      <w:hyperlink r:id="rId470">
        <w:r w:rsidDel="00000000" w:rsidR="00000000" w:rsidRPr="00000000">
          <w:rPr>
            <w:color w:val="00a5de"/>
            <w:sz w:val="27"/>
            <w:szCs w:val="27"/>
            <w:u w:val="single"/>
            <w:rtl w:val="0"/>
          </w:rPr>
          <w:t xml:space="preserve"> менты</w:t>
        </w:r>
      </w:hyperlink>
      <w:hyperlink r:id="rId471">
        <w:r w:rsidDel="00000000" w:rsidR="00000000" w:rsidRPr="00000000">
          <w:rPr>
            <w:color w:val="00a5de"/>
            <w:sz w:val="27"/>
            <w:szCs w:val="27"/>
            <w:rtl w:val="0"/>
          </w:rPr>
          <w:t xml:space="preserve">)</w:t>
        </w:r>
      </w:hyperlink>
      <w:r w:rsidDel="00000000" w:rsidR="00000000" w:rsidRPr="00000000">
        <w:rPr>
          <w:sz w:val="27"/>
          <w:szCs w:val="27"/>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4918245</wp:posOffset>
                </wp:positionH>
                <wp:positionV relativeFrom="paragraph">
                  <wp:posOffset>1034940</wp:posOffset>
                </wp:positionV>
                <wp:extent cx="9525" cy="12700"/>
                <wp:effectExtent b="0" l="0" r="0" t="0"/>
                <wp:wrapNone/>
                <wp:docPr id="1302" name=""/>
                <a:graphic>
                  <a:graphicData uri="http://schemas.microsoft.com/office/word/2010/wordprocessingShape">
                    <wps:wsp>
                      <wps:cNvSpPr/>
                      <wps:cNvPr id="130" name="Shape 130"/>
                      <wps:spPr>
                        <a:xfrm>
                          <a:off x="5330443" y="3775238"/>
                          <a:ext cx="31115" cy="9525"/>
                        </a:xfrm>
                        <a:custGeom>
                          <a:rect b="b" l="l" r="r" t="t"/>
                          <a:pathLst>
                            <a:path extrusionOk="0" h="9525" w="31115">
                              <a:moveTo>
                                <a:pt x="30868" y="8953"/>
                              </a:moveTo>
                              <a:lnTo>
                                <a:pt x="0" y="8953"/>
                              </a:lnTo>
                              <a:lnTo>
                                <a:pt x="0" y="0"/>
                              </a:lnTo>
                              <a:lnTo>
                                <a:pt x="30868" y="0"/>
                              </a:lnTo>
                              <a:lnTo>
                                <a:pt x="30868"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4918245</wp:posOffset>
                </wp:positionH>
                <wp:positionV relativeFrom="paragraph">
                  <wp:posOffset>1034940</wp:posOffset>
                </wp:positionV>
                <wp:extent cx="9525" cy="12700"/>
                <wp:effectExtent b="0" l="0" r="0" t="0"/>
                <wp:wrapNone/>
                <wp:docPr id="1302" name="image473.png"/>
                <a:graphic>
                  <a:graphicData uri="http://schemas.openxmlformats.org/drawingml/2006/picture">
                    <pic:pic>
                      <pic:nvPicPr>
                        <pic:cNvPr id="0" name="image473.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146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37" w:line="302" w:lineRule="auto"/>
        <w:ind w:left="1150" w:right="138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Include Region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(Включить регион)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Exclude Region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(Исключить регион).</w:t>
      </w:r>
    </w:p>
    <w:p w:rsidR="00000000" w:rsidDel="00000000" w:rsidP="00000000" w:rsidRDefault="00000000" w:rsidRPr="00000000" w14:paraId="00001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559"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46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45"/>
        </w:tabs>
        <w:spacing w:after="0" w:before="239" w:line="240" w:lineRule="auto"/>
        <w:ind w:left="645" w:right="0" w:hanging="325"/>
        <w:jc w:val="center"/>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Щелкайте и размещайте опорные точки на изображении, чтобы нарисовать многоугольник.</w:t>
      </w:r>
    </w:p>
    <w:p w:rsidR="00000000" w:rsidDel="00000000" w:rsidP="00000000" w:rsidRDefault="00000000" w:rsidRPr="00000000" w14:paraId="00001470">
      <w:pPr>
        <w:spacing w:before="176" w:lineRule="auto"/>
        <w:ind w:left="305" w:firstLine="0"/>
        <w:jc w:val="center"/>
        <w:rPr>
          <w:i w:val="1"/>
          <w:iCs w:val="1"/>
          <w:sz w:val="27"/>
          <w:szCs w:val="27"/>
        </w:rPr>
      </w:pPr>
      <w:r w:rsidDel="00000000" w:rsidR="00000000" w:rsidRPr="00000000">
        <w:rPr>
          <w:i w:val="1"/>
          <w:iCs w:val="1"/>
          <w:sz w:val="27"/>
          <w:szCs w:val="27"/>
          <w:rtl w:val="0"/>
        </w:rPr>
        <w:t xml:space="preserve">Примечание: Вы можете рисовать многоугольник на cross-sectional (аксиальных) видах.</w:t>
      </w:r>
    </w:p>
    <w:p w:rsidR="00000000" w:rsidDel="00000000" w:rsidP="00000000" w:rsidRDefault="00000000" w:rsidRPr="00000000" w14:paraId="0000147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14" w:line="312" w:lineRule="auto"/>
        <w:ind w:left="1150" w:right="170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когда разместите последнюю опорную точку, чтобы замкнуть многоугольную область.</w:t>
      </w:r>
    </w:p>
    <w:p w:rsidR="00000000" w:rsidDel="00000000" w:rsidP="00000000" w:rsidRDefault="00000000" w:rsidRPr="00000000" w14:paraId="00001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46412</wp:posOffset>
            </wp:positionV>
            <wp:extent cx="2023322" cy="1447800"/>
            <wp:effectExtent b="0" l="0" r="0" t="0"/>
            <wp:wrapTopAndBottom distB="0" distT="0"/>
            <wp:docPr descr="Mask-ExcludeRegion-Specifying.jpg" id="1415" name="image60.jpg"/>
            <a:graphic>
              <a:graphicData uri="http://schemas.openxmlformats.org/drawingml/2006/picture">
                <pic:pic>
                  <pic:nvPicPr>
                    <pic:cNvPr descr="Mask-ExcludeRegion-Specifying.jpg" id="0" name="image60.jpg"/>
                    <pic:cNvPicPr preferRelativeResize="0"/>
                  </pic:nvPicPr>
                  <pic:blipFill>
                    <a:blip r:embed="rId472"/>
                    <a:srcRect b="0" l="0" r="0" t="0"/>
                    <a:stretch>
                      <a:fillRect/>
                    </a:stretch>
                  </pic:blipFill>
                  <pic:spPr>
                    <a:xfrm>
                      <a:off x="0" y="0"/>
                      <a:ext cx="2023322" cy="1447800"/>
                    </a:xfrm>
                    <a:prstGeom prst="rect"/>
                    <a:ln/>
                  </pic:spPr>
                </pic:pic>
              </a:graphicData>
            </a:graphic>
          </wp:anchor>
        </w:drawing>
      </w:r>
    </w:p>
    <w:p w:rsidR="00000000" w:rsidDel="00000000" w:rsidP="00000000" w:rsidRDefault="00000000" w:rsidRPr="00000000" w14:paraId="0000147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59"/>
        </w:tabs>
        <w:spacing w:after="0" w:before="17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измените многоугольник.</w:t>
      </w:r>
    </w:p>
    <w:p w:rsidR="00000000" w:rsidDel="00000000" w:rsidP="00000000" w:rsidRDefault="00000000" w:rsidRPr="00000000" w14:paraId="00001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To modify the</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p</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ol</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yg</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on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Чтобы изменить многоугольник</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3135298</wp:posOffset>
                </wp:positionH>
                <wp:positionV relativeFrom="paragraph">
                  <wp:posOffset>181675</wp:posOffset>
                </wp:positionV>
                <wp:extent cx="9525" cy="12700"/>
                <wp:effectExtent b="0" l="0" r="0" t="0"/>
                <wp:wrapNone/>
                <wp:docPr id="1329" name=""/>
                <a:graphic>
                  <a:graphicData uri="http://schemas.microsoft.com/office/word/2010/wordprocessingShape">
                    <wps:wsp>
                      <wps:cNvSpPr/>
                      <wps:cNvPr id="177" name="Shape 177"/>
                      <wps:spPr>
                        <a:xfrm>
                          <a:off x="5339015" y="3775238"/>
                          <a:ext cx="13970" cy="9525"/>
                        </a:xfrm>
                        <a:custGeom>
                          <a:rect b="b" l="l" r="r" t="t"/>
                          <a:pathLst>
                            <a:path extrusionOk="0" h="9525" w="13970">
                              <a:moveTo>
                                <a:pt x="13941" y="8953"/>
                              </a:moveTo>
                              <a:lnTo>
                                <a:pt x="0" y="8953"/>
                              </a:lnTo>
                              <a:lnTo>
                                <a:pt x="0" y="0"/>
                              </a:lnTo>
                              <a:lnTo>
                                <a:pt x="13941" y="0"/>
                              </a:lnTo>
                              <a:lnTo>
                                <a:pt x="13941"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3135298</wp:posOffset>
                </wp:positionH>
                <wp:positionV relativeFrom="paragraph">
                  <wp:posOffset>181675</wp:posOffset>
                </wp:positionV>
                <wp:extent cx="9525" cy="12700"/>
                <wp:effectExtent b="0" l="0" r="0" t="0"/>
                <wp:wrapNone/>
                <wp:docPr id="1329" name="image511.png"/>
                <a:graphic>
                  <a:graphicData uri="http://schemas.openxmlformats.org/drawingml/2006/picture">
                    <pic:pic>
                      <pic:nvPicPr>
                        <pic:cNvPr id="0" name="image511.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5902214</wp:posOffset>
                </wp:positionH>
                <wp:positionV relativeFrom="paragraph">
                  <wp:posOffset>188025</wp:posOffset>
                </wp:positionV>
                <wp:extent cx="7620" cy="9525"/>
                <wp:effectExtent b="0" l="0" r="0" t="0"/>
                <wp:wrapNone/>
                <wp:docPr id="1243" name=""/>
                <a:graphic>
                  <a:graphicData uri="http://schemas.microsoft.com/office/word/2010/wordprocessingShape">
                    <wps:wsp>
                      <wps:cNvSpPr/>
                      <wps:cNvPr id="24" name="Shape 24"/>
                      <wps:spPr>
                        <a:xfrm>
                          <a:off x="5342190" y="3775238"/>
                          <a:ext cx="7620" cy="9525"/>
                        </a:xfrm>
                        <a:custGeom>
                          <a:rect b="b" l="l" r="r" t="t"/>
                          <a:pathLst>
                            <a:path extrusionOk="0" h="9525" w="7620">
                              <a:moveTo>
                                <a:pt x="7599" y="8953"/>
                              </a:moveTo>
                              <a:lnTo>
                                <a:pt x="0" y="8953"/>
                              </a:lnTo>
                              <a:lnTo>
                                <a:pt x="0" y="0"/>
                              </a:lnTo>
                              <a:lnTo>
                                <a:pt x="7599" y="0"/>
                              </a:lnTo>
                              <a:lnTo>
                                <a:pt x="7599"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5902214</wp:posOffset>
                </wp:positionH>
                <wp:positionV relativeFrom="paragraph">
                  <wp:posOffset>188025</wp:posOffset>
                </wp:positionV>
                <wp:extent cx="7620" cy="9525"/>
                <wp:effectExtent b="0" l="0" r="0" t="0"/>
                <wp:wrapNone/>
                <wp:docPr id="1243" name="image403.png"/>
                <a:graphic>
                  <a:graphicData uri="http://schemas.openxmlformats.org/drawingml/2006/picture">
                    <pic:pic>
                      <pic:nvPicPr>
                        <pic:cNvPr id="0" name="image403.png"/>
                        <pic:cNvPicPr preferRelativeResize="0"/>
                      </pic:nvPicPr>
                      <pic:blipFill>
                        <a:blip r:embed="rId9"/>
                        <a:srcRect/>
                        <a:stretch>
                          <a:fillRect/>
                        </a:stretch>
                      </pic:blipFill>
                      <pic:spPr>
                        <a:xfrm>
                          <a:off x="0" y="0"/>
                          <a:ext cx="7620" cy="9525"/>
                        </a:xfrm>
                        <a:prstGeom prst="rect"/>
                        <a:ln/>
                      </pic:spPr>
                    </pic:pic>
                  </a:graphicData>
                </a:graphic>
              </wp:anchor>
            </w:drawing>
          </mc:Fallback>
        </mc:AlternateContent>
      </w:r>
    </w:p>
    <w:p w:rsidR="00000000" w:rsidDel="00000000" w:rsidP="00000000" w:rsidRDefault="00000000" w:rsidRPr="00000000" w14:paraId="0000147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Cut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разрез).</w:t>
      </w:r>
    </w:p>
    <w:p w:rsidR="00000000" w:rsidDel="00000000" w:rsidP="00000000" w:rsidRDefault="00000000" w:rsidRPr="00000000" w14:paraId="00001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09"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Область для включения определяется объемом в форме призмы, с созданным многоугольником в качестве его поперечного сечения, спроецированным в направлении фокуса.</w:t>
      </w:r>
    </w:p>
    <w:p w:rsidR="00000000" w:rsidDel="00000000" w:rsidP="00000000" w:rsidRDefault="00000000" w:rsidRPr="00000000" w14:paraId="00001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59986</wp:posOffset>
            </wp:positionV>
            <wp:extent cx="4333493" cy="1334071"/>
            <wp:effectExtent b="0" l="0" r="0" t="0"/>
            <wp:wrapTopAndBottom distB="0" distT="0"/>
            <wp:docPr descr="Mask-ExcludeRegion-Included.jpg" id="1732" name="image299.jpg"/>
            <a:graphic>
              <a:graphicData uri="http://schemas.openxmlformats.org/drawingml/2006/picture">
                <pic:pic>
                  <pic:nvPicPr>
                    <pic:cNvPr descr="Mask-ExcludeRegion-Included.jpg" id="0" name="image299.jpg"/>
                    <pic:cNvPicPr preferRelativeResize="0"/>
                  </pic:nvPicPr>
                  <pic:blipFill>
                    <a:blip r:embed="rId473"/>
                    <a:srcRect b="0" l="0" r="0" t="0"/>
                    <a:stretch>
                      <a:fillRect/>
                    </a:stretch>
                  </pic:blipFill>
                  <pic:spPr>
                    <a:xfrm>
                      <a:off x="0" y="0"/>
                      <a:ext cx="4333493" cy="1334071"/>
                    </a:xfrm>
                    <a:prstGeom prst="rect"/>
                    <a:ln/>
                  </pic:spPr>
                </pic:pic>
              </a:graphicData>
            </a:graphic>
          </wp:anchor>
        </w:drawing>
      </w:r>
    </w:p>
    <w:p w:rsidR="00000000" w:rsidDel="00000000" w:rsidP="00000000" w:rsidRDefault="00000000" w:rsidRPr="00000000" w14:paraId="00001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Область для исключения определяется объемом в форме призмы, с созданным многоугольником в качестве его поперечного сечения, спроецированным в направлении фокуса.</w:t>
      </w:r>
    </w:p>
    <w:p w:rsidR="00000000" w:rsidDel="00000000" w:rsidP="00000000" w:rsidRDefault="00000000" w:rsidRPr="00000000" w14:paraId="00001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42179</wp:posOffset>
            </wp:positionV>
            <wp:extent cx="4333493" cy="1334071"/>
            <wp:effectExtent b="0" l="0" r="0" t="0"/>
            <wp:wrapTopAndBottom distB="0" distT="0"/>
            <wp:docPr descr="Mask-ExcludeRegion-Excluded.jpg" id="1375" name="image23.jpg"/>
            <a:graphic>
              <a:graphicData uri="http://schemas.openxmlformats.org/drawingml/2006/picture">
                <pic:pic>
                  <pic:nvPicPr>
                    <pic:cNvPr descr="Mask-ExcludeRegion-Excluded.jpg" id="0" name="image23.jpg"/>
                    <pic:cNvPicPr preferRelativeResize="0"/>
                  </pic:nvPicPr>
                  <pic:blipFill>
                    <a:blip r:embed="rId474"/>
                    <a:srcRect b="0" l="0" r="0" t="0"/>
                    <a:stretch>
                      <a:fillRect/>
                    </a:stretch>
                  </pic:blipFill>
                  <pic:spPr>
                    <a:xfrm>
                      <a:off x="0" y="0"/>
                      <a:ext cx="4333493" cy="1334071"/>
                    </a:xfrm>
                    <a:prstGeom prst="rect"/>
                    <a:ln/>
                  </pic:spPr>
                </pic:pic>
              </a:graphicData>
            </a:graphic>
          </wp:anchor>
        </w:drawing>
      </w:r>
    </w:p>
    <w:p w:rsidR="00000000" w:rsidDel="00000000" w:rsidP="00000000" w:rsidRDefault="00000000" w:rsidRPr="00000000" w14:paraId="0000147B">
      <w:pPr>
        <w:spacing w:before="114"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47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16" w:lineRule="auto"/>
        <w:ind w:left="1511" w:right="102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Переключите переключатель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Mask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(Маска) в положение "on", чтобы подтвердить определенную область.</w:t>
      </w:r>
    </w:p>
    <w:p w:rsidR="00000000" w:rsidDel="00000000" w:rsidP="00000000" w:rsidRDefault="00000000" w:rsidRPr="00000000" w14:paraId="0000147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518"/>
        </w:tabs>
        <w:spacing w:after="0" w:before="0" w:line="295" w:lineRule="auto"/>
        <w:ind w:left="1518" w:right="0" w:hanging="188.0000000000001"/>
        <w:jc w:val="left"/>
        <w:rPr>
          <w:rFonts w:ascii="Arial" w:cs="Arial" w:eastAsia="Arial" w:hAnsi="Arial"/>
          <w:b w:val="0"/>
          <w:bCs w:val="0"/>
          <w:i w:val="1"/>
          <w:iCs w:val="1"/>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Нет необходимости нажимать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Apply Cut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(Применить разрез), когда кнопка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Auto</w:t>
      </w:r>
    </w:p>
    <w:p w:rsidR="00000000" w:rsidDel="00000000" w:rsidP="00000000" w:rsidRDefault="00000000" w:rsidRPr="00000000" w14:paraId="0000147E">
      <w:pPr>
        <w:spacing w:before="99" w:line="316" w:lineRule="auto"/>
        <w:ind w:left="1511" w:right="518" w:firstLine="0"/>
        <w:rPr>
          <w:i w:val="1"/>
          <w:iCs w:val="1"/>
          <w:sz w:val="27"/>
          <w:szCs w:val="27"/>
        </w:rPr>
      </w:pPr>
      <w:r w:rsidDel="00000000" w:rsidR="00000000" w:rsidRPr="00000000">
        <w:rPr>
          <w:rFonts w:ascii="Arial" w:cs="Arial" w:eastAsia="Arial" w:hAnsi="Arial"/>
          <w:i w:val="1"/>
          <w:iCs w:val="1"/>
          <w:sz w:val="25"/>
          <w:szCs w:val="25"/>
          <w:rtl w:val="0"/>
        </w:rPr>
        <w:t xml:space="preserve">Cut </w:t>
      </w:r>
      <w:r w:rsidDel="00000000" w:rsidR="00000000" w:rsidRPr="00000000">
        <w:rPr>
          <w:i w:val="1"/>
          <w:iCs w:val="1"/>
          <w:sz w:val="27"/>
          <w:szCs w:val="27"/>
          <w:rtl w:val="0"/>
        </w:rPr>
        <w:t xml:space="preserve">(Авторазрез) включена. Подробнее см. </w:t>
      </w:r>
      <w:r w:rsidDel="00000000" w:rsidR="00000000" w:rsidRPr="00000000">
        <w:rPr>
          <w:i w:val="1"/>
          <w:iCs w:val="1"/>
          <w:color w:val="00a5de"/>
          <w:sz w:val="27"/>
          <w:szCs w:val="27"/>
          <w:u w:val="single"/>
          <w:rtl w:val="0"/>
        </w:rPr>
        <w:t xml:space="preserve">To app</w:t>
      </w:r>
      <w:r w:rsidDel="00000000" w:rsidR="00000000" w:rsidRPr="00000000">
        <w:rPr>
          <w:i w:val="1"/>
          <w:iCs w:val="1"/>
          <w:color w:val="00a5de"/>
          <w:sz w:val="27"/>
          <w:szCs w:val="27"/>
          <w:rtl w:val="0"/>
        </w:rPr>
        <w:t xml:space="preserve">ly</w:t>
      </w:r>
      <w:r w:rsidDel="00000000" w:rsidR="00000000" w:rsidRPr="00000000">
        <w:rPr>
          <w:i w:val="1"/>
          <w:iCs w:val="1"/>
          <w:color w:val="00a5de"/>
          <w:sz w:val="27"/>
          <w:szCs w:val="27"/>
          <w:u w:val="single"/>
          <w:rtl w:val="0"/>
        </w:rPr>
        <w:t xml:space="preserve"> the cut automatical</w:t>
      </w:r>
      <w:r w:rsidDel="00000000" w:rsidR="00000000" w:rsidRPr="00000000">
        <w:rPr>
          <w:i w:val="1"/>
          <w:iCs w:val="1"/>
          <w:color w:val="00a5de"/>
          <w:sz w:val="27"/>
          <w:szCs w:val="27"/>
          <w:rtl w:val="0"/>
        </w:rPr>
        <w:t xml:space="preserve">ly</w:t>
      </w:r>
      <w:r w:rsidDel="00000000" w:rsidR="00000000" w:rsidRPr="00000000">
        <w:rPr>
          <w:color w:val="00a5de"/>
          <w:sz w:val="27"/>
          <w:szCs w:val="27"/>
          <w:u w:val="single"/>
          <w:rtl w:val="0"/>
        </w:rPr>
        <w:t xml:space="preserve"> </w:t>
      </w:r>
      <w:r w:rsidDel="00000000" w:rsidR="00000000" w:rsidRPr="00000000">
        <w:rPr>
          <w:i w:val="1"/>
          <w:iCs w:val="1"/>
          <w:color w:val="00a5de"/>
          <w:sz w:val="27"/>
          <w:szCs w:val="27"/>
          <w:rtl w:val="0"/>
        </w:rPr>
        <w:t xml:space="preserve">(</w:t>
      </w:r>
      <w:r w:rsidDel="00000000" w:rsidR="00000000" w:rsidRPr="00000000">
        <w:rPr>
          <w:i w:val="1"/>
          <w:iCs w:val="1"/>
          <w:color w:val="00a5de"/>
          <w:sz w:val="27"/>
          <w:szCs w:val="27"/>
          <w:u w:val="single"/>
          <w:rtl w:val="0"/>
        </w:rPr>
        <w:t xml:space="preserve"> Чтобы</w:t>
      </w:r>
      <w:r w:rsidDel="00000000" w:rsidR="00000000" w:rsidRPr="00000000">
        <w:rPr>
          <w:i w:val="1"/>
          <w:iCs w:val="1"/>
          <w:color w:val="00a5de"/>
          <w:sz w:val="27"/>
          <w:szCs w:val="27"/>
          <w:rtl w:val="0"/>
        </w:rPr>
        <w:t xml:space="preserve"> </w:t>
      </w:r>
      <w:r w:rsidDel="00000000" w:rsidR="00000000" w:rsidRPr="00000000">
        <w:rPr>
          <w:i w:val="1"/>
          <w:iCs w:val="1"/>
          <w:color w:val="00a5de"/>
          <w:sz w:val="27"/>
          <w:szCs w:val="27"/>
          <w:u w:val="single"/>
          <w:rtl w:val="0"/>
        </w:rPr>
        <w:t xml:space="preserve">применить</w:t>
      </w:r>
      <w:r w:rsidDel="00000000" w:rsidR="00000000" w:rsidRPr="00000000">
        <w:rPr>
          <w:i w:val="1"/>
          <w:iCs w:val="1"/>
          <w:color w:val="00a5de"/>
          <w:sz w:val="27"/>
          <w:szCs w:val="27"/>
          <w:rtl w:val="0"/>
        </w:rPr>
        <w:t xml:space="preserve"> </w:t>
      </w:r>
      <w:r w:rsidDel="00000000" w:rsidR="00000000" w:rsidRPr="00000000">
        <w:rPr>
          <w:i w:val="1"/>
          <w:iCs w:val="1"/>
          <w:color w:val="00a5de"/>
          <w:sz w:val="27"/>
          <w:szCs w:val="27"/>
          <w:u w:val="single"/>
          <w:rtl w:val="0"/>
        </w:rPr>
        <w:t xml:space="preserve">разрез автоматически</w:t>
      </w:r>
      <w:r w:rsidDel="00000000" w:rsidR="00000000" w:rsidRPr="00000000">
        <w:rPr>
          <w:i w:val="1"/>
          <w:iCs w:val="1"/>
          <w:color w:val="00a5de"/>
          <w:sz w:val="27"/>
          <w:szCs w:val="27"/>
          <w:rtl w:val="0"/>
        </w:rPr>
        <w:t xml:space="preserve">)</w:t>
      </w:r>
      <w:r w:rsidDel="00000000" w:rsidR="00000000" w:rsidRPr="00000000">
        <w:rPr>
          <w:i w:val="1"/>
          <w:iCs w:val="1"/>
          <w:sz w:val="27"/>
          <w:szCs w:val="27"/>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3526435</wp:posOffset>
                </wp:positionH>
                <wp:positionV relativeFrom="paragraph">
                  <wp:posOffset>485111</wp:posOffset>
                </wp:positionV>
                <wp:extent cx="9525" cy="12700"/>
                <wp:effectExtent b="0" l="0" r="0" t="0"/>
                <wp:wrapNone/>
                <wp:docPr id="1286" name=""/>
                <a:graphic>
                  <a:graphicData uri="http://schemas.microsoft.com/office/word/2010/wordprocessingShape">
                    <wps:wsp>
                      <wps:cNvSpPr/>
                      <wps:cNvPr id="107" name="Shape 107"/>
                      <wps:spPr>
                        <a:xfrm>
                          <a:off x="5331396" y="3775238"/>
                          <a:ext cx="29209" cy="9525"/>
                        </a:xfrm>
                        <a:custGeom>
                          <a:rect b="b" l="l" r="r" t="t"/>
                          <a:pathLst>
                            <a:path extrusionOk="0" h="9525" w="29209">
                              <a:moveTo>
                                <a:pt x="28663" y="8953"/>
                              </a:moveTo>
                              <a:lnTo>
                                <a:pt x="0" y="8953"/>
                              </a:lnTo>
                              <a:lnTo>
                                <a:pt x="0" y="0"/>
                              </a:lnTo>
                              <a:lnTo>
                                <a:pt x="28663" y="0"/>
                              </a:lnTo>
                              <a:lnTo>
                                <a:pt x="28663"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3526435</wp:posOffset>
                </wp:positionH>
                <wp:positionV relativeFrom="paragraph">
                  <wp:posOffset>485111</wp:posOffset>
                </wp:positionV>
                <wp:extent cx="9525" cy="12700"/>
                <wp:effectExtent b="0" l="0" r="0" t="0"/>
                <wp:wrapNone/>
                <wp:docPr id="1286" name="image456.png"/>
                <a:graphic>
                  <a:graphicData uri="http://schemas.openxmlformats.org/drawingml/2006/picture">
                    <pic:pic>
                      <pic:nvPicPr>
                        <pic:cNvPr id="0" name="image456.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147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518"/>
        </w:tabs>
        <w:spacing w:after="0" w:before="0" w:line="309"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нарисовать два или более многоугольников, повторите шаги </w:t>
      </w:r>
      <w:r w:rsidDel="00000000" w:rsidR="00000000" w:rsidRPr="00000000">
        <w:rPr>
          <w:rFonts w:ascii="Arial" w:cs="Arial" w:eastAsia="Arial" w:hAnsi="Arial"/>
          <w:b w:val="1"/>
          <w:bCs w:val="1"/>
          <w:i w:val="1"/>
          <w:iCs w:val="1"/>
          <w:smallCaps w:val="0"/>
          <w:strike w:val="0"/>
          <w:color w:val="000000"/>
          <w:sz w:val="25"/>
          <w:szCs w:val="25"/>
          <w:u w:val="none"/>
          <w:shd w:fill="auto" w:val="clear"/>
          <w:vertAlign w:val="baseline"/>
          <w:rtl w:val="0"/>
        </w:rPr>
        <w:t xml:space="preserve">2</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r w:rsidDel="00000000" w:rsidR="00000000" w:rsidRPr="00000000">
        <w:rPr>
          <w:rFonts w:ascii="Arial" w:cs="Arial" w:eastAsia="Arial" w:hAnsi="Arial"/>
          <w:b w:val="1"/>
          <w:bCs w:val="1"/>
          <w:i w:val="1"/>
          <w:iCs w:val="1"/>
          <w:smallCaps w:val="0"/>
          <w:strike w:val="0"/>
          <w:color w:val="000000"/>
          <w:sz w:val="25"/>
          <w:szCs w:val="25"/>
          <w:u w:val="none"/>
          <w:shd w:fill="auto" w:val="clear"/>
          <w:vertAlign w:val="baseline"/>
          <w:rtl w:val="0"/>
        </w:rPr>
        <w:t xml:space="preserve">5</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48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02" w:lineRule="auto"/>
        <w:ind w:left="1150" w:right="114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Reverse 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инверсию), чтобы применить изменения.</w:t>
      </w:r>
    </w:p>
    <w:p w:rsidR="00000000" w:rsidDel="00000000" w:rsidP="00000000" w:rsidRDefault="00000000" w:rsidRPr="00000000" w14:paraId="00001481">
      <w:pPr>
        <w:spacing w:before="18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изменить многоугольник</w:t>
      </w:r>
      <w:r w:rsidDel="00000000" w:rsidR="00000000" w:rsidRPr="00000000">
        <w:rPr>
          <w:rtl w:val="0"/>
        </w:rPr>
      </w:r>
    </w:p>
    <w:p w:rsidR="00000000" w:rsidDel="00000000" w:rsidP="00000000" w:rsidRDefault="00000000" w:rsidRPr="00000000" w14:paraId="00001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изменить многоугольник перед нажатием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Cut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разрез).</w:t>
      </w:r>
    </w:p>
    <w:p w:rsidR="00000000" w:rsidDel="00000000" w:rsidP="00000000" w:rsidRDefault="00000000" w:rsidRPr="00000000" w14:paraId="00001483">
      <w:pPr>
        <w:spacing w:before="169"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48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5" w:line="316" w:lineRule="auto"/>
        <w:ind w:left="1150" w:right="980"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не можете изменить многоугольник, когда кнопка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Auto Cut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(Авторазрез) включена. Обязательно отключите ее перед рисованием многоугольника.</w:t>
      </w:r>
    </w:p>
    <w:p w:rsidR="00000000" w:rsidDel="00000000" w:rsidP="00000000" w:rsidRDefault="00000000" w:rsidRPr="00000000" w14:paraId="0000148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30" w:line="316" w:lineRule="auto"/>
        <w:ind w:left="1150" w:right="561"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также можете изменить многоугольник на аксиальных, корональных и сагиттальных изображениях.</w:t>
      </w:r>
    </w:p>
    <w:p w:rsidR="00000000" w:rsidDel="00000000" w:rsidP="00000000" w:rsidRDefault="00000000" w:rsidRPr="00000000" w14:paraId="00001486">
      <w:pPr>
        <w:spacing w:before="170"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переместить многоугольник</w:t>
      </w:r>
    </w:p>
    <w:p w:rsidR="00000000" w:rsidDel="00000000" w:rsidP="00000000" w:rsidRDefault="00000000" w:rsidRPr="00000000" w14:paraId="00001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линию многоугольника.</w:t>
      </w:r>
    </w:p>
    <w:p w:rsidR="00000000" w:rsidDel="00000000" w:rsidP="00000000" w:rsidRDefault="00000000" w:rsidRPr="00000000" w14:paraId="00001488">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переместить опорную точку</w:t>
      </w:r>
    </w:p>
    <w:p w:rsidR="00000000" w:rsidDel="00000000" w:rsidP="00000000" w:rsidRDefault="00000000" w:rsidRPr="00000000" w14:paraId="00001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опорную точку в новое место.</w:t>
      </w:r>
    </w:p>
    <w:p w:rsidR="00000000" w:rsidDel="00000000" w:rsidP="00000000" w:rsidRDefault="00000000" w:rsidRPr="00000000" w14:paraId="0000148A">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добавить опорную точку</w:t>
      </w:r>
    </w:p>
    <w:p w:rsidR="00000000" w:rsidDel="00000000" w:rsidP="00000000" w:rsidRDefault="00000000" w:rsidRPr="00000000" w14:paraId="00001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щелкните на пути, чтобы войти в режим «добавления». Наведите указатель на желаемое место для опорной точки и щелкните, чтобы добавить новую опорную точку. Повторите этот шаг, чтобы добавить больше опорных точек. Дважды щелкните, чтобы разместить последнюю опорную точку и выйти из режима «добавления».</w:t>
      </w:r>
    </w:p>
    <w:p w:rsidR="00000000" w:rsidDel="00000000" w:rsidP="00000000" w:rsidRDefault="00000000" w:rsidRPr="00000000" w14:paraId="00001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дважды щелкните на пути, чтобы добавить новую опорную точку и выйти из режима «добавления».</w:t>
      </w:r>
    </w:p>
    <w:p w:rsidR="00000000" w:rsidDel="00000000" w:rsidP="00000000" w:rsidRDefault="00000000" w:rsidRPr="00000000" w14:paraId="0000148E">
      <w:pPr>
        <w:spacing w:before="1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удалить опорную точку в линии многоугольника</w:t>
      </w:r>
    </w:p>
    <w:p w:rsidR="00000000" w:rsidDel="00000000" w:rsidP="00000000" w:rsidRDefault="00000000" w:rsidRPr="00000000" w14:paraId="00001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Ctrl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щелкните опорную точку для удаления.</w:t>
      </w:r>
    </w:p>
    <w:p w:rsidR="00000000" w:rsidDel="00000000" w:rsidP="00000000" w:rsidRDefault="00000000" w:rsidRPr="00000000" w14:paraId="00001490">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применить разрез автоматически</w:t>
      </w:r>
      <w:r w:rsidDel="00000000" w:rsidR="00000000" w:rsidRPr="00000000">
        <w:rPr>
          <w:rtl w:val="0"/>
        </w:rPr>
      </w:r>
    </w:p>
    <w:p w:rsidR="00000000" w:rsidDel="00000000" w:rsidP="00000000" w:rsidRDefault="00000000" w:rsidRPr="00000000" w14:paraId="00001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bCs w:val="1"/>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1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Auto Cut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(Авторазрез), чтобы применить разрез, когда вы дважды щелкаете для замыкания многоугольной области. Эта функция полезна для определения нескольких многоугольников.</w:t>
      </w:r>
    </w:p>
    <w:p w:rsidR="00000000" w:rsidDel="00000000" w:rsidP="00000000" w:rsidRDefault="00000000" w:rsidRPr="00000000" w14:paraId="00001493">
      <w:pPr>
        <w:pStyle w:val="Heading4"/>
        <w:spacing w:before="278" w:lineRule="auto"/>
        <w:ind w:firstLine="225"/>
        <w:rPr/>
      </w:pPr>
      <w:r w:rsidDel="00000000" w:rsidR="00000000" w:rsidRPr="00000000">
        <w:rPr>
          <w:color w:val="25446d"/>
          <w:rtl w:val="0"/>
        </w:rPr>
        <w:t xml:space="preserve">Grow Structure (Вырастить структуру)</w:t>
      </w:r>
      <w:r w:rsidDel="00000000" w:rsidR="00000000" w:rsidRPr="00000000">
        <w:rPr>
          <w:rtl w:val="0"/>
        </w:rPr>
      </w:r>
    </w:p>
    <w:p w:rsidR="00000000" w:rsidDel="00000000" w:rsidP="00000000" w:rsidRDefault="00000000" w:rsidRPr="00000000" w14:paraId="00001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Инструмент Grow Structure (Вырастить структуру) постепенно открывает ранее незамаскированный смежный объект.</w:t>
      </w:r>
    </w:p>
    <w:p w:rsidR="00000000" w:rsidDel="00000000" w:rsidP="00000000" w:rsidRDefault="00000000" w:rsidRPr="00000000" w14:paraId="00001495">
      <w:pPr>
        <w:spacing w:before="69"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49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Доступно для незамаскированных областей в VR, MIP и cross-sectional (аксиальных) видах.</w:t>
      </w:r>
    </w:p>
    <w:p w:rsidR="00000000" w:rsidDel="00000000" w:rsidP="00000000" w:rsidRDefault="00000000" w:rsidRPr="00000000" w14:paraId="0000149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Недоступно при использовании наслоения объемов (volume layering).</w:t>
      </w:r>
    </w:p>
    <w:p w:rsidR="00000000" w:rsidDel="00000000" w:rsidP="00000000" w:rsidRDefault="00000000" w:rsidRPr="00000000" w14:paraId="0000149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Grow Structure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(Вырастить структуру).</w:t>
      </w:r>
    </w:p>
    <w:p w:rsidR="00000000" w:rsidDel="00000000" w:rsidP="00000000" w:rsidRDefault="00000000" w:rsidRPr="00000000" w14:paraId="00001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49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88" w:line="314" w:lineRule="auto"/>
        <w:ind w:left="1150" w:right="50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 данными КТ при необходимости выберите алгоритм (Large Vessel (Крупный сосуд), Bone (Кость), Small Vessel (Мелкий сосуд) или Air (Воздух)), подходящий для объекта, который нужно вырастить.</w:t>
      </w:r>
    </w:p>
    <w:p w:rsidR="00000000" w:rsidDel="00000000" w:rsidP="00000000" w:rsidRDefault="00000000" w:rsidRPr="00000000" w14:paraId="00001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9C">
      <w:pPr>
        <w:spacing w:before="125" w:lineRule="auto"/>
        <w:ind w:left="1150" w:firstLine="0"/>
        <w:rPr>
          <w:i w:val="1"/>
          <w:iCs w:val="1"/>
          <w:sz w:val="27"/>
          <w:szCs w:val="27"/>
        </w:rPr>
      </w:pPr>
      <w:r w:rsidDel="00000000" w:rsidR="00000000" w:rsidRPr="00000000">
        <w:rPr>
          <w:i w:val="1"/>
          <w:iCs w:val="1"/>
          <w:sz w:val="27"/>
          <w:szCs w:val="27"/>
          <w:rtl w:val="0"/>
        </w:rPr>
        <w:t xml:space="preserve">Примечание: Кнопки алгоритмов доступны только для данных КТ.</w:t>
      </w:r>
    </w:p>
    <w:p w:rsidR="00000000" w:rsidDel="00000000" w:rsidP="00000000" w:rsidRDefault="00000000" w:rsidRPr="00000000" w14:paraId="0000149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59"/>
        </w:tabs>
        <w:spacing w:after="0" w:before="21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и удерживайте кнопку мыши в месте, которое хотите вырастить.</w:t>
      </w:r>
    </w:p>
    <w:p w:rsidR="00000000" w:rsidDel="00000000" w:rsidP="00000000" w:rsidRDefault="00000000" w:rsidRPr="00000000" w14:paraId="00001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Объект постепенно маскируется светло-синим (или зеленым) цветом.</w:t>
      </w:r>
    </w:p>
    <w:p w:rsidR="00000000" w:rsidDel="00000000" w:rsidP="00000000" w:rsidRDefault="00000000" w:rsidRPr="00000000" w14:paraId="00001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106414</wp:posOffset>
            </wp:positionV>
            <wp:extent cx="4799075" cy="2014537"/>
            <wp:effectExtent b="0" l="0" r="0" t="0"/>
            <wp:wrapTopAndBottom distB="0" distT="0"/>
            <wp:docPr descr="GrowStructure(3D).jpg" id="1642" name="image227.jpg"/>
            <a:graphic>
              <a:graphicData uri="http://schemas.openxmlformats.org/drawingml/2006/picture">
                <pic:pic>
                  <pic:nvPicPr>
                    <pic:cNvPr descr="GrowStructure(3D).jpg" id="0" name="image227.jpg"/>
                    <pic:cNvPicPr preferRelativeResize="0"/>
                  </pic:nvPicPr>
                  <pic:blipFill>
                    <a:blip r:embed="rId475"/>
                    <a:srcRect b="0" l="0" r="0" t="0"/>
                    <a:stretch>
                      <a:fillRect/>
                    </a:stretch>
                  </pic:blipFill>
                  <pic:spPr>
                    <a:xfrm>
                      <a:off x="0" y="0"/>
                      <a:ext cx="4799075" cy="2014537"/>
                    </a:xfrm>
                    <a:prstGeom prst="rect"/>
                    <a:ln/>
                  </pic:spPr>
                </pic:pic>
              </a:graphicData>
            </a:graphic>
          </wp:anchor>
        </w:drawing>
      </w:r>
    </w:p>
    <w:p w:rsidR="00000000" w:rsidDel="00000000" w:rsidP="00000000" w:rsidRDefault="00000000" w:rsidRPr="00000000" w14:paraId="000014A0">
      <w:pPr>
        <w:spacing w:before="114"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4A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14" w:lineRule="auto"/>
        <w:ind w:left="1511" w:right="76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вы используете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Grow Structure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(Вырастить структуру) на cross-sectional виде с включенным переключателем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Mask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(Маска) на панели инструментов Mask (Маска), маска на текущем срезе отображается зеленым цветом, а маска, не находящаяся на текущем срезе, отображается светло-синим цветом. При отпускании кнопки мыши отображается только зеленая маска.</w:t>
      </w:r>
    </w:p>
    <w:p w:rsidR="00000000" w:rsidDel="00000000" w:rsidP="00000000" w:rsidRDefault="00000000" w:rsidRPr="00000000" w14:paraId="00001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941590" cy="1155001"/>
            <wp:effectExtent b="0" l="0" r="0" t="0"/>
            <wp:docPr descr="GrowStructure(2D).jpg" id="1573" name="image182.jpg"/>
            <a:graphic>
              <a:graphicData uri="http://schemas.openxmlformats.org/drawingml/2006/picture">
                <pic:pic>
                  <pic:nvPicPr>
                    <pic:cNvPr descr="GrowStructure(2D).jpg" id="0" name="image182.jpg"/>
                    <pic:cNvPicPr preferRelativeResize="0"/>
                  </pic:nvPicPr>
                  <pic:blipFill>
                    <a:blip r:embed="rId476"/>
                    <a:srcRect b="0" l="0" r="0" t="0"/>
                    <a:stretch>
                      <a:fillRect/>
                    </a:stretch>
                  </pic:blipFill>
                  <pic:spPr>
                    <a:xfrm>
                      <a:off x="0" y="0"/>
                      <a:ext cx="1941590" cy="1155001"/>
                    </a:xfrm>
                    <a:prstGeom prst="rect"/>
                    <a:ln/>
                  </pic:spPr>
                </pic:pic>
              </a:graphicData>
            </a:graphic>
          </wp:inline>
        </w:drawing>
      </w:r>
      <w:r w:rsidDel="00000000" w:rsidR="00000000" w:rsidRPr="00000000">
        <w:rPr>
          <w:rtl w:val="0"/>
        </w:rPr>
      </w:r>
    </w:p>
    <w:p w:rsidR="00000000" w:rsidDel="00000000" w:rsidP="00000000" w:rsidRDefault="00000000" w:rsidRPr="00000000" w14:paraId="000014A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67" w:line="316" w:lineRule="auto"/>
        <w:ind w:left="1511" w:right="581" w:hanging="180.99999999999994"/>
        <w:jc w:val="both"/>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окне изображения VR или MIP вращайте колесико мыши вперед, чтобы продолжить маскирование объекта. Вращайте колесико мыши назад, чтобы снова размаскировать объект.</w:t>
      </w:r>
    </w:p>
    <w:p w:rsidR="00000000" w:rsidDel="00000000" w:rsidP="00000000" w:rsidRDefault="00000000" w:rsidRPr="00000000" w14:paraId="000014A4">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518"/>
        </w:tabs>
        <w:spacing w:after="0" w:before="0" w:line="308.00000000000006" w:lineRule="auto"/>
        <w:ind w:left="1518" w:right="0" w:hanging="188.0000000000001"/>
        <w:jc w:val="both"/>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Повторите Шаг </w:t>
      </w:r>
      <w:r w:rsidDel="00000000" w:rsidR="00000000" w:rsidRPr="00000000">
        <w:rPr>
          <w:rFonts w:ascii="Arial" w:cs="Arial" w:eastAsia="Arial" w:hAnsi="Arial"/>
          <w:b w:val="1"/>
          <w:bCs w:val="1"/>
          <w:i w:val="1"/>
          <w:iCs w:val="1"/>
          <w:smallCaps w:val="0"/>
          <w:strike w:val="0"/>
          <w:color w:val="000000"/>
          <w:sz w:val="27"/>
          <w:szCs w:val="27"/>
          <w:u w:val="none"/>
          <w:shd w:fill="auto" w:val="clear"/>
          <w:vertAlign w:val="baseline"/>
          <w:rtl w:val="0"/>
        </w:rPr>
        <w:t xml:space="preserve">3</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вырастить другие объекты.</w:t>
      </w:r>
    </w:p>
    <w:p w:rsidR="00000000" w:rsidDel="00000000" w:rsidP="00000000" w:rsidRDefault="00000000" w:rsidRPr="00000000" w14:paraId="000014A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чтобы применить изменения.</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501395</wp:posOffset>
                </wp:positionH>
                <wp:positionV relativeFrom="paragraph">
                  <wp:posOffset>482633</wp:posOffset>
                </wp:positionV>
                <wp:extent cx="6742430" cy="1838960"/>
                <wp:effectExtent b="0" l="0" r="0" t="0"/>
                <wp:wrapNone/>
                <wp:docPr id="1341" name=""/>
                <a:graphic>
                  <a:graphicData uri="http://schemas.microsoft.com/office/word/2010/wordprocessingGroup">
                    <wpg:wgp>
                      <wpg:cNvGrpSpPr/>
                      <wpg:grpSpPr>
                        <a:xfrm>
                          <a:off x="1974750" y="2860500"/>
                          <a:ext cx="6742430" cy="1838960"/>
                          <a:chOff x="1974750" y="2860500"/>
                          <a:chExt cx="6742475" cy="1839000"/>
                        </a:xfrm>
                      </wpg:grpSpPr>
                      <wpg:grpSp>
                        <wpg:cNvGrpSpPr/>
                        <wpg:grpSpPr>
                          <a:xfrm>
                            <a:off x="1974773" y="2860520"/>
                            <a:ext cx="6742442" cy="1838970"/>
                            <a:chOff x="-12" y="0"/>
                            <a:chExt cx="6742442" cy="1838970"/>
                          </a:xfrm>
                        </wpg:grpSpPr>
                        <wps:wsp>
                          <wps:cNvSpPr/>
                          <wps:cNvPr id="3" name="Shape 3"/>
                          <wps:spPr>
                            <a:xfrm>
                              <a:off x="0" y="0"/>
                              <a:ext cx="6742425" cy="1838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9" name="Shape 199"/>
                          <wps:spPr>
                            <a:xfrm>
                              <a:off x="-12" y="10"/>
                              <a:ext cx="6742430" cy="1838960"/>
                            </a:xfrm>
                            <a:custGeom>
                              <a:rect b="b" l="l" r="r" t="t"/>
                              <a:pathLst>
                                <a:path extrusionOk="0" h="1838960" w="6742430">
                                  <a:moveTo>
                                    <a:pt x="6741998" y="0"/>
                                  </a:moveTo>
                                  <a:lnTo>
                                    <a:pt x="6741998" y="0"/>
                                  </a:lnTo>
                                  <a:lnTo>
                                    <a:pt x="0" y="0"/>
                                  </a:lnTo>
                                  <a:lnTo>
                                    <a:pt x="0" y="1838947"/>
                                  </a:lnTo>
                                  <a:lnTo>
                                    <a:pt x="8953" y="1838947"/>
                                  </a:lnTo>
                                  <a:lnTo>
                                    <a:pt x="8953" y="8953"/>
                                  </a:lnTo>
                                  <a:lnTo>
                                    <a:pt x="492455" y="8953"/>
                                  </a:lnTo>
                                  <a:lnTo>
                                    <a:pt x="6733032" y="8953"/>
                                  </a:lnTo>
                                  <a:lnTo>
                                    <a:pt x="6733032" y="1838947"/>
                                  </a:lnTo>
                                  <a:lnTo>
                                    <a:pt x="6741985" y="1838947"/>
                                  </a:lnTo>
                                  <a:lnTo>
                                    <a:pt x="6741985" y="8953"/>
                                  </a:lnTo>
                                  <a:lnTo>
                                    <a:pt x="6741998" y="0"/>
                                  </a:lnTo>
                                  <a:close/>
                                </a:path>
                              </a:pathLst>
                            </a:custGeom>
                            <a:solidFill>
                              <a:srgbClr val="25446D"/>
                            </a:solidFill>
                            <a:ln>
                              <a:noFill/>
                            </a:ln>
                          </wps:spPr>
                          <wps:bodyPr anchorCtr="0" anchor="ctr" bIns="91425" lIns="91425" spcFirstLastPara="1" rIns="91425" wrap="square" tIns="91425">
                            <a:noAutofit/>
                          </wps:bodyPr>
                        </wps:wsp>
                        <pic:pic>
                          <pic:nvPicPr>
                            <pic:cNvPr descr="TIPs_1.png" id="200" name="Shape 200"/>
                            <pic:cNvPicPr preferRelativeResize="0"/>
                          </pic:nvPicPr>
                          <pic:blipFill rotWithShape="1">
                            <a:blip r:embed="rId34">
                              <a:alphaModFix/>
                            </a:blip>
                            <a:srcRect b="0" l="0" r="0" t="0"/>
                            <a:stretch/>
                          </pic:blipFill>
                          <pic:spPr>
                            <a:xfrm>
                              <a:off x="75552" y="49052"/>
                              <a:ext cx="291908" cy="295843"/>
                            </a:xfrm>
                            <a:prstGeom prst="rect">
                              <a:avLst/>
                            </a:prstGeom>
                            <a:noFill/>
                            <a:ln>
                              <a:noFill/>
                            </a:ln>
                          </pic:spPr>
                        </pic:pic>
                        <wps:wsp>
                          <wps:cNvSpPr/>
                          <wps:cNvPr id="201" name="Shape 201"/>
                          <wps:spPr>
                            <a:xfrm>
                              <a:off x="0" y="0"/>
                              <a:ext cx="6742430" cy="1838960"/>
                            </a:xfrm>
                            <a:prstGeom prst="rect">
                              <a:avLst/>
                            </a:prstGeom>
                            <a:noFill/>
                            <a:ln>
                              <a:noFill/>
                            </a:ln>
                          </wps:spPr>
                          <wps:txbx>
                            <w:txbxContent>
                              <w:p w:rsidR="00000000" w:rsidDel="00000000" w:rsidP="00000000" w:rsidRDefault="00000000" w:rsidRPr="00000000">
                                <w:pPr>
                                  <w:spacing w:after="0" w:before="103.99999618530273" w:line="240"/>
                                  <w:ind w:left="788.0000305175781" w:right="0" w:firstLine="788.0000305175781"/>
                                  <w:jc w:val="left"/>
                                  <w:textDirection w:val="btLr"/>
                                </w:pPr>
                                <w:r w:rsidDel="00000000" w:rsidR="00000000" w:rsidRPr="00000000">
                                  <w:rPr>
                                    <w:rFonts w:ascii="Arial" w:cs="Arial" w:eastAsia="Arial" w:hAnsi="Arial"/>
                                    <w:b w:val="1"/>
                                    <w:i w:val="0"/>
                                    <w:smallCaps w:val="0"/>
                                    <w:strike w:val="0"/>
                                    <w:color w:val="000000"/>
                                    <w:sz w:val="25"/>
                                    <w:vertAlign w:val="baseline"/>
                                  </w:rPr>
                                  <w:t xml:space="preserve">Чтобы использовать Grow Structure в палитре Quick Tools</w:t>
                                </w:r>
                              </w:p>
                              <w:p w:rsidR="00000000" w:rsidDel="00000000" w:rsidP="00000000" w:rsidRDefault="00000000" w:rsidRPr="00000000">
                                <w:pPr>
                                  <w:spacing w:after="0" w:before="220" w:line="301.99999809265137"/>
                                  <w:ind w:left="1033.0000305175781" w:right="986.9999694824219" w:firstLine="833.0000305175781"/>
                                  <w:jc w:val="left"/>
                                  <w:textDirection w:val="btLr"/>
                                </w:pPr>
                                <w:r w:rsidDel="00000000" w:rsidR="00000000" w:rsidRPr="00000000">
                                  <w:rPr>
                                    <w:rFonts w:ascii="Arial" w:cs="Arial" w:eastAsia="Arial" w:hAnsi="Arial"/>
                                    <w:b w:val="1"/>
                                    <w:i w:val="0"/>
                                    <w:smallCaps w:val="0"/>
                                    <w:strike w:val="0"/>
                                    <w:color w:val="000000"/>
                                    <w:sz w:val="25"/>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Используйте «долгое нажатие» в месте, которое хотите вырастить, чтобы открыть палитру Quick Tools (Быстрые инструменты).</w:t>
                                </w:r>
                              </w:p>
                              <w:p w:rsidR="00000000" w:rsidDel="00000000" w:rsidP="00000000" w:rsidRDefault="00000000" w:rsidRPr="00000000">
                                <w:pPr>
                                  <w:spacing w:after="0" w:before="146.00000381469727" w:line="240"/>
                                  <w:ind w:left="1033.0000305175781" w:right="0" w:firstLine="833.000030517578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Нажмите кнопку «...», чтобы отобразить все инструменты.</w:t>
                                </w:r>
                              </w:p>
                              <w:p w:rsidR="00000000" w:rsidDel="00000000" w:rsidP="00000000" w:rsidRDefault="00000000" w:rsidRPr="00000000">
                                <w:pPr>
                                  <w:spacing w:after="0" w:before="236.00000381469727" w:line="240"/>
                                  <w:ind w:left="1033.0000305175781" w:right="0" w:firstLine="833.0000305175781"/>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Нажмите и удерживайте кнопку мыши на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Grow Structure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(Вырастить структуру).</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501395</wp:posOffset>
                </wp:positionH>
                <wp:positionV relativeFrom="paragraph">
                  <wp:posOffset>482633</wp:posOffset>
                </wp:positionV>
                <wp:extent cx="6742430" cy="1838960"/>
                <wp:effectExtent b="0" l="0" r="0" t="0"/>
                <wp:wrapNone/>
                <wp:docPr id="1341" name="image529.png"/>
                <a:graphic>
                  <a:graphicData uri="http://schemas.openxmlformats.org/drawingml/2006/picture">
                    <pic:pic>
                      <pic:nvPicPr>
                        <pic:cNvPr id="0" name="image529.png"/>
                        <pic:cNvPicPr preferRelativeResize="0"/>
                      </pic:nvPicPr>
                      <pic:blipFill>
                        <a:blip r:embed="rId9"/>
                        <a:srcRect/>
                        <a:stretch>
                          <a:fillRect/>
                        </a:stretch>
                      </pic:blipFill>
                      <pic:spPr>
                        <a:xfrm>
                          <a:off x="0" y="0"/>
                          <a:ext cx="6742430" cy="1838960"/>
                        </a:xfrm>
                        <a:prstGeom prst="rect"/>
                        <a:ln/>
                      </pic:spPr>
                    </pic:pic>
                  </a:graphicData>
                </a:graphic>
              </wp:anchor>
            </w:drawing>
          </mc:Fallback>
        </mc:AlternateContent>
      </w:r>
    </w:p>
    <w:p w:rsidR="00000000" w:rsidDel="00000000" w:rsidP="00000000" w:rsidRDefault="00000000" w:rsidRPr="00000000" w14:paraId="00001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g">
            <w:drawing>
              <wp:inline distB="0" distT="0" distL="0" distR="0">
                <wp:extent cx="6742430" cy="1504315"/>
                <wp:effectExtent b="0" l="0" r="0" t="0"/>
                <wp:docPr id="1255" name=""/>
                <a:graphic>
                  <a:graphicData uri="http://schemas.microsoft.com/office/word/2010/wordprocessingGroup">
                    <wpg:wgp>
                      <wpg:cNvGrpSpPr/>
                      <wpg:grpSpPr>
                        <a:xfrm>
                          <a:off x="1974775" y="3027825"/>
                          <a:ext cx="6742430" cy="1504315"/>
                          <a:chOff x="1974775" y="3027825"/>
                          <a:chExt cx="6742450" cy="1504350"/>
                        </a:xfrm>
                      </wpg:grpSpPr>
                      <wpg:grpSp>
                        <wpg:cNvGrpSpPr/>
                        <wpg:grpSpPr>
                          <a:xfrm>
                            <a:off x="1974785" y="3027843"/>
                            <a:ext cx="6742430" cy="1504325"/>
                            <a:chOff x="0" y="0"/>
                            <a:chExt cx="6742430" cy="1504325"/>
                          </a:xfrm>
                        </wpg:grpSpPr>
                        <wps:wsp>
                          <wps:cNvSpPr/>
                          <wps:cNvPr id="3" name="Shape 3"/>
                          <wps:spPr>
                            <a:xfrm>
                              <a:off x="0" y="0"/>
                              <a:ext cx="6742425" cy="150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0" y="10"/>
                              <a:ext cx="6742430" cy="1504315"/>
                            </a:xfrm>
                            <a:custGeom>
                              <a:rect b="b" l="l" r="r" t="t"/>
                              <a:pathLst>
                                <a:path extrusionOk="0" h="1504315" w="6742430">
                                  <a:moveTo>
                                    <a:pt x="6741985" y="0"/>
                                  </a:moveTo>
                                  <a:lnTo>
                                    <a:pt x="6733032" y="0"/>
                                  </a:lnTo>
                                  <a:lnTo>
                                    <a:pt x="6733032" y="1495234"/>
                                  </a:lnTo>
                                  <a:lnTo>
                                    <a:pt x="492442" y="1495234"/>
                                  </a:lnTo>
                                  <a:lnTo>
                                    <a:pt x="8953" y="1495234"/>
                                  </a:lnTo>
                                  <a:lnTo>
                                    <a:pt x="8953" y="0"/>
                                  </a:lnTo>
                                  <a:lnTo>
                                    <a:pt x="0" y="0"/>
                                  </a:lnTo>
                                  <a:lnTo>
                                    <a:pt x="0" y="1495234"/>
                                  </a:lnTo>
                                  <a:lnTo>
                                    <a:pt x="0" y="1504188"/>
                                  </a:lnTo>
                                  <a:lnTo>
                                    <a:pt x="8953" y="1504188"/>
                                  </a:lnTo>
                                  <a:lnTo>
                                    <a:pt x="492442" y="1504188"/>
                                  </a:lnTo>
                                  <a:lnTo>
                                    <a:pt x="6733032" y="1504188"/>
                                  </a:lnTo>
                                  <a:lnTo>
                                    <a:pt x="6741985" y="1504188"/>
                                  </a:lnTo>
                                  <a:lnTo>
                                    <a:pt x="6741985" y="1495234"/>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54" name="Shape 54"/>
                          <wps:spPr>
                            <a:xfrm>
                              <a:off x="0" y="0"/>
                              <a:ext cx="6742430" cy="1504315"/>
                            </a:xfrm>
                            <a:prstGeom prst="rect">
                              <a:avLst/>
                            </a:prstGeom>
                            <a:noFill/>
                            <a:ln>
                              <a:noFill/>
                            </a:ln>
                          </wps:spPr>
                          <wps:txbx>
                            <w:txbxContent>
                              <w:p w:rsidR="00000000" w:rsidDel="00000000" w:rsidP="00000000" w:rsidRDefault="00000000" w:rsidRPr="00000000">
                                <w:pPr>
                                  <w:spacing w:after="0" w:before="30" w:line="240"/>
                                  <w:ind w:left="1149.000015258789" w:right="0" w:firstLine="1149.00001525878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Объект постепенно маскируется светло-синим (или зеленым) цветом.</w:t>
                                </w:r>
                              </w:p>
                              <w:p w:rsidR="00000000" w:rsidDel="00000000" w:rsidP="00000000" w:rsidRDefault="00000000" w:rsidRPr="00000000">
                                <w:pPr>
                                  <w:spacing w:after="0" w:before="168.99999618530273" w:line="309.0000057220459"/>
                                  <w:ind w:left="1149.000015258789" w:right="0" w:firstLine="1149.00001525878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Примечание: При необходимости выберите алгоритм (Large Vessel (Крупный сосуд), Bone (Кость), Small Vessel (Мелкий сосуд) или Air (Воздух)), подходящий для объекта, который нужно вырастить.</w:t>
                                </w:r>
                              </w:p>
                              <w:p w:rsidR="00000000" w:rsidDel="00000000" w:rsidP="00000000" w:rsidRDefault="00000000" w:rsidRPr="00000000">
                                <w:pPr>
                                  <w:spacing w:after="0" w:before="141.00000381469727" w:line="240"/>
                                  <w:ind w:left="833.0000305175781" w:right="0" w:firstLine="833.0000305175781"/>
                                  <w:jc w:val="left"/>
                                  <w:textDirection w:val="btLr"/>
                                </w:pPr>
                                <w:r w:rsidDel="00000000" w:rsidR="00000000" w:rsidRPr="00000000">
                                  <w:rPr>
                                    <w:rFonts w:ascii="Times New Roman" w:cs="Times New Roman" w:eastAsia="Times New Roman" w:hAnsi="Times New Roman"/>
                                    <w:b w:val="0"/>
                                    <w:i w:val="1"/>
                                    <w:smallCaps w:val="0"/>
                                    <w:strike w:val="0"/>
                                    <w:color w:val="000000"/>
                                    <w:sz w:val="27"/>
                                    <w:vertAlign w:val="baseline"/>
                                  </w:rPr>
                                </w:r>
                                <w:r w:rsidDel="00000000" w:rsidR="00000000" w:rsidRPr="00000000">
                                  <w:rPr>
                                    <w:rFonts w:ascii="Arial" w:cs="Arial" w:eastAsia="Arial" w:hAnsi="Arial"/>
                                    <w:b w:val="1"/>
                                    <w:i w:val="0"/>
                                    <w:smallCaps w:val="0"/>
                                    <w:strike w:val="0"/>
                                    <w:color w:val="000000"/>
                                    <w:sz w:val="31"/>
                                    <w:vertAlign w:val="baseline"/>
                                  </w:rPr>
                                  <w:t xml:space="preserve">4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Нажмите кнопку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Apply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(Применить), чтобы применить изменения.</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1504315"/>
                <wp:effectExtent b="0" l="0" r="0" t="0"/>
                <wp:docPr id="1255" name="image418.png"/>
                <a:graphic>
                  <a:graphicData uri="http://schemas.openxmlformats.org/drawingml/2006/picture">
                    <pic:pic>
                      <pic:nvPicPr>
                        <pic:cNvPr id="0" name="image418.png"/>
                        <pic:cNvPicPr preferRelativeResize="0"/>
                      </pic:nvPicPr>
                      <pic:blipFill>
                        <a:blip r:embed="rId9"/>
                        <a:srcRect/>
                        <a:stretch>
                          <a:fillRect/>
                        </a:stretch>
                      </pic:blipFill>
                      <pic:spPr>
                        <a:xfrm>
                          <a:off x="0" y="0"/>
                          <a:ext cx="6742430" cy="15043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4A7">
      <w:pPr>
        <w:pStyle w:val="Heading4"/>
        <w:spacing w:before="284" w:lineRule="auto"/>
        <w:ind w:firstLine="225"/>
        <w:rPr/>
      </w:pPr>
      <w:r w:rsidDel="00000000" w:rsidR="00000000" w:rsidRPr="00000000">
        <w:rPr>
          <w:color w:val="25446d"/>
          <w:rtl w:val="0"/>
        </w:rPr>
        <w:t xml:space="preserve">Erode Region (Эродировать регион)</w:t>
      </w:r>
      <w:r w:rsidDel="00000000" w:rsidR="00000000" w:rsidRPr="00000000">
        <w:rPr>
          <w:rtl w:val="0"/>
        </w:rPr>
      </w:r>
    </w:p>
    <w:p w:rsidR="00000000" w:rsidDel="00000000" w:rsidP="00000000" w:rsidRDefault="00000000" w:rsidRPr="00000000" w14:paraId="00001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Маскирует области, которые вы идентифицируете, указывая начальную точку и постепенно увеличивая область, которая маскируется.</w:t>
      </w:r>
    </w:p>
    <w:p w:rsidR="00000000" w:rsidDel="00000000" w:rsidP="00000000" w:rsidRDefault="00000000" w:rsidRPr="00000000" w14:paraId="000014A9">
      <w:pPr>
        <w:spacing w:before="55"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4A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Доступно для VR, MIP и cross-sectional (аксиальных) видов.</w:t>
      </w:r>
    </w:p>
    <w:p w:rsidR="00000000" w:rsidDel="00000000" w:rsidP="00000000" w:rsidRDefault="00000000" w:rsidRPr="00000000" w14:paraId="000014A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Недоступно при использовании наслоения объемов (volume layering).</w:t>
      </w:r>
    </w:p>
    <w:p w:rsidR="00000000" w:rsidDel="00000000" w:rsidP="00000000" w:rsidRDefault="00000000" w:rsidRPr="00000000" w14:paraId="000014AC">
      <w:pPr>
        <w:keepNext w:val="0"/>
        <w:keepLines w:val="0"/>
        <w:pageBreakBefore w:val="0"/>
        <w:widowControl w:val="0"/>
        <w:numPr>
          <w:ilvl w:val="0"/>
          <w:numId w:val="287"/>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Erode Region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(Эродировать регион).</w:t>
      </w:r>
    </w:p>
    <w:p w:rsidR="00000000" w:rsidDel="00000000" w:rsidP="00000000" w:rsidRDefault="00000000" w:rsidRPr="00000000" w14:paraId="00001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4AE">
      <w:pPr>
        <w:keepNext w:val="0"/>
        <w:keepLines w:val="0"/>
        <w:pageBreakBefore w:val="0"/>
        <w:widowControl w:val="0"/>
        <w:numPr>
          <w:ilvl w:val="0"/>
          <w:numId w:val="28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88" w:line="314" w:lineRule="auto"/>
        <w:ind w:left="1150" w:right="54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выберите алгоритм (Large Vessel (Крупный сосуд), Bone (Кость), Small Vessel (Мелкий сосуд) или Air (Воздух)), подходящий для объекта, который нужно замаскировать.</w:t>
      </w:r>
    </w:p>
    <w:p w:rsidR="00000000" w:rsidDel="00000000" w:rsidP="00000000" w:rsidRDefault="00000000" w:rsidRPr="00000000" w14:paraId="00001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4B0">
      <w:pPr>
        <w:keepNext w:val="0"/>
        <w:keepLines w:val="0"/>
        <w:pageBreakBefore w:val="0"/>
        <w:widowControl w:val="0"/>
        <w:numPr>
          <w:ilvl w:val="0"/>
          <w:numId w:val="287"/>
        </w:numPr>
        <w:pBdr>
          <w:top w:space="0" w:sz="0" w:val="nil"/>
          <w:left w:space="0" w:sz="0" w:val="nil"/>
          <w:bottom w:space="0" w:sz="0" w:val="nil"/>
          <w:right w:space="0" w:sz="0" w:val="nil"/>
          <w:between w:space="0" w:sz="0" w:val="nil"/>
        </w:pBdr>
        <w:shd w:fill="auto" w:val="clear"/>
        <w:tabs>
          <w:tab w:val="left" w:leader="none" w:pos="1159"/>
        </w:tabs>
        <w:spacing w:after="0" w:before="21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и удерживайте кнопку мыши в месте, которое хотите эродировать.</w:t>
      </w:r>
    </w:p>
    <w:p w:rsidR="00000000" w:rsidDel="00000000" w:rsidP="00000000" w:rsidRDefault="00000000" w:rsidRPr="00000000" w14:paraId="00001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Область отображается светло-синим (или зеленым) цветом и постепенно маскируется.</w:t>
      </w:r>
    </w:p>
    <w:p w:rsidR="00000000" w:rsidDel="00000000" w:rsidP="00000000" w:rsidRDefault="00000000" w:rsidRPr="00000000" w14:paraId="00001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752093</wp:posOffset>
            </wp:positionH>
            <wp:positionV relativeFrom="paragraph">
              <wp:posOffset>151229</wp:posOffset>
            </wp:positionV>
            <wp:extent cx="1692211" cy="1683258"/>
            <wp:effectExtent b="0" l="0" r="0" t="0"/>
            <wp:wrapTopAndBottom distB="0" distT="0"/>
            <wp:docPr id="1676" name="image252.jpg"/>
            <a:graphic>
              <a:graphicData uri="http://schemas.openxmlformats.org/drawingml/2006/picture">
                <pic:pic>
                  <pic:nvPicPr>
                    <pic:cNvPr id="0" name="image252.jpg"/>
                    <pic:cNvPicPr preferRelativeResize="0"/>
                  </pic:nvPicPr>
                  <pic:blipFill>
                    <a:blip r:embed="rId477"/>
                    <a:srcRect b="0" l="0" r="0" t="0"/>
                    <a:stretch>
                      <a:fillRect/>
                    </a:stretch>
                  </pic:blipFill>
                  <pic:spPr>
                    <a:xfrm>
                      <a:off x="0" y="0"/>
                      <a:ext cx="1692211" cy="168325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2605468</wp:posOffset>
            </wp:positionH>
            <wp:positionV relativeFrom="paragraph">
              <wp:posOffset>151229</wp:posOffset>
            </wp:positionV>
            <wp:extent cx="1692211" cy="1683258"/>
            <wp:effectExtent b="0" l="0" r="0" t="0"/>
            <wp:wrapTopAndBottom distB="0" distT="0"/>
            <wp:docPr id="1859" name="image377.jpg"/>
            <a:graphic>
              <a:graphicData uri="http://schemas.openxmlformats.org/drawingml/2006/picture">
                <pic:pic>
                  <pic:nvPicPr>
                    <pic:cNvPr id="0" name="image377.jpg"/>
                    <pic:cNvPicPr preferRelativeResize="0"/>
                  </pic:nvPicPr>
                  <pic:blipFill>
                    <a:blip r:embed="rId478"/>
                    <a:srcRect b="0" l="0" r="0" t="0"/>
                    <a:stretch>
                      <a:fillRect/>
                    </a:stretch>
                  </pic:blipFill>
                  <pic:spPr>
                    <a:xfrm>
                      <a:off x="0" y="0"/>
                      <a:ext cx="1692211" cy="1683258"/>
                    </a:xfrm>
                    <a:prstGeom prst="rect"/>
                    <a:ln/>
                  </pic:spPr>
                </pic:pic>
              </a:graphicData>
            </a:graphic>
          </wp:anchor>
        </w:drawing>
      </w:r>
    </w:p>
    <w:p w:rsidR="00000000" w:rsidDel="00000000" w:rsidP="00000000" w:rsidRDefault="00000000" w:rsidRPr="00000000" w14:paraId="000014B3">
      <w:pPr>
        <w:spacing w:before="199"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4B4">
      <w:pPr>
        <w:keepNext w:val="0"/>
        <w:keepLines w:val="0"/>
        <w:pageBreakBefore w:val="0"/>
        <w:widowControl w:val="0"/>
        <w:numPr>
          <w:ilvl w:val="1"/>
          <w:numId w:val="287"/>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41" w:line="314" w:lineRule="auto"/>
        <w:ind w:left="1511" w:right="76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вы используете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Erode Region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(Эродировать регион) на cross-sectional виде с включенным переключателем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Mask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(Маска) на панели инструментов Mask (Маска), маска на текущем срезе отображается зеленым цветом, а маска, не находящаяся на текущем срезе, отображается светло-синим цветом. При отпускании кнопки мыши отображается только зеленая маска.</w:t>
      </w:r>
    </w:p>
    <w:p w:rsidR="00000000" w:rsidDel="00000000" w:rsidP="00000000" w:rsidRDefault="00000000" w:rsidRPr="00000000" w14:paraId="000014B5">
      <w:pPr>
        <w:keepNext w:val="0"/>
        <w:keepLines w:val="0"/>
        <w:pageBreakBefore w:val="0"/>
        <w:widowControl w:val="0"/>
        <w:numPr>
          <w:ilvl w:val="1"/>
          <w:numId w:val="287"/>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30" w:line="316" w:lineRule="auto"/>
        <w:ind w:left="1511" w:right="75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окне изображения VR или MIP вращайте колесико мыши вперед, чтобы расширить маску наружу от точки (чтобы сжать маску обратно, вращайте колесико мыши назад).</w:t>
      </w:r>
    </w:p>
    <w:p w:rsidR="00000000" w:rsidDel="00000000" w:rsidP="00000000" w:rsidRDefault="00000000" w:rsidRPr="00000000" w14:paraId="000014B6">
      <w:pPr>
        <w:keepNext w:val="0"/>
        <w:keepLines w:val="0"/>
        <w:pageBreakBefore w:val="0"/>
        <w:widowControl w:val="0"/>
        <w:numPr>
          <w:ilvl w:val="1"/>
          <w:numId w:val="287"/>
        </w:numPr>
        <w:pBdr>
          <w:top w:space="0" w:sz="0" w:val="nil"/>
          <w:left w:space="0" w:sz="0" w:val="nil"/>
          <w:bottom w:space="0" w:sz="0" w:val="nil"/>
          <w:right w:space="0" w:sz="0" w:val="nil"/>
          <w:between w:space="0" w:sz="0" w:val="nil"/>
        </w:pBdr>
        <w:shd w:fill="auto" w:val="clear"/>
        <w:tabs>
          <w:tab w:val="left" w:leader="none" w:pos="1518"/>
        </w:tabs>
        <w:spacing w:after="0" w:before="0" w:line="294"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Повторите Шаг </w:t>
      </w:r>
      <w:r w:rsidDel="00000000" w:rsidR="00000000" w:rsidRPr="00000000">
        <w:rPr>
          <w:rFonts w:ascii="Arial" w:cs="Arial" w:eastAsia="Arial" w:hAnsi="Arial"/>
          <w:b w:val="1"/>
          <w:bCs w:val="1"/>
          <w:i w:val="1"/>
          <w:iCs w:val="1"/>
          <w:smallCaps w:val="0"/>
          <w:strike w:val="0"/>
          <w:color w:val="000000"/>
          <w:sz w:val="27"/>
          <w:szCs w:val="27"/>
          <w:u w:val="none"/>
          <w:shd w:fill="auto" w:val="clear"/>
          <w:vertAlign w:val="baseline"/>
          <w:rtl w:val="0"/>
        </w:rPr>
        <w:t xml:space="preserve">3</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эродировать другие объекты.</w:t>
      </w:r>
    </w:p>
    <w:p w:rsidR="00000000" w:rsidDel="00000000" w:rsidP="00000000" w:rsidRDefault="00000000" w:rsidRPr="00000000" w14:paraId="000014B7">
      <w:pPr>
        <w:keepNext w:val="0"/>
        <w:keepLines w:val="0"/>
        <w:pageBreakBefore w:val="0"/>
        <w:widowControl w:val="0"/>
        <w:numPr>
          <w:ilvl w:val="0"/>
          <w:numId w:val="28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12" w:lineRule="auto"/>
        <w:ind w:left="1150" w:right="114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Reverse 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инверсию), чтобы применить изменения.</w:t>
      </w:r>
    </w:p>
    <w:p w:rsidR="00000000" w:rsidDel="00000000" w:rsidP="00000000" w:rsidRDefault="00000000" w:rsidRPr="00000000" w14:paraId="000014B8">
      <w:pPr>
        <w:spacing w:before="60" w:line="316" w:lineRule="auto"/>
        <w:ind w:left="1150" w:firstLine="0"/>
        <w:rPr>
          <w:i w:val="1"/>
          <w:iCs w:val="1"/>
          <w:sz w:val="27"/>
          <w:szCs w:val="27"/>
        </w:rPr>
      </w:pPr>
      <w:r w:rsidDel="00000000" w:rsidR="00000000" w:rsidRPr="00000000">
        <w:rPr>
          <w:i w:val="1"/>
          <w:iCs w:val="1"/>
          <w:sz w:val="27"/>
          <w:szCs w:val="27"/>
          <w:rtl w:val="0"/>
        </w:rPr>
        <w:t xml:space="preserve">Примечание: Кнопка </w:t>
      </w:r>
      <w:r w:rsidDel="00000000" w:rsidR="00000000" w:rsidRPr="00000000">
        <w:rPr>
          <w:rFonts w:ascii="Arial" w:cs="Arial" w:eastAsia="Arial" w:hAnsi="Arial"/>
          <w:i w:val="1"/>
          <w:iCs w:val="1"/>
          <w:sz w:val="25"/>
          <w:szCs w:val="25"/>
          <w:rtl w:val="0"/>
        </w:rPr>
        <w:t xml:space="preserve">Reverse Apply </w:t>
      </w:r>
      <w:r w:rsidDel="00000000" w:rsidR="00000000" w:rsidRPr="00000000">
        <w:rPr>
          <w:i w:val="1"/>
          <w:iCs w:val="1"/>
          <w:sz w:val="27"/>
          <w:szCs w:val="27"/>
          <w:rtl w:val="0"/>
        </w:rPr>
        <w:t xml:space="preserve">(Применить инверсию) недоступна при использовании наслоения объемов (volume layering).</w:t>
      </w:r>
    </w:p>
    <w:p w:rsidR="00000000" w:rsidDel="00000000" w:rsidP="00000000" w:rsidRDefault="00000000" w:rsidRPr="00000000" w14:paraId="00001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7"/>
          <w:szCs w:val="7"/>
          <w:u w:val="none"/>
          <w:shd w:fill="auto" w:val="clear"/>
          <w:vertAlign w:val="baseline"/>
        </w:rPr>
      </w:pPr>
      <w:r w:rsidDel="00000000" w:rsidR="00000000" w:rsidRPr="00000000">
        <w:rPr>
          <w:rtl w:val="0"/>
        </w:rPr>
      </w:r>
    </w:p>
    <w:tbl>
      <w:tblPr>
        <w:tblStyle w:val="Table39"/>
        <w:tblW w:w="10602.0" w:type="dxa"/>
        <w:jc w:val="left"/>
        <w:tblInd w:w="804.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83"/>
        <w:gridCol w:w="9919"/>
        <w:tblGridChange w:id="0">
          <w:tblGrid>
            <w:gridCol w:w="683"/>
            <w:gridCol w:w="9919"/>
          </w:tblGrid>
        </w:tblGridChange>
      </w:tblGrid>
      <w:tr>
        <w:trPr>
          <w:cantSplit w:val="0"/>
          <w:trHeight w:val="5427" w:hRule="atLeast"/>
          <w:tblHeader w:val="0"/>
        </w:trPr>
        <w:tc>
          <w:tcPr>
            <w:tcBorders>
              <w:right w:color="000000" w:space="0" w:sz="0" w:val="nil"/>
            </w:tcBorders>
          </w:tcPr>
          <w:p w:rsidR="00000000" w:rsidDel="00000000" w:rsidP="00000000" w:rsidRDefault="00000000" w:rsidRPr="00000000" w14:paraId="00001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1"/>
                <w:iCs w:val="1"/>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540"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05"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Чтобы использовать Erode Region в палитре Quick Tools</w:t>
            </w:r>
          </w:p>
          <w:p w:rsidR="00000000" w:rsidDel="00000000" w:rsidP="00000000" w:rsidRDefault="00000000" w:rsidRPr="00000000" w14:paraId="000014BD">
            <w:pPr>
              <w:keepNext w:val="0"/>
              <w:keepLines w:val="0"/>
              <w:pageBreakBefore w:val="0"/>
              <w:widowControl w:val="0"/>
              <w:numPr>
                <w:ilvl w:val="0"/>
                <w:numId w:val="286"/>
              </w:numPr>
              <w:pBdr>
                <w:top w:space="0" w:sz="0" w:val="nil"/>
                <w:left w:space="0" w:sz="0" w:val="nil"/>
                <w:bottom w:space="0" w:sz="0" w:val="nil"/>
                <w:right w:space="0" w:sz="0" w:val="nil"/>
                <w:between w:space="0" w:sz="0" w:val="nil"/>
              </w:pBdr>
              <w:shd w:fill="auto" w:val="clear"/>
              <w:tabs>
                <w:tab w:val="left" w:leader="none" w:pos="466"/>
                <w:tab w:val="left" w:leader="none" w:pos="475"/>
              </w:tabs>
              <w:spacing w:after="0" w:before="220" w:line="302" w:lineRule="auto"/>
              <w:ind w:left="466" w:right="743" w:hanging="31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«долгое нажатие» в месте, которое хотите эродировать, чтобы открыть палитру Quick Tools (Быстрые инструменты).</w:t>
            </w:r>
          </w:p>
          <w:p w:rsidR="00000000" w:rsidDel="00000000" w:rsidP="00000000" w:rsidRDefault="00000000" w:rsidRPr="00000000" w14:paraId="000014BE">
            <w:pPr>
              <w:keepNext w:val="0"/>
              <w:keepLines w:val="0"/>
              <w:pageBreakBefore w:val="0"/>
              <w:widowControl w:val="0"/>
              <w:numPr>
                <w:ilvl w:val="0"/>
                <w:numId w:val="286"/>
              </w:numPr>
              <w:pBdr>
                <w:top w:space="0" w:sz="0" w:val="nil"/>
                <w:left w:space="0" w:sz="0" w:val="nil"/>
                <w:bottom w:space="0" w:sz="0" w:val="nil"/>
                <w:right w:space="0" w:sz="0" w:val="nil"/>
                <w:between w:space="0" w:sz="0" w:val="nil"/>
              </w:pBdr>
              <w:shd w:fill="auto" w:val="clear"/>
              <w:tabs>
                <w:tab w:val="left" w:leader="none" w:pos="475"/>
              </w:tabs>
              <w:spacing w:after="0" w:before="147" w:line="240" w:lineRule="auto"/>
              <w:ind w:left="475"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чтобы отобразить все инструменты.</w:t>
            </w:r>
          </w:p>
          <w:p w:rsidR="00000000" w:rsidDel="00000000" w:rsidP="00000000" w:rsidRDefault="00000000" w:rsidRPr="00000000" w14:paraId="000014BF">
            <w:pPr>
              <w:keepNext w:val="0"/>
              <w:keepLines w:val="0"/>
              <w:pageBreakBefore w:val="0"/>
              <w:widowControl w:val="0"/>
              <w:numPr>
                <w:ilvl w:val="0"/>
                <w:numId w:val="286"/>
              </w:numPr>
              <w:pBdr>
                <w:top w:space="0" w:sz="0" w:val="nil"/>
                <w:left w:space="0" w:sz="0" w:val="nil"/>
                <w:bottom w:space="0" w:sz="0" w:val="nil"/>
                <w:right w:space="0" w:sz="0" w:val="nil"/>
                <w:between w:space="0" w:sz="0" w:val="nil"/>
              </w:pBdr>
              <w:shd w:fill="auto" w:val="clear"/>
              <w:tabs>
                <w:tab w:val="left" w:leader="none" w:pos="475"/>
              </w:tabs>
              <w:spacing w:after="0" w:before="236" w:line="240" w:lineRule="auto"/>
              <w:ind w:left="475"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и удерживайте кнопку мыши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Erode Region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(Эродировать регион).</w:t>
            </w:r>
          </w:p>
          <w:p w:rsidR="00000000" w:rsidDel="00000000" w:rsidP="00000000" w:rsidRDefault="00000000" w:rsidRPr="00000000" w14:paraId="00001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16" w:lineRule="auto"/>
              <w:ind w:left="4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Область отображается светло-синим (или зеленым) цветом и постепенно маскируется.</w:t>
            </w:r>
          </w:p>
          <w:p w:rsidR="00000000" w:rsidDel="00000000" w:rsidP="00000000" w:rsidRDefault="00000000" w:rsidRPr="00000000" w14:paraId="00001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316" w:lineRule="auto"/>
              <w:ind w:left="466"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При необходимости выберите алгоритм (Large Vessel (Крупный сосуд), Bone (Кость), Small Vessel (Мелкий сосуд) или Air (Воздух)), подходящий для объекта, который нужно эродировать.</w:t>
            </w:r>
          </w:p>
          <w:p w:rsidR="00000000" w:rsidDel="00000000" w:rsidP="00000000" w:rsidRDefault="00000000" w:rsidRPr="00000000" w14:paraId="000014C2">
            <w:pPr>
              <w:keepNext w:val="0"/>
              <w:keepLines w:val="0"/>
              <w:pageBreakBefore w:val="0"/>
              <w:widowControl w:val="0"/>
              <w:numPr>
                <w:ilvl w:val="0"/>
                <w:numId w:val="286"/>
              </w:numPr>
              <w:pBdr>
                <w:top w:space="0" w:sz="0" w:val="nil"/>
                <w:left w:space="0" w:sz="0" w:val="nil"/>
                <w:bottom w:space="0" w:sz="0" w:val="nil"/>
                <w:right w:space="0" w:sz="0" w:val="nil"/>
                <w:between w:space="0" w:sz="0" w:val="nil"/>
              </w:pBdr>
              <w:shd w:fill="auto" w:val="clear"/>
              <w:tabs>
                <w:tab w:val="left" w:leader="none" w:pos="475"/>
              </w:tabs>
              <w:spacing w:after="0" w:before="128" w:line="240" w:lineRule="auto"/>
              <w:ind w:left="475"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чтобы применить изменения.</w:t>
            </w:r>
          </w:p>
        </w:tc>
      </w:tr>
    </w:tbl>
    <w:p w:rsidR="00000000" w:rsidDel="00000000" w:rsidP="00000000" w:rsidRDefault="00000000" w:rsidRPr="00000000" w14:paraId="00001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4C4">
      <w:pPr>
        <w:pStyle w:val="Heading4"/>
        <w:ind w:firstLine="225"/>
        <w:rPr/>
      </w:pPr>
      <w:r w:rsidDel="00000000" w:rsidR="00000000" w:rsidRPr="00000000">
        <w:rPr>
          <w:color w:val="25446d"/>
          <w:rtl w:val="0"/>
        </w:rPr>
        <w:t xml:space="preserve">Cut Flat (Плоский разрез)</w:t>
      </w:r>
      <w:r w:rsidDel="00000000" w:rsidR="00000000" w:rsidRPr="00000000">
        <w:rPr>
          <w:rtl w:val="0"/>
        </w:rPr>
      </w:r>
    </w:p>
    <w:p w:rsidR="00000000" w:rsidDel="00000000" w:rsidP="00000000" w:rsidRDefault="00000000" w:rsidRPr="00000000" w14:paraId="00001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Инструмент Cut Flat (Плоский разрез) позволяет отрезать часть реконструкции вдоль одной плоской плоскости.</w:t>
      </w:r>
    </w:p>
    <w:p w:rsidR="00000000" w:rsidDel="00000000" w:rsidP="00000000" w:rsidRDefault="00000000" w:rsidRPr="00000000" w14:paraId="000014C6">
      <w:pPr>
        <w:keepNext w:val="0"/>
        <w:keepLines w:val="0"/>
        <w:pageBreakBefore w:val="0"/>
        <w:widowControl w:val="0"/>
        <w:numPr>
          <w:ilvl w:val="0"/>
          <w:numId w:val="285"/>
        </w:numPr>
        <w:pBdr>
          <w:top w:space="0" w:sz="0" w:val="nil"/>
          <w:left w:space="0" w:sz="0" w:val="nil"/>
          <w:bottom w:space="0" w:sz="0" w:val="nil"/>
          <w:right w:space="0" w:sz="0" w:val="nil"/>
          <w:between w:space="0" w:sz="0" w:val="nil"/>
        </w:pBdr>
        <w:shd w:fill="auto" w:val="clear"/>
        <w:tabs>
          <w:tab w:val="left" w:leader="none" w:pos="1159"/>
        </w:tabs>
        <w:spacing w:after="0" w:before="1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Cut Flat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(Плоский разрез).</w:t>
      </w:r>
    </w:p>
    <w:p w:rsidR="00000000" w:rsidDel="00000000" w:rsidP="00000000" w:rsidRDefault="00000000" w:rsidRPr="00000000" w14:paraId="00001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110482</wp:posOffset>
            </wp:positionV>
            <wp:extent cx="1262443" cy="277558"/>
            <wp:effectExtent b="0" l="0" r="0" t="0"/>
            <wp:wrapTopAndBottom distB="0" distT="0"/>
            <wp:docPr descr="Button_CutFlat.png" id="1412" name="image59.png"/>
            <a:graphic>
              <a:graphicData uri="http://schemas.openxmlformats.org/drawingml/2006/picture">
                <pic:pic>
                  <pic:nvPicPr>
                    <pic:cNvPr descr="Button_CutFlat.png" id="0" name="image59.png"/>
                    <pic:cNvPicPr preferRelativeResize="0"/>
                  </pic:nvPicPr>
                  <pic:blipFill>
                    <a:blip r:embed="rId479"/>
                    <a:srcRect b="0" l="0" r="0" t="0"/>
                    <a:stretch>
                      <a:fillRect/>
                    </a:stretch>
                  </pic:blipFill>
                  <pic:spPr>
                    <a:xfrm>
                      <a:off x="0" y="0"/>
                      <a:ext cx="1262443" cy="277558"/>
                    </a:xfrm>
                    <a:prstGeom prst="rect"/>
                    <a:ln/>
                  </pic:spPr>
                </pic:pic>
              </a:graphicData>
            </a:graphic>
          </wp:anchor>
        </w:drawing>
      </w:r>
    </w:p>
    <w:p w:rsidR="00000000" w:rsidDel="00000000" w:rsidP="00000000" w:rsidRDefault="00000000" w:rsidRPr="00000000" w14:paraId="00001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232790" cy="232790"/>
            <wp:effectExtent b="0" l="0" r="0" t="0"/>
            <wp:docPr descr="Cursor(CutPlane).jpg" id="1542" name="image167.png"/>
            <a:graphic>
              <a:graphicData uri="http://schemas.openxmlformats.org/drawingml/2006/picture">
                <pic:pic>
                  <pic:nvPicPr>
                    <pic:cNvPr descr="Cursor(CutPlane).jpg" id="0" name="image167.png"/>
                    <pic:cNvPicPr preferRelativeResize="0"/>
                  </pic:nvPicPr>
                  <pic:blipFill>
                    <a:blip r:embed="rId480"/>
                    <a:srcRect b="0" l="0" r="0" t="0"/>
                    <a:stretch>
                      <a:fillRect/>
                    </a:stretch>
                  </pic:blipFill>
                  <pic:spPr>
                    <a:xfrm>
                      <a:off x="0" y="0"/>
                      <a:ext cx="232790" cy="2327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4C9">
      <w:pPr>
        <w:keepNext w:val="0"/>
        <w:keepLines w:val="0"/>
        <w:pageBreakBefore w:val="0"/>
        <w:widowControl w:val="0"/>
        <w:numPr>
          <w:ilvl w:val="0"/>
          <w:numId w:val="285"/>
        </w:numPr>
        <w:pBdr>
          <w:top w:space="0" w:sz="0" w:val="nil"/>
          <w:left w:space="0" w:sz="0" w:val="nil"/>
          <w:bottom w:space="0" w:sz="0" w:val="nil"/>
          <w:right w:space="0" w:sz="0" w:val="nil"/>
          <w:between w:space="0" w:sz="0" w:val="nil"/>
        </w:pBdr>
        <w:shd w:fill="auto" w:val="clear"/>
        <w:tabs>
          <w:tab w:val="left" w:leader="none" w:pos="1159"/>
        </w:tabs>
        <w:spacing w:after="0" w:before="203"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3D-изображение в месте, где вы хотите центрировать плоскость разреза.</w:t>
      </w:r>
    </w:p>
    <w:p w:rsidR="00000000" w:rsidDel="00000000" w:rsidP="00000000" w:rsidRDefault="00000000" w:rsidRPr="00000000" w14:paraId="00001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19"/>
          <w:szCs w:val="19"/>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752093</wp:posOffset>
            </wp:positionH>
            <wp:positionV relativeFrom="paragraph">
              <wp:posOffset>155295</wp:posOffset>
            </wp:positionV>
            <wp:extent cx="1682913" cy="1620583"/>
            <wp:effectExtent b="0" l="0" r="0" t="0"/>
            <wp:wrapTopAndBottom distB="0" distT="0"/>
            <wp:docPr descr="Mask-CutFlat-VR.jpg" id="1397" name="image43.jpg"/>
            <a:graphic>
              <a:graphicData uri="http://schemas.openxmlformats.org/drawingml/2006/picture">
                <pic:pic>
                  <pic:nvPicPr>
                    <pic:cNvPr descr="Mask-CutFlat-VR.jpg" id="0" name="image43.jpg"/>
                    <pic:cNvPicPr preferRelativeResize="0"/>
                  </pic:nvPicPr>
                  <pic:blipFill>
                    <a:blip r:embed="rId481"/>
                    <a:srcRect b="0" l="0" r="0" t="0"/>
                    <a:stretch>
                      <a:fillRect/>
                    </a:stretch>
                  </pic:blipFill>
                  <pic:spPr>
                    <a:xfrm>
                      <a:off x="0" y="0"/>
                      <a:ext cx="1682913" cy="162058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2596514</wp:posOffset>
            </wp:positionH>
            <wp:positionV relativeFrom="paragraph">
              <wp:posOffset>155295</wp:posOffset>
            </wp:positionV>
            <wp:extent cx="1682913" cy="1620583"/>
            <wp:effectExtent b="0" l="0" r="0" t="0"/>
            <wp:wrapTopAndBottom distB="0" distT="0"/>
            <wp:docPr descr="Mask-CutFlat-2D.jpg" id="1414" name="image61.jpg"/>
            <a:graphic>
              <a:graphicData uri="http://schemas.openxmlformats.org/drawingml/2006/picture">
                <pic:pic>
                  <pic:nvPicPr>
                    <pic:cNvPr descr="Mask-CutFlat-2D.jpg" id="0" name="image61.jpg"/>
                    <pic:cNvPicPr preferRelativeResize="0"/>
                  </pic:nvPicPr>
                  <pic:blipFill>
                    <a:blip r:embed="rId482"/>
                    <a:srcRect b="0" l="0" r="0" t="0"/>
                    <a:stretch>
                      <a:fillRect/>
                    </a:stretch>
                  </pic:blipFill>
                  <pic:spPr>
                    <a:xfrm>
                      <a:off x="0" y="0"/>
                      <a:ext cx="1682913" cy="1620583"/>
                    </a:xfrm>
                    <a:prstGeom prst="rect"/>
                    <a:ln/>
                  </pic:spPr>
                </pic:pic>
              </a:graphicData>
            </a:graphic>
          </wp:anchor>
        </w:drawing>
      </w:r>
    </w:p>
    <w:p w:rsidR="00000000" w:rsidDel="00000000" w:rsidP="00000000" w:rsidRDefault="00000000" w:rsidRPr="00000000" w14:paraId="00001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Линия плоскости разреза (зеленая линия) появляется на cross-sectional (аксиальных) видах.</w:t>
      </w:r>
    </w:p>
    <w:p w:rsidR="00000000" w:rsidDel="00000000" w:rsidP="00000000" w:rsidRDefault="00000000" w:rsidRPr="00000000" w14:paraId="000014CC">
      <w:pPr>
        <w:keepNext w:val="0"/>
        <w:keepLines w:val="0"/>
        <w:pageBreakBefore w:val="0"/>
        <w:widowControl w:val="0"/>
        <w:numPr>
          <w:ilvl w:val="0"/>
          <w:numId w:val="285"/>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cross-sectional виде отрегулируйте положение и угол плоскости разреза.</w:t>
      </w:r>
    </w:p>
    <w:p w:rsidR="00000000" w:rsidDel="00000000" w:rsidP="00000000" w:rsidRDefault="00000000" w:rsidRPr="00000000" w14:paraId="00001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91.99999999999994" w:lineRule="auto"/>
        <w:ind w:left="1153"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центральную точку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34302" cy="170116"/>
            <wp:effectExtent b="0" l="0" r="0" t="0"/>
            <wp:docPr descr="SegTool00574.jpg" id="1539" name="image158.png"/>
            <a:graphic>
              <a:graphicData uri="http://schemas.openxmlformats.org/drawingml/2006/picture">
                <pic:pic>
                  <pic:nvPicPr>
                    <pic:cNvPr descr="SegTool00574.jpg" id="0" name="image158.png"/>
                    <pic:cNvPicPr preferRelativeResize="0"/>
                  </pic:nvPicPr>
                  <pic:blipFill>
                    <a:blip r:embed="rId483"/>
                    <a:srcRect b="0" l="0" r="0" t="0"/>
                    <a:stretch>
                      <a:fillRect/>
                    </a:stretch>
                  </pic:blipFill>
                  <pic:spPr>
                    <a:xfrm>
                      <a:off x="0" y="0"/>
                      <a:ext cx="134302" cy="17011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линии плоскости разреза на cross-sectional виде. Указатель меняется на руку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43255" cy="143255"/>
            <wp:effectExtent b="0" l="0" r="0" t="0"/>
            <wp:docPr descr="Cursor(hand).png" id="1538" name="image107.png"/>
            <a:graphic>
              <a:graphicData uri="http://schemas.openxmlformats.org/drawingml/2006/picture">
                <pic:pic>
                  <pic:nvPicPr>
                    <pic:cNvPr descr="Cursor(hand).png" id="0" name="image107.png"/>
                    <pic:cNvPicPr preferRelativeResize="0"/>
                  </pic:nvPicPr>
                  <pic:blipFill>
                    <a:blip r:embed="rId239"/>
                    <a:srcRect b="0" l="0" r="0" t="0"/>
                    <a:stretch>
                      <a:fillRect/>
                    </a:stretch>
                  </pic:blipFill>
                  <pic:spPr>
                    <a:xfrm>
                      <a:off x="0" y="0"/>
                      <a:ext cx="143255" cy="14325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 Перетащите, чтобы переместить плоскость разреза. Наведите указатель на внешний конец линии плоскости разреза на cross-sectional виде.</w:t>
      </w:r>
    </w:p>
    <w:p w:rsidR="00000000" w:rsidDel="00000000" w:rsidP="00000000" w:rsidRDefault="00000000" w:rsidRPr="00000000" w14:paraId="000014CE">
      <w:pPr>
        <w:spacing w:before="38" w:line="316" w:lineRule="auto"/>
        <w:ind w:left="1150" w:right="518" w:firstLine="2.0000000000000284"/>
        <w:rPr>
          <w:i w:val="1"/>
          <w:iCs w:val="1"/>
          <w:sz w:val="27"/>
          <w:szCs w:val="27"/>
        </w:rPr>
      </w:pPr>
      <w:r w:rsidDel="00000000" w:rsidR="00000000" w:rsidRPr="00000000">
        <w:rPr>
          <w:sz w:val="27"/>
          <w:szCs w:val="27"/>
          <w:rtl w:val="0"/>
        </w:rPr>
        <w:t xml:space="preserve">Указатель меняется на изогнутую стрелку </w:t>
      </w:r>
      <w:r w:rsidDel="00000000" w:rsidR="00000000" w:rsidRPr="00000000">
        <w:rPr>
          <w:sz w:val="45"/>
          <w:szCs w:val="45"/>
          <w:vertAlign w:val="subscript"/>
        </w:rPr>
        <w:drawing>
          <wp:inline distB="0" distT="0" distL="0" distR="0">
            <wp:extent cx="143255" cy="250697"/>
            <wp:effectExtent b="0" l="0" r="0" t="0"/>
            <wp:docPr descr="Cursor(Arrow3).jpg" id="1535" name="image160.png"/>
            <a:graphic>
              <a:graphicData uri="http://schemas.openxmlformats.org/drawingml/2006/picture">
                <pic:pic>
                  <pic:nvPicPr>
                    <pic:cNvPr descr="Cursor(Arrow3).jpg" id="0" name="image160.png"/>
                    <pic:cNvPicPr preferRelativeResize="0"/>
                  </pic:nvPicPr>
                  <pic:blipFill>
                    <a:blip r:embed="rId484"/>
                    <a:srcRect b="0" l="0" r="0" t="0"/>
                    <a:stretch>
                      <a:fillRect/>
                    </a:stretch>
                  </pic:blipFill>
                  <pic:spPr>
                    <a:xfrm>
                      <a:off x="0" y="0"/>
                      <a:ext cx="143255" cy="250697"/>
                    </a:xfrm>
                    <a:prstGeom prst="rect"/>
                    <a:ln/>
                  </pic:spPr>
                </pic:pic>
              </a:graphicData>
            </a:graphic>
          </wp:inline>
        </w:drawing>
      </w:r>
      <w:r w:rsidDel="00000000" w:rsidR="00000000" w:rsidRPr="00000000">
        <w:rPr>
          <w:sz w:val="27"/>
          <w:szCs w:val="27"/>
          <w:rtl w:val="0"/>
        </w:rPr>
        <w:t xml:space="preserve"> . Перетащите, чтобы повернуть линию. </w:t>
      </w:r>
      <w:r w:rsidDel="00000000" w:rsidR="00000000" w:rsidRPr="00000000">
        <w:rPr>
          <w:i w:val="1"/>
          <w:iCs w:val="1"/>
          <w:sz w:val="27"/>
          <w:szCs w:val="27"/>
          <w:rtl w:val="0"/>
        </w:rPr>
        <w:t xml:space="preserve">Примечание: Только вид 3D-A позволяет регулировать плоскость разреза на cross-sectional виде. В 3D-видах перетащите плоскость разреза, чтобы отрегулировать угол, или вращайте колесико мыши, чтобы переместить плоскость разреза.</w:t>
      </w:r>
    </w:p>
    <w:p w:rsidR="00000000" w:rsidDel="00000000" w:rsidP="00000000" w:rsidRDefault="00000000" w:rsidRPr="00000000" w14:paraId="000014CF">
      <w:pPr>
        <w:keepNext w:val="0"/>
        <w:keepLines w:val="0"/>
        <w:pageBreakBefore w:val="0"/>
        <w:widowControl w:val="0"/>
        <w:numPr>
          <w:ilvl w:val="0"/>
          <w:numId w:val="28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16" w:line="312" w:lineRule="auto"/>
        <w:ind w:left="1150" w:right="60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Set Thickness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(Задать толщину), чтобы включить или выключить режим slab (слеба).</w:t>
      </w:r>
    </w:p>
    <w:p w:rsidR="00000000" w:rsidDel="00000000" w:rsidP="00000000" w:rsidRDefault="00000000" w:rsidRPr="00000000" w14:paraId="00001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To make a slab cut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Чтобы с</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елать slab</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р</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азрез</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4D1">
      <w:pPr>
        <w:keepNext w:val="0"/>
        <w:keepLines w:val="0"/>
        <w:pageBreakBefore w:val="0"/>
        <w:widowControl w:val="0"/>
        <w:numPr>
          <w:ilvl w:val="0"/>
          <w:numId w:val="28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15" w:line="312" w:lineRule="auto"/>
        <w:ind w:left="1150" w:right="114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Reverse 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инверсию), чтобы применить изменения.</w:t>
      </w:r>
    </w:p>
    <w:p w:rsidR="00000000" w:rsidDel="00000000" w:rsidP="00000000" w:rsidRDefault="00000000" w:rsidRPr="00000000" w14:paraId="000014D2">
      <w:pPr>
        <w:spacing w:before="17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сделать slab разрез</w:t>
      </w:r>
      <w:r w:rsidDel="00000000" w:rsidR="00000000" w:rsidRPr="00000000">
        <w:rPr>
          <w:rtl w:val="0"/>
        </w:rPr>
      </w:r>
    </w:p>
    <w:p w:rsidR="00000000" w:rsidDel="00000000" w:rsidP="00000000" w:rsidRDefault="00000000" w:rsidRPr="00000000" w14:paraId="00001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bCs w:val="1"/>
          <w:i w:val="0"/>
          <w:iCs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1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09" w:lineRule="auto"/>
        <w:ind w:left="789" w:right="36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Set Thickness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(Задать толщину), чтобы включить режим slab. Линии толщины (зеленые пунктирные линии) появляются по обе стороны от линий slab разреза на cross- sectional видах. Выполните одно из следующих действий, чтобы отрегулировать толщину:</w:t>
      </w:r>
    </w:p>
    <w:p w:rsidR="00000000" w:rsidDel="00000000" w:rsidP="00000000" w:rsidRDefault="00000000" w:rsidRPr="00000000" w14:paraId="000014D5">
      <w:pPr>
        <w:keepNext w:val="0"/>
        <w:keepLines w:val="0"/>
        <w:pageBreakBefore w:val="0"/>
        <w:widowControl w:val="0"/>
        <w:numPr>
          <w:ilvl w:val="0"/>
          <w:numId w:val="284"/>
        </w:numPr>
        <w:pBdr>
          <w:top w:space="0" w:sz="0" w:val="nil"/>
          <w:left w:space="0" w:sz="0" w:val="nil"/>
          <w:bottom w:space="0" w:sz="0" w:val="nil"/>
          <w:right w:space="0" w:sz="0" w:val="nil"/>
          <w:between w:space="0" w:sz="0" w:val="nil"/>
        </w:pBdr>
        <w:shd w:fill="auto" w:val="clear"/>
        <w:tabs>
          <w:tab w:val="left" w:leader="none" w:pos="1130"/>
          <w:tab w:val="left" w:leader="none" w:pos="1132"/>
        </w:tabs>
        <w:spacing w:after="4" w:before="96" w:line="285" w:lineRule="auto"/>
        <w:ind w:left="1132" w:right="1281" w:hanging="221.00000000000009"/>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линию толщины (зеленая пунктирная линия). Указатель меняется на двустороннюю стрелку </w:t>
      </w:r>
      <w:r w:rsidDel="00000000" w:rsidR="00000000" w:rsidRPr="00000000">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drawing>
          <wp:inline distB="0" distT="0" distL="0" distR="0">
            <wp:extent cx="152209" cy="214883"/>
            <wp:effectExtent b="0" l="0" r="0" t="0"/>
            <wp:docPr descr="Cursor(Arrow4).jpg" id="1556" name="image168.png"/>
            <a:graphic>
              <a:graphicData uri="http://schemas.openxmlformats.org/drawingml/2006/picture">
                <pic:pic>
                  <pic:nvPicPr>
                    <pic:cNvPr descr="Cursor(Arrow4).jpg" id="0" name="image168.png"/>
                    <pic:cNvPicPr preferRelativeResize="0"/>
                  </pic:nvPicPr>
                  <pic:blipFill>
                    <a:blip r:embed="rId485"/>
                    <a:srcRect b="0" l="0" r="0" t="0"/>
                    <a:stretch>
                      <a:fillRect/>
                    </a:stretch>
                  </pic:blipFill>
                  <pic:spPr>
                    <a:xfrm>
                      <a:off x="0" y="0"/>
                      <a:ext cx="152209" cy="21488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Перетащите, чтобы отрегулировать толщину.</w:t>
      </w:r>
    </w:p>
    <w:p w:rsidR="00000000" w:rsidDel="00000000" w:rsidP="00000000" w:rsidRDefault="00000000" w:rsidRPr="00000000" w14:paraId="00001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690046" cy="1375410"/>
            <wp:effectExtent b="0" l="0" r="0" t="0"/>
            <wp:docPr descr="Mask-CutFlat-Slab.jpg" id="1553" name="image166.jpg"/>
            <a:graphic>
              <a:graphicData uri="http://schemas.openxmlformats.org/drawingml/2006/picture">
                <pic:pic>
                  <pic:nvPicPr>
                    <pic:cNvPr descr="Mask-CutFlat-Slab.jpg" id="0" name="image166.jpg"/>
                    <pic:cNvPicPr preferRelativeResize="0"/>
                  </pic:nvPicPr>
                  <pic:blipFill>
                    <a:blip r:embed="rId486"/>
                    <a:srcRect b="0" l="0" r="0" t="0"/>
                    <a:stretch>
                      <a:fillRect/>
                    </a:stretch>
                  </pic:blipFill>
                  <pic:spPr>
                    <a:xfrm>
                      <a:off x="0" y="0"/>
                      <a:ext cx="1690046" cy="1375410"/>
                    </a:xfrm>
                    <a:prstGeom prst="rect"/>
                    <a:ln/>
                  </pic:spPr>
                </pic:pic>
              </a:graphicData>
            </a:graphic>
          </wp:inline>
        </w:drawing>
      </w:r>
      <w:r w:rsidDel="00000000" w:rsidR="00000000" w:rsidRPr="00000000">
        <w:rPr>
          <w:rtl w:val="0"/>
        </w:rPr>
      </w:r>
    </w:p>
    <w:p w:rsidR="00000000" w:rsidDel="00000000" w:rsidP="00000000" w:rsidRDefault="00000000" w:rsidRPr="00000000" w14:paraId="000014D7">
      <w:pPr>
        <w:keepNext w:val="0"/>
        <w:keepLines w:val="0"/>
        <w:pageBreakBefore w:val="0"/>
        <w:widowControl w:val="0"/>
        <w:numPr>
          <w:ilvl w:val="0"/>
          <w:numId w:val="284"/>
        </w:numPr>
        <w:pBdr>
          <w:top w:space="0" w:sz="0" w:val="nil"/>
          <w:left w:space="0" w:sz="0" w:val="nil"/>
          <w:bottom w:space="0" w:sz="0" w:val="nil"/>
          <w:right w:space="0" w:sz="0" w:val="nil"/>
          <w:between w:space="0" w:sz="0" w:val="nil"/>
        </w:pBdr>
        <w:shd w:fill="auto" w:val="clear"/>
        <w:tabs>
          <w:tab w:val="left" w:leader="none" w:pos="1130"/>
          <w:tab w:val="left" w:leader="none" w:pos="1132"/>
        </w:tabs>
        <w:spacing w:after="0" w:before="120" w:line="316" w:lineRule="auto"/>
        <w:ind w:left="1132" w:right="1372" w:hanging="221.00000000000009"/>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Thickness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(Толщина), чтобы отобразить диалоговое окно Thickness (Толщина). Введите желаемое значение толщины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Значение отображается на кнопке.</w:t>
      </w:r>
    </w:p>
    <w:p w:rsidR="00000000" w:rsidDel="00000000" w:rsidP="00000000" w:rsidRDefault="00000000" w:rsidRPr="00000000" w14:paraId="000014D8">
      <w:pPr>
        <w:spacing w:before="124" w:lineRule="auto"/>
        <w:ind w:left="789" w:firstLine="0"/>
        <w:rPr>
          <w:i w:val="1"/>
          <w:iCs w:val="1"/>
          <w:sz w:val="27"/>
          <w:szCs w:val="27"/>
        </w:rPr>
      </w:pPr>
      <w:r w:rsidDel="00000000" w:rsidR="00000000" w:rsidRPr="00000000">
        <w:rPr>
          <w:i w:val="1"/>
          <w:iCs w:val="1"/>
          <w:sz w:val="27"/>
          <w:szCs w:val="27"/>
          <w:rtl w:val="0"/>
        </w:rPr>
        <w:t xml:space="preserve">Примечание: Максимальное значение толщины — это максимальная ширина данных объема.</w:t>
      </w:r>
    </w:p>
    <w:p w:rsidR="00000000" w:rsidDel="00000000" w:rsidP="00000000" w:rsidRDefault="00000000" w:rsidRPr="00000000" w14:paraId="000014D9">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изменить внешний вид линии плоскости разреза</w:t>
      </w:r>
      <w:r w:rsidDel="00000000" w:rsidR="00000000" w:rsidRPr="00000000">
        <w:rPr>
          <w:rtl w:val="0"/>
        </w:rPr>
      </w:r>
    </w:p>
    <w:p w:rsidR="00000000" w:rsidDel="00000000" w:rsidP="00000000" w:rsidRDefault="00000000" w:rsidRPr="00000000" w14:paraId="00001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линию плоскости разреза, чтобы отобразить всплывающее меню, затем выберите нужную настройку.</w:t>
      </w:r>
    </w:p>
    <w:p w:rsidR="00000000" w:rsidDel="00000000" w:rsidP="00000000" w:rsidRDefault="00000000" w:rsidRPr="00000000" w14:paraId="00001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DC">
      <w:pPr>
        <w:spacing w:before="247"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Hide Center of Cut Line (Скрыть центр линии разреза)</w:t>
      </w:r>
    </w:p>
    <w:p w:rsidR="00000000" w:rsidDel="00000000" w:rsidP="00000000" w:rsidRDefault="00000000" w:rsidRPr="00000000" w14:paraId="00001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09"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только конечные точки линии плоскости разреза. Линия плоскости разреза отображается полностью только тогда, когда указатель мыши находится над линией плоскости разреза.</w:t>
      </w:r>
    </w:p>
    <w:p w:rsidR="00000000" w:rsidDel="00000000" w:rsidP="00000000" w:rsidRDefault="00000000" w:rsidRPr="00000000" w14:paraId="000014DE">
      <w:pPr>
        <w:spacing w:before="184"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Hide Thickness Line (Скрыть линию толщины)</w:t>
      </w:r>
    </w:p>
    <w:p w:rsidR="00000000" w:rsidDel="00000000" w:rsidP="00000000" w:rsidRDefault="00000000" w:rsidRPr="00000000" w14:paraId="00001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Скрывает линии толщины (пунктирные линии).</w:t>
      </w:r>
    </w:p>
    <w:p w:rsidR="00000000" w:rsidDel="00000000" w:rsidP="00000000" w:rsidRDefault="00000000" w:rsidRPr="00000000" w14:paraId="000014E0">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применить изменения ко всем отображаемым объемам</w:t>
      </w:r>
      <w:r w:rsidDel="00000000" w:rsidR="00000000" w:rsidRPr="00000000">
        <w:rPr>
          <w:rtl w:val="0"/>
        </w:rPr>
      </w:r>
    </w:p>
    <w:p w:rsidR="00000000" w:rsidDel="00000000" w:rsidP="00000000" w:rsidRDefault="00000000" w:rsidRPr="00000000" w14:paraId="00001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bCs w:val="1"/>
          <w:i w:val="0"/>
          <w:iCs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1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использовании наслоения объемов (volume layering) включите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Full Object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(Весь объект), чтобы применить изменения ко всем отображаемым объемам. Кнопка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Full Object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(Весь объект) отключена, когда наслоение объемов не используется.</w:t>
      </w:r>
    </w:p>
    <w:p w:rsidR="00000000" w:rsidDel="00000000" w:rsidP="00000000" w:rsidRDefault="00000000" w:rsidRPr="00000000" w14:paraId="00001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hyperlink r:id="rId487">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Volume layering</w:t>
        </w:r>
      </w:hyperlink>
      <w:hyperlink r:id="rId488">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hyperlink>
      <w:hyperlink r:id="rId489">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w:t>
        </w:r>
      </w:hyperlink>
      <w:hyperlink r:id="rId490">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hyperlink r:id="rId491">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Наслоение объемов</w:t>
        </w:r>
      </w:hyperlink>
      <w:hyperlink r:id="rId492">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4E4">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создать серию изображений плоскостей разреза на VR изображении</w:t>
      </w:r>
      <w:r w:rsidDel="00000000" w:rsidR="00000000" w:rsidRPr="00000000">
        <w:rPr>
          <w:rtl w:val="0"/>
        </w:rPr>
      </w:r>
    </w:p>
    <w:p w:rsidR="00000000" w:rsidDel="00000000" w:rsidP="00000000" w:rsidRDefault="00000000" w:rsidRPr="00000000" w14:paraId="000014E5">
      <w:pPr>
        <w:keepNext w:val="0"/>
        <w:keepLines w:val="0"/>
        <w:pageBreakBefore w:val="0"/>
        <w:widowControl w:val="0"/>
        <w:numPr>
          <w:ilvl w:val="0"/>
          <w:numId w:val="283"/>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нужный объем.</w:t>
      </w:r>
    </w:p>
    <w:p w:rsidR="00000000" w:rsidDel="00000000" w:rsidP="00000000" w:rsidRDefault="00000000" w:rsidRPr="00000000" w14:paraId="000014E6">
      <w:pPr>
        <w:keepNext w:val="0"/>
        <w:keepLines w:val="0"/>
        <w:pageBreakBefore w:val="0"/>
        <w:widowControl w:val="0"/>
        <w:numPr>
          <w:ilvl w:val="0"/>
          <w:numId w:val="283"/>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Cut Flat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(Плоский разрез).</w:t>
      </w:r>
    </w:p>
    <w:p w:rsidR="00000000" w:rsidDel="00000000" w:rsidP="00000000" w:rsidRDefault="00000000" w:rsidRPr="00000000" w14:paraId="000014E7">
      <w:pPr>
        <w:keepNext w:val="0"/>
        <w:keepLines w:val="0"/>
        <w:pageBreakBefore w:val="0"/>
        <w:widowControl w:val="0"/>
        <w:numPr>
          <w:ilvl w:val="0"/>
          <w:numId w:val="283"/>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Отрегулируйте положение и угол плоскости разреза.</w:t>
      </w:r>
    </w:p>
    <w:p w:rsidR="00000000" w:rsidDel="00000000" w:rsidP="00000000" w:rsidRDefault="00000000" w:rsidRPr="00000000" w14:paraId="000014E8">
      <w:pPr>
        <w:keepNext w:val="0"/>
        <w:keepLines w:val="0"/>
        <w:pageBreakBefore w:val="0"/>
        <w:widowControl w:val="0"/>
        <w:numPr>
          <w:ilvl w:val="0"/>
          <w:numId w:val="283"/>
        </w:numPr>
        <w:pBdr>
          <w:top w:space="0" w:sz="0" w:val="nil"/>
          <w:left w:space="0" w:sz="0" w:val="nil"/>
          <w:bottom w:space="0" w:sz="0" w:val="nil"/>
          <w:right w:space="0" w:sz="0" w:val="nil"/>
          <w:between w:space="0" w:sz="0" w:val="nil"/>
        </w:pBdr>
        <w:shd w:fill="auto" w:val="clear"/>
        <w:tabs>
          <w:tab w:val="left" w:leader="none" w:pos="1159"/>
        </w:tabs>
        <w:spacing w:after="0" w:before="22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Menu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(Меню) на панели инструментов Window (Окно), затем выберите</w:t>
      </w:r>
    </w:p>
    <w:p w:rsidR="00000000" w:rsidDel="00000000" w:rsidP="00000000" w:rsidRDefault="00000000" w:rsidRPr="00000000" w14:paraId="000014E9">
      <w:pPr>
        <w:spacing w:before="105"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Movie </w:t>
      </w:r>
      <w:r w:rsidDel="00000000" w:rsidR="00000000" w:rsidRPr="00000000">
        <w:rPr>
          <w:sz w:val="27"/>
          <w:szCs w:val="27"/>
          <w:rtl w:val="0"/>
        </w:rPr>
        <w:t xml:space="preserve">(Фильм).</w:t>
      </w:r>
    </w:p>
    <w:p w:rsidR="00000000" w:rsidDel="00000000" w:rsidP="00000000" w:rsidRDefault="00000000" w:rsidRPr="00000000" w14:paraId="000014EA">
      <w:pPr>
        <w:keepNext w:val="0"/>
        <w:keepLines w:val="0"/>
        <w:pageBreakBefore w:val="0"/>
        <w:widowControl w:val="0"/>
        <w:numPr>
          <w:ilvl w:val="0"/>
          <w:numId w:val="283"/>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Cut Flat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(Плоский разрез) из списка Type (Тип).</w:t>
      </w:r>
    </w:p>
    <w:p w:rsidR="00000000" w:rsidDel="00000000" w:rsidP="00000000" w:rsidRDefault="00000000" w:rsidRPr="00000000" w14:paraId="000014EB">
      <w:pPr>
        <w:spacing w:before="162" w:line="316" w:lineRule="auto"/>
        <w:ind w:left="789" w:right="518" w:firstLine="0"/>
        <w:rPr>
          <w:i w:val="1"/>
          <w:iCs w:val="1"/>
          <w:sz w:val="27"/>
          <w:szCs w:val="27"/>
        </w:rPr>
      </w:pPr>
      <w:r w:rsidDel="00000000" w:rsidR="00000000" w:rsidRPr="00000000">
        <w:rPr>
          <w:i w:val="1"/>
          <w:iCs w:val="1"/>
          <w:sz w:val="27"/>
          <w:szCs w:val="27"/>
          <w:rtl w:val="0"/>
        </w:rPr>
        <w:t xml:space="preserve">Примечание: Когда вы делаете разрез с использованием наслоения объемов, вы можете создать фильм Cut Plane (Плоскость разреза) для всех объектов, включив кнопку </w:t>
      </w:r>
      <w:r w:rsidDel="00000000" w:rsidR="00000000" w:rsidRPr="00000000">
        <w:rPr>
          <w:rFonts w:ascii="Arial" w:cs="Arial" w:eastAsia="Arial" w:hAnsi="Arial"/>
          <w:i w:val="1"/>
          <w:iCs w:val="1"/>
          <w:sz w:val="25"/>
          <w:szCs w:val="25"/>
          <w:rtl w:val="0"/>
        </w:rPr>
        <w:t xml:space="preserve">Full Object </w:t>
      </w:r>
      <w:r w:rsidDel="00000000" w:rsidR="00000000" w:rsidRPr="00000000">
        <w:rPr>
          <w:i w:val="1"/>
          <w:iCs w:val="1"/>
          <w:sz w:val="27"/>
          <w:szCs w:val="27"/>
          <w:rtl w:val="0"/>
        </w:rPr>
        <w:t xml:space="preserve">(Весь объект).</w:t>
      </w:r>
    </w:p>
    <w:p w:rsidR="00000000" w:rsidDel="00000000" w:rsidP="00000000" w:rsidRDefault="00000000" w:rsidRPr="00000000" w14:paraId="000014EC">
      <w:pPr>
        <w:pStyle w:val="Heading4"/>
        <w:spacing w:before="264" w:lineRule="auto"/>
        <w:ind w:firstLine="225"/>
        <w:rPr/>
      </w:pPr>
      <w:r w:rsidDel="00000000" w:rsidR="00000000" w:rsidRPr="00000000">
        <w:rPr>
          <w:color w:val="25446d"/>
          <w:rtl w:val="0"/>
        </w:rPr>
        <w:t xml:space="preserve">Cut Line (Линия разреза)</w:t>
      </w:r>
      <w:r w:rsidDel="00000000" w:rsidR="00000000" w:rsidRPr="00000000">
        <w:rPr>
          <w:rtl w:val="0"/>
        </w:rPr>
      </w:r>
    </w:p>
    <w:p w:rsidR="00000000" w:rsidDel="00000000" w:rsidP="00000000" w:rsidRDefault="00000000" w:rsidRPr="00000000" w14:paraId="00001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2" w:lineRule="auto"/>
        <w:ind w:left="789" w:right="34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Инструмент Cut Line (Линия разреза) маскирует тонкую плоскость на основе линии, которую вы рисуете на изображении. Инструмент идеально подходит для разделения смежных объектов, например, при использовании инструмента Include/Exclude Object (Включить/Исключить объект).</w:t>
      </w:r>
    </w:p>
    <w:p w:rsidR="00000000" w:rsidDel="00000000" w:rsidP="00000000" w:rsidRDefault="00000000" w:rsidRPr="00000000" w14:paraId="000014EE">
      <w:pPr>
        <w:keepNext w:val="0"/>
        <w:keepLines w:val="0"/>
        <w:pageBreakBefore w:val="0"/>
        <w:widowControl w:val="0"/>
        <w:numPr>
          <w:ilvl w:val="0"/>
          <w:numId w:val="282"/>
        </w:numPr>
        <w:pBdr>
          <w:top w:space="0" w:sz="0" w:val="nil"/>
          <w:left w:space="0" w:sz="0" w:val="nil"/>
          <w:bottom w:space="0" w:sz="0" w:val="nil"/>
          <w:right w:space="0" w:sz="0" w:val="nil"/>
          <w:between w:space="0" w:sz="0" w:val="nil"/>
        </w:pBdr>
        <w:shd w:fill="auto" w:val="clear"/>
        <w:tabs>
          <w:tab w:val="left" w:leader="none" w:pos="1159"/>
        </w:tabs>
        <w:spacing w:after="0" w:before="13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Cut Line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(Линия разреза).</w:t>
      </w:r>
    </w:p>
    <w:p w:rsidR="00000000" w:rsidDel="00000000" w:rsidP="00000000" w:rsidRDefault="00000000" w:rsidRPr="00000000" w14:paraId="00001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550"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4F1">
      <w:pPr>
        <w:keepNext w:val="0"/>
        <w:keepLines w:val="0"/>
        <w:pageBreakBefore w:val="0"/>
        <w:widowControl w:val="0"/>
        <w:numPr>
          <w:ilvl w:val="0"/>
          <w:numId w:val="282"/>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9" w:line="314" w:lineRule="auto"/>
        <w:ind w:left="1150" w:right="836" w:hanging="315.99999999999994"/>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Щелкайте и размещайте опорные точки на изображении, чтобы нарисовать прямую или многоугольную линию. Дважды щелкните, когда разместите последнюю опорную точку, чтобы закончить линию.</w:t>
      </w:r>
    </w:p>
    <w:p w:rsidR="00000000" w:rsidDel="00000000" w:rsidP="00000000" w:rsidRDefault="00000000" w:rsidRPr="00000000" w14:paraId="00001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43411</wp:posOffset>
            </wp:positionV>
            <wp:extent cx="1926021" cy="1674018"/>
            <wp:effectExtent b="0" l="0" r="0" t="0"/>
            <wp:wrapTopAndBottom distB="0" distT="0"/>
            <wp:docPr descr="LineCut1.jpg" id="1413" name="image58.jpg"/>
            <a:graphic>
              <a:graphicData uri="http://schemas.openxmlformats.org/drawingml/2006/picture">
                <pic:pic>
                  <pic:nvPicPr>
                    <pic:cNvPr descr="LineCut1.jpg" id="0" name="image58.jpg"/>
                    <pic:cNvPicPr preferRelativeResize="0"/>
                  </pic:nvPicPr>
                  <pic:blipFill>
                    <a:blip r:embed="rId493"/>
                    <a:srcRect b="0" l="0" r="0" t="0"/>
                    <a:stretch>
                      <a:fillRect/>
                    </a:stretch>
                  </pic:blipFill>
                  <pic:spPr>
                    <a:xfrm>
                      <a:off x="0" y="0"/>
                      <a:ext cx="1926021" cy="1674018"/>
                    </a:xfrm>
                    <a:prstGeom prst="rect"/>
                    <a:ln/>
                  </pic:spPr>
                </pic:pic>
              </a:graphicData>
            </a:graphic>
          </wp:anchor>
        </w:drawing>
      </w:r>
    </w:p>
    <w:p w:rsidR="00000000" w:rsidDel="00000000" w:rsidP="00000000" w:rsidRDefault="00000000" w:rsidRPr="00000000" w14:paraId="00001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Ширина линии составляет 1 воксель.</w:t>
      </w:r>
    </w:p>
    <w:p w:rsidR="00000000" w:rsidDel="00000000" w:rsidP="00000000" w:rsidRDefault="00000000" w:rsidRPr="00000000" w14:paraId="00001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tl w:val="0"/>
        </w:rPr>
      </w:r>
    </w:p>
    <w:tbl>
      <w:tblPr>
        <w:tblStyle w:val="Table40"/>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2607" w:hRule="atLeast"/>
          <w:tblHeader w:val="0"/>
        </w:trPr>
        <w:tc>
          <w:tcPr>
            <w:tcBorders>
              <w:right w:color="000000" w:space="0" w:sz="0" w:val="nil"/>
            </w:tcBorders>
          </w:tcPr>
          <w:p w:rsidR="00000000" w:rsidDel="00000000" w:rsidP="00000000" w:rsidRDefault="00000000" w:rsidRPr="00000000" w14:paraId="00001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552"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13"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Чтобы нарисовать линию от руки</w:t>
            </w:r>
          </w:p>
          <w:p w:rsidR="00000000" w:rsidDel="00000000" w:rsidP="00000000" w:rsidRDefault="00000000" w:rsidRPr="00000000" w14:paraId="00001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24"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в диалоговом окне Preferences (Настройки) выбран флажок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Use freehand drawing with Include/Exclude Region, Cut Line, and Remove Fragments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(Использовать рисование от руки для Include/Exclude Region, Cut Line и Remove</w:t>
            </w:r>
          </w:p>
          <w:p w:rsidR="00000000" w:rsidDel="00000000" w:rsidP="00000000" w:rsidRDefault="00000000" w:rsidRPr="00000000" w14:paraId="00001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Fragments), перетащите от начальной точки до конечной, чтобы нарисовать линию от руки. Подробнее см. </w:t>
            </w:r>
            <w:hyperlink r:id="rId494">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General &gt; Tools </w:t>
              </w:r>
            </w:hyperlink>
            <w:hyperlink r:id="rId495">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hyperlink r:id="rId496">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Общие &gt; Инст</w:t>
              </w:r>
            </w:hyperlink>
            <w:hyperlink r:id="rId497">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w:t>
              </w:r>
            </w:hyperlink>
            <w:hyperlink r:id="rId498">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w:t>
              </w:r>
            </w:hyperlink>
            <w:hyperlink r:id="rId499">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у</w:t>
              </w:r>
            </w:hyperlink>
            <w:hyperlink r:id="rId500">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менты</w:t>
              </w:r>
            </w:hyperlink>
            <w:hyperlink r:id="rId501">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bl>
    <w:p w:rsidR="00000000" w:rsidDel="00000000" w:rsidP="00000000" w:rsidRDefault="00000000" w:rsidRPr="00000000" w14:paraId="000014FA">
      <w:pPr>
        <w:keepNext w:val="0"/>
        <w:keepLines w:val="0"/>
        <w:pageBreakBefore w:val="0"/>
        <w:widowControl w:val="0"/>
        <w:numPr>
          <w:ilvl w:val="0"/>
          <w:numId w:val="282"/>
        </w:numPr>
        <w:pBdr>
          <w:top w:space="0" w:sz="0" w:val="nil"/>
          <w:left w:space="0" w:sz="0" w:val="nil"/>
          <w:bottom w:space="0" w:sz="0" w:val="nil"/>
          <w:right w:space="0" w:sz="0" w:val="nil"/>
          <w:between w:space="0" w:sz="0" w:val="nil"/>
        </w:pBdr>
        <w:shd w:fill="auto" w:val="clear"/>
        <w:tabs>
          <w:tab w:val="left" w:leader="none" w:pos="1159"/>
        </w:tabs>
        <w:spacing w:after="0" w:before="160" w:line="240" w:lineRule="auto"/>
        <w:ind w:left="1159" w:right="0" w:hanging="325"/>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измените прямую или ломаную линию.</w:t>
      </w:r>
    </w:p>
    <w:p w:rsidR="00000000" w:rsidDel="00000000" w:rsidP="00000000" w:rsidRDefault="00000000" w:rsidRPr="00000000" w14:paraId="00001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Изменение полигона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4FC">
      <w:pPr>
        <w:keepNext w:val="0"/>
        <w:keepLines w:val="0"/>
        <w:pageBreakBefore w:val="0"/>
        <w:widowControl w:val="0"/>
        <w:numPr>
          <w:ilvl w:val="0"/>
          <w:numId w:val="282"/>
        </w:numPr>
        <w:pBdr>
          <w:top w:space="0" w:sz="0" w:val="nil"/>
          <w:left w:space="0" w:sz="0" w:val="nil"/>
          <w:bottom w:space="0" w:sz="0" w:val="nil"/>
          <w:right w:space="0" w:sz="0" w:val="nil"/>
          <w:between w:space="0" w:sz="0" w:val="nil"/>
        </w:pBdr>
        <w:shd w:fill="auto" w:val="clear"/>
        <w:tabs>
          <w:tab w:val="left" w:leader="none" w:pos="1159"/>
        </w:tabs>
        <w:spacing w:after="0" w:before="228" w:line="240" w:lineRule="auto"/>
        <w:ind w:left="1159" w:right="0" w:hanging="325"/>
        <w:jc w:val="both"/>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Применить разрез (Apply Cut).</w:t>
      </w:r>
    </w:p>
    <w:p w:rsidR="00000000" w:rsidDel="00000000" w:rsidP="00000000" w:rsidRDefault="00000000" w:rsidRPr="00000000" w14:paraId="00001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Helvetica Neue" w:cs="Helvetica Neue" w:eastAsia="Helvetica Neue" w:hAnsi="Helvetica Neue"/>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Тонкая плоскость, основанная на нарисованной линии, будет исключена (замаскирована).</w:t>
      </w:r>
    </w:p>
    <w:p w:rsidR="00000000" w:rsidDel="00000000" w:rsidP="00000000" w:rsidRDefault="00000000" w:rsidRPr="00000000" w14:paraId="00001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115396</wp:posOffset>
            </wp:positionV>
            <wp:extent cx="1925792" cy="1637823"/>
            <wp:effectExtent b="0" l="0" r="0" t="0"/>
            <wp:wrapTopAndBottom distB="0" distT="0"/>
            <wp:docPr descr="LineCut2.jpg" id="1393" name="image38.jpg"/>
            <a:graphic>
              <a:graphicData uri="http://schemas.openxmlformats.org/drawingml/2006/picture">
                <pic:pic>
                  <pic:nvPicPr>
                    <pic:cNvPr descr="LineCut2.jpg" id="0" name="image38.jpg"/>
                    <pic:cNvPicPr preferRelativeResize="0"/>
                  </pic:nvPicPr>
                  <pic:blipFill>
                    <a:blip r:embed="rId502"/>
                    <a:srcRect b="0" l="0" r="0" t="0"/>
                    <a:stretch>
                      <a:fillRect/>
                    </a:stretch>
                  </pic:blipFill>
                  <pic:spPr>
                    <a:xfrm>
                      <a:off x="0" y="0"/>
                      <a:ext cx="1925792" cy="1637823"/>
                    </a:xfrm>
                    <a:prstGeom prst="rect"/>
                    <a:ln/>
                  </pic:spPr>
                </pic:pic>
              </a:graphicData>
            </a:graphic>
          </wp:anchor>
        </w:drawing>
      </w:r>
    </w:p>
    <w:p w:rsidR="00000000" w:rsidDel="00000000" w:rsidP="00000000" w:rsidRDefault="00000000" w:rsidRPr="00000000" w14:paraId="00001500">
      <w:pPr>
        <w:spacing w:before="87" w:line="316" w:lineRule="auto"/>
        <w:ind w:left="1150" w:right="658" w:firstLine="0"/>
        <w:jc w:val="both"/>
        <w:rPr>
          <w:i w:val="1"/>
          <w:iCs w:val="1"/>
          <w:sz w:val="27"/>
          <w:szCs w:val="27"/>
        </w:rPr>
      </w:pPr>
      <w:r w:rsidDel="00000000" w:rsidR="00000000" w:rsidRPr="00000000">
        <w:rPr>
          <w:i w:val="1"/>
          <w:iCs w:val="1"/>
          <w:sz w:val="27"/>
          <w:szCs w:val="27"/>
          <w:rtl w:val="0"/>
        </w:rPr>
        <w:t xml:space="preserve">Примечание: Нет необходимости нажимать кнопку </w:t>
      </w:r>
      <w:r w:rsidDel="00000000" w:rsidR="00000000" w:rsidRPr="00000000">
        <w:rPr>
          <w:rFonts w:ascii="Arial" w:cs="Arial" w:eastAsia="Arial" w:hAnsi="Arial"/>
          <w:i w:val="1"/>
          <w:iCs w:val="1"/>
          <w:sz w:val="25"/>
          <w:szCs w:val="25"/>
          <w:rtl w:val="0"/>
        </w:rPr>
        <w:t xml:space="preserve">Применить разрез (Apply Cut)</w:t>
      </w:r>
      <w:r w:rsidDel="00000000" w:rsidR="00000000" w:rsidRPr="00000000">
        <w:rPr>
          <w:i w:val="1"/>
          <w:iCs w:val="1"/>
          <w:sz w:val="27"/>
          <w:szCs w:val="27"/>
          <w:rtl w:val="0"/>
        </w:rPr>
        <w:t xml:space="preserve">, если кнопка </w:t>
      </w:r>
      <w:r w:rsidDel="00000000" w:rsidR="00000000" w:rsidRPr="00000000">
        <w:rPr>
          <w:rFonts w:ascii="Arial" w:cs="Arial" w:eastAsia="Arial" w:hAnsi="Arial"/>
          <w:i w:val="1"/>
          <w:iCs w:val="1"/>
          <w:sz w:val="25"/>
          <w:szCs w:val="25"/>
          <w:rtl w:val="0"/>
        </w:rPr>
        <w:t xml:space="preserve">Авторазрез (Auto Cut) </w:t>
      </w:r>
      <w:r w:rsidDel="00000000" w:rsidR="00000000" w:rsidRPr="00000000">
        <w:rPr>
          <w:i w:val="1"/>
          <w:iCs w:val="1"/>
          <w:sz w:val="27"/>
          <w:szCs w:val="27"/>
          <w:rtl w:val="0"/>
        </w:rPr>
        <w:t xml:space="preserve">активирована. Подробнее см. </w:t>
      </w:r>
      <w:r w:rsidDel="00000000" w:rsidR="00000000" w:rsidRPr="00000000">
        <w:rPr>
          <w:i w:val="1"/>
          <w:iCs w:val="1"/>
          <w:color w:val="00a5de"/>
          <w:sz w:val="27"/>
          <w:szCs w:val="27"/>
          <w:u w:val="single"/>
          <w:rtl w:val="0"/>
        </w:rPr>
        <w:t xml:space="preserve">Автоматическое применение</w:t>
      </w:r>
      <w:r w:rsidDel="00000000" w:rsidR="00000000" w:rsidRPr="00000000">
        <w:rPr>
          <w:i w:val="1"/>
          <w:iCs w:val="1"/>
          <w:color w:val="00a5de"/>
          <w:sz w:val="27"/>
          <w:szCs w:val="27"/>
          <w:rtl w:val="0"/>
        </w:rPr>
        <w:t xml:space="preserve"> </w:t>
      </w:r>
      <w:r w:rsidDel="00000000" w:rsidR="00000000" w:rsidRPr="00000000">
        <w:rPr>
          <w:i w:val="1"/>
          <w:iCs w:val="1"/>
          <w:color w:val="00a5de"/>
          <w:sz w:val="27"/>
          <w:szCs w:val="27"/>
          <w:u w:val="single"/>
          <w:rtl w:val="0"/>
        </w:rPr>
        <w:t xml:space="preserve">разреза</w:t>
      </w:r>
      <w:r w:rsidDel="00000000" w:rsidR="00000000" w:rsidRPr="00000000">
        <w:rPr>
          <w:i w:val="1"/>
          <w:iCs w:val="1"/>
          <w:sz w:val="27"/>
          <w:szCs w:val="27"/>
          <w:rtl w:val="0"/>
        </w:rPr>
        <w:t xml:space="preserve">.</w:t>
      </w:r>
    </w:p>
    <w:p w:rsidR="00000000" w:rsidDel="00000000" w:rsidP="00000000" w:rsidRDefault="00000000" w:rsidRPr="00000000" w14:paraId="00001501">
      <w:pPr>
        <w:keepNext w:val="0"/>
        <w:keepLines w:val="0"/>
        <w:pageBreakBefore w:val="0"/>
        <w:widowControl w:val="0"/>
        <w:numPr>
          <w:ilvl w:val="0"/>
          <w:numId w:val="282"/>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Применить (Apply)</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применить изменения к маске.</w:t>
      </w:r>
    </w:p>
    <w:p w:rsidR="00000000" w:rsidDel="00000000" w:rsidP="00000000" w:rsidRDefault="00000000" w:rsidRPr="00000000" w14:paraId="00001502">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Автоматическое применение разреза</w:t>
      </w:r>
      <w:r w:rsidDel="00000000" w:rsidR="00000000" w:rsidRPr="00000000">
        <w:rPr>
          <w:rtl w:val="0"/>
        </w:rPr>
      </w:r>
    </w:p>
    <w:p w:rsidR="00000000" w:rsidDel="00000000" w:rsidP="00000000" w:rsidRDefault="00000000" w:rsidRPr="00000000" w14:paraId="00001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bCs w:val="1"/>
          <w:i w:val="0"/>
          <w:iCs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1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Активируйте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Авторазрез (Auto Cut)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разрез применялся при двойном клике на конечной точке. Эта функция полезна для определения нескольких линий.</w:t>
      </w:r>
    </w:p>
    <w:p w:rsidR="00000000" w:rsidDel="00000000" w:rsidP="00000000" w:rsidRDefault="00000000" w:rsidRPr="00000000" w14:paraId="00001505">
      <w:pPr>
        <w:pStyle w:val="Heading4"/>
        <w:spacing w:before="296" w:lineRule="auto"/>
        <w:ind w:firstLine="225"/>
        <w:rPr/>
      </w:pPr>
      <w:r w:rsidDel="00000000" w:rsidR="00000000" w:rsidRPr="00000000">
        <w:rPr>
          <w:color w:val="25446d"/>
          <w:rtl w:val="0"/>
        </w:rPr>
        <w:t xml:space="preserve">Включить/Исключить сферу (Include/Exclude Sphere)</w:t>
      </w:r>
      <w:r w:rsidDel="00000000" w:rsidR="00000000" w:rsidRPr="00000000">
        <w:rPr>
          <w:rtl w:val="0"/>
        </w:rPr>
      </w:r>
    </w:p>
    <w:p w:rsidR="00000000" w:rsidDel="00000000" w:rsidP="00000000" w:rsidRDefault="00000000" w:rsidRPr="00000000" w14:paraId="00001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9"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Инструмент "Включить сферу" (Include Sphere) изолирует область, определенную нарисованной на изображении сферой, и маскирует область вне этой сферы, оставляя сферический объем.</w:t>
      </w:r>
    </w:p>
    <w:p w:rsidR="00000000" w:rsidDel="00000000" w:rsidP="00000000" w:rsidRDefault="00000000" w:rsidRPr="00000000" w14:paraId="00001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Инструмент "Исключить сферу" (Exclude Sphere) маскирует область внутри нарисованной на изображении сферы. Все, что находится вне сферы, остается видимым.</w:t>
      </w:r>
    </w:p>
    <w:p w:rsidR="00000000" w:rsidDel="00000000" w:rsidP="00000000" w:rsidRDefault="00000000" w:rsidRPr="00000000" w14:paraId="00001508">
      <w:pPr>
        <w:keepNext w:val="0"/>
        <w:keepLines w:val="0"/>
        <w:pageBreakBefore w:val="0"/>
        <w:widowControl w:val="0"/>
        <w:numPr>
          <w:ilvl w:val="0"/>
          <w:numId w:val="281"/>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Включить сферу (Include Sphere)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Исключить сферу (Exclude Sphere)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50A">
      <w:pPr>
        <w:keepNext w:val="0"/>
        <w:keepLines w:val="0"/>
        <w:pageBreakBefore w:val="0"/>
        <w:widowControl w:val="0"/>
        <w:numPr>
          <w:ilvl w:val="0"/>
          <w:numId w:val="28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2" w:line="312" w:lineRule="auto"/>
        <w:ind w:left="1150" w:right="169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изображение в центральную точку сферы, которую хотите нарисовать. Затем перетащите, чтобы нарисовать сферу.</w:t>
      </w:r>
    </w:p>
    <w:p w:rsidR="00000000" w:rsidDel="00000000" w:rsidP="00000000" w:rsidRDefault="00000000" w:rsidRPr="00000000" w14:paraId="00001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Контур сферы отображается красным цветом.</w:t>
      </w:r>
    </w:p>
    <w:p w:rsidR="00000000" w:rsidDel="00000000" w:rsidP="00000000" w:rsidRDefault="00000000" w:rsidRPr="00000000" w14:paraId="00001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"Включить сферу" изолирует область, определенную сферой.</w:t>
      </w:r>
    </w:p>
    <w:p w:rsidR="00000000" w:rsidDel="00000000" w:rsidP="00000000" w:rsidRDefault="00000000" w:rsidRPr="00000000" w14:paraId="00001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106568</wp:posOffset>
            </wp:positionV>
            <wp:extent cx="3509728" cy="1646872"/>
            <wp:effectExtent b="0" l="0" r="0" t="0"/>
            <wp:wrapTopAndBottom distB="0" distT="0"/>
            <wp:docPr descr="SegTool00586.jpg" id="1651" name="image231.jpg"/>
            <a:graphic>
              <a:graphicData uri="http://schemas.openxmlformats.org/drawingml/2006/picture">
                <pic:pic>
                  <pic:nvPicPr>
                    <pic:cNvPr descr="SegTool00586.jpg" id="0" name="image231.jpg"/>
                    <pic:cNvPicPr preferRelativeResize="0"/>
                  </pic:nvPicPr>
                  <pic:blipFill>
                    <a:blip r:embed="rId503"/>
                    <a:srcRect b="0" l="0" r="0" t="0"/>
                    <a:stretch>
                      <a:fillRect/>
                    </a:stretch>
                  </pic:blipFill>
                  <pic:spPr>
                    <a:xfrm>
                      <a:off x="0" y="0"/>
                      <a:ext cx="3509728" cy="1646872"/>
                    </a:xfrm>
                    <a:prstGeom prst="rect"/>
                    <a:ln/>
                  </pic:spPr>
                </pic:pic>
              </a:graphicData>
            </a:graphic>
          </wp:anchor>
        </w:drawing>
      </w:r>
    </w:p>
    <w:p w:rsidR="00000000" w:rsidDel="00000000" w:rsidP="00000000" w:rsidRDefault="00000000" w:rsidRPr="00000000" w14:paraId="00001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"Исключить сферу" маскирует область внутри сферы.</w:t>
      </w:r>
    </w:p>
    <w:p w:rsidR="00000000" w:rsidDel="00000000" w:rsidP="00000000" w:rsidRDefault="00000000" w:rsidRPr="00000000" w14:paraId="00001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115269</wp:posOffset>
            </wp:positionV>
            <wp:extent cx="3491865" cy="1629537"/>
            <wp:effectExtent b="0" l="0" r="0" t="0"/>
            <wp:wrapTopAndBottom distB="0" distT="0"/>
            <wp:docPr descr="SegTool00589.jpg" id="1514" name="image144.jpg"/>
            <a:graphic>
              <a:graphicData uri="http://schemas.openxmlformats.org/drawingml/2006/picture">
                <pic:pic>
                  <pic:nvPicPr>
                    <pic:cNvPr descr="SegTool00589.jpg" id="0" name="image144.jpg"/>
                    <pic:cNvPicPr preferRelativeResize="0"/>
                  </pic:nvPicPr>
                  <pic:blipFill>
                    <a:blip r:embed="rId504"/>
                    <a:srcRect b="0" l="0" r="0" t="0"/>
                    <a:stretch>
                      <a:fillRect/>
                    </a:stretch>
                  </pic:blipFill>
                  <pic:spPr>
                    <a:xfrm>
                      <a:off x="0" y="0"/>
                      <a:ext cx="3491865" cy="1629537"/>
                    </a:xfrm>
                    <a:prstGeom prst="rect"/>
                    <a:ln/>
                  </pic:spPr>
                </pic:pic>
              </a:graphicData>
            </a:graphic>
          </wp:anchor>
        </w:drawing>
      </w:r>
    </w:p>
    <w:p w:rsidR="00000000" w:rsidDel="00000000" w:rsidP="00000000" w:rsidRDefault="00000000" w:rsidRPr="00000000" w14:paraId="00001510">
      <w:pPr>
        <w:keepNext w:val="0"/>
        <w:keepLines w:val="0"/>
        <w:pageBreakBefore w:val="0"/>
        <w:widowControl w:val="0"/>
        <w:numPr>
          <w:ilvl w:val="0"/>
          <w:numId w:val="281"/>
        </w:numPr>
        <w:pBdr>
          <w:top w:space="0" w:sz="0" w:val="nil"/>
          <w:left w:space="0" w:sz="0" w:val="nil"/>
          <w:bottom w:space="0" w:sz="0" w:val="nil"/>
          <w:right w:space="0" w:sz="0" w:val="nil"/>
          <w:between w:space="0" w:sz="0" w:val="nil"/>
        </w:pBdr>
        <w:shd w:fill="auto" w:val="clear"/>
        <w:tabs>
          <w:tab w:val="left" w:leader="none" w:pos="1159"/>
        </w:tabs>
        <w:spacing w:after="0" w:before="18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отрегулируйте положение и размер сферы.</w:t>
      </w:r>
    </w:p>
    <w:p w:rsidR="00000000" w:rsidDel="00000000" w:rsidP="00000000" w:rsidRDefault="00000000" w:rsidRPr="00000000" w14:paraId="00001511">
      <w:pPr>
        <w:spacing w:before="278" w:lineRule="auto"/>
        <w:ind w:left="1150" w:firstLine="0"/>
        <w:rPr>
          <w:rFonts w:ascii="Arial" w:cs="Arial" w:eastAsia="Arial" w:hAnsi="Arial"/>
          <w:b w:val="1"/>
          <w:bCs w:val="1"/>
          <w:sz w:val="25"/>
          <w:szCs w:val="25"/>
        </w:rPr>
        <w:sectPr>
          <w:type w:val="nextPage"/>
          <w:pgSz w:h="15840" w:w="12240" w:orient="portrait"/>
          <w:pgMar w:bottom="280" w:top="0" w:left="0" w:right="0" w:header="720" w:footer="720"/>
        </w:sectPr>
      </w:pPr>
      <w:r w:rsidDel="00000000" w:rsidR="00000000" w:rsidRPr="00000000">
        <w:rPr>
          <w:rFonts w:ascii="Arial" w:cs="Arial" w:eastAsia="Arial" w:hAnsi="Arial"/>
          <w:b w:val="1"/>
          <w:bCs w:val="1"/>
          <w:sz w:val="25"/>
          <w:szCs w:val="25"/>
          <w:rtl w:val="0"/>
        </w:rPr>
        <w:t xml:space="preserve">Перемещение сферы</w:t>
      </w:r>
    </w:p>
    <w:p w:rsidR="00000000" w:rsidDel="00000000" w:rsidP="00000000" w:rsidRDefault="00000000" w:rsidRPr="00000000" w14:paraId="00001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316" w:lineRule="auto"/>
        <w:ind w:left="1514"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переместить сферу, наведите указатель на ее центральную точку (указатель изменится на руку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43255" cy="143255"/>
            <wp:effectExtent b="0" l="0" r="0" t="0"/>
            <wp:docPr descr="Cursor(hand).png" id="1521" name="image107.png"/>
            <a:graphic>
              <a:graphicData uri="http://schemas.openxmlformats.org/drawingml/2006/picture">
                <pic:pic>
                  <pic:nvPicPr>
                    <pic:cNvPr descr="Cursor(hand).png" id="0" name="image107.png"/>
                    <pic:cNvPicPr preferRelativeResize="0"/>
                  </pic:nvPicPr>
                  <pic:blipFill>
                    <a:blip r:embed="rId239"/>
                    <a:srcRect b="0" l="0" r="0" t="0"/>
                    <a:stretch>
                      <a:fillRect/>
                    </a:stretch>
                  </pic:blipFill>
                  <pic:spPr>
                    <a:xfrm>
                      <a:off x="0" y="0"/>
                      <a:ext cx="143255" cy="14325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 и перетащите сферу в нужное место.</w:t>
      </w:r>
    </w:p>
    <w:p w:rsidR="00000000" w:rsidDel="00000000" w:rsidP="00000000" w:rsidRDefault="00000000" w:rsidRPr="00000000" w14:paraId="00001513">
      <w:pPr>
        <w:spacing w:before="173"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Изменение размера сферы</w:t>
      </w:r>
    </w:p>
    <w:p w:rsidR="00000000" w:rsidDel="00000000" w:rsidP="00000000" w:rsidRDefault="00000000" w:rsidRPr="00000000" w14:paraId="00001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515">
      <w:pPr>
        <w:keepNext w:val="0"/>
        <w:keepLines w:val="0"/>
        <w:pageBreakBefore w:val="0"/>
        <w:widowControl w:val="0"/>
        <w:numPr>
          <w:ilvl w:val="1"/>
          <w:numId w:val="281"/>
        </w:numPr>
        <w:pBdr>
          <w:top w:space="0" w:sz="0" w:val="nil"/>
          <w:left w:space="0" w:sz="0" w:val="nil"/>
          <w:bottom w:space="0" w:sz="0" w:val="nil"/>
          <w:right w:space="0" w:sz="0" w:val="nil"/>
          <w:between w:space="0" w:sz="0" w:val="nil"/>
        </w:pBdr>
        <w:shd w:fill="auto" w:val="clear"/>
        <w:tabs>
          <w:tab w:val="left" w:leader="none" w:pos="2229"/>
          <w:tab w:val="left" w:leader="none" w:pos="2231"/>
        </w:tabs>
        <w:spacing w:after="0" w:before="169" w:line="283" w:lineRule="auto"/>
        <w:ind w:left="2231" w:right="1512" w:hanging="229.00000000000006"/>
        <w:jc w:val="left"/>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контур сферы (указатель изменится на руку</w:t>
      </w:r>
      <w:r w:rsidDel="00000000" w:rsidR="00000000" w:rsidRPr="00000000">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drawing>
          <wp:inline distB="0" distT="0" distL="0" distR="0">
            <wp:extent cx="286511" cy="188023"/>
            <wp:effectExtent b="0" l="0" r="0" t="0"/>
            <wp:docPr descr="Cursor(hand2)_2.jpg" id="1520" name="image148.jpg"/>
            <a:graphic>
              <a:graphicData uri="http://schemas.openxmlformats.org/drawingml/2006/picture">
                <pic:pic>
                  <pic:nvPicPr>
                    <pic:cNvPr descr="Cursor(hand2)_2.jpg" id="0" name="image148.jpg"/>
                    <pic:cNvPicPr preferRelativeResize="0"/>
                  </pic:nvPicPr>
                  <pic:blipFill>
                    <a:blip r:embed="rId505"/>
                    <a:srcRect b="0" l="0" r="0" t="0"/>
                    <a:stretch>
                      <a:fillRect/>
                    </a:stretch>
                  </pic:blipFill>
                  <pic:spPr>
                    <a:xfrm>
                      <a:off x="0" y="0"/>
                      <a:ext cx="286511" cy="18802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и перетащите внутрь, чтобы уменьшить ее, или наружу, чтобы увеличить.</w:t>
      </w:r>
      <w:r w:rsidDel="00000000" w:rsidR="00000000" w:rsidRPr="00000000">
        <w:rPr>
          <w:rtl w:val="0"/>
        </w:rPr>
      </w:r>
    </w:p>
    <w:p w:rsidR="00000000" w:rsidDel="00000000" w:rsidP="00000000" w:rsidRDefault="00000000" w:rsidRPr="00000000" w14:paraId="00001516">
      <w:pPr>
        <w:keepNext w:val="0"/>
        <w:keepLines w:val="0"/>
        <w:pageBreakBefore w:val="0"/>
        <w:widowControl w:val="0"/>
        <w:numPr>
          <w:ilvl w:val="1"/>
          <w:numId w:val="281"/>
        </w:numPr>
        <w:pBdr>
          <w:top w:space="0" w:sz="0" w:val="nil"/>
          <w:left w:space="0" w:sz="0" w:val="nil"/>
          <w:bottom w:space="0" w:sz="0" w:val="nil"/>
          <w:right w:space="0" w:sz="0" w:val="nil"/>
          <w:between w:space="0" w:sz="0" w:val="nil"/>
        </w:pBdr>
        <w:shd w:fill="auto" w:val="clear"/>
        <w:tabs>
          <w:tab w:val="left" w:leader="none" w:pos="2229"/>
          <w:tab w:val="left" w:leader="none" w:pos="2231"/>
        </w:tabs>
        <w:spacing w:after="0" w:before="123" w:line="304" w:lineRule="auto"/>
        <w:ind w:left="2231" w:right="747" w:hanging="229.0000000000000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Радиус (Radius)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палитре команд, чтобы отобразить диалоговое окно, введите нужное значение (в мм),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17">
      <w:pPr>
        <w:spacing w:before="142" w:lineRule="auto"/>
        <w:ind w:left="1150" w:firstLine="0"/>
        <w:rPr>
          <w:i w:val="1"/>
          <w:iCs w:val="1"/>
          <w:sz w:val="27"/>
          <w:szCs w:val="27"/>
        </w:rPr>
      </w:pPr>
      <w:r w:rsidDel="00000000" w:rsidR="00000000" w:rsidRPr="00000000">
        <w:rPr>
          <w:i w:val="1"/>
          <w:iCs w:val="1"/>
          <w:sz w:val="27"/>
          <w:szCs w:val="27"/>
          <w:rtl w:val="0"/>
        </w:rPr>
        <w:t xml:space="preserve">Примечание: Вы можете регулировать сферу в окне 3D-изображения или на сечениях.</w:t>
      </w:r>
    </w:p>
    <w:p w:rsidR="00000000" w:rsidDel="00000000" w:rsidP="00000000" w:rsidRDefault="00000000" w:rsidRPr="00000000" w14:paraId="00001518">
      <w:pPr>
        <w:keepNext w:val="0"/>
        <w:keepLines w:val="0"/>
        <w:pageBreakBefore w:val="0"/>
        <w:widowControl w:val="0"/>
        <w:numPr>
          <w:ilvl w:val="0"/>
          <w:numId w:val="281"/>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12" w:lineRule="auto"/>
        <w:ind w:left="1150" w:right="108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Применить (Apply)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Обратное применение (Reverse Apply)</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применить изменения.</w:t>
      </w:r>
    </w:p>
    <w:p w:rsidR="00000000" w:rsidDel="00000000" w:rsidP="00000000" w:rsidRDefault="00000000" w:rsidRPr="00000000" w14:paraId="00001519">
      <w:pPr>
        <w:pStyle w:val="Heading4"/>
        <w:spacing w:before="271" w:lineRule="auto"/>
        <w:ind w:firstLine="225"/>
        <w:rPr/>
      </w:pPr>
      <w:r w:rsidDel="00000000" w:rsidR="00000000" w:rsidRPr="00000000">
        <w:rPr>
          <w:color w:val="25446d"/>
          <w:rtl w:val="0"/>
        </w:rPr>
        <w:t xml:space="preserve">Эрозия/Расширение области (Erode/Grow Region)</w:t>
      </w:r>
      <w:r w:rsidDel="00000000" w:rsidR="00000000" w:rsidRPr="00000000">
        <w:rPr>
          <w:rtl w:val="0"/>
        </w:rPr>
      </w:r>
    </w:p>
    <w:p w:rsidR="00000000" w:rsidDel="00000000" w:rsidP="00000000" w:rsidRDefault="00000000" w:rsidRPr="00000000" w14:paraId="0000151A">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Эрозия (Erode)</w:t>
      </w:r>
      <w:r w:rsidDel="00000000" w:rsidR="00000000" w:rsidRPr="00000000">
        <w:rPr>
          <w:rtl w:val="0"/>
        </w:rPr>
      </w:r>
    </w:p>
    <w:p w:rsidR="00000000" w:rsidDel="00000000" w:rsidP="00000000" w:rsidRDefault="00000000" w:rsidRPr="00000000" w14:paraId="00001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Инструмент "Эрозия" постепенно маскирует анатомические структуры, как бы соскабливая слои. Выбирается начальная область для начала эрозии, а затем с помощью колесика мыши удаляется большая часть реконструкции. Например, этим инструментом можно удалить участок черепа, чтобы увидеть сосуды внутри головы.</w:t>
      </w:r>
    </w:p>
    <w:p w:rsidR="00000000" w:rsidDel="00000000" w:rsidP="00000000" w:rsidRDefault="00000000" w:rsidRPr="00000000" w14:paraId="0000151C">
      <w:pPr>
        <w:spacing w:before="53" w:lineRule="auto"/>
        <w:ind w:left="789" w:firstLine="0"/>
        <w:rPr>
          <w:i w:val="1"/>
          <w:iCs w:val="1"/>
          <w:sz w:val="27"/>
          <w:szCs w:val="27"/>
        </w:rPr>
      </w:pPr>
      <w:r w:rsidDel="00000000" w:rsidR="00000000" w:rsidRPr="00000000">
        <w:rPr>
          <w:i w:val="1"/>
          <w:iCs w:val="1"/>
          <w:sz w:val="27"/>
          <w:szCs w:val="27"/>
          <w:rtl w:val="0"/>
        </w:rPr>
        <w:t xml:space="preserve">Примечание: Недоступно при использовании объемного наслоения (volume layering).</w:t>
      </w:r>
    </w:p>
    <w:p w:rsidR="00000000" w:rsidDel="00000000" w:rsidP="00000000" w:rsidRDefault="00000000" w:rsidRPr="00000000" w14:paraId="0000151D">
      <w:pPr>
        <w:keepNext w:val="0"/>
        <w:keepLines w:val="0"/>
        <w:pageBreakBefore w:val="0"/>
        <w:widowControl w:val="0"/>
        <w:numPr>
          <w:ilvl w:val="0"/>
          <w:numId w:val="280"/>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Эрозия (Erode)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51F">
      <w:pPr>
        <w:keepNext w:val="0"/>
        <w:keepLines w:val="0"/>
        <w:pageBreakBefore w:val="0"/>
        <w:widowControl w:val="0"/>
        <w:numPr>
          <w:ilvl w:val="0"/>
          <w:numId w:val="28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2" w:line="302" w:lineRule="auto"/>
        <w:ind w:left="1150" w:right="102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нужный тип затравки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Поверхностная затравка (Surface Seed)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Точечная затравка (Dot Seed)</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использования инструмента "Эрозия" необходимо выбрать форму, которая будет использоваться в качестве начальной точки для маскирования структуры. Эта начальная форма называется «затравкой» (seed).</w:t>
      </w:r>
    </w:p>
    <w:p w:rsidR="00000000" w:rsidDel="00000000" w:rsidP="00000000" w:rsidRDefault="00000000" w:rsidRPr="00000000" w14:paraId="00001521">
      <w:pPr>
        <w:spacing w:before="54" w:line="316" w:lineRule="auto"/>
        <w:ind w:left="1150" w:right="518" w:firstLine="0"/>
        <w:rPr>
          <w:sz w:val="27"/>
          <w:szCs w:val="27"/>
        </w:rPr>
      </w:pPr>
      <w:r w:rsidDel="00000000" w:rsidR="00000000" w:rsidRPr="00000000">
        <w:rPr>
          <w:sz w:val="27"/>
          <w:szCs w:val="27"/>
          <w:rtl w:val="0"/>
        </w:rPr>
        <w:t xml:space="preserve">Чтобы использовать точку в качестве затравки, нажмите кнопку </w:t>
      </w:r>
      <w:r w:rsidDel="00000000" w:rsidR="00000000" w:rsidRPr="00000000">
        <w:rPr>
          <w:rFonts w:ascii="Helvetica Neue" w:cs="Helvetica Neue" w:eastAsia="Helvetica Neue" w:hAnsi="Helvetica Neue"/>
          <w:sz w:val="25"/>
          <w:szCs w:val="25"/>
          <w:rtl w:val="0"/>
        </w:rPr>
        <w:t xml:space="preserve">Точечная затравка (Dot Seed)</w:t>
      </w:r>
      <w:r w:rsidDel="00000000" w:rsidR="00000000" w:rsidRPr="00000000">
        <w:rPr>
          <w:sz w:val="27"/>
          <w:szCs w:val="27"/>
          <w:rtl w:val="0"/>
        </w:rPr>
        <w:t xml:space="preserve">. Чтобы использовать поверхность в качестве затравки, нажмите кнопку </w:t>
      </w:r>
      <w:r w:rsidDel="00000000" w:rsidR="00000000" w:rsidRPr="00000000">
        <w:rPr>
          <w:rFonts w:ascii="Helvetica Neue" w:cs="Helvetica Neue" w:eastAsia="Helvetica Neue" w:hAnsi="Helvetica Neue"/>
          <w:sz w:val="25"/>
          <w:szCs w:val="25"/>
          <w:rtl w:val="0"/>
        </w:rPr>
        <w:t xml:space="preserve">Поверхностная затравка (Surface Seed) </w:t>
      </w:r>
      <w:r w:rsidDel="00000000" w:rsidR="00000000" w:rsidRPr="00000000">
        <w:rPr>
          <w:sz w:val="27"/>
          <w:szCs w:val="27"/>
          <w:rtl w:val="0"/>
        </w:rPr>
        <w:t xml:space="preserve">(по умолчанию выбрана </w:t>
      </w:r>
      <w:r w:rsidDel="00000000" w:rsidR="00000000" w:rsidRPr="00000000">
        <w:rPr>
          <w:rFonts w:ascii="Helvetica Neue" w:cs="Helvetica Neue" w:eastAsia="Helvetica Neue" w:hAnsi="Helvetica Neue"/>
          <w:sz w:val="25"/>
          <w:szCs w:val="25"/>
          <w:rtl w:val="0"/>
        </w:rPr>
        <w:t xml:space="preserve">Поверхностная затравка</w:t>
      </w:r>
      <w:r w:rsidDel="00000000" w:rsidR="00000000" w:rsidRPr="00000000">
        <w:rPr>
          <w:sz w:val="27"/>
          <w:szCs w:val="27"/>
          <w:rtl w:val="0"/>
        </w:rPr>
        <w:t xml:space="preserve">).</w:t>
      </w:r>
    </w:p>
    <w:p w:rsidR="00000000" w:rsidDel="00000000" w:rsidP="00000000" w:rsidRDefault="00000000" w:rsidRPr="00000000" w14:paraId="00001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523">
      <w:pPr>
        <w:keepNext w:val="0"/>
        <w:keepLines w:val="0"/>
        <w:pageBreakBefore w:val="0"/>
        <w:widowControl w:val="0"/>
        <w:numPr>
          <w:ilvl w:val="0"/>
          <w:numId w:val="280"/>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центре области, которую нужно замаскировать, чтобы разместить затравку.</w:t>
      </w:r>
    </w:p>
    <w:p w:rsidR="00000000" w:rsidDel="00000000" w:rsidP="00000000" w:rsidRDefault="00000000" w:rsidRPr="00000000" w14:paraId="00001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месте клика появляется квадрат лаймового цвета </w:t>
      </w:r>
      <w:r w:rsidDel="00000000" w:rsidR="00000000" w:rsidRPr="00000000">
        <w:rPr>
          <w:rFonts w:ascii="Times New Roman" w:cs="Times New Roman" w:eastAsia="Times New Roman" w:hAnsi="Times New Roman"/>
          <w:b w:val="0"/>
          <w:bCs w:val="0"/>
          <w:i w:val="0"/>
          <w:iCs w:val="0"/>
          <w:smallCaps w:val="0"/>
          <w:strike w:val="0"/>
          <w:color w:val="00ff00"/>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25">
      <w:pPr>
        <w:spacing w:before="169" w:lineRule="auto"/>
        <w:ind w:left="1150" w:firstLine="0"/>
        <w:rPr>
          <w:i w:val="1"/>
          <w:iCs w:val="1"/>
          <w:sz w:val="27"/>
          <w:szCs w:val="27"/>
        </w:rPr>
        <w:sectPr>
          <w:type w:val="nextPage"/>
          <w:pgSz w:h="15840" w:w="12240" w:orient="portrait"/>
          <w:pgMar w:bottom="0" w:top="0" w:left="0" w:right="0" w:header="720" w:footer="720"/>
        </w:sectPr>
      </w:pPr>
      <w:r w:rsidDel="00000000" w:rsidR="00000000" w:rsidRPr="00000000">
        <w:rPr>
          <w:i w:val="1"/>
          <w:iCs w:val="1"/>
          <w:sz w:val="27"/>
          <w:szCs w:val="27"/>
          <w:rtl w:val="0"/>
        </w:rPr>
        <w:t xml:space="preserve">Примечания:</w:t>
      </w:r>
    </w:p>
    <w:p w:rsidR="00000000" w:rsidDel="00000000" w:rsidP="00000000" w:rsidRDefault="00000000" w:rsidRPr="00000000" w14:paraId="00001526">
      <w:pPr>
        <w:keepNext w:val="0"/>
        <w:keepLines w:val="0"/>
        <w:pageBreakBefore w:val="0"/>
        <w:widowControl w:val="0"/>
        <w:numPr>
          <w:ilvl w:val="1"/>
          <w:numId w:val="28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30" w:line="316" w:lineRule="auto"/>
        <w:ind w:left="1511" w:right="77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заменить затравку, щелкните любую другую область. Если кнопка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Добавить затравку (Append Seed)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активирована, предварительно отключите ее.</w:t>
      </w:r>
    </w:p>
    <w:p w:rsidR="00000000" w:rsidDel="00000000" w:rsidP="00000000" w:rsidRDefault="00000000" w:rsidRPr="00000000" w14:paraId="00001527">
      <w:pPr>
        <w:keepNext w:val="0"/>
        <w:keepLines w:val="0"/>
        <w:pageBreakBefore w:val="0"/>
        <w:widowControl w:val="0"/>
        <w:numPr>
          <w:ilvl w:val="1"/>
          <w:numId w:val="28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04" w:lineRule="auto"/>
        <w:ind w:left="1511" w:right="91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 использовании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Поверхностной затравки (Surface Seed)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можете draggingом обозначить область для маскирования.</w:t>
      </w:r>
    </w:p>
    <w:p w:rsidR="00000000" w:rsidDel="00000000" w:rsidP="00000000" w:rsidRDefault="00000000" w:rsidRPr="00000000" w14:paraId="00001528">
      <w:pPr>
        <w:keepNext w:val="0"/>
        <w:keepLines w:val="0"/>
        <w:pageBreakBefore w:val="0"/>
        <w:widowControl w:val="0"/>
        <w:numPr>
          <w:ilvl w:val="1"/>
          <w:numId w:val="28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3" w:line="316" w:lineRule="auto"/>
        <w:ind w:left="1511" w:right="67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разместить более одной затравки, активируйте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Добавить затравку (Append Seed)</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а затем разместите следующую затравку.</w:t>
      </w:r>
    </w:p>
    <w:p w:rsidR="00000000" w:rsidDel="00000000" w:rsidP="00000000" w:rsidRDefault="00000000" w:rsidRPr="00000000" w14:paraId="00001529">
      <w:pPr>
        <w:keepNext w:val="0"/>
        <w:keepLines w:val="0"/>
        <w:pageBreakBefore w:val="0"/>
        <w:widowControl w:val="0"/>
        <w:numPr>
          <w:ilvl w:val="0"/>
          <w:numId w:val="280"/>
        </w:numPr>
        <w:pBdr>
          <w:top w:space="0" w:sz="0" w:val="nil"/>
          <w:left w:space="0" w:sz="0" w:val="nil"/>
          <w:bottom w:space="0" w:sz="0" w:val="nil"/>
          <w:right w:space="0" w:sz="0" w:val="nil"/>
          <w:between w:space="0" w:sz="0" w:val="nil"/>
        </w:pBdr>
        <w:shd w:fill="auto" w:val="clear"/>
        <w:tabs>
          <w:tab w:val="left" w:leader="none" w:pos="1159"/>
        </w:tabs>
        <w:spacing w:after="0" w:before="1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использовании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Поверхностной затравки (Surface Seed)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уровень затравки.</w:t>
      </w:r>
    </w:p>
    <w:p w:rsidR="00000000" w:rsidDel="00000000" w:rsidP="00000000" w:rsidRDefault="00000000" w:rsidRPr="00000000" w14:paraId="0000152A">
      <w:pPr>
        <w:spacing w:before="161" w:line="316" w:lineRule="auto"/>
        <w:ind w:left="1150" w:firstLine="0"/>
        <w:rPr>
          <w:sz w:val="27"/>
          <w:szCs w:val="27"/>
        </w:rPr>
      </w:pPr>
      <w:r w:rsidDel="00000000" w:rsidR="00000000" w:rsidRPr="00000000">
        <w:rPr>
          <w:sz w:val="27"/>
          <w:szCs w:val="27"/>
          <w:rtl w:val="0"/>
        </w:rPr>
        <w:t xml:space="preserve">Нажмите стрелки вверх или вниз для кнопки </w:t>
      </w:r>
      <w:r w:rsidDel="00000000" w:rsidR="00000000" w:rsidRPr="00000000">
        <w:rPr>
          <w:rFonts w:ascii="Helvetica Neue" w:cs="Helvetica Neue" w:eastAsia="Helvetica Neue" w:hAnsi="Helvetica Neue"/>
          <w:sz w:val="25"/>
          <w:szCs w:val="25"/>
          <w:rtl w:val="0"/>
        </w:rPr>
        <w:t xml:space="preserve">Уровень затравки (Seed Level)</w:t>
      </w:r>
      <w:r w:rsidDel="00000000" w:rsidR="00000000" w:rsidRPr="00000000">
        <w:rPr>
          <w:sz w:val="27"/>
          <w:szCs w:val="27"/>
          <w:rtl w:val="0"/>
        </w:rPr>
        <w:t xml:space="preserve">, чтобы указать уровень затравки от 0 до 5.</w:t>
      </w:r>
    </w:p>
    <w:p w:rsidR="00000000" w:rsidDel="00000000" w:rsidP="00000000" w:rsidRDefault="00000000" w:rsidRPr="00000000" w14:paraId="00001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52C">
      <w:pPr>
        <w:spacing w:before="155" w:line="316" w:lineRule="auto"/>
        <w:ind w:left="1150"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Уровень затравки (Seed Level)</w:t>
      </w:r>
      <w:r w:rsidDel="00000000" w:rsidR="00000000" w:rsidRPr="00000000">
        <w:rPr>
          <w:sz w:val="27"/>
          <w:szCs w:val="27"/>
          <w:rtl w:val="0"/>
        </w:rPr>
        <w:t xml:space="preserve">, чтобы отобразить диалоговое окно, затем введите значение от 0 до 5.</w:t>
      </w:r>
    </w:p>
    <w:p w:rsidR="00000000" w:rsidDel="00000000" w:rsidP="00000000" w:rsidRDefault="00000000" w:rsidRPr="00000000" w14:paraId="00001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Область поверхностной затравки отображается лаймово-зеленым цветом. Чем выше уровень, тем больше область.</w:t>
      </w:r>
    </w:p>
    <w:p w:rsidR="00000000" w:rsidDel="00000000" w:rsidP="00000000" w:rsidRDefault="00000000" w:rsidRPr="00000000" w14:paraId="00001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42830</wp:posOffset>
            </wp:positionV>
            <wp:extent cx="1375229" cy="1348263"/>
            <wp:effectExtent b="0" l="0" r="0" t="0"/>
            <wp:wrapTopAndBottom distB="0" distT="0"/>
            <wp:docPr descr="Erode_Seed(green).jpg" id="1478" name="image117.jpg"/>
            <a:graphic>
              <a:graphicData uri="http://schemas.openxmlformats.org/drawingml/2006/picture">
                <pic:pic>
                  <pic:nvPicPr>
                    <pic:cNvPr descr="Erode_Seed(green).jpg" id="0" name="image117.jpg"/>
                    <pic:cNvPicPr preferRelativeResize="0"/>
                  </pic:nvPicPr>
                  <pic:blipFill>
                    <a:blip r:embed="rId506"/>
                    <a:srcRect b="0" l="0" r="0" t="0"/>
                    <a:stretch>
                      <a:fillRect/>
                    </a:stretch>
                  </pic:blipFill>
                  <pic:spPr>
                    <a:xfrm>
                      <a:off x="0" y="0"/>
                      <a:ext cx="1375229" cy="1348263"/>
                    </a:xfrm>
                    <a:prstGeom prst="rect"/>
                    <a:ln/>
                  </pic:spPr>
                </pic:pic>
              </a:graphicData>
            </a:graphic>
          </wp:anchor>
        </w:drawing>
      </w:r>
    </w:p>
    <w:p w:rsidR="00000000" w:rsidDel="00000000" w:rsidP="00000000" w:rsidRDefault="00000000" w:rsidRPr="00000000" w14:paraId="00001530">
      <w:pPr>
        <w:keepNext w:val="0"/>
        <w:keepLines w:val="0"/>
        <w:pageBreakBefore w:val="0"/>
        <w:widowControl w:val="0"/>
        <w:numPr>
          <w:ilvl w:val="0"/>
          <w:numId w:val="280"/>
        </w:numPr>
        <w:pBdr>
          <w:top w:space="0" w:sz="0" w:val="nil"/>
          <w:left w:space="0" w:sz="0" w:val="nil"/>
          <w:bottom w:space="0" w:sz="0" w:val="nil"/>
          <w:right w:space="0" w:sz="0" w:val="nil"/>
          <w:between w:space="0" w:sz="0" w:val="nil"/>
        </w:pBdr>
        <w:shd w:fill="auto" w:val="clear"/>
        <w:tabs>
          <w:tab w:val="left" w:leader="none" w:pos="1159"/>
        </w:tabs>
        <w:spacing w:after="0" w:before="18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Вращайте колесико мыши.</w:t>
      </w:r>
    </w:p>
    <w:p w:rsidR="00000000" w:rsidDel="00000000" w:rsidP="00000000" w:rsidRDefault="00000000" w:rsidRPr="00000000" w14:paraId="00001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Вращайте колесико мыши вперед, чтобы расширить эффект от затравки наружу. Вращайте колесико мыши назад, чтобы уменьшить эффект.</w:t>
      </w:r>
    </w:p>
    <w:p w:rsidR="00000000" w:rsidDel="00000000" w:rsidP="00000000" w:rsidRDefault="00000000" w:rsidRPr="00000000" w14:paraId="00001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окне VR-изображения область эрозии показана зеленым цветом, а конец области эрозии показан красным. Когда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Маска (Mask)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маски</w:t>
      </w:r>
    </w:p>
    <w:p w:rsidR="00000000" w:rsidDel="00000000" w:rsidP="00000000" w:rsidRDefault="00000000" w:rsidRPr="00000000" w14:paraId="00001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включен, область эрозии на сечениях показана зеленым цветом.</w:t>
      </w:r>
    </w:p>
    <w:p w:rsidR="00000000" w:rsidDel="00000000" w:rsidP="00000000" w:rsidRDefault="00000000" w:rsidRPr="00000000" w14:paraId="00001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106588</wp:posOffset>
            </wp:positionV>
            <wp:extent cx="1351978" cy="1334071"/>
            <wp:effectExtent b="0" l="0" r="0" t="0"/>
            <wp:wrapTopAndBottom distB="0" distT="0"/>
            <wp:docPr descr="Erode_Seed(red).jpg" id="1483" name="image122.jpg"/>
            <a:graphic>
              <a:graphicData uri="http://schemas.openxmlformats.org/drawingml/2006/picture">
                <pic:pic>
                  <pic:nvPicPr>
                    <pic:cNvPr descr="Erode_Seed(red).jpg" id="0" name="image122.jpg"/>
                    <pic:cNvPicPr preferRelativeResize="0"/>
                  </pic:nvPicPr>
                  <pic:blipFill>
                    <a:blip r:embed="rId507"/>
                    <a:srcRect b="0" l="0" r="0" t="0"/>
                    <a:stretch>
                      <a:fillRect/>
                    </a:stretch>
                  </pic:blipFill>
                  <pic:spPr>
                    <a:xfrm>
                      <a:off x="0" y="0"/>
                      <a:ext cx="1351978" cy="1334071"/>
                    </a:xfrm>
                    <a:prstGeom prst="rect"/>
                    <a:ln/>
                  </pic:spPr>
                </pic:pic>
              </a:graphicData>
            </a:graphic>
          </wp:anchor>
        </w:drawing>
      </w:r>
    </w:p>
    <w:p w:rsidR="00000000" w:rsidDel="00000000" w:rsidP="00000000" w:rsidRDefault="00000000" w:rsidRPr="00000000" w14:paraId="00001535">
      <w:pPr>
        <w:spacing w:before="245"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Исключение области из затравки</w:t>
      </w:r>
    </w:p>
    <w:p w:rsidR="00000000" w:rsidDel="00000000" w:rsidP="00000000" w:rsidRDefault="00000000" w:rsidRPr="00000000" w14:paraId="00001536">
      <w:pPr>
        <w:keepNext w:val="0"/>
        <w:keepLines w:val="0"/>
        <w:pageBreakBefore w:val="0"/>
        <w:widowControl w:val="0"/>
        <w:numPr>
          <w:ilvl w:val="0"/>
          <w:numId w:val="279"/>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188" w:line="316" w:lineRule="auto"/>
        <w:ind w:left="1511" w:right="1229"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Вращайте колесико мыши вперед, чтобы подвергнуть эрозии область до желаемой степени.</w:t>
      </w:r>
    </w:p>
    <w:p w:rsidR="00000000" w:rsidDel="00000000" w:rsidP="00000000" w:rsidRDefault="00000000" w:rsidRPr="00000000" w14:paraId="00001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292919" cy="1158240"/>
            <wp:effectExtent b="0" l="0" r="0" t="0"/>
            <wp:docPr descr="Erode_EraseSeed1.jpg" id="1532" name="image161.jpg"/>
            <a:graphic>
              <a:graphicData uri="http://schemas.openxmlformats.org/drawingml/2006/picture">
                <pic:pic>
                  <pic:nvPicPr>
                    <pic:cNvPr descr="Erode_EraseSeed1.jpg" id="0" name="image161.jpg"/>
                    <pic:cNvPicPr preferRelativeResize="0"/>
                  </pic:nvPicPr>
                  <pic:blipFill>
                    <a:blip r:embed="rId508"/>
                    <a:srcRect b="0" l="0" r="0" t="0"/>
                    <a:stretch>
                      <a:fillRect/>
                    </a:stretch>
                  </pic:blipFill>
                  <pic:spPr>
                    <a:xfrm>
                      <a:off x="0" y="0"/>
                      <a:ext cx="1292919" cy="1158240"/>
                    </a:xfrm>
                    <a:prstGeom prst="rect"/>
                    <a:ln/>
                  </pic:spPr>
                </pic:pic>
              </a:graphicData>
            </a:graphic>
          </wp:inline>
        </w:drawing>
      </w:r>
      <w:r w:rsidDel="00000000" w:rsidR="00000000" w:rsidRPr="00000000">
        <w:rPr>
          <w:rtl w:val="0"/>
        </w:rPr>
      </w:r>
    </w:p>
    <w:p w:rsidR="00000000" w:rsidDel="00000000" w:rsidP="00000000" w:rsidRDefault="00000000" w:rsidRPr="00000000" w14:paraId="00001538">
      <w:pPr>
        <w:keepNext w:val="0"/>
        <w:keepLines w:val="0"/>
        <w:pageBreakBefore w:val="0"/>
        <w:widowControl w:val="0"/>
        <w:numPr>
          <w:ilvl w:val="0"/>
          <w:numId w:val="279"/>
        </w:numPr>
        <w:pBdr>
          <w:top w:space="0" w:sz="0" w:val="nil"/>
          <w:left w:space="0" w:sz="0" w:val="nil"/>
          <w:bottom w:space="0" w:sz="0" w:val="nil"/>
          <w:right w:space="0" w:sz="0" w:val="nil"/>
          <w:between w:space="0" w:sz="0" w:val="nil"/>
        </w:pBdr>
        <w:shd w:fill="auto" w:val="clear"/>
        <w:tabs>
          <w:tab w:val="left" w:leader="none" w:pos="1462"/>
        </w:tabs>
        <w:spacing w:after="0" w:before="168"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Стереть затравку (Erase Seed)</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39">
      <w:pPr>
        <w:keepNext w:val="0"/>
        <w:keepLines w:val="0"/>
        <w:pageBreakBefore w:val="0"/>
        <w:widowControl w:val="0"/>
        <w:numPr>
          <w:ilvl w:val="0"/>
          <w:numId w:val="279"/>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211" w:line="316" w:lineRule="auto"/>
        <w:ind w:left="1511" w:right="603"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на VR-изображении, чтобы обозначить область, которую нужно исключить из затравки.</w:t>
      </w:r>
    </w:p>
    <w:p w:rsidR="00000000" w:rsidDel="00000000" w:rsidP="00000000" w:rsidRDefault="00000000" w:rsidRPr="00000000" w14:paraId="00001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Указанная область отображается полупрозрачным белым цветом.</w:t>
      </w:r>
    </w:p>
    <w:p w:rsidR="00000000" w:rsidDel="00000000" w:rsidP="00000000" w:rsidRDefault="00000000" w:rsidRPr="00000000" w14:paraId="00001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115063</wp:posOffset>
            </wp:positionV>
            <wp:extent cx="1293367" cy="1212532"/>
            <wp:effectExtent b="0" l="0" r="0" t="0"/>
            <wp:wrapTopAndBottom distB="0" distT="0"/>
            <wp:docPr descr="Erode_EraseSeed2.jpg" id="1444" name="image85.jpg"/>
            <a:graphic>
              <a:graphicData uri="http://schemas.openxmlformats.org/drawingml/2006/picture">
                <pic:pic>
                  <pic:nvPicPr>
                    <pic:cNvPr descr="Erode_EraseSeed2.jpg" id="0" name="image85.jpg"/>
                    <pic:cNvPicPr preferRelativeResize="0"/>
                  </pic:nvPicPr>
                  <pic:blipFill>
                    <a:blip r:embed="rId509"/>
                    <a:srcRect b="0" l="0" r="0" t="0"/>
                    <a:stretch>
                      <a:fillRect/>
                    </a:stretch>
                  </pic:blipFill>
                  <pic:spPr>
                    <a:xfrm>
                      <a:off x="0" y="0"/>
                      <a:ext cx="1293367" cy="1212532"/>
                    </a:xfrm>
                    <a:prstGeom prst="rect"/>
                    <a:ln/>
                  </pic:spPr>
                </pic:pic>
              </a:graphicData>
            </a:graphic>
          </wp:anchor>
        </w:drawing>
      </w:r>
    </w:p>
    <w:p w:rsidR="00000000" w:rsidDel="00000000" w:rsidP="00000000" w:rsidRDefault="00000000" w:rsidRPr="00000000" w14:paraId="0000153C">
      <w:pPr>
        <w:keepNext w:val="0"/>
        <w:keepLines w:val="0"/>
        <w:pageBreakBefore w:val="0"/>
        <w:widowControl w:val="0"/>
        <w:numPr>
          <w:ilvl w:val="0"/>
          <w:numId w:val="279"/>
        </w:numPr>
        <w:pBdr>
          <w:top w:space="0" w:sz="0" w:val="nil"/>
          <w:left w:space="0" w:sz="0" w:val="nil"/>
          <w:bottom w:space="0" w:sz="0" w:val="nil"/>
          <w:right w:space="0" w:sz="0" w:val="nil"/>
          <w:between w:space="0" w:sz="0" w:val="nil"/>
        </w:pBdr>
        <w:shd w:fill="auto" w:val="clear"/>
        <w:tabs>
          <w:tab w:val="left" w:leader="none" w:pos="1462"/>
        </w:tabs>
        <w:spacing w:after="0" w:before="165"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Применить (Apply)</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исключить указанную область из затравки.</w:t>
      </w:r>
    </w:p>
    <w:p w:rsidR="00000000" w:rsidDel="00000000" w:rsidP="00000000" w:rsidRDefault="00000000" w:rsidRPr="00000000" w14:paraId="0000153D">
      <w:pPr>
        <w:keepNext w:val="0"/>
        <w:keepLines w:val="0"/>
        <w:pageBreakBefore w:val="0"/>
        <w:widowControl w:val="0"/>
        <w:numPr>
          <w:ilvl w:val="0"/>
          <w:numId w:val="279"/>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211" w:line="316" w:lineRule="auto"/>
        <w:ind w:left="1511" w:right="991"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Вращайте колесико мыши вперед, чтобы продолжить эрозию области из оставшейся затравки.</w:t>
      </w:r>
    </w:p>
    <w:p w:rsidR="00000000" w:rsidDel="00000000" w:rsidP="00000000" w:rsidRDefault="00000000" w:rsidRPr="00000000" w14:paraId="0000153E">
      <w:pPr>
        <w:keepNext w:val="0"/>
        <w:keepLines w:val="0"/>
        <w:pageBreakBefore w:val="0"/>
        <w:widowControl w:val="0"/>
        <w:numPr>
          <w:ilvl w:val="0"/>
          <w:numId w:val="28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8" w:line="302" w:lineRule="auto"/>
        <w:ind w:left="1150" w:right="108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Применить (Apply)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Обратное применение (Reverse Apply)</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применить изменение.</w:t>
      </w:r>
    </w:p>
    <w:p w:rsidR="00000000" w:rsidDel="00000000" w:rsidP="00000000" w:rsidRDefault="00000000" w:rsidRPr="00000000" w14:paraId="0000153F">
      <w:pPr>
        <w:spacing w:before="18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Расширение области (Grow Region)</w:t>
      </w:r>
      <w:r w:rsidDel="00000000" w:rsidR="00000000" w:rsidRPr="00000000">
        <w:rPr>
          <w:rtl w:val="0"/>
        </w:rPr>
      </w:r>
    </w:p>
    <w:p w:rsidR="00000000" w:rsidDel="00000000" w:rsidP="00000000" w:rsidRDefault="00000000" w:rsidRPr="00000000" w14:paraId="00001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Инструмент "Расширение области" является обратным инструменту "Эрозия". Используйте инструмент "Расширение области", чтобы восстановить ранее замаскированные структуры.</w:t>
      </w:r>
    </w:p>
    <w:p w:rsidR="00000000" w:rsidDel="00000000" w:rsidP="00000000" w:rsidRDefault="00000000" w:rsidRPr="00000000" w14:paraId="00001541">
      <w:pPr>
        <w:spacing w:before="69"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542">
      <w:pPr>
        <w:keepNext w:val="0"/>
        <w:keepLines w:val="0"/>
        <w:pageBreakBefore w:val="0"/>
        <w:widowControl w:val="0"/>
        <w:numPr>
          <w:ilvl w:val="1"/>
          <w:numId w:val="280"/>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Недоступно для замаскированной области.</w:t>
      </w:r>
    </w:p>
    <w:p w:rsidR="00000000" w:rsidDel="00000000" w:rsidP="00000000" w:rsidRDefault="00000000" w:rsidRPr="00000000" w14:paraId="00001543">
      <w:pPr>
        <w:keepNext w:val="0"/>
        <w:keepLines w:val="0"/>
        <w:pageBreakBefore w:val="0"/>
        <w:widowControl w:val="0"/>
        <w:numPr>
          <w:ilvl w:val="1"/>
          <w:numId w:val="280"/>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Недоступно при использовании объемного наслоения (volume layering).</w:t>
      </w:r>
    </w:p>
    <w:p w:rsidR="00000000" w:rsidDel="00000000" w:rsidP="00000000" w:rsidRDefault="00000000" w:rsidRPr="00000000" w14:paraId="00001544">
      <w:pPr>
        <w:keepNext w:val="0"/>
        <w:keepLines w:val="0"/>
        <w:pageBreakBefore w:val="0"/>
        <w:widowControl w:val="0"/>
        <w:numPr>
          <w:ilvl w:val="0"/>
          <w:numId w:val="277"/>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Расширение области (Grow Region)</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546">
      <w:pPr>
        <w:keepNext w:val="0"/>
        <w:keepLines w:val="0"/>
        <w:pageBreakBefore w:val="0"/>
        <w:widowControl w:val="0"/>
        <w:numPr>
          <w:ilvl w:val="0"/>
          <w:numId w:val="27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88" w:line="312" w:lineRule="auto"/>
        <w:ind w:left="1150" w:right="102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нужный тип затравки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Поверхностная затравка (Surface Seed)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Точечная затравка (Dot Seed)</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304"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использования инструмента "Расширение области" необходимо выбрать форму, которая будет использоваться в качестве начальной точки для маскирования структуры. Эта</w:t>
      </w:r>
    </w:p>
    <w:p w:rsidR="00000000" w:rsidDel="00000000" w:rsidP="00000000" w:rsidRDefault="00000000" w:rsidRPr="00000000" w14:paraId="00001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начальная форма называется «затравкой» (seed).</w:t>
      </w:r>
    </w:p>
    <w:p w:rsidR="00000000" w:rsidDel="00000000" w:rsidP="00000000" w:rsidRDefault="00000000" w:rsidRPr="00000000" w14:paraId="00001549">
      <w:pPr>
        <w:spacing w:before="168" w:line="309" w:lineRule="auto"/>
        <w:ind w:left="1150" w:right="518" w:firstLine="0"/>
        <w:rPr>
          <w:sz w:val="27"/>
          <w:szCs w:val="27"/>
        </w:rPr>
        <w:sectPr>
          <w:type w:val="nextPage"/>
          <w:pgSz w:h="15840" w:w="12240" w:orient="portrait"/>
          <w:pgMar w:bottom="0" w:top="40" w:left="0" w:right="0" w:header="720" w:footer="720"/>
        </w:sectPr>
      </w:pPr>
      <w:r w:rsidDel="00000000" w:rsidR="00000000" w:rsidRPr="00000000">
        <w:rPr>
          <w:sz w:val="27"/>
          <w:szCs w:val="27"/>
          <w:rtl w:val="0"/>
        </w:rPr>
        <w:t xml:space="preserve">Чтобы использовать точку в качестве затравки, нажмите кнопку </w:t>
      </w:r>
      <w:r w:rsidDel="00000000" w:rsidR="00000000" w:rsidRPr="00000000">
        <w:rPr>
          <w:rFonts w:ascii="Helvetica Neue" w:cs="Helvetica Neue" w:eastAsia="Helvetica Neue" w:hAnsi="Helvetica Neue"/>
          <w:sz w:val="25"/>
          <w:szCs w:val="25"/>
          <w:rtl w:val="0"/>
        </w:rPr>
        <w:t xml:space="preserve">Точечная затравка (Dot Seed)</w:t>
      </w:r>
      <w:r w:rsidDel="00000000" w:rsidR="00000000" w:rsidRPr="00000000">
        <w:rPr>
          <w:sz w:val="27"/>
          <w:szCs w:val="27"/>
          <w:rtl w:val="0"/>
        </w:rPr>
        <w:t xml:space="preserve">. Чтобы использовать поверхность в качестве затравки, нажмите кнопку </w:t>
      </w:r>
      <w:r w:rsidDel="00000000" w:rsidR="00000000" w:rsidRPr="00000000">
        <w:rPr>
          <w:rFonts w:ascii="Helvetica Neue" w:cs="Helvetica Neue" w:eastAsia="Helvetica Neue" w:hAnsi="Helvetica Neue"/>
          <w:sz w:val="25"/>
          <w:szCs w:val="25"/>
          <w:rtl w:val="0"/>
        </w:rPr>
        <w:t xml:space="preserve">Поверхностная затравка (Surface Seed) </w:t>
      </w:r>
      <w:r w:rsidDel="00000000" w:rsidR="00000000" w:rsidRPr="00000000">
        <w:rPr>
          <w:sz w:val="27"/>
          <w:szCs w:val="27"/>
          <w:rtl w:val="0"/>
        </w:rPr>
        <w:t xml:space="preserve">(по умолчанию выбрана </w:t>
      </w:r>
      <w:r w:rsidDel="00000000" w:rsidR="00000000" w:rsidRPr="00000000">
        <w:rPr>
          <w:rFonts w:ascii="Helvetica Neue" w:cs="Helvetica Neue" w:eastAsia="Helvetica Neue" w:hAnsi="Helvetica Neue"/>
          <w:sz w:val="25"/>
          <w:szCs w:val="25"/>
          <w:rtl w:val="0"/>
        </w:rPr>
        <w:t xml:space="preserve">Поверхностная затравка</w:t>
      </w:r>
      <w:r w:rsidDel="00000000" w:rsidR="00000000" w:rsidRPr="00000000">
        <w:rPr>
          <w:sz w:val="27"/>
          <w:szCs w:val="27"/>
          <w:rtl w:val="0"/>
        </w:rPr>
        <w:t xml:space="preserve">).</w:t>
      </w:r>
    </w:p>
    <w:p w:rsidR="00000000" w:rsidDel="00000000" w:rsidP="00000000" w:rsidRDefault="00000000" w:rsidRPr="00000000" w14:paraId="00001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4B">
      <w:pPr>
        <w:keepNext w:val="0"/>
        <w:keepLines w:val="0"/>
        <w:pageBreakBefore w:val="0"/>
        <w:widowControl w:val="0"/>
        <w:numPr>
          <w:ilvl w:val="0"/>
          <w:numId w:val="277"/>
        </w:numPr>
        <w:pBdr>
          <w:top w:space="0" w:sz="0" w:val="nil"/>
          <w:left w:space="0" w:sz="0" w:val="nil"/>
          <w:bottom w:space="0" w:sz="0" w:val="nil"/>
          <w:right w:space="0" w:sz="0" w:val="nil"/>
          <w:between w:space="0" w:sz="0" w:val="nil"/>
        </w:pBdr>
        <w:shd w:fill="auto" w:val="clear"/>
        <w:tabs>
          <w:tab w:val="left" w:leader="none" w:pos="1159"/>
        </w:tabs>
        <w:spacing w:after="0" w:before="19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центре области, которую нужно замаскировать, чтобы разместить затравку.</w:t>
      </w:r>
    </w:p>
    <w:p w:rsidR="00000000" w:rsidDel="00000000" w:rsidP="00000000" w:rsidRDefault="00000000" w:rsidRPr="00000000" w14:paraId="00001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месте клика появляется квадрат лаймового цвета </w:t>
      </w:r>
      <w:r w:rsidDel="00000000" w:rsidR="00000000" w:rsidRPr="00000000">
        <w:rPr>
          <w:rFonts w:ascii="Times New Roman" w:cs="Times New Roman" w:eastAsia="Times New Roman" w:hAnsi="Times New Roman"/>
          <w:b w:val="0"/>
          <w:bCs w:val="0"/>
          <w:i w:val="0"/>
          <w:iCs w:val="0"/>
          <w:smallCaps w:val="0"/>
          <w:strike w:val="0"/>
          <w:color w:val="00ff00"/>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4D">
      <w:pPr>
        <w:spacing w:before="155"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54E">
      <w:pPr>
        <w:keepNext w:val="0"/>
        <w:keepLines w:val="0"/>
        <w:pageBreakBefore w:val="0"/>
        <w:widowControl w:val="0"/>
        <w:numPr>
          <w:ilvl w:val="1"/>
          <w:numId w:val="277"/>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16" w:lineRule="auto"/>
        <w:ind w:left="1511" w:right="77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заменить затравку, щелкните любую другую область. Если кнопка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Добавить затравку (Append Seed)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активирована, предварительно отключите ее.</w:t>
      </w:r>
    </w:p>
    <w:p w:rsidR="00000000" w:rsidDel="00000000" w:rsidP="00000000" w:rsidRDefault="00000000" w:rsidRPr="00000000" w14:paraId="0000154F">
      <w:pPr>
        <w:keepNext w:val="0"/>
        <w:keepLines w:val="0"/>
        <w:pageBreakBefore w:val="0"/>
        <w:widowControl w:val="0"/>
        <w:numPr>
          <w:ilvl w:val="1"/>
          <w:numId w:val="277"/>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04" w:lineRule="auto"/>
        <w:ind w:left="1511" w:right="67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разместить более одной затравки, активируйте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Добавить затравку (Append Seed)</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а затем разместите следующую затравку.</w:t>
      </w:r>
    </w:p>
    <w:p w:rsidR="00000000" w:rsidDel="00000000" w:rsidP="00000000" w:rsidRDefault="00000000" w:rsidRPr="00000000" w14:paraId="00001550">
      <w:pPr>
        <w:keepNext w:val="0"/>
        <w:keepLines w:val="0"/>
        <w:pageBreakBefore w:val="0"/>
        <w:widowControl w:val="0"/>
        <w:numPr>
          <w:ilvl w:val="0"/>
          <w:numId w:val="277"/>
        </w:numPr>
        <w:pBdr>
          <w:top w:space="0" w:sz="0" w:val="nil"/>
          <w:left w:space="0" w:sz="0" w:val="nil"/>
          <w:bottom w:space="0" w:sz="0" w:val="nil"/>
          <w:right w:space="0" w:sz="0" w:val="nil"/>
          <w:between w:space="0" w:sz="0" w:val="nil"/>
        </w:pBdr>
        <w:shd w:fill="auto" w:val="clear"/>
        <w:tabs>
          <w:tab w:val="left" w:leader="none" w:pos="1159"/>
        </w:tabs>
        <w:spacing w:after="0" w:before="143"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использовании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Поверхностной затравки (Surface Seed)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уровень затравки.</w:t>
      </w:r>
    </w:p>
    <w:p w:rsidR="00000000" w:rsidDel="00000000" w:rsidP="00000000" w:rsidRDefault="00000000" w:rsidRPr="00000000" w14:paraId="00001551">
      <w:pPr>
        <w:spacing w:before="176" w:line="304" w:lineRule="auto"/>
        <w:ind w:left="1150" w:firstLine="0"/>
        <w:rPr>
          <w:sz w:val="27"/>
          <w:szCs w:val="27"/>
        </w:rPr>
      </w:pPr>
      <w:r w:rsidDel="00000000" w:rsidR="00000000" w:rsidRPr="00000000">
        <w:rPr>
          <w:sz w:val="27"/>
          <w:szCs w:val="27"/>
          <w:rtl w:val="0"/>
        </w:rPr>
        <w:t xml:space="preserve">Нажмите стрелки вверх или вниз для кнопки </w:t>
      </w:r>
      <w:r w:rsidDel="00000000" w:rsidR="00000000" w:rsidRPr="00000000">
        <w:rPr>
          <w:rFonts w:ascii="Helvetica Neue" w:cs="Helvetica Neue" w:eastAsia="Helvetica Neue" w:hAnsi="Helvetica Neue"/>
          <w:sz w:val="25"/>
          <w:szCs w:val="25"/>
          <w:rtl w:val="0"/>
        </w:rPr>
        <w:t xml:space="preserve">Уровень затравки (Seed Level)</w:t>
      </w:r>
      <w:r w:rsidDel="00000000" w:rsidR="00000000" w:rsidRPr="00000000">
        <w:rPr>
          <w:sz w:val="27"/>
          <w:szCs w:val="27"/>
          <w:rtl w:val="0"/>
        </w:rPr>
        <w:t xml:space="preserve">, чтобы указать уровень затравки от 0 до 5.</w:t>
      </w:r>
    </w:p>
    <w:p w:rsidR="00000000" w:rsidDel="00000000" w:rsidP="00000000" w:rsidRDefault="00000000" w:rsidRPr="00000000" w14:paraId="00001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553">
      <w:pPr>
        <w:spacing w:before="155" w:line="316" w:lineRule="auto"/>
        <w:ind w:left="1150"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Уровень затравки (Seed Level)</w:t>
      </w:r>
      <w:r w:rsidDel="00000000" w:rsidR="00000000" w:rsidRPr="00000000">
        <w:rPr>
          <w:sz w:val="27"/>
          <w:szCs w:val="27"/>
          <w:rtl w:val="0"/>
        </w:rPr>
        <w:t xml:space="preserve">, чтобы отобразить диалоговое окно, затем введите значение от 0 до 5.</w:t>
      </w:r>
    </w:p>
    <w:p w:rsidR="00000000" w:rsidDel="00000000" w:rsidP="00000000" w:rsidRDefault="00000000" w:rsidRPr="00000000" w14:paraId="00001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Область поверхностной затравки отображается лаймово-зеленым цветом. Чем выше уровень, тем больше область.</w:t>
      </w:r>
    </w:p>
    <w:p w:rsidR="00000000" w:rsidDel="00000000" w:rsidP="00000000" w:rsidRDefault="00000000" w:rsidRPr="00000000" w14:paraId="00001556">
      <w:pPr>
        <w:keepNext w:val="0"/>
        <w:keepLines w:val="0"/>
        <w:pageBreakBefore w:val="0"/>
        <w:widowControl w:val="0"/>
        <w:numPr>
          <w:ilvl w:val="0"/>
          <w:numId w:val="277"/>
        </w:numPr>
        <w:pBdr>
          <w:top w:space="0" w:sz="0" w:val="nil"/>
          <w:left w:space="0" w:sz="0" w:val="nil"/>
          <w:bottom w:space="0" w:sz="0" w:val="nil"/>
          <w:right w:space="0" w:sz="0" w:val="nil"/>
          <w:between w:space="0" w:sz="0" w:val="nil"/>
        </w:pBdr>
        <w:shd w:fill="auto" w:val="clear"/>
        <w:tabs>
          <w:tab w:val="left" w:leader="none" w:pos="1159"/>
        </w:tabs>
        <w:spacing w:after="0" w:before="1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Вращайте колесико мыши.</w:t>
      </w:r>
    </w:p>
    <w:p w:rsidR="00000000" w:rsidDel="00000000" w:rsidP="00000000" w:rsidRDefault="00000000" w:rsidRPr="00000000" w14:paraId="00001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Вращайте колесико мыши вперед, чтобы расширить эффект от затравки наружу. Вращайте колесико мыши назад, чтобы уменьшить эффект.</w:t>
      </w:r>
    </w:p>
    <w:p w:rsidR="00000000" w:rsidDel="00000000" w:rsidP="00000000" w:rsidRDefault="00000000" w:rsidRPr="00000000" w14:paraId="00001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09"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окне VR-изображения расширенная область показана зеленым цветом, а конец расширенной области показан красным. Когда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Маска (Mask)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маски включен, расширенная область на сечениях показана зеленым цветом.</w:t>
      </w:r>
    </w:p>
    <w:p w:rsidR="00000000" w:rsidDel="00000000" w:rsidP="00000000" w:rsidRDefault="00000000" w:rsidRPr="00000000" w14:paraId="00001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59877</wp:posOffset>
            </wp:positionV>
            <wp:extent cx="1611630" cy="1235583"/>
            <wp:effectExtent b="0" l="0" r="0" t="0"/>
            <wp:wrapTopAndBottom distB="0" distT="0"/>
            <wp:docPr descr="GrowRegion_Seed.jpg" id="1480" name="image118.jpg"/>
            <a:graphic>
              <a:graphicData uri="http://schemas.openxmlformats.org/drawingml/2006/picture">
                <pic:pic>
                  <pic:nvPicPr>
                    <pic:cNvPr descr="GrowRegion_Seed.jpg" id="0" name="image118.jpg"/>
                    <pic:cNvPicPr preferRelativeResize="0"/>
                  </pic:nvPicPr>
                  <pic:blipFill>
                    <a:blip r:embed="rId510"/>
                    <a:srcRect b="0" l="0" r="0" t="0"/>
                    <a:stretch>
                      <a:fillRect/>
                    </a:stretch>
                  </pic:blipFill>
                  <pic:spPr>
                    <a:xfrm>
                      <a:off x="0" y="0"/>
                      <a:ext cx="1611630" cy="1235583"/>
                    </a:xfrm>
                    <a:prstGeom prst="rect"/>
                    <a:ln/>
                  </pic:spPr>
                </pic:pic>
              </a:graphicData>
            </a:graphic>
          </wp:anchor>
        </w:drawing>
      </w:r>
    </w:p>
    <w:p w:rsidR="00000000" w:rsidDel="00000000" w:rsidP="00000000" w:rsidRDefault="00000000" w:rsidRPr="00000000" w14:paraId="0000155A">
      <w:pPr>
        <w:spacing w:before="23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Исключение области из затравки</w:t>
      </w:r>
    </w:p>
    <w:p w:rsidR="00000000" w:rsidDel="00000000" w:rsidP="00000000" w:rsidRDefault="00000000" w:rsidRPr="00000000" w14:paraId="0000155B">
      <w:pPr>
        <w:keepNext w:val="0"/>
        <w:keepLines w:val="0"/>
        <w:pageBreakBefore w:val="0"/>
        <w:widowControl w:val="0"/>
        <w:numPr>
          <w:ilvl w:val="0"/>
          <w:numId w:val="276"/>
        </w:numPr>
        <w:pBdr>
          <w:top w:space="0" w:sz="0" w:val="nil"/>
          <w:left w:space="0" w:sz="0" w:val="nil"/>
          <w:bottom w:space="0" w:sz="0" w:val="nil"/>
          <w:right w:space="0" w:sz="0" w:val="nil"/>
          <w:between w:space="0" w:sz="0" w:val="nil"/>
        </w:pBdr>
        <w:shd w:fill="auto" w:val="clear"/>
        <w:tabs>
          <w:tab w:val="left" w:leader="none" w:pos="1462"/>
        </w:tabs>
        <w:spacing w:after="0" w:before="202"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Вращайте колесико мыши вперед, чтобы расширить область до желаемой степени.</w:t>
      </w:r>
    </w:p>
    <w:p w:rsidR="00000000" w:rsidDel="00000000" w:rsidP="00000000" w:rsidRDefault="00000000" w:rsidRPr="00000000" w14:paraId="0000155C">
      <w:pPr>
        <w:keepNext w:val="0"/>
        <w:keepLines w:val="0"/>
        <w:pageBreakBefore w:val="0"/>
        <w:widowControl w:val="0"/>
        <w:numPr>
          <w:ilvl w:val="0"/>
          <w:numId w:val="276"/>
        </w:numPr>
        <w:pBdr>
          <w:top w:space="0" w:sz="0" w:val="nil"/>
          <w:left w:space="0" w:sz="0" w:val="nil"/>
          <w:bottom w:space="0" w:sz="0" w:val="nil"/>
          <w:right w:space="0" w:sz="0" w:val="nil"/>
          <w:between w:space="0" w:sz="0" w:val="nil"/>
        </w:pBdr>
        <w:shd w:fill="auto" w:val="clear"/>
        <w:tabs>
          <w:tab w:val="left" w:leader="none" w:pos="1462"/>
        </w:tabs>
        <w:spacing w:after="0" w:before="211"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Стереть затравку (Erase Seed)</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5D">
      <w:pPr>
        <w:keepNext w:val="0"/>
        <w:keepLines w:val="0"/>
        <w:pageBreakBefore w:val="0"/>
        <w:widowControl w:val="0"/>
        <w:numPr>
          <w:ilvl w:val="0"/>
          <w:numId w:val="276"/>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30" w:line="316" w:lineRule="auto"/>
        <w:ind w:left="1511" w:right="603"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на VR-изображении, чтобы обозначить область, которую нужно исключить из затравки.</w:t>
      </w:r>
    </w:p>
    <w:p w:rsidR="00000000" w:rsidDel="00000000" w:rsidP="00000000" w:rsidRDefault="00000000" w:rsidRPr="00000000" w14:paraId="00001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Указанная область отображается полупрозрачным белым цветом.</w:t>
      </w:r>
    </w:p>
    <w:p w:rsidR="00000000" w:rsidDel="00000000" w:rsidP="00000000" w:rsidRDefault="00000000" w:rsidRPr="00000000" w14:paraId="0000155F">
      <w:pPr>
        <w:keepNext w:val="0"/>
        <w:keepLines w:val="0"/>
        <w:pageBreakBefore w:val="0"/>
        <w:widowControl w:val="0"/>
        <w:numPr>
          <w:ilvl w:val="0"/>
          <w:numId w:val="276"/>
        </w:numPr>
        <w:pBdr>
          <w:top w:space="0" w:sz="0" w:val="nil"/>
          <w:left w:space="0" w:sz="0" w:val="nil"/>
          <w:bottom w:space="0" w:sz="0" w:val="nil"/>
          <w:right w:space="0" w:sz="0" w:val="nil"/>
          <w:between w:space="0" w:sz="0" w:val="nil"/>
        </w:pBdr>
        <w:shd w:fill="auto" w:val="clear"/>
        <w:tabs>
          <w:tab w:val="left" w:leader="none" w:pos="1462"/>
        </w:tabs>
        <w:spacing w:after="0" w:before="211"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Применить (Apply)</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исключить указанную область из затравки.</w:t>
      </w:r>
    </w:p>
    <w:p w:rsidR="00000000" w:rsidDel="00000000" w:rsidP="00000000" w:rsidRDefault="00000000" w:rsidRPr="00000000" w14:paraId="00001560">
      <w:pPr>
        <w:keepNext w:val="0"/>
        <w:keepLines w:val="0"/>
        <w:pageBreakBefore w:val="0"/>
        <w:widowControl w:val="0"/>
        <w:numPr>
          <w:ilvl w:val="0"/>
          <w:numId w:val="276"/>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212" w:line="316" w:lineRule="auto"/>
        <w:ind w:left="1511" w:right="437"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Вращайте колесико мыши вперед, чтобы продолжить расширение области из оставшейся затравки.</w:t>
      </w:r>
    </w:p>
    <w:p w:rsidR="00000000" w:rsidDel="00000000" w:rsidP="00000000" w:rsidRDefault="00000000" w:rsidRPr="00000000" w14:paraId="00001561">
      <w:pPr>
        <w:keepNext w:val="0"/>
        <w:keepLines w:val="0"/>
        <w:pageBreakBefore w:val="0"/>
        <w:widowControl w:val="0"/>
        <w:numPr>
          <w:ilvl w:val="0"/>
          <w:numId w:val="277"/>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Применить (Apply)</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применить изменения.</w:t>
      </w:r>
    </w:p>
    <w:p w:rsidR="00000000" w:rsidDel="00000000" w:rsidP="00000000" w:rsidRDefault="00000000" w:rsidRPr="00000000" w14:paraId="00001562">
      <w:pPr>
        <w:spacing w:before="26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Эрозия или расширение области с использованием пути в качестве затравки</w:t>
      </w:r>
      <w:r w:rsidDel="00000000" w:rsidR="00000000" w:rsidRPr="00000000">
        <w:rPr>
          <w:rtl w:val="0"/>
        </w:rPr>
      </w:r>
    </w:p>
    <w:p w:rsidR="00000000" w:rsidDel="00000000" w:rsidP="00000000" w:rsidRDefault="00000000" w:rsidRPr="00000000" w14:paraId="00001563">
      <w:pPr>
        <w:keepNext w:val="0"/>
        <w:keepLines w:val="0"/>
        <w:pageBreakBefore w:val="0"/>
        <w:widowControl w:val="0"/>
        <w:numPr>
          <w:ilvl w:val="0"/>
          <w:numId w:val="275"/>
        </w:numPr>
        <w:pBdr>
          <w:top w:space="0" w:sz="0" w:val="nil"/>
          <w:left w:space="0" w:sz="0" w:val="nil"/>
          <w:bottom w:space="0" w:sz="0" w:val="nil"/>
          <w:right w:space="0" w:sz="0" w:val="nil"/>
          <w:between w:space="0" w:sz="0" w:val="nil"/>
        </w:pBdr>
        <w:shd w:fill="auto" w:val="clear"/>
        <w:tabs>
          <w:tab w:val="left" w:leader="none" w:pos="1159"/>
        </w:tabs>
        <w:spacing w:after="0" w:before="22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Создайте 3D-путь.</w:t>
      </w:r>
    </w:p>
    <w:p w:rsidR="00000000" w:rsidDel="00000000" w:rsidP="00000000" w:rsidRDefault="00000000" w:rsidRPr="00000000" w14:paraId="00001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hyperlink r:id="rId511">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Инст</w:t>
        </w:r>
      </w:hyperlink>
      <w:hyperlink r:id="rId512">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ру</w:t>
        </w:r>
      </w:hyperlink>
      <w:hyperlink r:id="rId513">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менты пути </w:t>
        </w:r>
      </w:hyperlink>
      <w:hyperlink r:id="rId514">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hyperlink r:id="rId51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Path Tools</w:t>
        </w:r>
      </w:hyperlink>
      <w:hyperlink r:id="rId516">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2254782</wp:posOffset>
                </wp:positionH>
                <wp:positionV relativeFrom="paragraph">
                  <wp:posOffset>265717</wp:posOffset>
                </wp:positionV>
                <wp:extent cx="9525" cy="12700"/>
                <wp:effectExtent b="0" l="0" r="0" t="0"/>
                <wp:wrapNone/>
                <wp:docPr id="1334" name=""/>
                <a:graphic>
                  <a:graphicData uri="http://schemas.microsoft.com/office/word/2010/wordprocessingShape">
                    <wps:wsp>
                      <wps:cNvSpPr/>
                      <wps:cNvPr id="187" name="Shape 187"/>
                      <wps:spPr>
                        <a:xfrm>
                          <a:off x="5330760" y="3775238"/>
                          <a:ext cx="30480" cy="9525"/>
                        </a:xfrm>
                        <a:custGeom>
                          <a:rect b="b" l="l" r="r" t="t"/>
                          <a:pathLst>
                            <a:path extrusionOk="0" h="9525" w="30480">
                              <a:moveTo>
                                <a:pt x="30455" y="8953"/>
                              </a:moveTo>
                              <a:lnTo>
                                <a:pt x="0" y="8953"/>
                              </a:lnTo>
                              <a:lnTo>
                                <a:pt x="0" y="0"/>
                              </a:lnTo>
                              <a:lnTo>
                                <a:pt x="30455" y="0"/>
                              </a:lnTo>
                              <a:lnTo>
                                <a:pt x="30455"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2254782</wp:posOffset>
                </wp:positionH>
                <wp:positionV relativeFrom="paragraph">
                  <wp:posOffset>265717</wp:posOffset>
                </wp:positionV>
                <wp:extent cx="9525" cy="12700"/>
                <wp:effectExtent b="0" l="0" r="0" t="0"/>
                <wp:wrapNone/>
                <wp:docPr id="1334" name="image518.png"/>
                <a:graphic>
                  <a:graphicData uri="http://schemas.openxmlformats.org/drawingml/2006/picture">
                    <pic:pic>
                      <pic:nvPicPr>
                        <pic:cNvPr id="0" name="image518.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1565">
      <w:pPr>
        <w:keepNext w:val="0"/>
        <w:keepLines w:val="0"/>
        <w:pageBreakBefore w:val="0"/>
        <w:widowControl w:val="0"/>
        <w:numPr>
          <w:ilvl w:val="0"/>
          <w:numId w:val="275"/>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Эрозия (Erode)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Расширение области (Grow Region)</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66">
      <w:pPr>
        <w:keepNext w:val="0"/>
        <w:keepLines w:val="0"/>
        <w:pageBreakBefore w:val="0"/>
        <w:widowControl w:val="0"/>
        <w:numPr>
          <w:ilvl w:val="0"/>
          <w:numId w:val="275"/>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Затравка по пути (Path Seed)</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67">
      <w:pPr>
        <w:spacing w:before="175" w:lineRule="auto"/>
        <w:ind w:left="1150" w:firstLine="0"/>
        <w:rPr>
          <w:sz w:val="27"/>
          <w:szCs w:val="27"/>
        </w:rPr>
      </w:pPr>
      <w:r w:rsidDel="00000000" w:rsidR="00000000" w:rsidRPr="00000000">
        <w:rPr>
          <w:sz w:val="27"/>
          <w:szCs w:val="27"/>
          <w:rtl w:val="0"/>
        </w:rPr>
        <w:t xml:space="preserve">Появится диалоговое окно </w:t>
      </w:r>
      <w:r w:rsidDel="00000000" w:rsidR="00000000" w:rsidRPr="00000000">
        <w:rPr>
          <w:rFonts w:ascii="Helvetica Neue" w:cs="Helvetica Neue" w:eastAsia="Helvetica Neue" w:hAnsi="Helvetica Neue"/>
          <w:sz w:val="25"/>
          <w:szCs w:val="25"/>
          <w:rtl w:val="0"/>
        </w:rPr>
        <w:t xml:space="preserve">Выбор пути (Select Path)</w:t>
      </w:r>
      <w:r w:rsidDel="00000000" w:rsidR="00000000" w:rsidRPr="00000000">
        <w:rPr>
          <w:sz w:val="27"/>
          <w:szCs w:val="27"/>
          <w:rtl w:val="0"/>
        </w:rPr>
        <w:t xml:space="preserve">.</w:t>
      </w:r>
    </w:p>
    <w:p w:rsidR="00000000" w:rsidDel="00000000" w:rsidP="00000000" w:rsidRDefault="00000000" w:rsidRPr="00000000" w14:paraId="00001568">
      <w:pPr>
        <w:keepNext w:val="0"/>
        <w:keepLines w:val="0"/>
        <w:pageBreakBefore w:val="0"/>
        <w:widowControl w:val="0"/>
        <w:numPr>
          <w:ilvl w:val="0"/>
          <w:numId w:val="275"/>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путь для использования в качестве затравки, затем нажмите кнопку</w:t>
      </w:r>
    </w:p>
    <w:p w:rsidR="00000000" w:rsidDel="00000000" w:rsidP="00000000" w:rsidRDefault="00000000" w:rsidRPr="00000000" w14:paraId="00001569">
      <w:pPr>
        <w:spacing w:before="91"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Использовать (Use)</w:t>
      </w:r>
      <w:r w:rsidDel="00000000" w:rsidR="00000000" w:rsidRPr="00000000">
        <w:rPr>
          <w:sz w:val="27"/>
          <w:szCs w:val="27"/>
          <w:rtl w:val="0"/>
        </w:rPr>
        <w:t xml:space="preserve">.</w:t>
      </w:r>
    </w:p>
    <w:p w:rsidR="00000000" w:rsidDel="00000000" w:rsidP="00000000" w:rsidRDefault="00000000" w:rsidRPr="00000000" w14:paraId="0000156A">
      <w:pPr>
        <w:keepNext w:val="0"/>
        <w:keepLines w:val="0"/>
        <w:pageBreakBefore w:val="0"/>
        <w:widowControl w:val="0"/>
        <w:numPr>
          <w:ilvl w:val="0"/>
          <w:numId w:val="275"/>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Вращайте колесико мыши вперед.</w:t>
      </w:r>
    </w:p>
    <w:p w:rsidR="00000000" w:rsidDel="00000000" w:rsidP="00000000" w:rsidRDefault="00000000" w:rsidRPr="00000000" w14:paraId="0000156B">
      <w:pPr>
        <w:keepNext w:val="0"/>
        <w:keepLines w:val="0"/>
        <w:pageBreakBefore w:val="0"/>
        <w:widowControl w:val="0"/>
        <w:numPr>
          <w:ilvl w:val="0"/>
          <w:numId w:val="27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6" w:line="302" w:lineRule="auto"/>
        <w:ind w:left="1150" w:right="108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Применить (Apply)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Обратное применение (Reverse Apply)</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применить изменения.</w:t>
      </w:r>
    </w:p>
    <w:p w:rsidR="00000000" w:rsidDel="00000000" w:rsidP="00000000" w:rsidRDefault="00000000" w:rsidRPr="00000000" w14:paraId="0000156C">
      <w:pPr>
        <w:spacing w:before="189" w:line="306.99999999999994" w:lineRule="auto"/>
        <w:ind w:left="451" w:right="518"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Эрозия или расширение области с использованием видимой части другого объема в качестве затравки</w:t>
      </w:r>
      <w:r w:rsidDel="00000000" w:rsidR="00000000" w:rsidRPr="00000000">
        <w:rPr>
          <w:rtl w:val="0"/>
        </w:rPr>
      </w:r>
    </w:p>
    <w:p w:rsidR="00000000" w:rsidDel="00000000" w:rsidP="00000000" w:rsidRDefault="00000000" w:rsidRPr="00000000" w14:paraId="0000156D">
      <w:pPr>
        <w:keepNext w:val="0"/>
        <w:keepLines w:val="0"/>
        <w:pageBreakBefore w:val="0"/>
        <w:widowControl w:val="0"/>
        <w:numPr>
          <w:ilvl w:val="0"/>
          <w:numId w:val="274"/>
        </w:numPr>
        <w:pBdr>
          <w:top w:space="0" w:sz="0" w:val="nil"/>
          <w:left w:space="0" w:sz="0" w:val="nil"/>
          <w:bottom w:space="0" w:sz="0" w:val="nil"/>
          <w:right w:space="0" w:sz="0" w:val="nil"/>
          <w:between w:space="0" w:sz="0" w:val="nil"/>
        </w:pBdr>
        <w:shd w:fill="auto" w:val="clear"/>
        <w:tabs>
          <w:tab w:val="left" w:leader="none" w:pos="1159"/>
        </w:tabs>
        <w:spacing w:after="0" w:before="13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Эрозия (Erode)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Расширение области (Grow Region)</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6E">
      <w:pPr>
        <w:keepNext w:val="0"/>
        <w:keepLines w:val="0"/>
        <w:pageBreakBefore w:val="0"/>
        <w:widowControl w:val="0"/>
        <w:numPr>
          <w:ilvl w:val="0"/>
          <w:numId w:val="274"/>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Затравка по объему (Volume Seed)</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6F">
      <w:pPr>
        <w:spacing w:before="176" w:lineRule="auto"/>
        <w:ind w:left="1150" w:firstLine="0"/>
        <w:rPr>
          <w:sz w:val="27"/>
          <w:szCs w:val="27"/>
        </w:rPr>
      </w:pPr>
      <w:r w:rsidDel="00000000" w:rsidR="00000000" w:rsidRPr="00000000">
        <w:rPr>
          <w:sz w:val="27"/>
          <w:szCs w:val="27"/>
          <w:rtl w:val="0"/>
        </w:rPr>
        <w:t xml:space="preserve">Появится диалоговое окно </w:t>
      </w:r>
      <w:r w:rsidDel="00000000" w:rsidR="00000000" w:rsidRPr="00000000">
        <w:rPr>
          <w:rFonts w:ascii="Helvetica Neue" w:cs="Helvetica Neue" w:eastAsia="Helvetica Neue" w:hAnsi="Helvetica Neue"/>
          <w:sz w:val="25"/>
          <w:szCs w:val="25"/>
          <w:rtl w:val="0"/>
        </w:rPr>
        <w:t xml:space="preserve">Затравка по объему (Volume Seed)</w:t>
      </w:r>
      <w:r w:rsidDel="00000000" w:rsidR="00000000" w:rsidRPr="00000000">
        <w:rPr>
          <w:sz w:val="27"/>
          <w:szCs w:val="27"/>
          <w:rtl w:val="0"/>
        </w:rPr>
        <w:t xml:space="preserve">.</w:t>
      </w:r>
    </w:p>
    <w:p w:rsidR="00000000" w:rsidDel="00000000" w:rsidP="00000000" w:rsidRDefault="00000000" w:rsidRPr="00000000" w14:paraId="00001570">
      <w:pPr>
        <w:keepNext w:val="0"/>
        <w:keepLines w:val="0"/>
        <w:pageBreakBefore w:val="0"/>
        <w:widowControl w:val="0"/>
        <w:numPr>
          <w:ilvl w:val="0"/>
          <w:numId w:val="274"/>
        </w:numPr>
        <w:pBdr>
          <w:top w:space="0" w:sz="0" w:val="nil"/>
          <w:left w:space="0" w:sz="0" w:val="nil"/>
          <w:bottom w:space="0" w:sz="0" w:val="nil"/>
          <w:right w:space="0" w:sz="0" w:val="nil"/>
          <w:between w:space="0" w:sz="0" w:val="nil"/>
        </w:pBdr>
        <w:shd w:fill="auto" w:val="clear"/>
        <w:tabs>
          <w:tab w:val="left" w:leader="none" w:pos="1159"/>
        </w:tabs>
        <w:spacing w:after="0" w:before="2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объем для использования в качестве затравки,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71">
      <w:pPr>
        <w:keepNext w:val="0"/>
        <w:keepLines w:val="0"/>
        <w:pageBreakBefore w:val="0"/>
        <w:widowControl w:val="0"/>
        <w:numPr>
          <w:ilvl w:val="0"/>
          <w:numId w:val="274"/>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Вращайте колесико мыши вперед.</w:t>
      </w:r>
    </w:p>
    <w:p w:rsidR="00000000" w:rsidDel="00000000" w:rsidP="00000000" w:rsidRDefault="00000000" w:rsidRPr="00000000" w14:paraId="00001572">
      <w:pPr>
        <w:keepNext w:val="0"/>
        <w:keepLines w:val="0"/>
        <w:pageBreakBefore w:val="0"/>
        <w:widowControl w:val="0"/>
        <w:numPr>
          <w:ilvl w:val="0"/>
          <w:numId w:val="27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6" w:line="302" w:lineRule="auto"/>
        <w:ind w:left="1150" w:right="108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Применить (Apply)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Обратное применение (Reverse Apply)</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применить изменения.</w:t>
      </w:r>
    </w:p>
    <w:p w:rsidR="00000000" w:rsidDel="00000000" w:rsidP="00000000" w:rsidRDefault="00000000" w:rsidRPr="00000000" w14:paraId="00001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574">
      <w:pPr>
        <w:pStyle w:val="Heading4"/>
        <w:ind w:firstLine="225"/>
        <w:rPr/>
      </w:pPr>
      <w:r w:rsidDel="00000000" w:rsidR="00000000" w:rsidRPr="00000000">
        <w:rPr>
          <w:color w:val="25446d"/>
          <w:rtl w:val="0"/>
        </w:rPr>
        <w:t xml:space="preserve">Редактирование в одной плоскости (Single Plane Edit)</w:t>
      </w:r>
      <w:r w:rsidDel="00000000" w:rsidR="00000000" w:rsidRPr="00000000">
        <w:rPr>
          <w:rtl w:val="0"/>
        </w:rPr>
      </w:r>
    </w:p>
    <w:p w:rsidR="00000000" w:rsidDel="00000000" w:rsidP="00000000" w:rsidRDefault="00000000" w:rsidRPr="00000000" w14:paraId="00001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инструмент "Редактирование в одной плоскости" для маскирования или размаскирования 3D-объема.</w:t>
      </w:r>
    </w:p>
    <w:p w:rsidR="00000000" w:rsidDel="00000000" w:rsidP="00000000" w:rsidRDefault="00000000" w:rsidRPr="00000000" w14:paraId="00001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2"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рисуете области на серии 2D-срезов, а затем интерполируете 3D-форму на основе этих 2D- форм. После создания 3D-объема вы можете добавить его к маске изображения, добавить только пересечение нового объема и существующей маски или удалить объем из маски изображения.</w:t>
      </w:r>
    </w:p>
    <w:p w:rsidR="00000000" w:rsidDel="00000000" w:rsidP="00000000" w:rsidRDefault="00000000" w:rsidRPr="00000000" w14:paraId="00001577">
      <w:pPr>
        <w:spacing w:before="17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Основные процедуры</w:t>
      </w:r>
      <w:r w:rsidDel="00000000" w:rsidR="00000000" w:rsidRPr="00000000">
        <w:rPr>
          <w:rtl w:val="0"/>
        </w:rPr>
      </w:r>
    </w:p>
    <w:p w:rsidR="00000000" w:rsidDel="00000000" w:rsidP="00000000" w:rsidRDefault="00000000" w:rsidRPr="00000000" w14:paraId="00001578">
      <w:pPr>
        <w:keepNext w:val="0"/>
        <w:keepLines w:val="0"/>
        <w:pageBreakBefore w:val="0"/>
        <w:widowControl w:val="0"/>
        <w:numPr>
          <w:ilvl w:val="0"/>
          <w:numId w:val="273"/>
        </w:numPr>
        <w:pBdr>
          <w:top w:space="0" w:sz="0" w:val="nil"/>
          <w:left w:space="0" w:sz="0" w:val="nil"/>
          <w:bottom w:space="0" w:sz="0" w:val="nil"/>
          <w:right w:space="0" w:sz="0" w:val="nil"/>
          <w:between w:space="0" w:sz="0" w:val="nil"/>
        </w:pBdr>
        <w:shd w:fill="auto" w:val="clear"/>
        <w:tabs>
          <w:tab w:val="left" w:leader="none" w:pos="1159"/>
        </w:tabs>
        <w:spacing w:after="0" w:before="22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Редактирование в одной плоскости (1-Plane Edit)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57A">
      <w:pPr>
        <w:keepNext w:val="0"/>
        <w:keepLines w:val="0"/>
        <w:pageBreakBefore w:val="0"/>
        <w:widowControl w:val="0"/>
        <w:numPr>
          <w:ilvl w:val="0"/>
          <w:numId w:val="273"/>
        </w:numPr>
        <w:pBdr>
          <w:top w:space="0" w:sz="0" w:val="nil"/>
          <w:left w:space="0" w:sz="0" w:val="nil"/>
          <w:bottom w:space="0" w:sz="0" w:val="nil"/>
          <w:right w:space="0" w:sz="0" w:val="nil"/>
          <w:between w:space="0" w:sz="0" w:val="nil"/>
        </w:pBdr>
        <w:shd w:fill="auto" w:val="clear"/>
        <w:tabs>
          <w:tab w:val="left" w:leader="none" w:pos="1159"/>
        </w:tabs>
        <w:spacing w:after="0" w:before="18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выберите нужный режим.</w:t>
      </w:r>
    </w:p>
    <w:p w:rsidR="00000000" w:rsidDel="00000000" w:rsidP="00000000" w:rsidRDefault="00000000" w:rsidRPr="00000000" w14:paraId="0000157B">
      <w:pPr>
        <w:spacing w:before="176" w:line="309" w:lineRule="auto"/>
        <w:ind w:left="1150" w:firstLine="0"/>
        <w:rPr>
          <w:sz w:val="27"/>
          <w:szCs w:val="27"/>
        </w:rPr>
      </w:pPr>
      <w:r w:rsidDel="00000000" w:rsidR="00000000" w:rsidRPr="00000000">
        <w:rPr>
          <w:sz w:val="27"/>
          <w:szCs w:val="27"/>
          <w:rtl w:val="0"/>
        </w:rPr>
        <w:t xml:space="preserve">Текущий режим отображается в строке заголовка палитры команд. Нажмите кнопку </w:t>
      </w:r>
      <w:r w:rsidDel="00000000" w:rsidR="00000000" w:rsidRPr="00000000">
        <w:rPr>
          <w:rFonts w:ascii="Helvetica Neue" w:cs="Helvetica Neue" w:eastAsia="Helvetica Neue" w:hAnsi="Helvetica Neue"/>
          <w:sz w:val="25"/>
          <w:szCs w:val="25"/>
          <w:rtl w:val="0"/>
        </w:rPr>
        <w:t xml:space="preserve">Режим произвольной формы (Freehand mode)</w:t>
      </w:r>
      <w:r w:rsidDel="00000000" w:rsidR="00000000" w:rsidRPr="00000000">
        <w:rPr>
          <w:sz w:val="27"/>
          <w:szCs w:val="27"/>
          <w:rtl w:val="0"/>
        </w:rPr>
        <w:t xml:space="preserve">, </w:t>
      </w:r>
      <w:r w:rsidDel="00000000" w:rsidR="00000000" w:rsidRPr="00000000">
        <w:rPr>
          <w:rFonts w:ascii="Helvetica Neue" w:cs="Helvetica Neue" w:eastAsia="Helvetica Neue" w:hAnsi="Helvetica Neue"/>
          <w:sz w:val="25"/>
          <w:szCs w:val="25"/>
          <w:rtl w:val="0"/>
        </w:rPr>
        <w:t xml:space="preserve">Режим полигона (Polygon mode)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Режим контура (Contour mode)</w:t>
      </w:r>
      <w:r w:rsidDel="00000000" w:rsidR="00000000" w:rsidRPr="00000000">
        <w:rPr>
          <w:sz w:val="27"/>
          <w:szCs w:val="27"/>
          <w:rtl w:val="0"/>
        </w:rPr>
        <w:t xml:space="preserve">, чтобы выбрать нужный режим.</w:t>
      </w:r>
    </w:p>
    <w:p w:rsidR="00000000" w:rsidDel="00000000" w:rsidP="00000000" w:rsidRDefault="00000000" w:rsidRPr="00000000" w14:paraId="0000157C">
      <w:pPr>
        <w:spacing w:before="184"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Режим произвольной формы (Freehand mode)</w:t>
      </w:r>
    </w:p>
    <w:p w:rsidR="00000000" w:rsidDel="00000000" w:rsidP="00000000" w:rsidRDefault="00000000" w:rsidRPr="00000000" w14:paraId="00001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Рисует область путем произвольного рисования.</w:t>
      </w:r>
    </w:p>
    <w:p w:rsidR="00000000" w:rsidDel="00000000" w:rsidP="00000000" w:rsidRDefault="00000000" w:rsidRPr="00000000" w14:paraId="0000157E">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Режим полигона (Polygon mode)</w:t>
      </w:r>
    </w:p>
    <w:p w:rsidR="00000000" w:rsidDel="00000000" w:rsidP="00000000" w:rsidRDefault="00000000" w:rsidRPr="00000000" w14:paraId="00001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полигональную область путем соединения опорных точек.</w:t>
      </w:r>
    </w:p>
    <w:p w:rsidR="00000000" w:rsidDel="00000000" w:rsidP="00000000" w:rsidRDefault="00000000" w:rsidRPr="00000000" w14:paraId="00001580">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Режим контура (Contour mode)</w:t>
      </w:r>
    </w:p>
    <w:p w:rsidR="00000000" w:rsidDel="00000000" w:rsidP="00000000" w:rsidRDefault="00000000" w:rsidRPr="00000000" w14:paraId="00001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область вдоль контура объекта с использованием контрольных точек.</w:t>
      </w:r>
    </w:p>
    <w:p w:rsidR="00000000" w:rsidDel="00000000" w:rsidP="00000000" w:rsidRDefault="00000000" w:rsidRPr="00000000" w14:paraId="00001582">
      <w:pPr>
        <w:spacing w:before="169" w:line="309" w:lineRule="auto"/>
        <w:ind w:left="1150" w:firstLine="0"/>
        <w:rPr>
          <w:i w:val="1"/>
          <w:iCs w:val="1"/>
          <w:sz w:val="27"/>
          <w:szCs w:val="27"/>
        </w:rPr>
      </w:pPr>
      <w:r w:rsidDel="00000000" w:rsidR="00000000" w:rsidRPr="00000000">
        <w:rPr>
          <w:i w:val="1"/>
          <w:iCs w:val="1"/>
          <w:sz w:val="27"/>
          <w:szCs w:val="27"/>
          <w:rtl w:val="0"/>
        </w:rPr>
        <w:t xml:space="preserve">Примечание: Используйте опцию </w:t>
      </w:r>
      <w:r w:rsidDel="00000000" w:rsidR="00000000" w:rsidRPr="00000000">
        <w:rPr>
          <w:rFonts w:ascii="Arial" w:cs="Arial" w:eastAsia="Arial" w:hAnsi="Arial"/>
          <w:i w:val="1"/>
          <w:iCs w:val="1"/>
          <w:sz w:val="25"/>
          <w:szCs w:val="25"/>
          <w:rtl w:val="0"/>
        </w:rPr>
        <w:t xml:space="preserve">Режим по умолчанию для редактирования в одной плоскости (Default mode for single plane edit) </w:t>
      </w:r>
      <w:r w:rsidDel="00000000" w:rsidR="00000000" w:rsidRPr="00000000">
        <w:rPr>
          <w:i w:val="1"/>
          <w:iCs w:val="1"/>
          <w:sz w:val="27"/>
          <w:szCs w:val="27"/>
          <w:rtl w:val="0"/>
        </w:rPr>
        <w:t xml:space="preserve">в диалоговом окне настроек, чтобы выбрать режим по умолчанию. Подробнее см. </w:t>
      </w:r>
      <w:hyperlink r:id="rId517">
        <w:r w:rsidDel="00000000" w:rsidR="00000000" w:rsidRPr="00000000">
          <w:rPr>
            <w:i w:val="1"/>
            <w:iCs w:val="1"/>
            <w:color w:val="00a5de"/>
            <w:sz w:val="27"/>
            <w:szCs w:val="27"/>
            <w:u w:val="single"/>
            <w:rtl w:val="0"/>
          </w:rPr>
          <w:t xml:space="preserve">Общие &gt; Инст</w:t>
        </w:r>
      </w:hyperlink>
      <w:hyperlink r:id="rId518">
        <w:r w:rsidDel="00000000" w:rsidR="00000000" w:rsidRPr="00000000">
          <w:rPr>
            <w:i w:val="1"/>
            <w:iCs w:val="1"/>
            <w:color w:val="00a5de"/>
            <w:sz w:val="27"/>
            <w:szCs w:val="27"/>
            <w:rtl w:val="0"/>
          </w:rPr>
          <w:t xml:space="preserve">р</w:t>
        </w:r>
      </w:hyperlink>
      <w:hyperlink r:id="rId519">
        <w:r w:rsidDel="00000000" w:rsidR="00000000" w:rsidRPr="00000000">
          <w:rPr>
            <w:i w:val="1"/>
            <w:iCs w:val="1"/>
            <w:color w:val="00a5de"/>
            <w:sz w:val="27"/>
            <w:szCs w:val="27"/>
            <w:u w:val="single"/>
            <w:rtl w:val="0"/>
          </w:rPr>
          <w:t xml:space="preserve">ументы (General &gt; Tools</w:t>
        </w:r>
      </w:hyperlink>
      <w:hyperlink r:id="rId520">
        <w:r w:rsidDel="00000000" w:rsidR="00000000" w:rsidRPr="00000000">
          <w:rPr>
            <w:i w:val="1"/>
            <w:iCs w:val="1"/>
            <w:color w:val="00a5de"/>
            <w:sz w:val="27"/>
            <w:szCs w:val="27"/>
            <w:rtl w:val="0"/>
          </w:rPr>
          <w:t xml:space="preserve">)</w:t>
        </w:r>
      </w:hyperlink>
      <w:r w:rsidDel="00000000" w:rsidR="00000000" w:rsidRPr="00000000">
        <w:rPr>
          <w:i w:val="1"/>
          <w:iCs w:val="1"/>
          <w:sz w:val="27"/>
          <w:szCs w:val="27"/>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4630885</wp:posOffset>
                </wp:positionH>
                <wp:positionV relativeFrom="paragraph">
                  <wp:posOffset>780777</wp:posOffset>
                </wp:positionV>
                <wp:extent cx="9525" cy="12700"/>
                <wp:effectExtent b="0" l="0" r="0" t="0"/>
                <wp:wrapNone/>
                <wp:docPr id="1288" name=""/>
                <a:graphic>
                  <a:graphicData uri="http://schemas.microsoft.com/office/word/2010/wordprocessingShape">
                    <wps:wsp>
                      <wps:cNvSpPr/>
                      <wps:cNvPr id="109" name="Shape 109"/>
                      <wps:spPr>
                        <a:xfrm>
                          <a:off x="5332665" y="3775238"/>
                          <a:ext cx="26670" cy="9525"/>
                        </a:xfrm>
                        <a:custGeom>
                          <a:rect b="b" l="l" r="r" t="t"/>
                          <a:pathLst>
                            <a:path extrusionOk="0" h="9525" w="26670">
                              <a:moveTo>
                                <a:pt x="26360" y="8953"/>
                              </a:moveTo>
                              <a:lnTo>
                                <a:pt x="0" y="8953"/>
                              </a:lnTo>
                              <a:lnTo>
                                <a:pt x="0" y="0"/>
                              </a:lnTo>
                              <a:lnTo>
                                <a:pt x="26360" y="0"/>
                              </a:lnTo>
                              <a:lnTo>
                                <a:pt x="26360"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4630885</wp:posOffset>
                </wp:positionH>
                <wp:positionV relativeFrom="paragraph">
                  <wp:posOffset>780777</wp:posOffset>
                </wp:positionV>
                <wp:extent cx="9525" cy="12700"/>
                <wp:effectExtent b="0" l="0" r="0" t="0"/>
                <wp:wrapNone/>
                <wp:docPr id="1288" name="image458.png"/>
                <a:graphic>
                  <a:graphicData uri="http://schemas.openxmlformats.org/drawingml/2006/picture">
                    <pic:pic>
                      <pic:nvPicPr>
                        <pic:cNvPr id="0" name="image458.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6526342</wp:posOffset>
                </wp:positionH>
                <wp:positionV relativeFrom="paragraph">
                  <wp:posOffset>780777</wp:posOffset>
                </wp:positionV>
                <wp:extent cx="9525" cy="12700"/>
                <wp:effectExtent b="0" l="0" r="0" t="0"/>
                <wp:wrapNone/>
                <wp:docPr id="1313" name=""/>
                <a:graphic>
                  <a:graphicData uri="http://schemas.microsoft.com/office/word/2010/wordprocessingShape">
                    <wps:wsp>
                      <wps:cNvSpPr/>
                      <wps:cNvPr id="146" name="Shape 146"/>
                      <wps:spPr>
                        <a:xfrm>
                          <a:off x="5329173" y="3775238"/>
                          <a:ext cx="33655" cy="9525"/>
                        </a:xfrm>
                        <a:custGeom>
                          <a:rect b="b" l="l" r="r" t="t"/>
                          <a:pathLst>
                            <a:path extrusionOk="0" h="9525" w="33655">
                              <a:moveTo>
                                <a:pt x="33074" y="8953"/>
                              </a:moveTo>
                              <a:lnTo>
                                <a:pt x="0" y="8953"/>
                              </a:lnTo>
                              <a:lnTo>
                                <a:pt x="0" y="0"/>
                              </a:lnTo>
                              <a:lnTo>
                                <a:pt x="33074" y="0"/>
                              </a:lnTo>
                              <a:lnTo>
                                <a:pt x="33074"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6526342</wp:posOffset>
                </wp:positionH>
                <wp:positionV relativeFrom="paragraph">
                  <wp:posOffset>780777</wp:posOffset>
                </wp:positionV>
                <wp:extent cx="9525" cy="12700"/>
                <wp:effectExtent b="0" l="0" r="0" t="0"/>
                <wp:wrapNone/>
                <wp:docPr id="1313" name="image487.png"/>
                <a:graphic>
                  <a:graphicData uri="http://schemas.openxmlformats.org/drawingml/2006/picture">
                    <pic:pic>
                      <pic:nvPicPr>
                        <pic:cNvPr id="0" name="image487.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1583">
      <w:pPr>
        <w:keepNext w:val="0"/>
        <w:keepLines w:val="0"/>
        <w:pageBreakBefore w:val="0"/>
        <w:widowControl w:val="0"/>
        <w:numPr>
          <w:ilvl w:val="0"/>
          <w:numId w:val="273"/>
        </w:numPr>
        <w:pBdr>
          <w:top w:space="0" w:sz="0" w:val="nil"/>
          <w:left w:space="0" w:sz="0" w:val="nil"/>
          <w:bottom w:space="0" w:sz="0" w:val="nil"/>
          <w:right w:space="0" w:sz="0" w:val="nil"/>
          <w:between w:space="0" w:sz="0" w:val="nil"/>
        </w:pBdr>
        <w:shd w:fill="auto" w:val="clear"/>
        <w:tabs>
          <w:tab w:val="left" w:leader="none" w:pos="1159"/>
        </w:tabs>
        <w:spacing w:after="0" w:before="14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нужном виде сечений прокрутите до нужного среза изображения и нарисуйте фигуру.</w:t>
      </w:r>
    </w:p>
    <w:p w:rsidR="00000000" w:rsidDel="00000000" w:rsidP="00000000" w:rsidRDefault="00000000" w:rsidRPr="00000000" w14:paraId="00001584">
      <w:pPr>
        <w:keepNext w:val="0"/>
        <w:keepLines w:val="0"/>
        <w:pageBreakBefore w:val="0"/>
        <w:widowControl w:val="0"/>
        <w:numPr>
          <w:ilvl w:val="0"/>
          <w:numId w:val="273"/>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Прокручивайте срезы и рисуйте фигуры на нескольких срезах.</w:t>
      </w:r>
    </w:p>
    <w:p w:rsidR="00000000" w:rsidDel="00000000" w:rsidP="00000000" w:rsidRDefault="00000000" w:rsidRPr="00000000" w14:paraId="00001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110474</wp:posOffset>
            </wp:positionV>
            <wp:extent cx="1289304" cy="913257"/>
            <wp:effectExtent b="0" l="0" r="0" t="0"/>
            <wp:wrapTopAndBottom distB="0" distT="0"/>
            <wp:docPr descr="Mask-Freeline-Draw4.jpg" id="1786" name="image334.jpg"/>
            <a:graphic>
              <a:graphicData uri="http://schemas.openxmlformats.org/drawingml/2006/picture">
                <pic:pic>
                  <pic:nvPicPr>
                    <pic:cNvPr descr="Mask-Freeline-Draw4.jpg" id="0" name="image334.jpg"/>
                    <pic:cNvPicPr preferRelativeResize="0"/>
                  </pic:nvPicPr>
                  <pic:blipFill>
                    <a:blip r:embed="rId521"/>
                    <a:srcRect b="0" l="0" r="0" t="0"/>
                    <a:stretch>
                      <a:fillRect/>
                    </a:stretch>
                  </pic:blipFill>
                  <pic:spPr>
                    <a:xfrm>
                      <a:off x="0" y="0"/>
                      <a:ext cx="1289304" cy="913257"/>
                    </a:xfrm>
                    <a:prstGeom prst="rect"/>
                    <a:ln/>
                  </pic:spPr>
                </pic:pic>
              </a:graphicData>
            </a:graphic>
          </wp:anchor>
        </w:drawing>
      </w:r>
    </w:p>
    <w:p w:rsidR="00000000" w:rsidDel="00000000" w:rsidP="00000000" w:rsidRDefault="00000000" w:rsidRPr="00000000" w14:paraId="00001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Фигуры автоматически интерполируются между срезами и обозначаются красным цветом.</w:t>
      </w:r>
    </w:p>
    <w:p w:rsidR="00000000" w:rsidDel="00000000" w:rsidP="00000000" w:rsidRDefault="00000000" w:rsidRPr="00000000" w14:paraId="00001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106506</wp:posOffset>
            </wp:positionV>
            <wp:extent cx="1290369" cy="922972"/>
            <wp:effectExtent b="0" l="0" r="0" t="0"/>
            <wp:wrapTopAndBottom distB="0" distT="0"/>
            <wp:docPr descr="Mask-Freeline-Draw5.jpg" id="1440" name="image84.jpg"/>
            <a:graphic>
              <a:graphicData uri="http://schemas.openxmlformats.org/drawingml/2006/picture">
                <pic:pic>
                  <pic:nvPicPr>
                    <pic:cNvPr descr="Mask-Freeline-Draw5.jpg" id="0" name="image84.jpg"/>
                    <pic:cNvPicPr preferRelativeResize="0"/>
                  </pic:nvPicPr>
                  <pic:blipFill>
                    <a:blip r:embed="rId522"/>
                    <a:srcRect b="0" l="0" r="0" t="0"/>
                    <a:stretch>
                      <a:fillRect/>
                    </a:stretch>
                  </pic:blipFill>
                  <pic:spPr>
                    <a:xfrm>
                      <a:off x="0" y="0"/>
                      <a:ext cx="1290369" cy="922972"/>
                    </a:xfrm>
                    <a:prstGeom prst="rect"/>
                    <a:ln/>
                  </pic:spPr>
                </pic:pic>
              </a:graphicData>
            </a:graphic>
          </wp:anchor>
        </w:drawing>
      </w:r>
    </w:p>
    <w:p w:rsidR="00000000" w:rsidDel="00000000" w:rsidP="00000000" w:rsidRDefault="00000000" w:rsidRPr="00000000" w14:paraId="00001588">
      <w:pPr>
        <w:spacing w:before="113"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589">
      <w:pPr>
        <w:keepNext w:val="0"/>
        <w:keepLines w:val="0"/>
        <w:pageBreakBefore w:val="0"/>
        <w:widowControl w:val="0"/>
        <w:numPr>
          <w:ilvl w:val="1"/>
          <w:numId w:val="273"/>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405"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можете нарисовать фигуру или линию на интерполированной области или изменить ее.</w:t>
      </w:r>
    </w:p>
    <w:p w:rsidR="00000000" w:rsidDel="00000000" w:rsidP="00000000" w:rsidRDefault="00000000" w:rsidRPr="00000000" w14:paraId="0000158A">
      <w:pPr>
        <w:keepNext w:val="0"/>
        <w:keepLines w:val="0"/>
        <w:pageBreakBefore w:val="0"/>
        <w:widowControl w:val="0"/>
        <w:numPr>
          <w:ilvl w:val="1"/>
          <w:numId w:val="273"/>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30" w:line="316" w:lineRule="auto"/>
        <w:ind w:left="1511" w:right="59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вы дважды щелкните на другом виде сечения во время рисования, в текущем виде отобразится срез, соответствующий положению двойного щелчка.</w:t>
      </w:r>
    </w:p>
    <w:p w:rsidR="00000000" w:rsidDel="00000000" w:rsidP="00000000" w:rsidRDefault="00000000" w:rsidRPr="00000000" w14:paraId="0000158B">
      <w:pPr>
        <w:keepNext w:val="0"/>
        <w:keepLines w:val="0"/>
        <w:pageBreakBefore w:val="0"/>
        <w:widowControl w:val="0"/>
        <w:numPr>
          <w:ilvl w:val="1"/>
          <w:numId w:val="273"/>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04" w:lineRule="auto"/>
        <w:ind w:left="1511" w:right="43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вы нарисуете область с отверстиями на нескольких плоскостях, отверстия будут автоматически заполнены и показаны красным цветом.</w:t>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516984</wp:posOffset>
            </wp:positionV>
            <wp:extent cx="1286404" cy="1538287"/>
            <wp:effectExtent b="0" l="0" r="0" t="0"/>
            <wp:wrapTopAndBottom distB="0" distT="0"/>
            <wp:docPr descr="Mask-Freeline-Hole.png" id="1411" name="image52.jpg"/>
            <a:graphic>
              <a:graphicData uri="http://schemas.openxmlformats.org/drawingml/2006/picture">
                <pic:pic>
                  <pic:nvPicPr>
                    <pic:cNvPr descr="Mask-Freeline-Hole.png" id="0" name="image52.jpg"/>
                    <pic:cNvPicPr preferRelativeResize="0"/>
                  </pic:nvPicPr>
                  <pic:blipFill>
                    <a:blip r:embed="rId523"/>
                    <a:srcRect b="0" l="0" r="0" t="0"/>
                    <a:stretch>
                      <a:fillRect/>
                    </a:stretch>
                  </pic:blipFill>
                  <pic:spPr>
                    <a:xfrm>
                      <a:off x="0" y="0"/>
                      <a:ext cx="1286404" cy="1538287"/>
                    </a:xfrm>
                    <a:prstGeom prst="rect"/>
                    <a:ln/>
                  </pic:spPr>
                </pic:pic>
              </a:graphicData>
            </a:graphic>
          </wp:anchor>
        </w:drawing>
      </w:r>
    </w:p>
    <w:p w:rsidR="00000000" w:rsidDel="00000000" w:rsidP="00000000" w:rsidRDefault="00000000" w:rsidRPr="00000000" w14:paraId="0000158C">
      <w:pPr>
        <w:keepNext w:val="0"/>
        <w:keepLines w:val="0"/>
        <w:pageBreakBefore w:val="0"/>
        <w:widowControl w:val="0"/>
        <w:numPr>
          <w:ilvl w:val="1"/>
          <w:numId w:val="273"/>
        </w:numPr>
        <w:pBdr>
          <w:top w:space="0" w:sz="0" w:val="nil"/>
          <w:left w:space="0" w:sz="0" w:val="nil"/>
          <w:bottom w:space="0" w:sz="0" w:val="nil"/>
          <w:right w:space="0" w:sz="0" w:val="nil"/>
          <w:between w:space="0" w:sz="0" w:val="nil"/>
        </w:pBdr>
        <w:shd w:fill="auto" w:val="clear"/>
        <w:tabs>
          <w:tab w:val="left" w:leader="none" w:pos="1518"/>
        </w:tabs>
        <w:spacing w:after="0" w:before="46"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можете рисовать множественные разветвленные области.</w:t>
      </w:r>
    </w:p>
    <w:p w:rsidR="00000000" w:rsidDel="00000000" w:rsidP="00000000" w:rsidRDefault="00000000" w:rsidRPr="00000000" w14:paraId="0000158D">
      <w:pPr>
        <w:keepNext w:val="0"/>
        <w:keepLines w:val="0"/>
        <w:pageBreakBefore w:val="0"/>
        <w:widowControl w:val="0"/>
        <w:numPr>
          <w:ilvl w:val="0"/>
          <w:numId w:val="273"/>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06.99999999999994" w:lineRule="auto"/>
        <w:ind w:left="1150" w:right="101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 и применить (Keep &amp; Apply)</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Добавить и применить (Add &amp; 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и применить (Remove &amp; Apply)</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Маска изображения будет отредактирована соответствующим образом.</w:t>
      </w:r>
    </w:p>
    <w:p w:rsidR="00000000" w:rsidDel="00000000" w:rsidP="00000000" w:rsidRDefault="00000000" w:rsidRPr="00000000" w14:paraId="0000158E">
      <w:pPr>
        <w:spacing w:before="18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Сохранить и применить (Keep &amp; Apply)</w:t>
      </w:r>
    </w:p>
    <w:p w:rsidR="00000000" w:rsidDel="00000000" w:rsidP="00000000" w:rsidRDefault="00000000" w:rsidRPr="00000000" w14:paraId="00001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Добавляет к маске только пересечение определенного объема и существующей маски изображения.</w:t>
      </w:r>
    </w:p>
    <w:p w:rsidR="00000000" w:rsidDel="00000000" w:rsidP="00000000" w:rsidRDefault="00000000" w:rsidRPr="00000000" w14:paraId="00001590">
      <w:pPr>
        <w:spacing w:before="69" w:lineRule="auto"/>
        <w:ind w:left="1511" w:firstLine="0"/>
        <w:rPr>
          <w:rFonts w:ascii="Helvetica Neue" w:cs="Helvetica Neue" w:eastAsia="Helvetica Neue" w:hAnsi="Helvetica Neue"/>
          <w:sz w:val="25"/>
          <w:szCs w:val="25"/>
        </w:rPr>
      </w:pPr>
      <w:r w:rsidDel="00000000" w:rsidR="00000000" w:rsidRPr="00000000">
        <w:rPr>
          <w:sz w:val="27"/>
          <w:szCs w:val="27"/>
          <w:rtl w:val="0"/>
        </w:rPr>
        <w:t xml:space="preserve">Пример: Перед применением </w:t>
      </w:r>
      <w:r w:rsidDel="00000000" w:rsidR="00000000" w:rsidRPr="00000000">
        <w:rPr>
          <w:rFonts w:ascii="Helvetica Neue" w:cs="Helvetica Neue" w:eastAsia="Helvetica Neue" w:hAnsi="Helvetica Neue"/>
          <w:sz w:val="25"/>
          <w:szCs w:val="25"/>
          <w:rtl w:val="0"/>
        </w:rPr>
        <w:t xml:space="preserve">Сохранить и применить</w:t>
      </w:r>
    </w:p>
    <w:p w:rsidR="00000000" w:rsidDel="00000000" w:rsidP="00000000" w:rsidRDefault="00000000" w:rsidRPr="00000000" w14:paraId="00001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106446</wp:posOffset>
            </wp:positionV>
            <wp:extent cx="4315587" cy="1450466"/>
            <wp:effectExtent b="0" l="0" r="0" t="0"/>
            <wp:wrapTopAndBottom distB="0" distT="0"/>
            <wp:docPr descr="Mask-FreeLine-Keep1.jpg" id="1703" name="image134.jpg"/>
            <a:graphic>
              <a:graphicData uri="http://schemas.openxmlformats.org/drawingml/2006/picture">
                <pic:pic>
                  <pic:nvPicPr>
                    <pic:cNvPr descr="Mask-FreeLine-Keep1.jpg" id="0" name="image134.jpg"/>
                    <pic:cNvPicPr preferRelativeResize="0"/>
                  </pic:nvPicPr>
                  <pic:blipFill>
                    <a:blip r:embed="rId524"/>
                    <a:srcRect b="0" l="0" r="0" t="0"/>
                    <a:stretch>
                      <a:fillRect/>
                    </a:stretch>
                  </pic:blipFill>
                  <pic:spPr>
                    <a:xfrm>
                      <a:off x="0" y="0"/>
                      <a:ext cx="4315587" cy="1450466"/>
                    </a:xfrm>
                    <a:prstGeom prst="rect"/>
                    <a:ln/>
                  </pic:spPr>
                </pic:pic>
              </a:graphicData>
            </a:graphic>
          </wp:anchor>
        </w:drawing>
      </w:r>
    </w:p>
    <w:p w:rsidR="00000000" w:rsidDel="00000000" w:rsidP="00000000" w:rsidRDefault="00000000" w:rsidRPr="00000000" w14:paraId="00001592">
      <w:pPr>
        <w:spacing w:before="114" w:lineRule="auto"/>
        <w:ind w:left="1511" w:firstLine="0"/>
        <w:rPr>
          <w:rFonts w:ascii="Helvetica Neue" w:cs="Helvetica Neue" w:eastAsia="Helvetica Neue" w:hAnsi="Helvetica Neue"/>
          <w:sz w:val="25"/>
          <w:szCs w:val="25"/>
        </w:rPr>
      </w:pPr>
      <w:r w:rsidDel="00000000" w:rsidR="00000000" w:rsidRPr="00000000">
        <w:rPr>
          <w:sz w:val="27"/>
          <w:szCs w:val="27"/>
          <w:rtl w:val="0"/>
        </w:rPr>
        <w:t xml:space="preserve">Пример: После применения </w:t>
      </w:r>
      <w:r w:rsidDel="00000000" w:rsidR="00000000" w:rsidRPr="00000000">
        <w:rPr>
          <w:rFonts w:ascii="Helvetica Neue" w:cs="Helvetica Neue" w:eastAsia="Helvetica Neue" w:hAnsi="Helvetica Neue"/>
          <w:sz w:val="25"/>
          <w:szCs w:val="25"/>
          <w:rtl w:val="0"/>
        </w:rPr>
        <w:t xml:space="preserve">Сохранить и применить</w:t>
      </w:r>
    </w:p>
    <w:p w:rsidR="00000000" w:rsidDel="00000000" w:rsidP="00000000" w:rsidRDefault="00000000" w:rsidRPr="00000000" w14:paraId="00001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106506</wp:posOffset>
            </wp:positionV>
            <wp:extent cx="4334739" cy="1465897"/>
            <wp:effectExtent b="0" l="0" r="0" t="0"/>
            <wp:wrapTopAndBottom distB="0" distT="0"/>
            <wp:docPr descr="Mask-FreeLine-Keep2.jpg" id="1498" name="image133.jpg"/>
            <a:graphic>
              <a:graphicData uri="http://schemas.openxmlformats.org/drawingml/2006/picture">
                <pic:pic>
                  <pic:nvPicPr>
                    <pic:cNvPr descr="Mask-FreeLine-Keep2.jpg" id="0" name="image133.jpg"/>
                    <pic:cNvPicPr preferRelativeResize="0"/>
                  </pic:nvPicPr>
                  <pic:blipFill>
                    <a:blip r:embed="rId525"/>
                    <a:srcRect b="0" l="0" r="0" t="0"/>
                    <a:stretch>
                      <a:fillRect/>
                    </a:stretch>
                  </pic:blipFill>
                  <pic:spPr>
                    <a:xfrm>
                      <a:off x="0" y="0"/>
                      <a:ext cx="4334739" cy="1465897"/>
                    </a:xfrm>
                    <a:prstGeom prst="rect"/>
                    <a:ln/>
                  </pic:spPr>
                </pic:pic>
              </a:graphicData>
            </a:graphic>
          </wp:anchor>
        </w:drawing>
      </w:r>
    </w:p>
    <w:p w:rsidR="00000000" w:rsidDel="00000000" w:rsidP="00000000" w:rsidRDefault="00000000" w:rsidRPr="00000000" w14:paraId="00001594">
      <w:pPr>
        <w:spacing w:before="220"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Удалить и применить (Remove &amp; Apply)</w:t>
      </w:r>
    </w:p>
    <w:p w:rsidR="00000000" w:rsidDel="00000000" w:rsidP="00000000" w:rsidRDefault="00000000" w:rsidRPr="00000000" w14:paraId="00001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0" w:right="3403" w:firstLine="0"/>
        <w:jc w:val="center"/>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Удаляет определенный 3D-объем из маски изображения.</w:t>
      </w:r>
    </w:p>
    <w:p w:rsidR="00000000" w:rsidDel="00000000" w:rsidP="00000000" w:rsidRDefault="00000000" w:rsidRPr="00000000" w14:paraId="00001596">
      <w:pPr>
        <w:spacing w:before="154" w:lineRule="auto"/>
        <w:ind w:right="3303"/>
        <w:jc w:val="center"/>
        <w:rPr>
          <w:rFonts w:ascii="Helvetica Neue" w:cs="Helvetica Neue" w:eastAsia="Helvetica Neue" w:hAnsi="Helvetica Neue"/>
          <w:sz w:val="25"/>
          <w:szCs w:val="25"/>
        </w:rPr>
        <w:sectPr>
          <w:type w:val="nextPage"/>
          <w:pgSz w:h="15840" w:w="12240" w:orient="portrait"/>
          <w:pgMar w:bottom="280" w:top="0" w:left="0" w:right="0" w:header="720" w:footer="720"/>
        </w:sectPr>
      </w:pPr>
      <w:r w:rsidDel="00000000" w:rsidR="00000000" w:rsidRPr="00000000">
        <w:rPr>
          <w:sz w:val="27"/>
          <w:szCs w:val="27"/>
          <w:rtl w:val="0"/>
        </w:rPr>
        <w:t xml:space="preserve">Пример: Перед применением </w:t>
      </w:r>
      <w:r w:rsidDel="00000000" w:rsidR="00000000" w:rsidRPr="00000000">
        <w:rPr>
          <w:rFonts w:ascii="Helvetica Neue" w:cs="Helvetica Neue" w:eastAsia="Helvetica Neue" w:hAnsi="Helvetica Neue"/>
          <w:sz w:val="25"/>
          <w:szCs w:val="25"/>
          <w:rtl w:val="0"/>
        </w:rPr>
        <w:t xml:space="preserve">Удалить и применить</w:t>
      </w:r>
    </w:p>
    <w:p w:rsidR="00000000" w:rsidDel="00000000" w:rsidP="00000000" w:rsidRDefault="00000000" w:rsidRPr="00000000" w14:paraId="00001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Pr>
        <w:drawing>
          <wp:inline distB="0" distT="0" distL="0" distR="0">
            <wp:extent cx="4315587" cy="1450467"/>
            <wp:effectExtent b="0" l="0" r="0" t="0"/>
            <wp:docPr descr="Mask-FreeLine-Keep1_1.jpg" id="1503" name="image134.jpg"/>
            <a:graphic>
              <a:graphicData uri="http://schemas.openxmlformats.org/drawingml/2006/picture">
                <pic:pic>
                  <pic:nvPicPr>
                    <pic:cNvPr descr="Mask-FreeLine-Keep1_1.jpg" id="0" name="image134.jpg"/>
                    <pic:cNvPicPr preferRelativeResize="0"/>
                  </pic:nvPicPr>
                  <pic:blipFill>
                    <a:blip r:embed="rId524"/>
                    <a:srcRect b="0" l="0" r="0" t="0"/>
                    <a:stretch>
                      <a:fillRect/>
                    </a:stretch>
                  </pic:blipFill>
                  <pic:spPr>
                    <a:xfrm>
                      <a:off x="0" y="0"/>
                      <a:ext cx="4315587" cy="1450467"/>
                    </a:xfrm>
                    <a:prstGeom prst="rect"/>
                    <a:ln/>
                  </pic:spPr>
                </pic:pic>
              </a:graphicData>
            </a:graphic>
          </wp:inline>
        </w:drawing>
      </w:r>
      <w:r w:rsidDel="00000000" w:rsidR="00000000" w:rsidRPr="00000000">
        <w:rPr>
          <w:rtl w:val="0"/>
        </w:rPr>
      </w:r>
    </w:p>
    <w:p w:rsidR="00000000" w:rsidDel="00000000" w:rsidP="00000000" w:rsidRDefault="00000000" w:rsidRPr="00000000" w14:paraId="00001598">
      <w:pPr>
        <w:spacing w:before="116" w:lineRule="auto"/>
        <w:ind w:left="1511" w:firstLine="0"/>
        <w:rPr>
          <w:rFonts w:ascii="Helvetica Neue" w:cs="Helvetica Neue" w:eastAsia="Helvetica Neue" w:hAnsi="Helvetica Neue"/>
          <w:sz w:val="25"/>
          <w:szCs w:val="25"/>
        </w:rPr>
      </w:pPr>
      <w:r w:rsidDel="00000000" w:rsidR="00000000" w:rsidRPr="00000000">
        <w:rPr>
          <w:sz w:val="27"/>
          <w:szCs w:val="27"/>
          <w:rtl w:val="0"/>
        </w:rPr>
        <w:t xml:space="preserve">Пример: После применения </w:t>
      </w:r>
      <w:r w:rsidDel="00000000" w:rsidR="00000000" w:rsidRPr="00000000">
        <w:rPr>
          <w:rFonts w:ascii="Helvetica Neue" w:cs="Helvetica Neue" w:eastAsia="Helvetica Neue" w:hAnsi="Helvetica Neue"/>
          <w:sz w:val="25"/>
          <w:szCs w:val="25"/>
          <w:rtl w:val="0"/>
        </w:rPr>
        <w:t xml:space="preserve">Удалить и применить</w:t>
      </w:r>
    </w:p>
    <w:p w:rsidR="00000000" w:rsidDel="00000000" w:rsidP="00000000" w:rsidRDefault="00000000" w:rsidRPr="00000000" w14:paraId="00001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106188</wp:posOffset>
            </wp:positionV>
            <wp:extent cx="4315587" cy="1450467"/>
            <wp:effectExtent b="0" l="0" r="0" t="0"/>
            <wp:wrapTopAndBottom distB="0" distT="0"/>
            <wp:docPr descr="Mask-Freeline-Remove2.jpg" id="1631" name="image232.jpg"/>
            <a:graphic>
              <a:graphicData uri="http://schemas.openxmlformats.org/drawingml/2006/picture">
                <pic:pic>
                  <pic:nvPicPr>
                    <pic:cNvPr descr="Mask-Freeline-Remove2.jpg" id="0" name="image232.jpg"/>
                    <pic:cNvPicPr preferRelativeResize="0"/>
                  </pic:nvPicPr>
                  <pic:blipFill>
                    <a:blip r:embed="rId526"/>
                    <a:srcRect b="0" l="0" r="0" t="0"/>
                    <a:stretch>
                      <a:fillRect/>
                    </a:stretch>
                  </pic:blipFill>
                  <pic:spPr>
                    <a:xfrm>
                      <a:off x="0" y="0"/>
                      <a:ext cx="4315587" cy="1450467"/>
                    </a:xfrm>
                    <a:prstGeom prst="rect"/>
                    <a:ln/>
                  </pic:spPr>
                </pic:pic>
              </a:graphicData>
            </a:graphic>
          </wp:anchor>
        </w:drawing>
      </w:r>
    </w:p>
    <w:p w:rsidR="00000000" w:rsidDel="00000000" w:rsidP="00000000" w:rsidRDefault="00000000" w:rsidRPr="00000000" w14:paraId="0000159A">
      <w:pPr>
        <w:spacing w:before="245"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Добавить и применить (Add &amp; Apply)</w:t>
      </w:r>
    </w:p>
    <w:p w:rsidR="00000000" w:rsidDel="00000000" w:rsidP="00000000" w:rsidRDefault="00000000" w:rsidRPr="00000000" w14:paraId="00001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Добавляет определенный 3D-объем к существующей маске изображения.</w:t>
      </w:r>
    </w:p>
    <w:p w:rsidR="00000000" w:rsidDel="00000000" w:rsidP="00000000" w:rsidRDefault="00000000" w:rsidRPr="00000000" w14:paraId="0000159C">
      <w:pPr>
        <w:spacing w:before="169" w:lineRule="auto"/>
        <w:ind w:left="1511" w:firstLine="0"/>
        <w:rPr>
          <w:rFonts w:ascii="Helvetica Neue" w:cs="Helvetica Neue" w:eastAsia="Helvetica Neue" w:hAnsi="Helvetica Neue"/>
          <w:sz w:val="25"/>
          <w:szCs w:val="25"/>
        </w:rPr>
      </w:pPr>
      <w:r w:rsidDel="00000000" w:rsidR="00000000" w:rsidRPr="00000000">
        <w:rPr>
          <w:sz w:val="27"/>
          <w:szCs w:val="27"/>
          <w:rtl w:val="0"/>
        </w:rPr>
        <w:t xml:space="preserve">Пример: Перед применением </w:t>
      </w:r>
      <w:r w:rsidDel="00000000" w:rsidR="00000000" w:rsidRPr="00000000">
        <w:rPr>
          <w:rFonts w:ascii="Helvetica Neue" w:cs="Helvetica Neue" w:eastAsia="Helvetica Neue" w:hAnsi="Helvetica Neue"/>
          <w:sz w:val="25"/>
          <w:szCs w:val="25"/>
          <w:rtl w:val="0"/>
        </w:rPr>
        <w:t xml:space="preserve">Добавить и применить</w:t>
      </w:r>
    </w:p>
    <w:p w:rsidR="00000000" w:rsidDel="00000000" w:rsidP="00000000" w:rsidRDefault="00000000" w:rsidRPr="00000000" w14:paraId="00001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106156</wp:posOffset>
            </wp:positionV>
            <wp:extent cx="4315587" cy="1450466"/>
            <wp:effectExtent b="0" l="0" r="0" t="0"/>
            <wp:wrapTopAndBottom distB="0" distT="0"/>
            <wp:docPr descr="Mask-Freeline-Add1.jpg" id="1689" name="image263.jpg"/>
            <a:graphic>
              <a:graphicData uri="http://schemas.openxmlformats.org/drawingml/2006/picture">
                <pic:pic>
                  <pic:nvPicPr>
                    <pic:cNvPr descr="Mask-Freeline-Add1.jpg" id="0" name="image263.jpg"/>
                    <pic:cNvPicPr preferRelativeResize="0"/>
                  </pic:nvPicPr>
                  <pic:blipFill>
                    <a:blip r:embed="rId527"/>
                    <a:srcRect b="0" l="0" r="0" t="0"/>
                    <a:stretch>
                      <a:fillRect/>
                    </a:stretch>
                  </pic:blipFill>
                  <pic:spPr>
                    <a:xfrm>
                      <a:off x="0" y="0"/>
                      <a:ext cx="4315587" cy="1450466"/>
                    </a:xfrm>
                    <a:prstGeom prst="rect"/>
                    <a:ln/>
                  </pic:spPr>
                </pic:pic>
              </a:graphicData>
            </a:graphic>
          </wp:anchor>
        </w:drawing>
      </w:r>
    </w:p>
    <w:p w:rsidR="00000000" w:rsidDel="00000000" w:rsidP="00000000" w:rsidRDefault="00000000" w:rsidRPr="00000000" w14:paraId="0000159E">
      <w:pPr>
        <w:spacing w:before="114" w:lineRule="auto"/>
        <w:ind w:left="1511" w:firstLine="0"/>
        <w:rPr>
          <w:rFonts w:ascii="Helvetica Neue" w:cs="Helvetica Neue" w:eastAsia="Helvetica Neue" w:hAnsi="Helvetica Neue"/>
          <w:sz w:val="25"/>
          <w:szCs w:val="25"/>
        </w:rPr>
      </w:pPr>
      <w:r w:rsidDel="00000000" w:rsidR="00000000" w:rsidRPr="00000000">
        <w:rPr>
          <w:sz w:val="27"/>
          <w:szCs w:val="27"/>
          <w:rtl w:val="0"/>
        </w:rPr>
        <w:t xml:space="preserve">Пример: После применения </w:t>
      </w:r>
      <w:r w:rsidDel="00000000" w:rsidR="00000000" w:rsidRPr="00000000">
        <w:rPr>
          <w:rFonts w:ascii="Helvetica Neue" w:cs="Helvetica Neue" w:eastAsia="Helvetica Neue" w:hAnsi="Helvetica Neue"/>
          <w:sz w:val="25"/>
          <w:szCs w:val="25"/>
          <w:rtl w:val="0"/>
        </w:rPr>
        <w:t xml:space="preserve">Добавить и применить</w:t>
      </w:r>
    </w:p>
    <w:p w:rsidR="00000000" w:rsidDel="00000000" w:rsidP="00000000" w:rsidRDefault="00000000" w:rsidRPr="00000000" w14:paraId="00001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Helvetica Neue" w:cs="Helvetica Neue" w:eastAsia="Helvetica Neue" w:hAnsi="Helvetica Neue"/>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105930</wp:posOffset>
            </wp:positionV>
            <wp:extent cx="4334739" cy="1465897"/>
            <wp:effectExtent b="0" l="0" r="0" t="0"/>
            <wp:wrapTopAndBottom distB="0" distT="0"/>
            <wp:docPr descr="Mask-Freeline-Add2.jpg" id="1568" name="image178.jpg"/>
            <a:graphic>
              <a:graphicData uri="http://schemas.openxmlformats.org/drawingml/2006/picture">
                <pic:pic>
                  <pic:nvPicPr>
                    <pic:cNvPr descr="Mask-Freeline-Add2.jpg" id="0" name="image178.jpg"/>
                    <pic:cNvPicPr preferRelativeResize="0"/>
                  </pic:nvPicPr>
                  <pic:blipFill>
                    <a:blip r:embed="rId528"/>
                    <a:srcRect b="0" l="0" r="0" t="0"/>
                    <a:stretch>
                      <a:fillRect/>
                    </a:stretch>
                  </pic:blipFill>
                  <pic:spPr>
                    <a:xfrm>
                      <a:off x="0" y="0"/>
                      <a:ext cx="4334739" cy="1465897"/>
                    </a:xfrm>
                    <a:prstGeom prst="rect"/>
                    <a:ln/>
                  </pic:spPr>
                </pic:pic>
              </a:graphicData>
            </a:graphic>
          </wp:anchor>
        </w:drawing>
      </w:r>
    </w:p>
    <w:p w:rsidR="00000000" w:rsidDel="00000000" w:rsidP="00000000" w:rsidRDefault="00000000" w:rsidRPr="00000000" w14:paraId="000015A0">
      <w:pPr>
        <w:ind w:left="789" w:right="4996" w:hanging="339"/>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Режим произвольной формы (Freehand mode) </w:t>
      </w:r>
      <w:r w:rsidDel="00000000" w:rsidR="00000000" w:rsidRPr="00000000">
        <w:rPr>
          <w:rFonts w:ascii="Arial" w:cs="Arial" w:eastAsia="Arial" w:hAnsi="Arial"/>
          <w:b w:val="1"/>
          <w:bCs w:val="1"/>
          <w:sz w:val="25"/>
          <w:szCs w:val="25"/>
          <w:rtl w:val="0"/>
        </w:rPr>
        <w:t xml:space="preserve">Рисование фигуры произвольной формы</w:t>
      </w:r>
    </w:p>
    <w:p w:rsidR="00000000" w:rsidDel="00000000" w:rsidP="00000000" w:rsidRDefault="00000000" w:rsidRPr="00000000" w14:paraId="00001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на изображении, чтобы нарисовать фигуру зеленой линией.</w:t>
      </w:r>
    </w:p>
    <w:p w:rsidR="00000000" w:rsidDel="00000000" w:rsidP="00000000" w:rsidRDefault="00000000" w:rsidRPr="00000000" w14:paraId="00001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106192</wp:posOffset>
            </wp:positionV>
            <wp:extent cx="1290369" cy="922972"/>
            <wp:effectExtent b="0" l="0" r="0" t="0"/>
            <wp:wrapTopAndBottom distB="0" distT="0"/>
            <wp:docPr descr="Mask-Freeline-Draw1.jpg" id="1682" name="image254.jpg"/>
            <a:graphic>
              <a:graphicData uri="http://schemas.openxmlformats.org/drawingml/2006/picture">
                <pic:pic>
                  <pic:nvPicPr>
                    <pic:cNvPr descr="Mask-Freeline-Draw1.jpg" id="0" name="image254.jpg"/>
                    <pic:cNvPicPr preferRelativeResize="0"/>
                  </pic:nvPicPr>
                  <pic:blipFill>
                    <a:blip r:embed="rId529"/>
                    <a:srcRect b="0" l="0" r="0" t="0"/>
                    <a:stretch>
                      <a:fillRect/>
                    </a:stretch>
                  </pic:blipFill>
                  <pic:spPr>
                    <a:xfrm>
                      <a:off x="0" y="0"/>
                      <a:ext cx="1290369" cy="922972"/>
                    </a:xfrm>
                    <a:prstGeom prst="rect"/>
                    <a:ln/>
                  </pic:spPr>
                </pic:pic>
              </a:graphicData>
            </a:graphic>
          </wp:anchor>
        </w:drawing>
      </w:r>
    </w:p>
    <w:p w:rsidR="00000000" w:rsidDel="00000000" w:rsidP="00000000" w:rsidRDefault="00000000" w:rsidRPr="00000000" w14:paraId="00001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Цвет замкнутой области меняется на зеленый при отпускании кнопки мыши.</w:t>
      </w:r>
    </w:p>
    <w:p w:rsidR="00000000" w:rsidDel="00000000" w:rsidP="00000000" w:rsidRDefault="00000000" w:rsidRPr="00000000" w14:paraId="00001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289304" cy="913256"/>
            <wp:effectExtent b="0" l="0" r="0" t="0"/>
            <wp:docPr descr="Mask-Freeline-Draw2.jpg" id="1494" name="image129.jpg"/>
            <a:graphic>
              <a:graphicData uri="http://schemas.openxmlformats.org/drawingml/2006/picture">
                <pic:pic>
                  <pic:nvPicPr>
                    <pic:cNvPr descr="Mask-Freeline-Draw2.jpg" id="0" name="image129.jpg"/>
                    <pic:cNvPicPr preferRelativeResize="0"/>
                  </pic:nvPicPr>
                  <pic:blipFill>
                    <a:blip r:embed="rId530"/>
                    <a:srcRect b="0" l="0" r="0" t="0"/>
                    <a:stretch>
                      <a:fillRect/>
                    </a:stretch>
                  </pic:blipFill>
                  <pic:spPr>
                    <a:xfrm>
                      <a:off x="0" y="0"/>
                      <a:ext cx="1289304" cy="913256"/>
                    </a:xfrm>
                    <a:prstGeom prst="rect"/>
                    <a:ln/>
                  </pic:spPr>
                </pic:pic>
              </a:graphicData>
            </a:graphic>
          </wp:inline>
        </w:drawing>
      </w:r>
      <w:r w:rsidDel="00000000" w:rsidR="00000000" w:rsidRPr="00000000">
        <w:rPr>
          <w:rtl w:val="0"/>
        </w:rPr>
      </w:r>
    </w:p>
    <w:p w:rsidR="00000000" w:rsidDel="00000000" w:rsidP="00000000" w:rsidRDefault="00000000" w:rsidRPr="00000000" w14:paraId="000015A5">
      <w:pPr>
        <w:spacing w:before="116" w:line="316" w:lineRule="auto"/>
        <w:ind w:left="1150" w:firstLine="0"/>
        <w:rPr>
          <w:i w:val="1"/>
          <w:iCs w:val="1"/>
          <w:sz w:val="27"/>
          <w:szCs w:val="27"/>
        </w:rPr>
      </w:pPr>
      <w:r w:rsidDel="00000000" w:rsidR="00000000" w:rsidRPr="00000000">
        <w:rPr>
          <w:i w:val="1"/>
          <w:iCs w:val="1"/>
          <w:sz w:val="27"/>
          <w:szCs w:val="27"/>
          <w:rtl w:val="0"/>
        </w:rPr>
        <w:t xml:space="preserve">Примечание: Вы также можете, вместо перетаскивания, удерживать клавишу пробела и перемещать указатель мыши, чтобы нарисовать фигуру.</w:t>
      </w:r>
    </w:p>
    <w:p w:rsidR="00000000" w:rsidDel="00000000" w:rsidP="00000000" w:rsidRDefault="00000000" w:rsidRPr="00000000" w14:paraId="000015A6">
      <w:pPr>
        <w:spacing w:before="1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Изменение фигуры произвольной формы</w:t>
      </w:r>
    </w:p>
    <w:p w:rsidR="00000000" w:rsidDel="00000000" w:rsidP="00000000" w:rsidRDefault="00000000" w:rsidRPr="00000000" w14:paraId="00001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перетащите, чтобы нарисовать фигуру оранжевой линией. Отпустите кнопку мыши, чтобы стереть область, ограниченную оранжевой линией.</w:t>
      </w:r>
    </w:p>
    <w:p w:rsidR="00000000" w:rsidDel="00000000" w:rsidP="00000000" w:rsidRDefault="00000000" w:rsidRPr="00000000" w14:paraId="00001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42496</wp:posOffset>
            </wp:positionV>
            <wp:extent cx="1289304" cy="913256"/>
            <wp:effectExtent b="0" l="0" r="0" t="0"/>
            <wp:wrapTopAndBottom distB="0" distT="0"/>
            <wp:docPr descr="Mask-Freeline-Draw3.jpg" id="1546" name="image163.jpg"/>
            <a:graphic>
              <a:graphicData uri="http://schemas.openxmlformats.org/drawingml/2006/picture">
                <pic:pic>
                  <pic:nvPicPr>
                    <pic:cNvPr descr="Mask-Freeline-Draw3.jpg" id="0" name="image163.jpg"/>
                    <pic:cNvPicPr preferRelativeResize="0"/>
                  </pic:nvPicPr>
                  <pic:blipFill>
                    <a:blip r:embed="rId531"/>
                    <a:srcRect b="0" l="0" r="0" t="0"/>
                    <a:stretch>
                      <a:fillRect/>
                    </a:stretch>
                  </pic:blipFill>
                  <pic:spPr>
                    <a:xfrm>
                      <a:off x="0" y="0"/>
                      <a:ext cx="1289304" cy="913256"/>
                    </a:xfrm>
                    <a:prstGeom prst="rect"/>
                    <a:ln/>
                  </pic:spPr>
                </pic:pic>
              </a:graphicData>
            </a:graphic>
          </wp:anchor>
        </w:drawing>
      </w:r>
    </w:p>
    <w:p w:rsidR="00000000" w:rsidDel="00000000" w:rsidP="00000000" w:rsidRDefault="00000000" w:rsidRPr="00000000" w14:paraId="000015A9">
      <w:pPr>
        <w:spacing w:before="114" w:line="316" w:lineRule="auto"/>
        <w:ind w:left="1150" w:firstLine="0"/>
        <w:rPr>
          <w:i w:val="1"/>
          <w:iCs w:val="1"/>
          <w:sz w:val="27"/>
          <w:szCs w:val="27"/>
        </w:rPr>
      </w:pPr>
      <w:r w:rsidDel="00000000" w:rsidR="00000000" w:rsidRPr="00000000">
        <w:rPr>
          <w:i w:val="1"/>
          <w:iCs w:val="1"/>
          <w:sz w:val="27"/>
          <w:szCs w:val="27"/>
          <w:rtl w:val="0"/>
        </w:rPr>
        <w:t xml:space="preserve">Примечание: Вы также можете, вместо перетаскивания, удерживать клавиши </w:t>
      </w:r>
      <w:r w:rsidDel="00000000" w:rsidR="00000000" w:rsidRPr="00000000">
        <w:rPr>
          <w:rFonts w:ascii="Arial" w:cs="Arial" w:eastAsia="Arial" w:hAnsi="Arial"/>
          <w:b w:val="1"/>
          <w:bCs w:val="1"/>
          <w:i w:val="1"/>
          <w:iCs w:val="1"/>
          <w:sz w:val="25"/>
          <w:szCs w:val="25"/>
          <w:rtl w:val="0"/>
        </w:rPr>
        <w:t xml:space="preserve">Shift </w:t>
      </w:r>
      <w:r w:rsidDel="00000000" w:rsidR="00000000" w:rsidRPr="00000000">
        <w:rPr>
          <w:i w:val="1"/>
          <w:iCs w:val="1"/>
          <w:sz w:val="27"/>
          <w:szCs w:val="27"/>
          <w:rtl w:val="0"/>
        </w:rPr>
        <w:t xml:space="preserve">и пробела и перемещать указатель мыши, чтобы нарисовать фигуру.</w:t>
      </w:r>
    </w:p>
    <w:p w:rsidR="00000000" w:rsidDel="00000000" w:rsidP="00000000" w:rsidRDefault="00000000" w:rsidRPr="00000000" w14:paraId="000015AA">
      <w:pPr>
        <w:spacing w:before="1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Задание ширины линии для произвольного рисования в вокселях</w:t>
      </w:r>
    </w:p>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Ширина линии (Line Width)</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Введите значение (диапазон: от 1 до 50)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Значение отображается на кнопке.</w:t>
      </w:r>
    </w:p>
    <w:p w:rsidR="00000000" w:rsidDel="00000000" w:rsidP="00000000" w:rsidRDefault="00000000" w:rsidRPr="00000000" w14:paraId="000015AC">
      <w:pPr>
        <w:spacing w:before="157" w:line="458" w:lineRule="auto"/>
        <w:ind w:left="789" w:right="6898" w:hanging="339"/>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Режим полигона (Polygon mode) </w:t>
      </w:r>
      <w:r w:rsidDel="00000000" w:rsidR="00000000" w:rsidRPr="00000000">
        <w:rPr>
          <w:rFonts w:ascii="Arial" w:cs="Arial" w:eastAsia="Arial" w:hAnsi="Arial"/>
          <w:b w:val="1"/>
          <w:bCs w:val="1"/>
          <w:sz w:val="25"/>
          <w:szCs w:val="25"/>
          <w:rtl w:val="0"/>
        </w:rPr>
        <w:t xml:space="preserve">Рисование полигона</w:t>
      </w:r>
    </w:p>
    <w:p w:rsidR="00000000" w:rsidDel="00000000" w:rsidP="00000000" w:rsidRDefault="00000000" w:rsidRPr="00000000" w14:paraId="000015AD">
      <w:pPr>
        <w:keepNext w:val="0"/>
        <w:keepLines w:val="0"/>
        <w:pageBreakBefore w:val="0"/>
        <w:widowControl w:val="0"/>
        <w:numPr>
          <w:ilvl w:val="0"/>
          <w:numId w:val="272"/>
        </w:numPr>
        <w:pBdr>
          <w:top w:space="0" w:sz="0" w:val="nil"/>
          <w:left w:space="0" w:sz="0" w:val="nil"/>
          <w:bottom w:space="0" w:sz="0" w:val="nil"/>
          <w:right w:space="0" w:sz="0" w:val="nil"/>
          <w:between w:space="0" w:sz="0" w:val="nil"/>
        </w:pBdr>
        <w:shd w:fill="auto" w:val="clear"/>
        <w:tabs>
          <w:tab w:val="left" w:leader="none" w:pos="1159"/>
        </w:tabs>
        <w:spacing w:after="0" w:before="0" w:line="302"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нужном виде сечений щелкайте и размещайте опорные точки на изображении, чтобы</w:t>
      </w:r>
    </w:p>
    <w:p w:rsidR="00000000" w:rsidDel="00000000" w:rsidP="00000000" w:rsidRDefault="00000000" w:rsidRPr="00000000" w14:paraId="00001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нарисовать полигон, и дважды щелкните при размещении последней опорной точки, чтобы замкнуть полигональную область.</w:t>
      </w:r>
    </w:p>
    <w:p w:rsidR="00000000" w:rsidDel="00000000" w:rsidP="00000000" w:rsidRDefault="00000000" w:rsidRPr="00000000" w14:paraId="00001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42788</wp:posOffset>
            </wp:positionV>
            <wp:extent cx="1289304" cy="787907"/>
            <wp:effectExtent b="0" l="0" r="0" t="0"/>
            <wp:wrapTopAndBottom distB="0" distT="0"/>
            <wp:docPr descr="Mask-Freeline-Polygon2.jpg" id="1522" name="image149.jpg"/>
            <a:graphic>
              <a:graphicData uri="http://schemas.openxmlformats.org/drawingml/2006/picture">
                <pic:pic>
                  <pic:nvPicPr>
                    <pic:cNvPr descr="Mask-Freeline-Polygon2.jpg" id="0" name="image149.jpg"/>
                    <pic:cNvPicPr preferRelativeResize="0"/>
                  </pic:nvPicPr>
                  <pic:blipFill>
                    <a:blip r:embed="rId532"/>
                    <a:srcRect b="0" l="0" r="0" t="0"/>
                    <a:stretch>
                      <a:fillRect/>
                    </a:stretch>
                  </pic:blipFill>
                  <pic:spPr>
                    <a:xfrm>
                      <a:off x="0" y="0"/>
                      <a:ext cx="1289304" cy="787907"/>
                    </a:xfrm>
                    <a:prstGeom prst="rect"/>
                    <a:ln/>
                  </pic:spPr>
                </pic:pic>
              </a:graphicData>
            </a:graphic>
          </wp:anchor>
        </w:drawing>
      </w:r>
    </w:p>
    <w:p w:rsidR="00000000" w:rsidDel="00000000" w:rsidP="00000000" w:rsidRDefault="00000000" w:rsidRPr="00000000" w14:paraId="000015B0">
      <w:pPr>
        <w:spacing w:before="114" w:lineRule="auto"/>
        <w:ind w:left="1150" w:firstLine="0"/>
        <w:rPr>
          <w:i w:val="1"/>
          <w:iCs w:val="1"/>
          <w:sz w:val="27"/>
          <w:szCs w:val="27"/>
        </w:rPr>
      </w:pPr>
      <w:r w:rsidDel="00000000" w:rsidR="00000000" w:rsidRPr="00000000">
        <w:rPr>
          <w:i w:val="1"/>
          <w:iCs w:val="1"/>
          <w:sz w:val="27"/>
          <w:szCs w:val="27"/>
          <w:rtl w:val="0"/>
        </w:rPr>
        <w:t xml:space="preserve">Примечание: Нажмите </w:t>
      </w:r>
      <w:r w:rsidDel="00000000" w:rsidR="00000000" w:rsidRPr="00000000">
        <w:rPr>
          <w:rFonts w:ascii="Arial" w:cs="Arial" w:eastAsia="Arial" w:hAnsi="Arial"/>
          <w:i w:val="1"/>
          <w:iCs w:val="1"/>
          <w:sz w:val="25"/>
          <w:szCs w:val="25"/>
          <w:rtl w:val="0"/>
        </w:rPr>
        <w:t xml:space="preserve">Отменить (Undo)</w:t>
      </w:r>
      <w:r w:rsidDel="00000000" w:rsidR="00000000" w:rsidRPr="00000000">
        <w:rPr>
          <w:i w:val="1"/>
          <w:iCs w:val="1"/>
          <w:sz w:val="27"/>
          <w:szCs w:val="27"/>
          <w:rtl w:val="0"/>
        </w:rPr>
        <w:t xml:space="preserve">, чтобы отменить действие с полигоном.</w:t>
      </w:r>
    </w:p>
    <w:p w:rsidR="00000000" w:rsidDel="00000000" w:rsidP="00000000" w:rsidRDefault="00000000" w:rsidRPr="00000000" w14:paraId="000015B1">
      <w:pPr>
        <w:keepNext w:val="0"/>
        <w:keepLines w:val="0"/>
        <w:pageBreakBefore w:val="0"/>
        <w:widowControl w:val="0"/>
        <w:numPr>
          <w:ilvl w:val="0"/>
          <w:numId w:val="272"/>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Добавить область (Add Region)</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Цвет замкнутой области меняется на зеленый.</w:t>
      </w:r>
    </w:p>
    <w:p w:rsidR="00000000" w:rsidDel="00000000" w:rsidP="00000000" w:rsidRDefault="00000000" w:rsidRPr="00000000" w14:paraId="00001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115177</wp:posOffset>
            </wp:positionV>
            <wp:extent cx="1289304" cy="787907"/>
            <wp:effectExtent b="0" l="0" r="0" t="0"/>
            <wp:wrapTopAndBottom distB="0" distT="0"/>
            <wp:docPr descr="Mask-Freeline-Polygon3.jpg" id="1680" name="image256.jpg"/>
            <a:graphic>
              <a:graphicData uri="http://schemas.openxmlformats.org/drawingml/2006/picture">
                <pic:pic>
                  <pic:nvPicPr>
                    <pic:cNvPr descr="Mask-Freeline-Polygon3.jpg" id="0" name="image256.jpg"/>
                    <pic:cNvPicPr preferRelativeResize="0"/>
                  </pic:nvPicPr>
                  <pic:blipFill>
                    <a:blip r:embed="rId533"/>
                    <a:srcRect b="0" l="0" r="0" t="0"/>
                    <a:stretch>
                      <a:fillRect/>
                    </a:stretch>
                  </pic:blipFill>
                  <pic:spPr>
                    <a:xfrm>
                      <a:off x="0" y="0"/>
                      <a:ext cx="1289304" cy="787907"/>
                    </a:xfrm>
                    <a:prstGeom prst="rect"/>
                    <a:ln/>
                  </pic:spPr>
                </pic:pic>
              </a:graphicData>
            </a:graphic>
          </wp:anchor>
        </w:drawing>
      </w:r>
    </w:p>
    <w:p w:rsidR="00000000" w:rsidDel="00000000" w:rsidP="00000000" w:rsidRDefault="00000000" w:rsidRPr="00000000" w14:paraId="000015B4">
      <w:pPr>
        <w:spacing w:before="114"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5B5">
      <w:pPr>
        <w:keepNext w:val="0"/>
        <w:keepLines w:val="0"/>
        <w:pageBreakBefore w:val="0"/>
        <w:widowControl w:val="0"/>
        <w:numPr>
          <w:ilvl w:val="1"/>
          <w:numId w:val="272"/>
        </w:numPr>
        <w:pBdr>
          <w:top w:space="0" w:sz="0" w:val="nil"/>
          <w:left w:space="0" w:sz="0" w:val="nil"/>
          <w:bottom w:space="0" w:sz="0" w:val="nil"/>
          <w:right w:space="0" w:sz="0" w:val="nil"/>
          <w:between w:space="0" w:sz="0" w:val="nil"/>
        </w:pBdr>
        <w:shd w:fill="auto" w:val="clear"/>
        <w:tabs>
          <w:tab w:val="left" w:leader="none" w:pos="1518"/>
        </w:tabs>
        <w:spacing w:after="0" w:before="155"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Кнопки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Добавить область (Add Region)</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Удалить область (Remove Region)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w:t>
      </w:r>
    </w:p>
    <w:p w:rsidR="00000000" w:rsidDel="00000000" w:rsidP="00000000" w:rsidRDefault="00000000" w:rsidRPr="00000000" w14:paraId="000015B6">
      <w:pPr>
        <w:spacing w:before="98" w:lineRule="auto"/>
        <w:ind w:left="1511" w:firstLine="0"/>
        <w:rPr>
          <w:i w:val="1"/>
          <w:iCs w:val="1"/>
          <w:sz w:val="27"/>
          <w:szCs w:val="27"/>
        </w:rPr>
        <w:sectPr>
          <w:type w:val="nextPage"/>
          <w:pgSz w:h="15840" w:w="12240" w:orient="portrait"/>
          <w:pgMar w:bottom="0" w:top="40" w:left="0" w:right="0" w:header="720" w:footer="720"/>
        </w:sectPr>
      </w:pPr>
      <w:r w:rsidDel="00000000" w:rsidR="00000000" w:rsidRPr="00000000">
        <w:rPr>
          <w:rFonts w:ascii="Arial" w:cs="Arial" w:eastAsia="Arial" w:hAnsi="Arial"/>
          <w:i w:val="1"/>
          <w:iCs w:val="1"/>
          <w:sz w:val="25"/>
          <w:szCs w:val="25"/>
          <w:rtl w:val="0"/>
        </w:rPr>
        <w:t xml:space="preserve">Отменить (Undo) </w:t>
      </w:r>
      <w:r w:rsidDel="00000000" w:rsidR="00000000" w:rsidRPr="00000000">
        <w:rPr>
          <w:i w:val="1"/>
          <w:iCs w:val="1"/>
          <w:sz w:val="27"/>
          <w:szCs w:val="27"/>
          <w:rtl w:val="0"/>
        </w:rPr>
        <w:t xml:space="preserve">отображаются в палитре только при выборе режима Полигон или</w:t>
      </w:r>
    </w:p>
    <w:p w:rsidR="00000000" w:rsidDel="00000000" w:rsidP="00000000" w:rsidRDefault="00000000" w:rsidRPr="00000000" w14:paraId="000015B7">
      <w:pPr>
        <w:spacing w:before="30" w:lineRule="auto"/>
        <w:ind w:left="1511" w:firstLine="0"/>
        <w:rPr>
          <w:i w:val="1"/>
          <w:iCs w:val="1"/>
          <w:sz w:val="27"/>
          <w:szCs w:val="27"/>
        </w:rPr>
      </w:pPr>
      <w:r w:rsidDel="00000000" w:rsidR="00000000" w:rsidRPr="00000000">
        <w:rPr>
          <w:i w:val="1"/>
          <w:iCs w:val="1"/>
          <w:sz w:val="27"/>
          <w:szCs w:val="27"/>
          <w:rtl w:val="0"/>
        </w:rPr>
        <w:t xml:space="preserve">режима Контура.</w:t>
      </w:r>
    </w:p>
    <w:p w:rsidR="00000000" w:rsidDel="00000000" w:rsidP="00000000" w:rsidRDefault="00000000" w:rsidRPr="00000000" w14:paraId="00001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1"/>
          <w:iCs w:val="1"/>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5B9">
      <w:pPr>
        <w:spacing w:before="115" w:line="316" w:lineRule="auto"/>
        <w:ind w:left="1511" w:right="323" w:firstLine="0"/>
        <w:rPr>
          <w:i w:val="1"/>
          <w:iCs w:val="1"/>
          <w:sz w:val="27"/>
          <w:szCs w:val="27"/>
        </w:rPr>
      </w:pPr>
      <w:r w:rsidDel="00000000" w:rsidR="00000000" w:rsidRPr="00000000">
        <w:rPr>
          <w:i w:val="1"/>
          <w:iCs w:val="1"/>
          <w:sz w:val="27"/>
          <w:szCs w:val="27"/>
          <w:rtl w:val="0"/>
        </w:rPr>
        <w:t xml:space="preserve">Чтобы изменить область, показанную зеленым (или красным), нарисуйте полигон вокруг области, которую нужно удалить, затем нажмите </w:t>
      </w:r>
      <w:r w:rsidDel="00000000" w:rsidR="00000000" w:rsidRPr="00000000">
        <w:rPr>
          <w:rFonts w:ascii="Arial" w:cs="Arial" w:eastAsia="Arial" w:hAnsi="Arial"/>
          <w:i w:val="1"/>
          <w:iCs w:val="1"/>
          <w:sz w:val="25"/>
          <w:szCs w:val="25"/>
          <w:rtl w:val="0"/>
        </w:rPr>
        <w:t xml:space="preserve">Удалить область (Remove Region)</w:t>
      </w:r>
      <w:r w:rsidDel="00000000" w:rsidR="00000000" w:rsidRPr="00000000">
        <w:rPr>
          <w:i w:val="1"/>
          <w:iCs w:val="1"/>
          <w:sz w:val="27"/>
          <w:szCs w:val="27"/>
          <w:rtl w:val="0"/>
        </w:rPr>
        <w:t xml:space="preserve">. Чтобы отменить действие с полигоном, нажмите кнопку </w:t>
      </w:r>
      <w:r w:rsidDel="00000000" w:rsidR="00000000" w:rsidRPr="00000000">
        <w:rPr>
          <w:rFonts w:ascii="Arial" w:cs="Arial" w:eastAsia="Arial" w:hAnsi="Arial"/>
          <w:i w:val="1"/>
          <w:iCs w:val="1"/>
          <w:sz w:val="25"/>
          <w:szCs w:val="25"/>
          <w:rtl w:val="0"/>
        </w:rPr>
        <w:t xml:space="preserve">Отменить (Undo) </w:t>
      </w:r>
      <w:r w:rsidDel="00000000" w:rsidR="00000000" w:rsidRPr="00000000">
        <w:rPr>
          <w:i w:val="1"/>
          <w:iCs w:val="1"/>
          <w:sz w:val="27"/>
          <w:szCs w:val="27"/>
          <w:rtl w:val="0"/>
        </w:rPr>
        <w:t xml:space="preserve">перед нажатием кнопки </w:t>
      </w:r>
      <w:r w:rsidDel="00000000" w:rsidR="00000000" w:rsidRPr="00000000">
        <w:rPr>
          <w:rFonts w:ascii="Arial" w:cs="Arial" w:eastAsia="Arial" w:hAnsi="Arial"/>
          <w:i w:val="1"/>
          <w:iCs w:val="1"/>
          <w:sz w:val="25"/>
          <w:szCs w:val="25"/>
          <w:rtl w:val="0"/>
        </w:rPr>
        <w:t xml:space="preserve">Добавить область (Add Region) </w:t>
      </w:r>
      <w:r w:rsidDel="00000000" w:rsidR="00000000" w:rsidRPr="00000000">
        <w:rPr>
          <w:i w:val="1"/>
          <w:iCs w:val="1"/>
          <w:sz w:val="27"/>
          <w:szCs w:val="27"/>
          <w:rtl w:val="0"/>
        </w:rPr>
        <w:t xml:space="preserve">или </w:t>
      </w:r>
      <w:r w:rsidDel="00000000" w:rsidR="00000000" w:rsidRPr="00000000">
        <w:rPr>
          <w:rFonts w:ascii="Arial" w:cs="Arial" w:eastAsia="Arial" w:hAnsi="Arial"/>
          <w:i w:val="1"/>
          <w:iCs w:val="1"/>
          <w:sz w:val="25"/>
          <w:szCs w:val="25"/>
          <w:rtl w:val="0"/>
        </w:rPr>
        <w:t xml:space="preserve">Удалить область (Remove Region)</w:t>
      </w:r>
      <w:r w:rsidDel="00000000" w:rsidR="00000000" w:rsidRPr="00000000">
        <w:rPr>
          <w:i w:val="1"/>
          <w:iCs w:val="1"/>
          <w:sz w:val="27"/>
          <w:szCs w:val="27"/>
          <w:rtl w:val="0"/>
        </w:rPr>
        <w:t xml:space="preserve">.</w:t>
      </w:r>
    </w:p>
    <w:p w:rsidR="00000000" w:rsidDel="00000000" w:rsidP="00000000" w:rsidRDefault="00000000" w:rsidRPr="00000000" w14:paraId="000015BA">
      <w:pPr>
        <w:keepNext w:val="0"/>
        <w:keepLines w:val="0"/>
        <w:pageBreakBefore w:val="0"/>
        <w:widowControl w:val="0"/>
        <w:numPr>
          <w:ilvl w:val="1"/>
          <w:numId w:val="272"/>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52" w:line="316" w:lineRule="auto"/>
        <w:ind w:left="1511" w:right="84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вы прокручиваете срезы во время или после рисования полигона, полигон применяется к тому срезу, который отображается при нажатии кнопки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Добавить область (Add Region)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или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Удалить область (Remove Region)</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BB">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Режим контура (Contour mode)</w:t>
      </w:r>
      <w:r w:rsidDel="00000000" w:rsidR="00000000" w:rsidRPr="00000000">
        <w:rPr>
          <w:rtl w:val="0"/>
        </w:rPr>
      </w:r>
    </w:p>
    <w:p w:rsidR="00000000" w:rsidDel="00000000" w:rsidP="00000000" w:rsidRDefault="00000000" w:rsidRPr="00000000" w14:paraId="000015BC">
      <w:pPr>
        <w:spacing w:before="248"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Задание области вдоль контуров объекта</w:t>
      </w:r>
    </w:p>
    <w:p w:rsidR="00000000" w:rsidDel="00000000" w:rsidP="00000000" w:rsidRDefault="00000000" w:rsidRPr="00000000" w14:paraId="000015BD">
      <w:pPr>
        <w:keepNext w:val="0"/>
        <w:keepLines w:val="0"/>
        <w:pageBreakBefore w:val="0"/>
        <w:widowControl w:val="0"/>
        <w:numPr>
          <w:ilvl w:val="0"/>
          <w:numId w:val="271"/>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Щелкайте по углам контура объекта на изображении, чтобы добавить контрольные точки.</w:t>
      </w:r>
    </w:p>
    <w:p w:rsidR="00000000" w:rsidDel="00000000" w:rsidP="00000000" w:rsidRDefault="00000000" w:rsidRPr="00000000" w14:paraId="000015BE">
      <w:pPr>
        <w:spacing w:before="176" w:line="316" w:lineRule="auto"/>
        <w:ind w:left="1150" w:firstLine="0"/>
        <w:rPr>
          <w:sz w:val="27"/>
          <w:szCs w:val="27"/>
        </w:rPr>
      </w:pPr>
      <w:r w:rsidDel="00000000" w:rsidR="00000000" w:rsidRPr="00000000">
        <w:rPr>
          <w:sz w:val="27"/>
          <w:szCs w:val="27"/>
          <w:rtl w:val="0"/>
        </w:rPr>
        <w:t xml:space="preserve">Когда кнопка </w:t>
      </w:r>
      <w:r w:rsidDel="00000000" w:rsidR="00000000" w:rsidRPr="00000000">
        <w:rPr>
          <w:rFonts w:ascii="Helvetica Neue" w:cs="Helvetica Neue" w:eastAsia="Helvetica Neue" w:hAnsi="Helvetica Neue"/>
          <w:sz w:val="25"/>
          <w:szCs w:val="25"/>
          <w:rtl w:val="0"/>
        </w:rPr>
        <w:t xml:space="preserve">Вдоль контура (Along Contour) </w:t>
      </w:r>
      <w:r w:rsidDel="00000000" w:rsidR="00000000" w:rsidRPr="00000000">
        <w:rPr>
          <w:sz w:val="27"/>
          <w:szCs w:val="27"/>
          <w:rtl w:val="0"/>
        </w:rPr>
        <w:t xml:space="preserve">включена, линии между контрольными точками отображаются вдоль контура объекта.</w:t>
      </w:r>
    </w:p>
    <w:p w:rsidR="00000000" w:rsidDel="00000000" w:rsidP="00000000" w:rsidRDefault="00000000" w:rsidRPr="00000000" w14:paraId="000015BF">
      <w:pPr>
        <w:spacing w:before="54" w:line="316" w:lineRule="auto"/>
        <w:ind w:left="1150" w:firstLine="0"/>
        <w:rPr>
          <w:i w:val="1"/>
          <w:iCs w:val="1"/>
          <w:sz w:val="27"/>
          <w:szCs w:val="27"/>
        </w:rPr>
      </w:pPr>
      <w:r w:rsidDel="00000000" w:rsidR="00000000" w:rsidRPr="00000000">
        <w:rPr>
          <w:i w:val="1"/>
          <w:iCs w:val="1"/>
          <w:sz w:val="27"/>
          <w:szCs w:val="27"/>
          <w:rtl w:val="0"/>
        </w:rPr>
        <w:t xml:space="preserve">Примечание: Нажмите кнопку </w:t>
      </w:r>
      <w:r w:rsidDel="00000000" w:rsidR="00000000" w:rsidRPr="00000000">
        <w:rPr>
          <w:rFonts w:ascii="Arial" w:cs="Arial" w:eastAsia="Arial" w:hAnsi="Arial"/>
          <w:i w:val="1"/>
          <w:iCs w:val="1"/>
          <w:sz w:val="25"/>
          <w:szCs w:val="25"/>
          <w:rtl w:val="0"/>
        </w:rPr>
        <w:t xml:space="preserve">Отменить (Undo)</w:t>
      </w:r>
      <w:r w:rsidDel="00000000" w:rsidR="00000000" w:rsidRPr="00000000">
        <w:rPr>
          <w:i w:val="1"/>
          <w:iCs w:val="1"/>
          <w:sz w:val="27"/>
          <w:szCs w:val="27"/>
          <w:rtl w:val="0"/>
        </w:rPr>
        <w:t xml:space="preserve">, чтобы отменить последнюю указанную контрольную точку.</w:t>
      </w:r>
    </w:p>
    <w:p w:rsidR="00000000" w:rsidDel="00000000" w:rsidP="00000000" w:rsidRDefault="00000000" w:rsidRPr="00000000" w14:paraId="000015C0">
      <w:pPr>
        <w:keepNext w:val="0"/>
        <w:keepLines w:val="0"/>
        <w:pageBreakBefore w:val="0"/>
        <w:widowControl w:val="0"/>
        <w:numPr>
          <w:ilvl w:val="0"/>
          <w:numId w:val="271"/>
        </w:numPr>
        <w:pBdr>
          <w:top w:space="0" w:sz="0" w:val="nil"/>
          <w:left w:space="0" w:sz="0" w:val="nil"/>
          <w:bottom w:space="0" w:sz="0" w:val="nil"/>
          <w:right w:space="0" w:sz="0" w:val="nil"/>
          <w:between w:space="0" w:sz="0" w:val="nil"/>
        </w:pBdr>
        <w:shd w:fill="auto" w:val="clear"/>
        <w:tabs>
          <w:tab w:val="left" w:leader="none" w:pos="1159"/>
        </w:tabs>
        <w:spacing w:after="0" w:before="1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чтобы добавить последнюю точку и замкнуть область.</w:t>
      </w:r>
    </w:p>
    <w:p w:rsidR="00000000" w:rsidDel="00000000" w:rsidP="00000000" w:rsidRDefault="00000000" w:rsidRPr="00000000" w14:paraId="00001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110712</wp:posOffset>
            </wp:positionV>
            <wp:extent cx="1289304" cy="913257"/>
            <wp:effectExtent b="0" l="0" r="0" t="0"/>
            <wp:wrapTopAndBottom distB="0" distT="0"/>
            <wp:docPr id="1455" name="image98.jpg"/>
            <a:graphic>
              <a:graphicData uri="http://schemas.openxmlformats.org/drawingml/2006/picture">
                <pic:pic>
                  <pic:nvPicPr>
                    <pic:cNvPr id="0" name="image98.jpg"/>
                    <pic:cNvPicPr preferRelativeResize="0"/>
                  </pic:nvPicPr>
                  <pic:blipFill>
                    <a:blip r:embed="rId534"/>
                    <a:srcRect b="0" l="0" r="0" t="0"/>
                    <a:stretch>
                      <a:fillRect/>
                    </a:stretch>
                  </pic:blipFill>
                  <pic:spPr>
                    <a:xfrm>
                      <a:off x="0" y="0"/>
                      <a:ext cx="1289304" cy="913257"/>
                    </a:xfrm>
                    <a:prstGeom prst="rect"/>
                    <a:ln/>
                  </pic:spPr>
                </pic:pic>
              </a:graphicData>
            </a:graphic>
          </wp:anchor>
        </w:drawing>
      </w:r>
    </w:p>
    <w:p w:rsidR="00000000" w:rsidDel="00000000" w:rsidP="00000000" w:rsidRDefault="00000000" w:rsidRPr="00000000" w14:paraId="000015C2">
      <w:pPr>
        <w:keepNext w:val="0"/>
        <w:keepLines w:val="0"/>
        <w:pageBreakBefore w:val="0"/>
        <w:widowControl w:val="0"/>
        <w:numPr>
          <w:ilvl w:val="0"/>
          <w:numId w:val="271"/>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отредактируйте контрольные точки.</w:t>
      </w:r>
    </w:p>
    <w:p w:rsidR="00000000" w:rsidDel="00000000" w:rsidP="00000000" w:rsidRDefault="00000000" w:rsidRPr="00000000" w14:paraId="00001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чтобы переместить контрольную точку.</w:t>
      </w:r>
    </w:p>
    <w:p w:rsidR="00000000" w:rsidDel="00000000" w:rsidP="00000000" w:rsidRDefault="00000000" w:rsidRPr="00000000" w14:paraId="00001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на линии между контрольными точками, чтобы добавить контрольную точку.</w:t>
      </w:r>
    </w:p>
    <w:p w:rsidR="00000000" w:rsidDel="00000000" w:rsidP="00000000" w:rsidRDefault="00000000" w:rsidRPr="00000000" w14:paraId="00001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04"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на контрольной точке и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(Delete)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нажмите колесико мыши на контрольной точке), чтобы удалить контрольную точку.</w:t>
      </w:r>
    </w:p>
    <w:p w:rsidR="00000000" w:rsidDel="00000000" w:rsidP="00000000" w:rsidRDefault="00000000" w:rsidRPr="00000000" w14:paraId="000015C6">
      <w:pPr>
        <w:spacing w:before="86" w:line="316" w:lineRule="auto"/>
        <w:ind w:left="1150"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Сбросить контрольные точки (Reset Control Points)</w:t>
      </w:r>
      <w:r w:rsidDel="00000000" w:rsidR="00000000" w:rsidRPr="00000000">
        <w:rPr>
          <w:sz w:val="27"/>
          <w:szCs w:val="27"/>
          <w:rtl w:val="0"/>
        </w:rPr>
        <w:t xml:space="preserve">, чтобы удалить все контрольные точки.</w:t>
      </w:r>
    </w:p>
    <w:p w:rsidR="00000000" w:rsidDel="00000000" w:rsidP="00000000" w:rsidRDefault="00000000" w:rsidRPr="00000000" w14:paraId="000015C7">
      <w:pPr>
        <w:keepNext w:val="0"/>
        <w:keepLines w:val="0"/>
        <w:pageBreakBefore w:val="0"/>
        <w:widowControl w:val="0"/>
        <w:numPr>
          <w:ilvl w:val="0"/>
          <w:numId w:val="271"/>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Добавить область (Add Region)</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Цвет замкнутой области меняется на зеленый.</w:t>
      </w:r>
    </w:p>
    <w:p w:rsidR="00000000" w:rsidDel="00000000" w:rsidP="00000000" w:rsidRDefault="00000000" w:rsidRPr="00000000" w14:paraId="00001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106061</wp:posOffset>
            </wp:positionV>
            <wp:extent cx="1289304" cy="913256"/>
            <wp:effectExtent b="0" l="0" r="0" t="0"/>
            <wp:wrapTopAndBottom distB="0" distT="0"/>
            <wp:docPr descr="Mask-Freeline-Contour2.png" id="1421" name="image67.jpg"/>
            <a:graphic>
              <a:graphicData uri="http://schemas.openxmlformats.org/drawingml/2006/picture">
                <pic:pic>
                  <pic:nvPicPr>
                    <pic:cNvPr descr="Mask-Freeline-Contour2.png" id="0" name="image67.jpg"/>
                    <pic:cNvPicPr preferRelativeResize="0"/>
                  </pic:nvPicPr>
                  <pic:blipFill>
                    <a:blip r:embed="rId535"/>
                    <a:srcRect b="0" l="0" r="0" t="0"/>
                    <a:stretch>
                      <a:fillRect/>
                    </a:stretch>
                  </pic:blipFill>
                  <pic:spPr>
                    <a:xfrm>
                      <a:off x="0" y="0"/>
                      <a:ext cx="1289304" cy="913256"/>
                    </a:xfrm>
                    <a:prstGeom prst="rect"/>
                    <a:ln/>
                  </pic:spPr>
                </pic:pic>
              </a:graphicData>
            </a:graphic>
          </wp:anchor>
        </w:drawing>
      </w:r>
    </w:p>
    <w:p w:rsidR="00000000" w:rsidDel="00000000" w:rsidP="00000000" w:rsidRDefault="00000000" w:rsidRPr="00000000" w14:paraId="000015CB">
      <w:pPr>
        <w:spacing w:before="114"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5CC">
      <w:pPr>
        <w:keepNext w:val="0"/>
        <w:keepLines w:val="0"/>
        <w:pageBreakBefore w:val="0"/>
        <w:widowControl w:val="0"/>
        <w:numPr>
          <w:ilvl w:val="1"/>
          <w:numId w:val="271"/>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12" w:lineRule="auto"/>
        <w:ind w:left="1511" w:right="33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изменить область, показанную зеленым (или красным), нарисуйте полигон вокруг области, которую нужно удалить, затем нажмите кнопку Удалить область. Чтобы отменить действие с областью, нажмите кнопку Отменить перед нажатием кнопки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Добавить область (Add Region)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или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Удалить область (Remove Region)</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CD">
      <w:pPr>
        <w:keepNext w:val="0"/>
        <w:keepLines w:val="0"/>
        <w:pageBreakBefore w:val="0"/>
        <w:widowControl w:val="0"/>
        <w:numPr>
          <w:ilvl w:val="1"/>
          <w:numId w:val="271"/>
        </w:numPr>
        <w:pBdr>
          <w:top w:space="0" w:sz="0" w:val="nil"/>
          <w:left w:space="0" w:sz="0" w:val="nil"/>
          <w:bottom w:space="0" w:sz="0" w:val="nil"/>
          <w:right w:space="0" w:sz="0" w:val="nil"/>
          <w:between w:space="0" w:sz="0" w:val="nil"/>
        </w:pBdr>
        <w:shd w:fill="auto" w:val="clear"/>
        <w:tabs>
          <w:tab w:val="left" w:leader="none" w:pos="1518"/>
        </w:tabs>
        <w:spacing w:after="0" w:before="7"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не можете прокручивать срезы во время задания области.</w:t>
      </w:r>
    </w:p>
    <w:p w:rsidR="00000000" w:rsidDel="00000000" w:rsidP="00000000" w:rsidRDefault="00000000" w:rsidRPr="00000000" w14:paraId="00001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5CF">
      <w:pPr>
        <w:pStyle w:val="Heading4"/>
        <w:ind w:firstLine="225"/>
        <w:rPr/>
      </w:pPr>
      <w:r w:rsidDel="00000000" w:rsidR="00000000" w:rsidRPr="00000000">
        <w:rPr>
          <w:color w:val="25446d"/>
          <w:rtl w:val="0"/>
        </w:rPr>
        <w:t xml:space="preserve">Редактирование в двух плоскостях (Dual Plane Edit)</w:t>
      </w:r>
      <w:r w:rsidDel="00000000" w:rsidR="00000000" w:rsidRPr="00000000">
        <w:rPr>
          <w:rtl w:val="0"/>
        </w:rPr>
      </w:r>
    </w:p>
    <w:p w:rsidR="00000000" w:rsidDel="00000000" w:rsidP="00000000" w:rsidRDefault="00000000" w:rsidRPr="00000000" w14:paraId="00001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инструмент "Редактирование в двух плоскостях" для маскирования или размаскирования выбранного объема. Выберите области на двух ортогональных видах, чтобы определить объем для добавления к маске изображения или вычитания из нее.</w:t>
      </w:r>
    </w:p>
    <w:p w:rsidR="00000000" w:rsidDel="00000000" w:rsidP="00000000" w:rsidRDefault="00000000" w:rsidRPr="00000000" w14:paraId="000015D1">
      <w:pPr>
        <w:spacing w:before="54" w:line="316" w:lineRule="auto"/>
        <w:ind w:left="789" w:right="518" w:firstLine="0"/>
        <w:rPr>
          <w:i w:val="1"/>
          <w:iCs w:val="1"/>
          <w:sz w:val="27"/>
          <w:szCs w:val="27"/>
        </w:rPr>
      </w:pPr>
      <w:r w:rsidDel="00000000" w:rsidR="00000000" w:rsidRPr="00000000">
        <w:rPr>
          <w:i w:val="1"/>
          <w:iCs w:val="1"/>
          <w:sz w:val="27"/>
          <w:szCs w:val="27"/>
          <w:rtl w:val="0"/>
        </w:rPr>
        <w:t xml:space="preserve">Инструмент "Редактирование в двух плоскостях" недоступен, когда 3D-A не отображается на экране.</w:t>
      </w:r>
    </w:p>
    <w:p w:rsidR="00000000" w:rsidDel="00000000" w:rsidP="00000000" w:rsidRDefault="00000000" w:rsidRPr="00000000" w14:paraId="000015D2">
      <w:pPr>
        <w:spacing w:before="128" w:lineRule="auto"/>
        <w:ind w:left="834" w:firstLine="0"/>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Fonts w:ascii="Arial" w:cs="Arial" w:eastAsia="Arial" w:hAnsi="Arial"/>
          <w:b w:val="1"/>
          <w:bCs w:val="1"/>
          <w:sz w:val="31"/>
          <w:szCs w:val="31"/>
          <w:rtl w:val="0"/>
        </w:rPr>
        <w:t xml:space="preserve">1 </w:t>
      </w: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Редактирование в двух плоскостях (2-Plane Edit)</w:t>
      </w:r>
      <w:r w:rsidDel="00000000" w:rsidR="00000000" w:rsidRPr="00000000">
        <w:rPr>
          <w:sz w:val="27"/>
          <w:szCs w:val="27"/>
          <w:rtl w:val="0"/>
        </w:rPr>
        <w:t xml:space="preserve">.</w:t>
      </w:r>
      <w:r w:rsidDel="00000000" w:rsidR="00000000" w:rsidRPr="00000000">
        <w:rPr>
          <w:rtl w:val="0"/>
        </w:rPr>
      </w:r>
    </w:p>
    <w:p w:rsidR="00000000" w:rsidDel="00000000" w:rsidP="00000000" w:rsidRDefault="00000000" w:rsidRPr="00000000" w14:paraId="00001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302" w:lineRule="auto"/>
        <w:ind w:left="1150" w:right="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двух ортогональных видах сечений прокрутите до нужного среза изображения, затем перетащите, чтобы нарисовать фигуру.</w:t>
      </w:r>
    </w:p>
    <w:p w:rsidR="00000000" w:rsidDel="00000000" w:rsidP="00000000" w:rsidRDefault="00000000" w:rsidRPr="00000000" w14:paraId="00001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Указанная область показана зеленым цветом</w:t>
      </w:r>
    </w:p>
    <w:p w:rsidR="00000000" w:rsidDel="00000000" w:rsidP="00000000" w:rsidRDefault="00000000" w:rsidRPr="00000000" w14:paraId="000015D5">
      <w:pPr>
        <w:spacing w:before="215" w:lineRule="auto"/>
        <w:ind w:left="834" w:firstLine="0"/>
        <w:rPr>
          <w:sz w:val="27"/>
          <w:szCs w:val="27"/>
        </w:rPr>
      </w:pPr>
      <w:r w:rsidDel="00000000" w:rsidR="00000000" w:rsidRPr="00000000">
        <w:rPr>
          <w:rFonts w:ascii="Arial" w:cs="Arial" w:eastAsia="Arial" w:hAnsi="Arial"/>
          <w:b w:val="1"/>
          <w:bCs w:val="1"/>
          <w:sz w:val="31"/>
          <w:szCs w:val="31"/>
          <w:rtl w:val="0"/>
        </w:rPr>
        <w:t xml:space="preserve">3 </w:t>
      </w: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Интерполировать (Interpolate)</w:t>
      </w:r>
      <w:r w:rsidDel="00000000" w:rsidR="00000000" w:rsidRPr="00000000">
        <w:rPr>
          <w:sz w:val="27"/>
          <w:szCs w:val="27"/>
          <w:rtl w:val="0"/>
        </w:rPr>
        <w:t xml:space="preserve">.</w:t>
      </w:r>
    </w:p>
    <w:p w:rsidR="00000000" w:rsidDel="00000000" w:rsidP="00000000" w:rsidRDefault="00000000" w:rsidRPr="00000000" w14:paraId="00001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Интерполированная область показана красным цветом.</w:t>
      </w:r>
    </w:p>
    <w:p w:rsidR="00000000" w:rsidDel="00000000" w:rsidP="00000000" w:rsidRDefault="00000000" w:rsidRPr="00000000" w14:paraId="00001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sectPr>
          <w:type w:val="nextPage"/>
          <w:pgSz w:h="15840" w:w="12240" w:orient="portrait"/>
          <w:pgMar w:bottom="0" w:top="6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106256</wp:posOffset>
            </wp:positionV>
            <wp:extent cx="2577750" cy="1993106"/>
            <wp:effectExtent b="0" l="0" r="0" t="0"/>
            <wp:wrapTopAndBottom distB="0" distT="0"/>
            <wp:docPr descr="Mask-DualPlane1.jpg" id="1670" name="image247.jpg"/>
            <a:graphic>
              <a:graphicData uri="http://schemas.openxmlformats.org/drawingml/2006/picture">
                <pic:pic>
                  <pic:nvPicPr>
                    <pic:cNvPr descr="Mask-DualPlane1.jpg" id="0" name="image247.jpg"/>
                    <pic:cNvPicPr preferRelativeResize="0"/>
                  </pic:nvPicPr>
                  <pic:blipFill>
                    <a:blip r:embed="rId536"/>
                    <a:srcRect b="0" l="0" r="0" t="0"/>
                    <a:stretch>
                      <a:fillRect/>
                    </a:stretch>
                  </pic:blipFill>
                  <pic:spPr>
                    <a:xfrm>
                      <a:off x="0" y="0"/>
                      <a:ext cx="2577750" cy="1993106"/>
                    </a:xfrm>
                    <a:prstGeom prst="rect"/>
                    <a:ln/>
                  </pic:spPr>
                </pic:pic>
              </a:graphicData>
            </a:graphic>
          </wp:anchor>
        </w:drawing>
      </w:r>
    </w:p>
    <w:p w:rsidR="00000000" w:rsidDel="00000000" w:rsidP="00000000" w:rsidRDefault="00000000" w:rsidRPr="00000000" w14:paraId="000015D8">
      <w:pPr>
        <w:spacing w:before="30" w:line="316" w:lineRule="auto"/>
        <w:ind w:left="1150" w:firstLine="0"/>
        <w:rPr>
          <w:i w:val="1"/>
          <w:iCs w:val="1"/>
          <w:sz w:val="27"/>
          <w:szCs w:val="27"/>
        </w:rPr>
      </w:pPr>
      <w:r w:rsidDel="00000000" w:rsidR="00000000" w:rsidRPr="00000000">
        <w:rPr>
          <w:i w:val="1"/>
          <w:iCs w:val="1"/>
          <w:sz w:val="27"/>
          <w:szCs w:val="27"/>
          <w:rtl w:val="0"/>
        </w:rPr>
        <w:t xml:space="preserve">Примечание: Вы можете нарисовать фигуру или линию на интерполированной области или изменить ее при необходимости.</w:t>
      </w:r>
    </w:p>
    <w:p w:rsidR="00000000" w:rsidDel="00000000" w:rsidP="00000000" w:rsidRDefault="00000000" w:rsidRPr="00000000" w14:paraId="000015D9">
      <w:pPr>
        <w:spacing w:before="128" w:line="309" w:lineRule="auto"/>
        <w:ind w:left="1150" w:hanging="315.99999999999994"/>
        <w:rPr>
          <w:sz w:val="27"/>
          <w:szCs w:val="27"/>
        </w:rPr>
      </w:pPr>
      <w:r w:rsidDel="00000000" w:rsidR="00000000" w:rsidRPr="00000000">
        <w:rPr>
          <w:rFonts w:ascii="Arial" w:cs="Arial" w:eastAsia="Arial" w:hAnsi="Arial"/>
          <w:b w:val="1"/>
          <w:bCs w:val="1"/>
          <w:sz w:val="31"/>
          <w:szCs w:val="31"/>
          <w:rtl w:val="0"/>
        </w:rPr>
        <w:t xml:space="preserve">4 </w:t>
      </w: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Сохранить и применить (Keep &amp; Apply)</w:t>
      </w:r>
      <w:r w:rsidDel="00000000" w:rsidR="00000000" w:rsidRPr="00000000">
        <w:rPr>
          <w:sz w:val="27"/>
          <w:szCs w:val="27"/>
          <w:rtl w:val="0"/>
        </w:rPr>
        <w:t xml:space="preserve">, </w:t>
      </w:r>
      <w:r w:rsidDel="00000000" w:rsidR="00000000" w:rsidRPr="00000000">
        <w:rPr>
          <w:rFonts w:ascii="Helvetica Neue" w:cs="Helvetica Neue" w:eastAsia="Helvetica Neue" w:hAnsi="Helvetica Neue"/>
          <w:sz w:val="25"/>
          <w:szCs w:val="25"/>
          <w:rtl w:val="0"/>
        </w:rPr>
        <w:t xml:space="preserve">Удалить и применить (Remove &amp; Apply)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Добавить и применить (Add &amp; Apply)</w:t>
      </w:r>
      <w:r w:rsidDel="00000000" w:rsidR="00000000" w:rsidRPr="00000000">
        <w:rPr>
          <w:sz w:val="27"/>
          <w:szCs w:val="27"/>
          <w:rtl w:val="0"/>
        </w:rPr>
        <w:t xml:space="preserve">. Маска изображения будет отредактирована соответствующим образом.</w:t>
      </w:r>
    </w:p>
    <w:p w:rsidR="00000000" w:rsidDel="00000000" w:rsidP="00000000" w:rsidRDefault="00000000" w:rsidRPr="00000000" w14:paraId="000015DA">
      <w:pPr>
        <w:spacing w:before="17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Сохранить и применить (Keep &amp; Apply)</w:t>
      </w:r>
    </w:p>
    <w:p w:rsidR="00000000" w:rsidDel="00000000" w:rsidP="00000000" w:rsidRDefault="00000000" w:rsidRPr="00000000" w14:paraId="00001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Добавляет к маске только пересечение определенного объема и существующей маски.</w:t>
      </w:r>
    </w:p>
    <w:p w:rsidR="00000000" w:rsidDel="00000000" w:rsidP="00000000" w:rsidRDefault="00000000" w:rsidRPr="00000000" w14:paraId="00001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106128</wp:posOffset>
            </wp:positionV>
            <wp:extent cx="2605468" cy="2014537"/>
            <wp:effectExtent b="0" l="0" r="0" t="0"/>
            <wp:wrapTopAndBottom distB="0" distT="0"/>
            <wp:docPr descr="Mask-DualPlane-keep.jpg" id="1621" name="image216.jpg"/>
            <a:graphic>
              <a:graphicData uri="http://schemas.openxmlformats.org/drawingml/2006/picture">
                <pic:pic>
                  <pic:nvPicPr>
                    <pic:cNvPr descr="Mask-DualPlane-keep.jpg" id="0" name="image216.jpg"/>
                    <pic:cNvPicPr preferRelativeResize="0"/>
                  </pic:nvPicPr>
                  <pic:blipFill>
                    <a:blip r:embed="rId537"/>
                    <a:srcRect b="0" l="0" r="0" t="0"/>
                    <a:stretch>
                      <a:fillRect/>
                    </a:stretch>
                  </pic:blipFill>
                  <pic:spPr>
                    <a:xfrm>
                      <a:off x="0" y="0"/>
                      <a:ext cx="2605468" cy="2014537"/>
                    </a:xfrm>
                    <a:prstGeom prst="rect"/>
                    <a:ln/>
                  </pic:spPr>
                </pic:pic>
              </a:graphicData>
            </a:graphic>
          </wp:anchor>
        </w:drawing>
      </w:r>
    </w:p>
    <w:p w:rsidR="00000000" w:rsidDel="00000000" w:rsidP="00000000" w:rsidRDefault="00000000" w:rsidRPr="00000000" w14:paraId="000015DD">
      <w:pPr>
        <w:spacing w:before="245"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Удалить и применить (Remove &amp; Apply)</w:t>
      </w:r>
    </w:p>
    <w:p w:rsidR="00000000" w:rsidDel="00000000" w:rsidP="00000000" w:rsidRDefault="00000000" w:rsidRPr="00000000" w14:paraId="00001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Удаляет определенный 3D-объем из маски изображения.</w:t>
      </w:r>
    </w:p>
    <w:p w:rsidR="00000000" w:rsidDel="00000000" w:rsidP="00000000" w:rsidRDefault="00000000" w:rsidRPr="00000000" w14:paraId="00001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106204</wp:posOffset>
            </wp:positionV>
            <wp:extent cx="2605468" cy="2014537"/>
            <wp:effectExtent b="0" l="0" r="0" t="0"/>
            <wp:wrapTopAndBottom distB="0" distT="0"/>
            <wp:docPr descr="Mask-DualPlane-remove.jpg" id="1666" name="image243.jpg"/>
            <a:graphic>
              <a:graphicData uri="http://schemas.openxmlformats.org/drawingml/2006/picture">
                <pic:pic>
                  <pic:nvPicPr>
                    <pic:cNvPr descr="Mask-DualPlane-remove.jpg" id="0" name="image243.jpg"/>
                    <pic:cNvPicPr preferRelativeResize="0"/>
                  </pic:nvPicPr>
                  <pic:blipFill>
                    <a:blip r:embed="rId538"/>
                    <a:srcRect b="0" l="0" r="0" t="0"/>
                    <a:stretch>
                      <a:fillRect/>
                    </a:stretch>
                  </pic:blipFill>
                  <pic:spPr>
                    <a:xfrm>
                      <a:off x="0" y="0"/>
                      <a:ext cx="2605468" cy="2014537"/>
                    </a:xfrm>
                    <a:prstGeom prst="rect"/>
                    <a:ln/>
                  </pic:spPr>
                </pic:pic>
              </a:graphicData>
            </a:graphic>
          </wp:anchor>
        </w:drawing>
      </w:r>
    </w:p>
    <w:p w:rsidR="00000000" w:rsidDel="00000000" w:rsidP="00000000" w:rsidRDefault="00000000" w:rsidRPr="00000000" w14:paraId="000015E0">
      <w:pPr>
        <w:spacing w:before="245"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Добавить и применить (Add &amp; Apply)</w:t>
      </w:r>
    </w:p>
    <w:p w:rsidR="00000000" w:rsidDel="00000000" w:rsidP="00000000" w:rsidRDefault="00000000" w:rsidRPr="00000000" w14:paraId="00001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Добавляет определенный 3D-объем к существующей маске.</w:t>
      </w:r>
    </w:p>
    <w:p w:rsidR="00000000" w:rsidDel="00000000" w:rsidP="00000000" w:rsidRDefault="00000000" w:rsidRPr="00000000" w14:paraId="00001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106037</wp:posOffset>
            </wp:positionV>
            <wp:extent cx="2593939" cy="2014537"/>
            <wp:effectExtent b="0" l="0" r="0" t="0"/>
            <wp:wrapTopAndBottom distB="0" distT="0"/>
            <wp:docPr descr="Mask-DualPlane-add.jpg" id="1581" name="image188.jpg"/>
            <a:graphic>
              <a:graphicData uri="http://schemas.openxmlformats.org/drawingml/2006/picture">
                <pic:pic>
                  <pic:nvPicPr>
                    <pic:cNvPr descr="Mask-DualPlane-add.jpg" id="0" name="image188.jpg"/>
                    <pic:cNvPicPr preferRelativeResize="0"/>
                  </pic:nvPicPr>
                  <pic:blipFill>
                    <a:blip r:embed="rId539"/>
                    <a:srcRect b="0" l="0" r="0" t="0"/>
                    <a:stretch>
                      <a:fillRect/>
                    </a:stretch>
                  </pic:blipFill>
                  <pic:spPr>
                    <a:xfrm>
                      <a:off x="0" y="0"/>
                      <a:ext cx="2593939" cy="2014537"/>
                    </a:xfrm>
                    <a:prstGeom prst="rect"/>
                    <a:ln/>
                  </pic:spPr>
                </pic:pic>
              </a:graphicData>
            </a:graphic>
          </wp:anchor>
        </w:drawing>
      </w:r>
    </w:p>
    <w:p w:rsidR="00000000" w:rsidDel="00000000" w:rsidP="00000000" w:rsidRDefault="00000000" w:rsidRPr="00000000" w14:paraId="000015E3">
      <w:pPr>
        <w:pStyle w:val="Heading4"/>
        <w:spacing w:before="28" w:lineRule="auto"/>
        <w:ind w:firstLine="225"/>
        <w:rPr/>
      </w:pPr>
      <w:r w:rsidDel="00000000" w:rsidR="00000000" w:rsidRPr="00000000">
        <w:rPr>
          <w:color w:val="25446d"/>
          <w:rtl w:val="0"/>
        </w:rPr>
        <w:t xml:space="preserve">Удаление фрагментов (Remove Fragments)</w:t>
      </w:r>
      <w:r w:rsidDel="00000000" w:rsidR="00000000" w:rsidRPr="00000000">
        <w:rPr>
          <w:rtl w:val="0"/>
        </w:rPr>
      </w:r>
    </w:p>
    <w:p w:rsidR="00000000" w:rsidDel="00000000" w:rsidP="00000000" w:rsidRDefault="00000000" w:rsidRPr="00000000" w14:paraId="00001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Удаление фрагментов удаляет фрагменты внутри нарисованной области на основе настроек порога объема и длины, а также текущей кривой непрозрачности.</w:t>
      </w:r>
    </w:p>
    <w:p w:rsidR="00000000" w:rsidDel="00000000" w:rsidP="00000000" w:rsidRDefault="00000000" w:rsidRPr="00000000" w14:paraId="00001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о настройках порога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Изменение настроек порога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E6">
      <w:pPr>
        <w:spacing w:before="169" w:lineRule="auto"/>
        <w:ind w:left="789" w:firstLine="0"/>
        <w:rPr>
          <w:i w:val="1"/>
          <w:iCs w:val="1"/>
          <w:sz w:val="27"/>
          <w:szCs w:val="27"/>
        </w:rPr>
      </w:pPr>
      <w:r w:rsidDel="00000000" w:rsidR="00000000" w:rsidRPr="00000000">
        <w:rPr>
          <w:i w:val="1"/>
          <w:iCs w:val="1"/>
          <w:sz w:val="27"/>
          <w:szCs w:val="27"/>
          <w:rtl w:val="0"/>
        </w:rPr>
        <w:t xml:space="preserve">Примечание: Доступно для VR-видов и видов сечений.</w:t>
      </w:r>
    </w:p>
    <w:p w:rsidR="00000000" w:rsidDel="00000000" w:rsidP="00000000" w:rsidRDefault="00000000" w:rsidRPr="00000000" w14:paraId="000015E7">
      <w:pPr>
        <w:spacing w:before="2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Основной workflow удаления фрагментов</w:t>
      </w:r>
      <w:r w:rsidDel="00000000" w:rsidR="00000000" w:rsidRPr="00000000">
        <w:rPr>
          <w:rtl w:val="0"/>
        </w:rPr>
      </w:r>
    </w:p>
    <w:p w:rsidR="00000000" w:rsidDel="00000000" w:rsidP="00000000" w:rsidRDefault="00000000" w:rsidRPr="00000000" w14:paraId="000015E8">
      <w:pPr>
        <w:spacing w:before="220" w:lineRule="auto"/>
        <w:ind w:left="834" w:firstLine="0"/>
        <w:rPr>
          <w:sz w:val="27"/>
          <w:szCs w:val="27"/>
        </w:rPr>
      </w:pPr>
      <w:r w:rsidDel="00000000" w:rsidR="00000000" w:rsidRPr="00000000">
        <w:rPr>
          <w:rFonts w:ascii="Arial" w:cs="Arial" w:eastAsia="Arial" w:hAnsi="Arial"/>
          <w:b w:val="1"/>
          <w:bCs w:val="1"/>
          <w:sz w:val="31"/>
          <w:szCs w:val="31"/>
          <w:rtl w:val="0"/>
        </w:rPr>
        <w:t xml:space="preserve">1 </w:t>
      </w: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Фрагменты (Fragments)</w:t>
      </w:r>
      <w:r w:rsidDel="00000000" w:rsidR="00000000" w:rsidRPr="00000000">
        <w:rPr>
          <w:sz w:val="27"/>
          <w:szCs w:val="27"/>
          <w:rtl w:val="0"/>
        </w:rPr>
        <w:t xml:space="preserve">.</w:t>
      </w:r>
    </w:p>
    <w:p w:rsidR="00000000" w:rsidDel="00000000" w:rsidP="00000000" w:rsidRDefault="00000000" w:rsidRPr="00000000" w14:paraId="00001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617"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Определите область.</w:t>
      </w:r>
    </w:p>
    <w:p w:rsidR="00000000" w:rsidDel="00000000" w:rsidP="00000000" w:rsidRDefault="00000000" w:rsidRPr="00000000" w14:paraId="000015EC">
      <w:pPr>
        <w:spacing w:before="176" w:line="321" w:lineRule="auto"/>
        <w:ind w:left="1150" w:right="323" w:firstLine="0"/>
        <w:rPr>
          <w:sz w:val="27"/>
          <w:szCs w:val="27"/>
        </w:rPr>
      </w:pPr>
      <w:r w:rsidDel="00000000" w:rsidR="00000000" w:rsidRPr="00000000">
        <w:rPr>
          <w:sz w:val="27"/>
          <w:szCs w:val="27"/>
          <w:rtl w:val="0"/>
        </w:rPr>
        <w:t xml:space="preserve">Когда в диалоговом окне настроек выбрано поле </w:t>
      </w:r>
      <w:r w:rsidDel="00000000" w:rsidR="00000000" w:rsidRPr="00000000">
        <w:rPr>
          <w:rFonts w:ascii="Helvetica Neue" w:cs="Helvetica Neue" w:eastAsia="Helvetica Neue" w:hAnsi="Helvetica Neue"/>
          <w:sz w:val="25"/>
          <w:szCs w:val="25"/>
          <w:rtl w:val="0"/>
        </w:rPr>
        <w:t xml:space="preserve">Использовать произвольное рисование с Включить/Исключить область, Линия разреза и Удаление фрагментов (Use freehand drawing with Include/Exclude Region, Cut Line, and Remove Fragments)</w:t>
      </w:r>
      <w:r w:rsidDel="00000000" w:rsidR="00000000" w:rsidRPr="00000000">
        <w:rPr>
          <w:sz w:val="27"/>
          <w:szCs w:val="27"/>
          <w:rtl w:val="0"/>
        </w:rPr>
        <w:t xml:space="preserve">, определяйте область путем произвольного рисования. Когда флажок снят, определяйте область путем рисования полигона. Подробнее см. </w:t>
      </w:r>
      <w:hyperlink r:id="rId540">
        <w:r w:rsidDel="00000000" w:rsidR="00000000" w:rsidRPr="00000000">
          <w:rPr>
            <w:color w:val="00a5de"/>
            <w:sz w:val="27"/>
            <w:szCs w:val="27"/>
            <w:u w:val="single"/>
            <w:rtl w:val="0"/>
          </w:rPr>
          <w:t xml:space="preserve">Общие &gt; Инст</w:t>
        </w:r>
      </w:hyperlink>
      <w:hyperlink r:id="rId541">
        <w:r w:rsidDel="00000000" w:rsidR="00000000" w:rsidRPr="00000000">
          <w:rPr>
            <w:color w:val="00a5de"/>
            <w:sz w:val="27"/>
            <w:szCs w:val="27"/>
            <w:rtl w:val="0"/>
          </w:rPr>
          <w:t xml:space="preserve">ру</w:t>
        </w:r>
      </w:hyperlink>
      <w:hyperlink r:id="rId542">
        <w:r w:rsidDel="00000000" w:rsidR="00000000" w:rsidRPr="00000000">
          <w:rPr>
            <w:color w:val="00a5de"/>
            <w:sz w:val="27"/>
            <w:szCs w:val="27"/>
            <w:u w:val="single"/>
            <w:rtl w:val="0"/>
          </w:rPr>
          <w:t xml:space="preserve"> менты </w:t>
        </w:r>
      </w:hyperlink>
      <w:hyperlink r:id="rId543">
        <w:r w:rsidDel="00000000" w:rsidR="00000000" w:rsidRPr="00000000">
          <w:rPr>
            <w:color w:val="00a5de"/>
            <w:sz w:val="27"/>
            <w:szCs w:val="27"/>
            <w:rtl w:val="0"/>
          </w:rPr>
          <w:t xml:space="preserve">(</w:t>
        </w:r>
      </w:hyperlink>
      <w:hyperlink r:id="rId544">
        <w:r w:rsidDel="00000000" w:rsidR="00000000" w:rsidRPr="00000000">
          <w:rPr>
            <w:color w:val="00a5de"/>
            <w:sz w:val="27"/>
            <w:szCs w:val="27"/>
            <w:u w:val="single"/>
            <w:rtl w:val="0"/>
          </w:rPr>
          <w:t xml:space="preserve">General &gt; Tools</w:t>
        </w:r>
      </w:hyperlink>
      <w:hyperlink r:id="rId545">
        <w:r w:rsidDel="00000000" w:rsidR="00000000" w:rsidRPr="00000000">
          <w:rPr>
            <w:color w:val="00a5de"/>
            <w:sz w:val="27"/>
            <w:szCs w:val="27"/>
            <w:rtl w:val="0"/>
          </w:rPr>
          <w:t xml:space="preserve">)</w:t>
        </w:r>
      </w:hyperlink>
      <w:r w:rsidDel="00000000" w:rsidR="00000000" w:rsidRPr="00000000">
        <w:rPr>
          <w:sz w:val="27"/>
          <w:szCs w:val="27"/>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3709875</wp:posOffset>
                </wp:positionH>
                <wp:positionV relativeFrom="paragraph">
                  <wp:posOffset>1303986</wp:posOffset>
                </wp:positionV>
                <wp:extent cx="9525" cy="12700"/>
                <wp:effectExtent b="0" l="0" r="0" t="0"/>
                <wp:wrapNone/>
                <wp:docPr id="1284" name=""/>
                <a:graphic>
                  <a:graphicData uri="http://schemas.microsoft.com/office/word/2010/wordprocessingShape">
                    <wps:wsp>
                      <wps:cNvSpPr/>
                      <wps:cNvPr id="105" name="Shape 105"/>
                      <wps:spPr>
                        <a:xfrm>
                          <a:off x="5329808" y="3775238"/>
                          <a:ext cx="32384" cy="9525"/>
                        </a:xfrm>
                        <a:custGeom>
                          <a:rect b="b" l="l" r="r" t="t"/>
                          <a:pathLst>
                            <a:path extrusionOk="0" h="9525" w="32384">
                              <a:moveTo>
                                <a:pt x="32171" y="8953"/>
                              </a:moveTo>
                              <a:lnTo>
                                <a:pt x="0" y="8953"/>
                              </a:lnTo>
                              <a:lnTo>
                                <a:pt x="0" y="0"/>
                              </a:lnTo>
                              <a:lnTo>
                                <a:pt x="32171" y="0"/>
                              </a:lnTo>
                              <a:lnTo>
                                <a:pt x="32171"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3709875</wp:posOffset>
                </wp:positionH>
                <wp:positionV relativeFrom="paragraph">
                  <wp:posOffset>1303986</wp:posOffset>
                </wp:positionV>
                <wp:extent cx="9525" cy="12700"/>
                <wp:effectExtent b="0" l="0" r="0" t="0"/>
                <wp:wrapNone/>
                <wp:docPr id="1284" name="image454.png"/>
                <a:graphic>
                  <a:graphicData uri="http://schemas.openxmlformats.org/drawingml/2006/picture">
                    <pic:pic>
                      <pic:nvPicPr>
                        <pic:cNvPr id="0" name="image454.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15ED">
      <w:pPr>
        <w:spacing w:before="159"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Определение области путем произвольного рисования</w:t>
      </w:r>
    </w:p>
    <w:p w:rsidR="00000000" w:rsidDel="00000000" w:rsidP="00000000" w:rsidRDefault="00000000" w:rsidRPr="00000000" w14:paraId="00001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на изображении, чтобы определить область.</w:t>
      </w:r>
    </w:p>
    <w:p w:rsidR="00000000" w:rsidDel="00000000" w:rsidP="00000000" w:rsidRDefault="00000000" w:rsidRPr="00000000" w14:paraId="00001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106639</wp:posOffset>
            </wp:positionV>
            <wp:extent cx="743140" cy="564070"/>
            <wp:effectExtent b="0" l="0" r="0" t="0"/>
            <wp:wrapTopAndBottom distB="0" distT="0"/>
            <wp:docPr descr="RemoveFragments1.jpg" id="1473" name="image112.jpg"/>
            <a:graphic>
              <a:graphicData uri="http://schemas.openxmlformats.org/drawingml/2006/picture">
                <pic:pic>
                  <pic:nvPicPr>
                    <pic:cNvPr descr="RemoveFragments1.jpg" id="0" name="image112.jpg"/>
                    <pic:cNvPicPr preferRelativeResize="0"/>
                  </pic:nvPicPr>
                  <pic:blipFill>
                    <a:blip r:embed="rId546"/>
                    <a:srcRect b="0" l="0" r="0" t="0"/>
                    <a:stretch>
                      <a:fillRect/>
                    </a:stretch>
                  </pic:blipFill>
                  <pic:spPr>
                    <a:xfrm>
                      <a:off x="0" y="0"/>
                      <a:ext cx="743140" cy="564070"/>
                    </a:xfrm>
                    <a:prstGeom prst="rect"/>
                    <a:ln/>
                  </pic:spPr>
                </pic:pic>
              </a:graphicData>
            </a:graphic>
          </wp:anchor>
        </w:drawing>
      </w:r>
    </w:p>
    <w:p w:rsidR="00000000" w:rsidDel="00000000" w:rsidP="00000000" w:rsidRDefault="00000000" w:rsidRPr="00000000" w14:paraId="000015F0">
      <w:pPr>
        <w:spacing w:before="245"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Рисование полигона</w:t>
      </w:r>
    </w:p>
    <w:p w:rsidR="00000000" w:rsidDel="00000000" w:rsidP="00000000" w:rsidRDefault="00000000" w:rsidRPr="00000000" w14:paraId="000015F1">
      <w:pPr>
        <w:keepNext w:val="0"/>
        <w:keepLines w:val="0"/>
        <w:pageBreakBefore w:val="0"/>
        <w:widowControl w:val="0"/>
        <w:numPr>
          <w:ilvl w:val="0"/>
          <w:numId w:val="212"/>
        </w:numPr>
        <w:pBdr>
          <w:top w:space="0" w:sz="0" w:val="nil"/>
          <w:left w:space="0" w:sz="0" w:val="nil"/>
          <w:bottom w:space="0" w:sz="0" w:val="nil"/>
          <w:right w:space="0" w:sz="0" w:val="nil"/>
          <w:between w:space="0" w:sz="0" w:val="nil"/>
        </w:pBdr>
        <w:shd w:fill="auto" w:val="clear"/>
        <w:tabs>
          <w:tab w:val="left" w:leader="none" w:pos="1462"/>
        </w:tabs>
        <w:spacing w:after="0" w:before="188"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Щелкайте и размещайте опорные точки на изображении, чтобы нарисовать полигон.</w:t>
      </w:r>
    </w:p>
    <w:p w:rsidR="00000000" w:rsidDel="00000000" w:rsidP="00000000" w:rsidRDefault="00000000" w:rsidRPr="00000000" w14:paraId="00001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106394</wp:posOffset>
            </wp:positionV>
            <wp:extent cx="746088" cy="530351"/>
            <wp:effectExtent b="0" l="0" r="0" t="0"/>
            <wp:wrapTopAndBottom distB="0" distT="0"/>
            <wp:docPr descr="RemoveFragments2.jpg" id="1800" name="image340.jpg"/>
            <a:graphic>
              <a:graphicData uri="http://schemas.openxmlformats.org/drawingml/2006/picture">
                <pic:pic>
                  <pic:nvPicPr>
                    <pic:cNvPr descr="RemoveFragments2.jpg" id="0" name="image340.jpg"/>
                    <pic:cNvPicPr preferRelativeResize="0"/>
                  </pic:nvPicPr>
                  <pic:blipFill>
                    <a:blip r:embed="rId547"/>
                    <a:srcRect b="0" l="0" r="0" t="0"/>
                    <a:stretch>
                      <a:fillRect/>
                    </a:stretch>
                  </pic:blipFill>
                  <pic:spPr>
                    <a:xfrm>
                      <a:off x="0" y="0"/>
                      <a:ext cx="746088" cy="530351"/>
                    </a:xfrm>
                    <a:prstGeom prst="rect"/>
                    <a:ln/>
                  </pic:spPr>
                </pic:pic>
              </a:graphicData>
            </a:graphic>
          </wp:anchor>
        </w:drawing>
      </w:r>
    </w:p>
    <w:p w:rsidR="00000000" w:rsidDel="00000000" w:rsidP="00000000" w:rsidRDefault="00000000" w:rsidRPr="00000000" w14:paraId="000015F3">
      <w:pPr>
        <w:keepNext w:val="0"/>
        <w:keepLines w:val="0"/>
        <w:pageBreakBefore w:val="0"/>
        <w:widowControl w:val="0"/>
        <w:numPr>
          <w:ilvl w:val="0"/>
          <w:numId w:val="212"/>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167" w:line="316" w:lineRule="auto"/>
        <w:ind w:left="1511" w:right="1671"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при размещении последней опорной точки, чтобы замкнуть полигональную область.</w:t>
      </w:r>
    </w:p>
    <w:p w:rsidR="00000000" w:rsidDel="00000000" w:rsidP="00000000" w:rsidRDefault="00000000" w:rsidRPr="00000000" w14:paraId="000015F4">
      <w:pPr>
        <w:keepNext w:val="0"/>
        <w:keepLines w:val="0"/>
        <w:pageBreakBefore w:val="0"/>
        <w:widowControl w:val="0"/>
        <w:numPr>
          <w:ilvl w:val="0"/>
          <w:numId w:val="212"/>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111" w:line="360" w:lineRule="auto"/>
        <w:ind w:left="1511" w:right="6259"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измените полигон.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Изменение полигона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F5">
      <w:pPr>
        <w:spacing w:before="74" w:lineRule="auto"/>
        <w:ind w:left="834" w:firstLine="0"/>
        <w:rPr>
          <w:sz w:val="27"/>
          <w:szCs w:val="27"/>
        </w:rPr>
      </w:pPr>
      <w:r w:rsidDel="00000000" w:rsidR="00000000" w:rsidRPr="00000000">
        <w:rPr>
          <w:rFonts w:ascii="Arial" w:cs="Arial" w:eastAsia="Arial" w:hAnsi="Arial"/>
          <w:b w:val="1"/>
          <w:bCs w:val="1"/>
          <w:sz w:val="31"/>
          <w:szCs w:val="31"/>
          <w:rtl w:val="0"/>
        </w:rPr>
        <w:t xml:space="preserve">3 </w:t>
      </w: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Применить разрез (Apply Cut)</w:t>
      </w:r>
      <w:r w:rsidDel="00000000" w:rsidR="00000000" w:rsidRPr="00000000">
        <w:rPr>
          <w:sz w:val="27"/>
          <w:szCs w:val="27"/>
          <w:rtl w:val="0"/>
        </w:rPr>
        <w:t xml:space="preserve">.</w:t>
      </w:r>
    </w:p>
    <w:p w:rsidR="00000000" w:rsidDel="00000000" w:rsidP="00000000" w:rsidRDefault="00000000" w:rsidRPr="00000000" w14:paraId="00001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309"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Область для удаления фрагментов на основе настроек порога определяется объемом призматической формы, где нарисованная область или полигон являются его поперечным сечением, спроецированным в направлении фокуса.</w:t>
      </w:r>
    </w:p>
    <w:p w:rsidR="00000000" w:rsidDel="00000000" w:rsidP="00000000" w:rsidRDefault="00000000" w:rsidRPr="00000000" w14:paraId="000015F7">
      <w:pPr>
        <w:spacing w:before="82" w:lineRule="auto"/>
        <w:ind w:left="1150" w:firstLine="0"/>
        <w:rPr>
          <w:i w:val="1"/>
          <w:iCs w:val="1"/>
          <w:sz w:val="27"/>
          <w:szCs w:val="27"/>
        </w:rPr>
        <w:sectPr>
          <w:type w:val="nextPage"/>
          <w:pgSz w:h="15840" w:w="12240" w:orient="portrait"/>
          <w:pgMar w:bottom="280" w:top="0" w:left="0" w:right="0" w:header="720" w:footer="720"/>
        </w:sectPr>
      </w:pPr>
      <w:r w:rsidDel="00000000" w:rsidR="00000000" w:rsidRPr="00000000">
        <w:rPr>
          <w:i w:val="1"/>
          <w:iCs w:val="1"/>
          <w:sz w:val="27"/>
          <w:szCs w:val="27"/>
          <w:rtl w:val="0"/>
        </w:rPr>
        <w:t xml:space="preserve">Примечания:</w:t>
      </w:r>
    </w:p>
    <w:p w:rsidR="00000000" w:rsidDel="00000000" w:rsidP="00000000" w:rsidRDefault="00000000" w:rsidRPr="00000000" w14:paraId="000015F8">
      <w:pPr>
        <w:keepNext w:val="0"/>
        <w:keepLines w:val="0"/>
        <w:pageBreakBefore w:val="0"/>
        <w:widowControl w:val="0"/>
        <w:numPr>
          <w:ilvl w:val="0"/>
          <w:numId w:val="270"/>
        </w:numPr>
        <w:pBdr>
          <w:top w:space="0" w:sz="0" w:val="nil"/>
          <w:left w:space="0" w:sz="0" w:val="nil"/>
          <w:bottom w:space="0" w:sz="0" w:val="nil"/>
          <w:right w:space="0" w:sz="0" w:val="nil"/>
          <w:between w:space="0" w:sz="0" w:val="nil"/>
        </w:pBdr>
        <w:shd w:fill="auto" w:val="clear"/>
        <w:tabs>
          <w:tab w:val="left" w:leader="none" w:pos="1518"/>
        </w:tabs>
        <w:spacing w:after="0" w:before="30"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Нет необходимости нажимать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Применить разрез (Apply Cut)</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когда включен</w:t>
      </w:r>
    </w:p>
    <w:p w:rsidR="00000000" w:rsidDel="00000000" w:rsidP="00000000" w:rsidRDefault="00000000" w:rsidRPr="00000000" w14:paraId="000015F9">
      <w:pPr>
        <w:spacing w:before="98" w:lineRule="auto"/>
        <w:ind w:left="1511" w:firstLine="0"/>
        <w:rPr>
          <w:i w:val="1"/>
          <w:iCs w:val="1"/>
          <w:sz w:val="27"/>
          <w:szCs w:val="27"/>
        </w:rPr>
      </w:pPr>
      <w:r w:rsidDel="00000000" w:rsidR="00000000" w:rsidRPr="00000000">
        <w:rPr>
          <w:rFonts w:ascii="Arial" w:cs="Arial" w:eastAsia="Arial" w:hAnsi="Arial"/>
          <w:i w:val="1"/>
          <w:iCs w:val="1"/>
          <w:sz w:val="25"/>
          <w:szCs w:val="25"/>
          <w:rtl w:val="0"/>
        </w:rPr>
        <w:t xml:space="preserve">Авторазрез (Auto Cut)</w:t>
      </w:r>
      <w:r w:rsidDel="00000000" w:rsidR="00000000" w:rsidRPr="00000000">
        <w:rPr>
          <w:i w:val="1"/>
          <w:iCs w:val="1"/>
          <w:sz w:val="27"/>
          <w:szCs w:val="27"/>
          <w:rtl w:val="0"/>
        </w:rPr>
        <w:t xml:space="preserve">. Подробнее см. </w:t>
      </w:r>
      <w:r w:rsidDel="00000000" w:rsidR="00000000" w:rsidRPr="00000000">
        <w:rPr>
          <w:i w:val="1"/>
          <w:iCs w:val="1"/>
          <w:color w:val="00a5de"/>
          <w:sz w:val="27"/>
          <w:szCs w:val="27"/>
          <w:u w:val="single"/>
          <w:rtl w:val="0"/>
        </w:rPr>
        <w:t xml:space="preserve">Автоматическое применение</w:t>
      </w:r>
      <w:r w:rsidDel="00000000" w:rsidR="00000000" w:rsidRPr="00000000">
        <w:rPr>
          <w:i w:val="1"/>
          <w:iCs w:val="1"/>
          <w:color w:val="00a5de"/>
          <w:sz w:val="27"/>
          <w:szCs w:val="27"/>
          <w:rtl w:val="0"/>
        </w:rPr>
        <w:t xml:space="preserve"> </w:t>
      </w:r>
      <w:r w:rsidDel="00000000" w:rsidR="00000000" w:rsidRPr="00000000">
        <w:rPr>
          <w:i w:val="1"/>
          <w:iCs w:val="1"/>
          <w:color w:val="00a5de"/>
          <w:sz w:val="27"/>
          <w:szCs w:val="27"/>
          <w:u w:val="single"/>
          <w:rtl w:val="0"/>
        </w:rPr>
        <w:t xml:space="preserve">разреза</w:t>
      </w:r>
      <w:r w:rsidDel="00000000" w:rsidR="00000000" w:rsidRPr="00000000">
        <w:rPr>
          <w:i w:val="1"/>
          <w:iCs w:val="1"/>
          <w:sz w:val="27"/>
          <w:szCs w:val="27"/>
          <w:rtl w:val="0"/>
        </w:rPr>
        <w:t xml:space="preserve">.</w:t>
      </w:r>
    </w:p>
    <w:p w:rsidR="00000000" w:rsidDel="00000000" w:rsidP="00000000" w:rsidRDefault="00000000" w:rsidRPr="00000000" w14:paraId="000015FA">
      <w:pPr>
        <w:keepNext w:val="0"/>
        <w:keepLines w:val="0"/>
        <w:pageBreakBefore w:val="0"/>
        <w:widowControl w:val="0"/>
        <w:numPr>
          <w:ilvl w:val="0"/>
          <w:numId w:val="270"/>
        </w:numPr>
        <w:pBdr>
          <w:top w:space="0" w:sz="0" w:val="nil"/>
          <w:left w:space="0" w:sz="0" w:val="nil"/>
          <w:bottom w:space="0" w:sz="0" w:val="nil"/>
          <w:right w:space="0" w:sz="0" w:val="nil"/>
          <w:between w:space="0" w:sz="0" w:val="nil"/>
        </w:pBdr>
        <w:shd w:fill="auto" w:val="clear"/>
        <w:tabs>
          <w:tab w:val="left" w:leader="none" w:pos="1518"/>
        </w:tabs>
        <w:spacing w:after="0" w:before="97"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нарисовать несколько областей, повторите шаги </w:t>
      </w:r>
      <w:r w:rsidDel="00000000" w:rsidR="00000000" w:rsidRPr="00000000">
        <w:rPr>
          <w:rFonts w:ascii="Arial" w:cs="Arial" w:eastAsia="Arial" w:hAnsi="Arial"/>
          <w:b w:val="1"/>
          <w:bCs w:val="1"/>
          <w:i w:val="1"/>
          <w:iCs w:val="1"/>
          <w:smallCaps w:val="0"/>
          <w:strike w:val="0"/>
          <w:color w:val="000000"/>
          <w:sz w:val="27"/>
          <w:szCs w:val="27"/>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 </w:t>
      </w:r>
      <w:r w:rsidDel="00000000" w:rsidR="00000000" w:rsidRPr="00000000">
        <w:rPr>
          <w:rFonts w:ascii="Arial" w:cs="Arial" w:eastAsia="Arial" w:hAnsi="Arial"/>
          <w:b w:val="1"/>
          <w:bCs w:val="1"/>
          <w:i w:val="1"/>
          <w:iCs w:val="1"/>
          <w:smallCaps w:val="0"/>
          <w:strike w:val="0"/>
          <w:color w:val="000000"/>
          <w:sz w:val="27"/>
          <w:szCs w:val="27"/>
          <w:u w:val="none"/>
          <w:shd w:fill="auto" w:val="clear"/>
          <w:vertAlign w:val="baseline"/>
          <w:rtl w:val="0"/>
        </w:rPr>
        <w:t xml:space="preserve">3</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5FB">
      <w:pPr>
        <w:spacing w:before="215" w:line="312" w:lineRule="auto"/>
        <w:ind w:left="1150" w:hanging="315.99999999999994"/>
        <w:rPr>
          <w:sz w:val="27"/>
          <w:szCs w:val="27"/>
        </w:rPr>
      </w:pPr>
      <w:r w:rsidDel="00000000" w:rsidR="00000000" w:rsidRPr="00000000">
        <w:rPr>
          <w:rFonts w:ascii="Arial" w:cs="Arial" w:eastAsia="Arial" w:hAnsi="Arial"/>
          <w:b w:val="1"/>
          <w:bCs w:val="1"/>
          <w:sz w:val="31"/>
          <w:szCs w:val="31"/>
          <w:rtl w:val="0"/>
        </w:rPr>
        <w:t xml:space="preserve">4 </w:t>
      </w: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Применить (Apply)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Обратное применение (Reverse Apply)</w:t>
      </w:r>
      <w:r w:rsidDel="00000000" w:rsidR="00000000" w:rsidRPr="00000000">
        <w:rPr>
          <w:sz w:val="27"/>
          <w:szCs w:val="27"/>
          <w:rtl w:val="0"/>
        </w:rPr>
        <w:t xml:space="preserve">, чтобы применить изменение.</w:t>
      </w:r>
    </w:p>
    <w:p w:rsidR="00000000" w:rsidDel="00000000" w:rsidP="00000000" w:rsidRDefault="00000000" w:rsidRPr="00000000" w14:paraId="000015FC">
      <w:pPr>
        <w:spacing w:before="17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полигона</w:t>
      </w:r>
      <w:r w:rsidDel="00000000" w:rsidR="00000000" w:rsidRPr="00000000">
        <w:rPr>
          <w:rtl w:val="0"/>
        </w:rPr>
      </w:r>
    </w:p>
    <w:p w:rsidR="00000000" w:rsidDel="00000000" w:rsidP="00000000" w:rsidRDefault="00000000" w:rsidRPr="00000000" w14:paraId="000015FD">
      <w:pPr>
        <w:spacing w:before="147" w:lineRule="auto"/>
        <w:ind w:left="789" w:firstLine="0"/>
        <w:rPr>
          <w:sz w:val="27"/>
          <w:szCs w:val="27"/>
        </w:rPr>
      </w:pPr>
      <w:r w:rsidDel="00000000" w:rsidR="00000000" w:rsidRPr="00000000">
        <w:rPr>
          <w:sz w:val="27"/>
          <w:szCs w:val="27"/>
          <w:rtl w:val="0"/>
        </w:rPr>
        <w:t xml:space="preserve">Вы можете изменить полигон перед нажатием кнопки </w:t>
      </w:r>
      <w:r w:rsidDel="00000000" w:rsidR="00000000" w:rsidRPr="00000000">
        <w:rPr>
          <w:rFonts w:ascii="Helvetica Neue" w:cs="Helvetica Neue" w:eastAsia="Helvetica Neue" w:hAnsi="Helvetica Neue"/>
          <w:sz w:val="25"/>
          <w:szCs w:val="25"/>
          <w:rtl w:val="0"/>
        </w:rPr>
        <w:t xml:space="preserve">Применить разрез (Apply Cut)</w:t>
      </w:r>
      <w:r w:rsidDel="00000000" w:rsidR="00000000" w:rsidRPr="00000000">
        <w:rPr>
          <w:sz w:val="27"/>
          <w:szCs w:val="27"/>
          <w:rtl w:val="0"/>
        </w:rPr>
        <w:t xml:space="preserve">.</w:t>
      </w:r>
    </w:p>
    <w:p w:rsidR="00000000" w:rsidDel="00000000" w:rsidP="00000000" w:rsidRDefault="00000000" w:rsidRPr="00000000" w14:paraId="000015FE">
      <w:pPr>
        <w:spacing w:before="168"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5FF">
      <w:pPr>
        <w:keepNext w:val="0"/>
        <w:keepLines w:val="0"/>
        <w:pageBreakBefore w:val="0"/>
        <w:widowControl w:val="0"/>
        <w:numPr>
          <w:ilvl w:val="0"/>
          <w:numId w:val="26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5" w:line="316" w:lineRule="auto"/>
        <w:ind w:left="1150" w:right="1120"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не можете изменить полигон, когда включен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Авторазрез (Auto Cut)</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Обязательно отключите его перед рисованием полигона.</w:t>
      </w:r>
    </w:p>
    <w:p w:rsidR="00000000" w:rsidDel="00000000" w:rsidP="00000000" w:rsidRDefault="00000000" w:rsidRPr="00000000" w14:paraId="00001600">
      <w:pPr>
        <w:keepNext w:val="0"/>
        <w:keepLines w:val="0"/>
        <w:pageBreakBefore w:val="0"/>
        <w:widowControl w:val="0"/>
        <w:numPr>
          <w:ilvl w:val="0"/>
          <w:numId w:val="26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0" w:line="316" w:lineRule="auto"/>
        <w:ind w:left="1150" w:right="134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также можете изменять полигон на аксиальных, корональных и сагиттальных изображениях.</w:t>
      </w:r>
    </w:p>
    <w:p w:rsidR="00000000" w:rsidDel="00000000" w:rsidP="00000000" w:rsidRDefault="00000000" w:rsidRPr="00000000" w14:paraId="00001601">
      <w:pPr>
        <w:spacing w:before="155"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Перемещение полигона</w:t>
      </w:r>
    </w:p>
    <w:p w:rsidR="00000000" w:rsidDel="00000000" w:rsidP="00000000" w:rsidRDefault="00000000" w:rsidRPr="00000000" w14:paraId="00001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полигональную линию.</w:t>
      </w:r>
    </w:p>
    <w:p w:rsidR="00000000" w:rsidDel="00000000" w:rsidP="00000000" w:rsidRDefault="00000000" w:rsidRPr="00000000" w14:paraId="00001603">
      <w:pPr>
        <w:spacing w:before="257"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Перемещение опорной точки</w:t>
      </w:r>
    </w:p>
    <w:p w:rsidR="00000000" w:rsidDel="00000000" w:rsidP="00000000" w:rsidRDefault="00000000" w:rsidRPr="00000000" w14:paraId="00001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опорную точку в новое место.</w:t>
      </w:r>
    </w:p>
    <w:p w:rsidR="00000000" w:rsidDel="00000000" w:rsidP="00000000" w:rsidRDefault="00000000" w:rsidRPr="00000000" w14:paraId="00001605">
      <w:pPr>
        <w:spacing w:before="257"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Добавление опорной точки</w:t>
      </w:r>
    </w:p>
    <w:p w:rsidR="00000000" w:rsidDel="00000000" w:rsidP="00000000" w:rsidRDefault="00000000" w:rsidRPr="00000000" w14:paraId="00001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12" w:lineRule="auto"/>
        <w:ind w:left="1150"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щелкните на пути, чтобы войти в режим «добавления». Наведите указатель на желаемое место для опорной точки и щелкните, чтобы добавить новую опорную точку. Повторите этот шаг, чтобы добавить больше опорных точек. Дважды щелкните, чтобы разместить последнюю опорную точку и выйти из режима «добавления».</w:t>
      </w:r>
    </w:p>
    <w:p w:rsidR="00000000" w:rsidDel="00000000" w:rsidP="00000000" w:rsidRDefault="00000000" w:rsidRPr="00000000" w14:paraId="00001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дважды щелкните на пути, чтобы добавить новую опорную точку и выйти из режима «добавления».</w:t>
      </w:r>
    </w:p>
    <w:p w:rsidR="00000000" w:rsidDel="00000000" w:rsidP="00000000" w:rsidRDefault="00000000" w:rsidRPr="00000000" w14:paraId="00001609">
      <w:pPr>
        <w:spacing w:before="1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Удаление опорной точки в полигональной линии</w:t>
      </w:r>
    </w:p>
    <w:p w:rsidR="00000000" w:rsidDel="00000000" w:rsidP="00000000" w:rsidRDefault="00000000" w:rsidRPr="00000000" w14:paraId="00001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Ctrl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щелкните опорную точку для удаления.</w:t>
      </w:r>
    </w:p>
    <w:p w:rsidR="00000000" w:rsidDel="00000000" w:rsidP="00000000" w:rsidRDefault="00000000" w:rsidRPr="00000000" w14:paraId="0000160B">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Автоматическое применение разреза</w:t>
      </w:r>
      <w:r w:rsidDel="00000000" w:rsidR="00000000" w:rsidRPr="00000000">
        <w:rPr>
          <w:rtl w:val="0"/>
        </w:rPr>
      </w:r>
    </w:p>
    <w:p w:rsidR="00000000" w:rsidDel="00000000" w:rsidP="00000000" w:rsidRDefault="00000000" w:rsidRPr="00000000" w14:paraId="00001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Активируйте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Авторазрез (Auto Cut)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разрез применялся при определении области. Эта функция полезна для определения нескольких областей.</w:t>
      </w:r>
    </w:p>
    <w:p w:rsidR="00000000" w:rsidDel="00000000" w:rsidP="00000000" w:rsidRDefault="00000000" w:rsidRPr="00000000" w14:paraId="0000160D">
      <w:pPr>
        <w:spacing w:before="1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настроек порога</w:t>
      </w:r>
      <w:r w:rsidDel="00000000" w:rsidR="00000000" w:rsidRPr="00000000">
        <w:rPr>
          <w:rtl w:val="0"/>
        </w:rPr>
      </w:r>
    </w:p>
    <w:p w:rsidR="00000000" w:rsidDel="00000000" w:rsidP="00000000" w:rsidRDefault="00000000" w:rsidRPr="00000000" w14:paraId="00001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Фрагменты внутри нарисованной области удаляются на основе настроек порога объема и длины.</w:t>
      </w:r>
    </w:p>
    <w:p w:rsidR="00000000" w:rsidDel="00000000" w:rsidP="00000000" w:rsidRDefault="00000000" w:rsidRPr="00000000" w14:paraId="00001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Порог (Thresh.)</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настроек порога. Введите порог длины (в мм) и порог объема (в куб. см),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610">
      <w:pPr>
        <w:spacing w:before="30" w:lineRule="auto"/>
        <w:ind w:left="789" w:firstLine="0"/>
        <w:rPr>
          <w:i w:val="1"/>
          <w:iCs w:val="1"/>
          <w:sz w:val="27"/>
          <w:szCs w:val="27"/>
        </w:rPr>
      </w:pPr>
      <w:r w:rsidDel="00000000" w:rsidR="00000000" w:rsidRPr="00000000">
        <w:rPr>
          <w:i w:val="1"/>
          <w:iCs w:val="1"/>
          <w:sz w:val="27"/>
          <w:szCs w:val="27"/>
          <w:rtl w:val="0"/>
        </w:rPr>
        <w:t xml:space="preserve">Примечание: Настройки порога сохраняются для каждого протокола.</w:t>
      </w:r>
    </w:p>
    <w:p w:rsidR="00000000" w:rsidDel="00000000" w:rsidP="00000000" w:rsidRDefault="00000000" w:rsidRPr="00000000" w14:paraId="00001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612">
      <w:pPr>
        <w:pStyle w:val="Heading4"/>
        <w:ind w:firstLine="225"/>
        <w:rPr/>
      </w:pPr>
      <w:r w:rsidDel="00000000" w:rsidR="00000000" w:rsidRPr="00000000">
        <w:rPr>
          <w:color w:val="25446d"/>
          <w:rtl w:val="0"/>
        </w:rPr>
        <w:t xml:space="preserve">Расширение (Inflate)</w:t>
      </w:r>
      <w:r w:rsidDel="00000000" w:rsidR="00000000" w:rsidRPr="00000000">
        <w:rPr>
          <w:rtl w:val="0"/>
        </w:rPr>
      </w:r>
    </w:p>
    <w:p w:rsidR="00000000" w:rsidDel="00000000" w:rsidP="00000000" w:rsidRDefault="00000000" w:rsidRPr="00000000" w14:paraId="00001613">
      <w:pPr>
        <w:spacing w:before="156" w:lineRule="auto"/>
        <w:ind w:left="789" w:firstLine="0"/>
        <w:rPr>
          <w:sz w:val="27"/>
          <w:szCs w:val="27"/>
        </w:rPr>
      </w:pPr>
      <w:r w:rsidDel="00000000" w:rsidR="00000000" w:rsidRPr="00000000">
        <w:rPr>
          <w:rFonts w:ascii="Helvetica Neue" w:cs="Helvetica Neue" w:eastAsia="Helvetica Neue" w:hAnsi="Helvetica Neue"/>
          <w:sz w:val="25"/>
          <w:szCs w:val="25"/>
          <w:rtl w:val="0"/>
        </w:rPr>
        <w:t xml:space="preserve">Расширение (Inflate) </w:t>
      </w:r>
      <w:r w:rsidDel="00000000" w:rsidR="00000000" w:rsidRPr="00000000">
        <w:rPr>
          <w:sz w:val="27"/>
          <w:szCs w:val="27"/>
          <w:rtl w:val="0"/>
        </w:rPr>
        <w:t xml:space="preserve">расширяет маску изображения на указанное количество вокселей.</w:t>
      </w:r>
    </w:p>
    <w:p w:rsidR="00000000" w:rsidDel="00000000" w:rsidP="00000000" w:rsidRDefault="00000000" w:rsidRPr="00000000" w14:paraId="00001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615">
      <w:pPr>
        <w:pStyle w:val="Heading4"/>
        <w:ind w:firstLine="225"/>
        <w:rPr/>
      </w:pPr>
      <w:r w:rsidDel="00000000" w:rsidR="00000000" w:rsidRPr="00000000">
        <w:rPr>
          <w:color w:val="25446d"/>
          <w:rtl w:val="0"/>
        </w:rPr>
        <w:t xml:space="preserve">Сужение (Deflate)</w:t>
      </w:r>
      <w:r w:rsidDel="00000000" w:rsidR="00000000" w:rsidRPr="00000000">
        <w:rPr>
          <w:rtl w:val="0"/>
        </w:rPr>
      </w:r>
    </w:p>
    <w:p w:rsidR="00000000" w:rsidDel="00000000" w:rsidP="00000000" w:rsidRDefault="00000000" w:rsidRPr="00000000" w14:paraId="00001616">
      <w:pPr>
        <w:spacing w:before="170" w:lineRule="auto"/>
        <w:ind w:left="789" w:firstLine="0"/>
        <w:rPr>
          <w:sz w:val="27"/>
          <w:szCs w:val="27"/>
        </w:rPr>
      </w:pPr>
      <w:r w:rsidDel="00000000" w:rsidR="00000000" w:rsidRPr="00000000">
        <w:rPr>
          <w:rFonts w:ascii="Helvetica Neue" w:cs="Helvetica Neue" w:eastAsia="Helvetica Neue" w:hAnsi="Helvetica Neue"/>
          <w:sz w:val="25"/>
          <w:szCs w:val="25"/>
          <w:rtl w:val="0"/>
        </w:rPr>
        <w:t xml:space="preserve">Сужение (Deflate) </w:t>
      </w:r>
      <w:r w:rsidDel="00000000" w:rsidR="00000000" w:rsidRPr="00000000">
        <w:rPr>
          <w:sz w:val="27"/>
          <w:szCs w:val="27"/>
          <w:rtl w:val="0"/>
        </w:rPr>
        <w:t xml:space="preserve">сжимает маску изображения на указанное количество вокселей.</w:t>
      </w:r>
    </w:p>
    <w:p w:rsidR="00000000" w:rsidDel="00000000" w:rsidP="00000000" w:rsidRDefault="00000000" w:rsidRPr="00000000" w14:paraId="00001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618">
      <w:pPr>
        <w:pStyle w:val="Heading4"/>
        <w:ind w:firstLine="225"/>
        <w:rPr/>
      </w:pPr>
      <w:r w:rsidDel="00000000" w:rsidR="00000000" w:rsidRPr="00000000">
        <w:rPr>
          <w:color w:val="25446d"/>
          <w:rtl w:val="0"/>
        </w:rPr>
        <w:t xml:space="preserve">Замыкание (Close)</w:t>
      </w:r>
      <w:r w:rsidDel="00000000" w:rsidR="00000000" w:rsidRPr="00000000">
        <w:rPr>
          <w:rtl w:val="0"/>
        </w:rPr>
      </w:r>
    </w:p>
    <w:p w:rsidR="00000000" w:rsidDel="00000000" w:rsidP="00000000" w:rsidRDefault="00000000" w:rsidRPr="00000000" w14:paraId="00001619">
      <w:pPr>
        <w:spacing w:before="156" w:lineRule="auto"/>
        <w:ind w:left="789" w:firstLine="0"/>
        <w:rPr>
          <w:sz w:val="27"/>
          <w:szCs w:val="27"/>
        </w:rPr>
      </w:pPr>
      <w:r w:rsidDel="00000000" w:rsidR="00000000" w:rsidRPr="00000000">
        <w:rPr>
          <w:rFonts w:ascii="Helvetica Neue" w:cs="Helvetica Neue" w:eastAsia="Helvetica Neue" w:hAnsi="Helvetica Neue"/>
          <w:sz w:val="25"/>
          <w:szCs w:val="25"/>
          <w:rtl w:val="0"/>
        </w:rPr>
        <w:t xml:space="preserve">Замыкание (Close) </w:t>
      </w:r>
      <w:r w:rsidDel="00000000" w:rsidR="00000000" w:rsidRPr="00000000">
        <w:rPr>
          <w:sz w:val="27"/>
          <w:szCs w:val="27"/>
          <w:rtl w:val="0"/>
        </w:rPr>
        <w:t xml:space="preserve">закрывает промежутки в маске изображения на указанное значение.</w:t>
      </w:r>
    </w:p>
    <w:p w:rsidR="00000000" w:rsidDel="00000000" w:rsidP="00000000" w:rsidRDefault="00000000" w:rsidRPr="00000000" w14:paraId="00001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61B">
      <w:pPr>
        <w:pStyle w:val="Heading4"/>
        <w:ind w:firstLine="225"/>
        <w:rPr/>
      </w:pPr>
      <w:r w:rsidDel="00000000" w:rsidR="00000000" w:rsidRPr="00000000">
        <w:rPr>
          <w:color w:val="25446d"/>
          <w:rtl w:val="0"/>
        </w:rPr>
        <w:t xml:space="preserve">Размыкание (Open)</w:t>
      </w:r>
      <w:r w:rsidDel="00000000" w:rsidR="00000000" w:rsidRPr="00000000">
        <w:rPr>
          <w:rtl w:val="0"/>
        </w:rPr>
      </w:r>
    </w:p>
    <w:p w:rsidR="00000000" w:rsidDel="00000000" w:rsidP="00000000" w:rsidRDefault="00000000" w:rsidRPr="00000000" w14:paraId="0000161C">
      <w:pPr>
        <w:spacing w:before="170" w:lineRule="auto"/>
        <w:ind w:left="789" w:firstLine="0"/>
        <w:rPr>
          <w:sz w:val="27"/>
          <w:szCs w:val="27"/>
        </w:rPr>
      </w:pPr>
      <w:r w:rsidDel="00000000" w:rsidR="00000000" w:rsidRPr="00000000">
        <w:rPr>
          <w:rFonts w:ascii="Helvetica Neue" w:cs="Helvetica Neue" w:eastAsia="Helvetica Neue" w:hAnsi="Helvetica Neue"/>
          <w:sz w:val="25"/>
          <w:szCs w:val="25"/>
          <w:rtl w:val="0"/>
        </w:rPr>
        <w:t xml:space="preserve">Размыкание (Open) </w:t>
      </w:r>
      <w:r w:rsidDel="00000000" w:rsidR="00000000" w:rsidRPr="00000000">
        <w:rPr>
          <w:sz w:val="27"/>
          <w:szCs w:val="27"/>
          <w:rtl w:val="0"/>
        </w:rPr>
        <w:t xml:space="preserve">разделяет объекты на указанное значение.</w:t>
      </w:r>
    </w:p>
    <w:p w:rsidR="00000000" w:rsidDel="00000000" w:rsidP="00000000" w:rsidRDefault="00000000" w:rsidRPr="00000000" w14:paraId="00001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61E">
      <w:pPr>
        <w:pStyle w:val="Heading4"/>
        <w:spacing w:before="1" w:lineRule="auto"/>
        <w:ind w:firstLine="225"/>
        <w:rPr/>
      </w:pPr>
      <w:r w:rsidDel="00000000" w:rsidR="00000000" w:rsidRPr="00000000">
        <w:rPr>
          <w:color w:val="25446d"/>
          <w:rtl w:val="0"/>
        </w:rPr>
        <w:t xml:space="preserve">Обрезка маски (Crop Mask)</w:t>
      </w:r>
      <w:r w:rsidDel="00000000" w:rsidR="00000000" w:rsidRPr="00000000">
        <w:rPr>
          <w:rtl w:val="0"/>
        </w:rPr>
      </w:r>
    </w:p>
    <w:p w:rsidR="00000000" w:rsidDel="00000000" w:rsidP="00000000" w:rsidRDefault="00000000" w:rsidRPr="00000000" w14:paraId="00001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инструмент "Обрезка маски" для маскирования области, указанной инструментом "Обрезка".</w:t>
      </w:r>
    </w:p>
    <w:p w:rsidR="00000000" w:rsidDel="00000000" w:rsidP="00000000" w:rsidRDefault="00000000" w:rsidRPr="00000000" w14:paraId="00001620">
      <w:pPr>
        <w:keepNext w:val="0"/>
        <w:keepLines w:val="0"/>
        <w:pageBreakBefore w:val="0"/>
        <w:widowControl w:val="0"/>
        <w:numPr>
          <w:ilvl w:val="0"/>
          <w:numId w:val="268"/>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Обрезка (Crop)</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видах сечений появляются красные линии обрезки.</w:t>
      </w:r>
    </w:p>
    <w:p w:rsidR="00000000" w:rsidDel="00000000" w:rsidP="00000000" w:rsidRDefault="00000000" w:rsidRPr="00000000" w14:paraId="00001623">
      <w:pPr>
        <w:keepNext w:val="0"/>
        <w:keepLines w:val="0"/>
        <w:pageBreakBefore w:val="0"/>
        <w:widowControl w:val="0"/>
        <w:numPr>
          <w:ilvl w:val="0"/>
          <w:numId w:val="268"/>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12" w:lineRule="auto"/>
        <w:ind w:left="1150" w:right="172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нужном виде сечения перетащите красную линию обрезки, чтобы изолировать интересующую область.</w:t>
      </w:r>
    </w:p>
    <w:p w:rsidR="00000000" w:rsidDel="00000000" w:rsidP="00000000" w:rsidRDefault="00000000" w:rsidRPr="00000000" w14:paraId="00001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46164</wp:posOffset>
            </wp:positionV>
            <wp:extent cx="4267708" cy="1585912"/>
            <wp:effectExtent b="0" l="0" r="0" t="0"/>
            <wp:wrapTopAndBottom distB="0" distT="0"/>
            <wp:docPr descr="CropMask.png" id="1713" name="image51.jpg"/>
            <a:graphic>
              <a:graphicData uri="http://schemas.openxmlformats.org/drawingml/2006/picture">
                <pic:pic>
                  <pic:nvPicPr>
                    <pic:cNvPr descr="CropMask.png" id="0" name="image51.jpg"/>
                    <pic:cNvPicPr preferRelativeResize="0"/>
                  </pic:nvPicPr>
                  <pic:blipFill>
                    <a:blip r:embed="rId216"/>
                    <a:srcRect b="0" l="0" r="0" t="0"/>
                    <a:stretch>
                      <a:fillRect/>
                    </a:stretch>
                  </pic:blipFill>
                  <pic:spPr>
                    <a:xfrm>
                      <a:off x="0" y="0"/>
                      <a:ext cx="4267708" cy="1585912"/>
                    </a:xfrm>
                    <a:prstGeom prst="rect"/>
                    <a:ln/>
                  </pic:spPr>
                </pic:pic>
              </a:graphicData>
            </a:graphic>
          </wp:anchor>
        </w:drawing>
      </w:r>
    </w:p>
    <w:p w:rsidR="00000000" w:rsidDel="00000000" w:rsidP="00000000" w:rsidRDefault="00000000" w:rsidRPr="00000000" w14:paraId="00001625">
      <w:pPr>
        <w:spacing w:before="112" w:lineRule="auto"/>
        <w:ind w:left="1150" w:firstLine="0"/>
        <w:rPr>
          <w:i w:val="1"/>
          <w:iCs w:val="1"/>
          <w:sz w:val="27"/>
          <w:szCs w:val="27"/>
        </w:rPr>
      </w:pPr>
      <w:r w:rsidDel="00000000" w:rsidR="00000000" w:rsidRPr="00000000">
        <w:rPr>
          <w:i w:val="1"/>
          <w:iCs w:val="1"/>
          <w:sz w:val="27"/>
          <w:szCs w:val="27"/>
          <w:rtl w:val="0"/>
        </w:rPr>
        <w:t xml:space="preserve">Примечание: Нажмите кнопку </w:t>
      </w:r>
      <w:r w:rsidDel="00000000" w:rsidR="00000000" w:rsidRPr="00000000">
        <w:rPr>
          <w:rFonts w:ascii="Arial" w:cs="Arial" w:eastAsia="Arial" w:hAnsi="Arial"/>
          <w:i w:val="1"/>
          <w:iCs w:val="1"/>
          <w:sz w:val="25"/>
          <w:szCs w:val="25"/>
          <w:rtl w:val="0"/>
        </w:rPr>
        <w:t xml:space="preserve">Обрезка (Crop) </w:t>
      </w:r>
      <w:r w:rsidDel="00000000" w:rsidR="00000000" w:rsidRPr="00000000">
        <w:rPr>
          <w:i w:val="1"/>
          <w:iCs w:val="1"/>
          <w:sz w:val="27"/>
          <w:szCs w:val="27"/>
          <w:rtl w:val="0"/>
        </w:rPr>
        <w:t xml:space="preserve">еще раз, чтобы отключить линии обрезки.</w:t>
      </w:r>
    </w:p>
    <w:p w:rsidR="00000000" w:rsidDel="00000000" w:rsidP="00000000" w:rsidRDefault="00000000" w:rsidRPr="00000000" w14:paraId="00001626">
      <w:pPr>
        <w:keepNext w:val="0"/>
        <w:keepLines w:val="0"/>
        <w:pageBreakBefore w:val="0"/>
        <w:widowControl w:val="0"/>
        <w:numPr>
          <w:ilvl w:val="0"/>
          <w:numId w:val="268"/>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12" w:lineRule="auto"/>
        <w:ind w:left="1150" w:right="1029"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Обрезка маски (Crop Mask)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оставить область в качестве маски изображения.</w:t>
      </w:r>
    </w:p>
    <w:p w:rsidR="00000000" w:rsidDel="00000000" w:rsidP="00000000" w:rsidRDefault="00000000" w:rsidRPr="00000000" w14:paraId="00001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629">
      <w:pPr>
        <w:pStyle w:val="Heading4"/>
        <w:ind w:firstLine="225"/>
        <w:rPr/>
      </w:pPr>
      <w:r w:rsidDel="00000000" w:rsidR="00000000" w:rsidRPr="00000000">
        <w:rPr>
          <w:color w:val="25446d"/>
          <w:rtl w:val="0"/>
        </w:rPr>
        <w:t xml:space="preserve">Копировать/Вставить (Copy/Paste)</w:t>
      </w:r>
      <w:r w:rsidDel="00000000" w:rsidR="00000000" w:rsidRPr="00000000">
        <w:rPr>
          <w:rtl w:val="0"/>
        </w:rPr>
      </w:r>
    </w:p>
    <w:p w:rsidR="00000000" w:rsidDel="00000000" w:rsidP="00000000" w:rsidRDefault="00000000" w:rsidRPr="00000000" w14:paraId="0000162A">
      <w:pPr>
        <w:spacing w:before="27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Копирование маски изображения выбранного объема в другой объем</w:t>
      </w:r>
      <w:r w:rsidDel="00000000" w:rsidR="00000000" w:rsidRPr="00000000">
        <w:rPr>
          <w:rtl w:val="0"/>
        </w:rPr>
      </w:r>
    </w:p>
    <w:p w:rsidR="00000000" w:rsidDel="00000000" w:rsidP="00000000" w:rsidRDefault="00000000" w:rsidRPr="00000000" w14:paraId="0000162B">
      <w:pPr>
        <w:keepNext w:val="0"/>
        <w:keepLines w:val="0"/>
        <w:pageBreakBefore w:val="0"/>
        <w:widowControl w:val="0"/>
        <w:numPr>
          <w:ilvl w:val="0"/>
          <w:numId w:val="266"/>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вкладку объема, который нужно скопировать.</w:t>
      </w:r>
    </w:p>
    <w:p w:rsidR="00000000" w:rsidDel="00000000" w:rsidP="00000000" w:rsidRDefault="00000000" w:rsidRPr="00000000" w14:paraId="0000162C">
      <w:pPr>
        <w:keepNext w:val="0"/>
        <w:keepLines w:val="0"/>
        <w:pageBreakBefore w:val="0"/>
        <w:widowControl w:val="0"/>
        <w:numPr>
          <w:ilvl w:val="0"/>
          <w:numId w:val="266"/>
        </w:numPr>
        <w:pBdr>
          <w:top w:space="0" w:sz="0" w:val="nil"/>
          <w:left w:space="0" w:sz="0" w:val="nil"/>
          <w:bottom w:space="0" w:sz="0" w:val="nil"/>
          <w:right w:space="0" w:sz="0" w:val="nil"/>
          <w:between w:space="0" w:sz="0" w:val="nil"/>
        </w:pBdr>
        <w:shd w:fill="auto" w:val="clear"/>
        <w:tabs>
          <w:tab w:val="left" w:leader="none" w:pos="1159"/>
        </w:tabs>
        <w:spacing w:after="0" w:before="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Копировать (Copy)</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Маска изображения объема скопирована.</w:t>
      </w:r>
    </w:p>
    <w:p w:rsidR="00000000" w:rsidDel="00000000" w:rsidP="00000000" w:rsidRDefault="00000000" w:rsidRPr="00000000" w14:paraId="0000162F">
      <w:pPr>
        <w:keepNext w:val="0"/>
        <w:keepLines w:val="0"/>
        <w:pageBreakBefore w:val="0"/>
        <w:widowControl w:val="0"/>
        <w:numPr>
          <w:ilvl w:val="0"/>
          <w:numId w:val="266"/>
        </w:numPr>
        <w:pBdr>
          <w:top w:space="0" w:sz="0" w:val="nil"/>
          <w:left w:space="0" w:sz="0" w:val="nil"/>
          <w:bottom w:space="0" w:sz="0" w:val="nil"/>
          <w:right w:space="0" w:sz="0" w:val="nil"/>
          <w:between w:space="0" w:sz="0" w:val="nil"/>
        </w:pBdr>
        <w:shd w:fill="auto" w:val="clear"/>
        <w:tabs>
          <w:tab w:val="left" w:leader="none" w:pos="1159"/>
        </w:tabs>
        <w:spacing w:after="0" w:before="2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вкладку объема назначения.</w:t>
      </w:r>
    </w:p>
    <w:p w:rsidR="00000000" w:rsidDel="00000000" w:rsidP="00000000" w:rsidRDefault="00000000" w:rsidRPr="00000000" w14:paraId="00001630">
      <w:pPr>
        <w:keepNext w:val="0"/>
        <w:keepLines w:val="0"/>
        <w:pageBreakBefore w:val="0"/>
        <w:widowControl w:val="0"/>
        <w:numPr>
          <w:ilvl w:val="0"/>
          <w:numId w:val="266"/>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Вставить (Paste)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Маска изображения вставлена.</w:t>
      </w:r>
    </w:p>
    <w:p w:rsidR="00000000" w:rsidDel="00000000" w:rsidP="00000000" w:rsidRDefault="00000000" w:rsidRPr="00000000" w14:paraId="00001633">
      <w:pPr>
        <w:spacing w:before="271" w:line="316" w:lineRule="auto"/>
        <w:ind w:left="451" w:right="518"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Использование масок изображения, созданных протоколом Dual kV, с протоколом 3D Standard</w:t>
      </w:r>
      <w:r w:rsidDel="00000000" w:rsidR="00000000" w:rsidRPr="00000000">
        <w:rPr>
          <w:rtl w:val="0"/>
        </w:rPr>
      </w:r>
    </w:p>
    <w:p w:rsidR="00000000" w:rsidDel="00000000" w:rsidP="00000000" w:rsidRDefault="00000000" w:rsidRPr="00000000" w14:paraId="00001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использовать маски изображения, созданные протоколом Dual kV (опционально), с протоколом 3D Standard.</w:t>
      </w:r>
    </w:p>
    <w:p w:rsidR="00000000" w:rsidDel="00000000" w:rsidP="00000000" w:rsidRDefault="00000000" w:rsidRPr="00000000" w14:paraId="00001635">
      <w:pPr>
        <w:pStyle w:val="Heading4"/>
        <w:spacing w:before="264" w:lineRule="auto"/>
        <w:ind w:firstLine="225"/>
        <w:rPr/>
      </w:pPr>
      <w:r w:rsidDel="00000000" w:rsidR="00000000" w:rsidRPr="00000000">
        <w:rPr>
          <w:color w:val="25446d"/>
          <w:rtl w:val="0"/>
        </w:rPr>
        <w:t xml:space="preserve">Сверление (Drill)</w:t>
      </w:r>
      <w:r w:rsidDel="00000000" w:rsidR="00000000" w:rsidRPr="00000000">
        <w:rPr>
          <w:rtl w:val="0"/>
        </w:rPr>
      </w:r>
    </w:p>
    <w:p w:rsidR="00000000" w:rsidDel="00000000" w:rsidP="00000000" w:rsidRDefault="00000000" w:rsidRPr="00000000" w14:paraId="00001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834" w:right="0" w:hanging="4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Просверлите цилиндрическое отверстие в маске изображения.</w:t>
      </w:r>
    </w:p>
    <w:p w:rsidR="00000000" w:rsidDel="00000000" w:rsidP="00000000" w:rsidRDefault="00000000" w:rsidRPr="00000000" w14:paraId="00001637">
      <w:pPr>
        <w:keepNext w:val="0"/>
        <w:keepLines w:val="0"/>
        <w:pageBreakBefore w:val="0"/>
        <w:widowControl w:val="0"/>
        <w:numPr>
          <w:ilvl w:val="0"/>
          <w:numId w:val="265"/>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в 3D-виде, чтобы настроить угол изображения.</w:t>
      </w:r>
    </w:p>
    <w:p w:rsidR="00000000" w:rsidDel="00000000" w:rsidP="00000000" w:rsidRDefault="00000000" w:rsidRPr="00000000" w14:paraId="00001638">
      <w:pPr>
        <w:keepNext w:val="0"/>
        <w:keepLines w:val="0"/>
        <w:pageBreakBefore w:val="0"/>
        <w:widowControl w:val="0"/>
        <w:numPr>
          <w:ilvl w:val="0"/>
          <w:numId w:val="265"/>
        </w:numPr>
        <w:pBdr>
          <w:top w:space="0" w:sz="0" w:val="nil"/>
          <w:left w:space="0" w:sz="0" w:val="nil"/>
          <w:bottom w:space="0" w:sz="0" w:val="nil"/>
          <w:right w:space="0" w:sz="0" w:val="nil"/>
          <w:between w:space="0" w:sz="0" w:val="nil"/>
        </w:pBdr>
        <w:shd w:fill="auto" w:val="clear"/>
        <w:tabs>
          <w:tab w:val="left" w:leader="none" w:pos="1159"/>
        </w:tabs>
        <w:spacing w:after="0" w:before="22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Сверление (Drill)</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15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Указатель меняется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634"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63B">
      <w:pPr>
        <w:keepNext w:val="0"/>
        <w:keepLines w:val="0"/>
        <w:pageBreakBefore w:val="0"/>
        <w:widowControl w:val="0"/>
        <w:numPr>
          <w:ilvl w:val="0"/>
          <w:numId w:val="265"/>
        </w:numPr>
        <w:pBdr>
          <w:top w:space="0" w:sz="0" w:val="nil"/>
          <w:left w:space="0" w:sz="0" w:val="nil"/>
          <w:bottom w:space="0" w:sz="0" w:val="nil"/>
          <w:right w:space="0" w:sz="0" w:val="nil"/>
          <w:between w:space="0" w:sz="0" w:val="nil"/>
        </w:pBdr>
        <w:shd w:fill="auto" w:val="clear"/>
        <w:tabs>
          <w:tab w:val="left" w:leader="none" w:pos="1159"/>
        </w:tabs>
        <w:spacing w:after="0" w:before="23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начальную позицию сверла в 3D-виде или виде сечения.</w:t>
      </w:r>
    </w:p>
    <w:p w:rsidR="00000000" w:rsidDel="00000000" w:rsidP="00000000" w:rsidRDefault="00000000" w:rsidRPr="00000000" w14:paraId="00001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69" w:lineRule="auto"/>
        <w:ind w:left="1150" w:right="1936"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Отверстие круглого сверла открывается в направлении от щелкнутой позиции. В видах сечений появляется зеленая рамка, представляющая сверло.</w:t>
      </w:r>
    </w:p>
    <w:p w:rsidR="00000000" w:rsidDel="00000000" w:rsidP="00000000" w:rsidRDefault="00000000" w:rsidRPr="00000000" w14:paraId="0000163D">
      <w:pPr>
        <w:keepNext w:val="0"/>
        <w:keepLines w:val="0"/>
        <w:pageBreakBefore w:val="0"/>
        <w:widowControl w:val="0"/>
        <w:numPr>
          <w:ilvl w:val="0"/>
          <w:numId w:val="265"/>
        </w:numPr>
        <w:pBdr>
          <w:top w:space="0" w:sz="0" w:val="nil"/>
          <w:left w:space="0" w:sz="0" w:val="nil"/>
          <w:bottom w:space="0" w:sz="0" w:val="nil"/>
          <w:right w:space="0" w:sz="0" w:val="nil"/>
          <w:between w:space="0" w:sz="0" w:val="nil"/>
        </w:pBdr>
        <w:shd w:fill="auto" w:val="clear"/>
        <w:tabs>
          <w:tab w:val="left" w:leader="none" w:pos="1159"/>
        </w:tabs>
        <w:spacing w:after="0" w:before="6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отредактируйте сверло.</w:t>
      </w:r>
    </w:p>
    <w:p w:rsidR="00000000" w:rsidDel="00000000" w:rsidP="00000000" w:rsidRDefault="00000000" w:rsidRPr="00000000" w14:paraId="0000163E">
      <w:pPr>
        <w:spacing w:before="264"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Настройка длины сверла</w:t>
      </w:r>
    </w:p>
    <w:p w:rsidR="00000000" w:rsidDel="00000000" w:rsidP="00000000" w:rsidRDefault="00000000" w:rsidRPr="00000000" w14:paraId="00001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511" w:right="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Значение по умолчанию — 10 мм.</w:t>
      </w:r>
    </w:p>
    <w:p w:rsidR="00000000" w:rsidDel="00000000" w:rsidP="00000000" w:rsidRDefault="00000000" w:rsidRPr="00000000" w14:paraId="00001640">
      <w:pPr>
        <w:keepNext w:val="0"/>
        <w:keepLines w:val="0"/>
        <w:pageBreakBefore w:val="0"/>
        <w:widowControl w:val="0"/>
        <w:numPr>
          <w:ilvl w:val="1"/>
          <w:numId w:val="265"/>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155" w:line="316" w:lineRule="auto"/>
        <w:ind w:left="1872" w:right="1398" w:hanging="180.99999999999994"/>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Вращайте колесико мыши вперед, чтобы увеличить длину на 1 мм. Вращайте колесико мыши назад, чтобы уменьшить длину на 1 мм.</w:t>
      </w:r>
    </w:p>
    <w:p w:rsidR="00000000" w:rsidDel="00000000" w:rsidP="00000000" w:rsidRDefault="00000000" w:rsidRPr="00000000" w14:paraId="00001641">
      <w:pPr>
        <w:keepNext w:val="0"/>
        <w:keepLines w:val="0"/>
        <w:pageBreakBefore w:val="0"/>
        <w:widowControl w:val="0"/>
        <w:numPr>
          <w:ilvl w:val="1"/>
          <w:numId w:val="265"/>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0" w:line="309" w:lineRule="auto"/>
        <w:ind w:left="1872" w:right="904" w:hanging="180.99999999999994"/>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стрелки вверх или вниз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Длина (Length)</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изменить длину с шагом 1 мм.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Длина (Length)</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затем введите значение от 0,1 до 1000 мм.</w:t>
      </w:r>
    </w:p>
    <w:p w:rsidR="00000000" w:rsidDel="00000000" w:rsidP="00000000" w:rsidRDefault="00000000" w:rsidRPr="00000000" w14:paraId="00001642">
      <w:pPr>
        <w:spacing w:before="231" w:lineRule="auto"/>
        <w:ind w:left="1150" w:firstLine="0"/>
        <w:rPr>
          <w:rFonts w:ascii="Arial" w:cs="Arial" w:eastAsia="Arial" w:hAnsi="Arial"/>
          <w:b w:val="1"/>
          <w:bCs w:val="1"/>
          <w:sz w:val="25"/>
          <w:szCs w:val="25"/>
        </w:rPr>
        <w:sectPr>
          <w:type w:val="nextPage"/>
          <w:pgSz w:h="15840" w:w="12240" w:orient="portrait"/>
          <w:pgMar w:bottom="280" w:top="0" w:left="0" w:right="0" w:header="720" w:footer="720"/>
        </w:sectPr>
      </w:pPr>
      <w:r w:rsidDel="00000000" w:rsidR="00000000" w:rsidRPr="00000000">
        <w:rPr>
          <w:rFonts w:ascii="Arial" w:cs="Arial" w:eastAsia="Arial" w:hAnsi="Arial"/>
          <w:b w:val="1"/>
          <w:bCs w:val="1"/>
          <w:sz w:val="25"/>
          <w:szCs w:val="25"/>
          <w:rtl w:val="0"/>
        </w:rPr>
        <w:t xml:space="preserve">Изменение диаметра сверла</w:t>
      </w:r>
    </w:p>
    <w:p w:rsidR="00000000" w:rsidDel="00000000" w:rsidP="00000000" w:rsidRDefault="00000000" w:rsidRPr="00000000" w14:paraId="00001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Значение по умолчанию — 5,5 мм. Измененное значение сохраняется для будущих сеансов.</w:t>
      </w:r>
    </w:p>
    <w:p w:rsidR="00000000" w:rsidDel="00000000" w:rsidP="00000000" w:rsidRDefault="00000000" w:rsidRPr="00000000" w14:paraId="00001644">
      <w:pPr>
        <w:keepNext w:val="0"/>
        <w:keepLines w:val="0"/>
        <w:pageBreakBefore w:val="0"/>
        <w:widowControl w:val="0"/>
        <w:numPr>
          <w:ilvl w:val="1"/>
          <w:numId w:val="265"/>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54" w:line="316" w:lineRule="auto"/>
        <w:ind w:left="1872" w:right="1339"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стрелки вверх или вниз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Диаметр (Diameter)</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изменить диаметр на 1 мм.</w:t>
      </w:r>
    </w:p>
    <w:p w:rsidR="00000000" w:rsidDel="00000000" w:rsidP="00000000" w:rsidRDefault="00000000" w:rsidRPr="00000000" w14:paraId="00001645">
      <w:pPr>
        <w:keepNext w:val="0"/>
        <w:keepLines w:val="0"/>
        <w:pageBreakBefore w:val="0"/>
        <w:widowControl w:val="0"/>
        <w:numPr>
          <w:ilvl w:val="1"/>
          <w:numId w:val="265"/>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0" w:line="316" w:lineRule="auto"/>
        <w:ind w:left="1872" w:right="1181"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Диаметр (Diameter)</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затем введите значение от 0,1 до 100 мм.</w:t>
      </w:r>
    </w:p>
    <w:p w:rsidR="00000000" w:rsidDel="00000000" w:rsidP="00000000" w:rsidRDefault="00000000" w:rsidRPr="00000000" w14:paraId="00001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89"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47">
      <w:pPr>
        <w:spacing w:before="245"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Поворот сверла</w:t>
      </w:r>
    </w:p>
    <w:p w:rsidR="00000000" w:rsidDel="00000000" w:rsidP="00000000" w:rsidRDefault="00000000" w:rsidRPr="00000000" w14:paraId="00001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виде сечения перетащите красную точку, чтобы настроить угол сверла.</w:t>
      </w:r>
    </w:p>
    <w:p w:rsidR="00000000" w:rsidDel="00000000" w:rsidP="00000000" w:rsidRDefault="00000000" w:rsidRPr="00000000" w14:paraId="00001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106616</wp:posOffset>
            </wp:positionV>
            <wp:extent cx="1397488" cy="895826"/>
            <wp:effectExtent b="0" l="0" r="0" t="0"/>
            <wp:wrapTopAndBottom distB="0" distT="0"/>
            <wp:docPr descr="Drill_Rotate.png" id="1687" name="image262.jpg"/>
            <a:graphic>
              <a:graphicData uri="http://schemas.openxmlformats.org/drawingml/2006/picture">
                <pic:pic>
                  <pic:nvPicPr>
                    <pic:cNvPr descr="Drill_Rotate.png" id="0" name="image262.jpg"/>
                    <pic:cNvPicPr preferRelativeResize="0"/>
                  </pic:nvPicPr>
                  <pic:blipFill>
                    <a:blip r:embed="rId548"/>
                    <a:srcRect b="0" l="0" r="0" t="0"/>
                    <a:stretch>
                      <a:fillRect/>
                    </a:stretch>
                  </pic:blipFill>
                  <pic:spPr>
                    <a:xfrm>
                      <a:off x="0" y="0"/>
                      <a:ext cx="1397488" cy="895826"/>
                    </a:xfrm>
                    <a:prstGeom prst="rect"/>
                    <a:ln/>
                  </pic:spPr>
                </pic:pic>
              </a:graphicData>
            </a:graphic>
          </wp:anchor>
        </w:drawing>
      </w:r>
    </w:p>
    <w:p w:rsidR="00000000" w:rsidDel="00000000" w:rsidP="00000000" w:rsidRDefault="00000000" w:rsidRPr="00000000" w14:paraId="0000164A">
      <w:pPr>
        <w:spacing w:before="230"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Перемещение сверла</w:t>
      </w:r>
    </w:p>
    <w:p w:rsidR="00000000" w:rsidDel="00000000" w:rsidP="00000000" w:rsidRDefault="00000000" w:rsidRPr="00000000" w14:paraId="00001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виде сечения перетащите ось сверла (зеленую линию в центре сверла), чтобы переместить его.</w:t>
      </w:r>
    </w:p>
    <w:p w:rsidR="00000000" w:rsidDel="00000000" w:rsidP="00000000" w:rsidRDefault="00000000" w:rsidRPr="00000000" w14:paraId="00001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42622</wp:posOffset>
            </wp:positionV>
            <wp:extent cx="1397488" cy="895826"/>
            <wp:effectExtent b="0" l="0" r="0" t="0"/>
            <wp:wrapTopAndBottom distB="0" distT="0"/>
            <wp:docPr descr="Drill_Move.png" id="1714" name="image286.jpg"/>
            <a:graphic>
              <a:graphicData uri="http://schemas.openxmlformats.org/drawingml/2006/picture">
                <pic:pic>
                  <pic:nvPicPr>
                    <pic:cNvPr descr="Drill_Move.png" id="0" name="image286.jpg"/>
                    <pic:cNvPicPr preferRelativeResize="0"/>
                  </pic:nvPicPr>
                  <pic:blipFill>
                    <a:blip r:embed="rId549"/>
                    <a:srcRect b="0" l="0" r="0" t="0"/>
                    <a:stretch>
                      <a:fillRect/>
                    </a:stretch>
                  </pic:blipFill>
                  <pic:spPr>
                    <a:xfrm>
                      <a:off x="0" y="0"/>
                      <a:ext cx="1397488" cy="895826"/>
                    </a:xfrm>
                    <a:prstGeom prst="rect"/>
                    <a:ln/>
                  </pic:spPr>
                </pic:pic>
              </a:graphicData>
            </a:graphic>
          </wp:anchor>
        </w:drawing>
      </w:r>
    </w:p>
    <w:p w:rsidR="00000000" w:rsidDel="00000000" w:rsidP="00000000" w:rsidRDefault="00000000" w:rsidRPr="00000000" w14:paraId="0000164D">
      <w:pPr>
        <w:spacing w:before="113" w:line="316" w:lineRule="auto"/>
        <w:ind w:left="1150" w:right="518" w:firstLine="0"/>
        <w:rPr>
          <w:i w:val="1"/>
          <w:iCs w:val="1"/>
          <w:sz w:val="27"/>
          <w:szCs w:val="27"/>
        </w:rPr>
      </w:pPr>
      <w:r w:rsidDel="00000000" w:rsidR="00000000" w:rsidRPr="00000000">
        <w:rPr>
          <w:i w:val="1"/>
          <w:iCs w:val="1"/>
          <w:sz w:val="27"/>
          <w:szCs w:val="27"/>
          <w:rtl w:val="0"/>
        </w:rPr>
        <w:t xml:space="preserve">Примечание: Сверло нельзя перемещать или вращать в 3D-виде, когда кнопка </w:t>
      </w:r>
      <w:r w:rsidDel="00000000" w:rsidR="00000000" w:rsidRPr="00000000">
        <w:rPr>
          <w:rFonts w:ascii="Arial" w:cs="Arial" w:eastAsia="Arial" w:hAnsi="Arial"/>
          <w:i w:val="1"/>
          <w:iCs w:val="1"/>
          <w:sz w:val="25"/>
          <w:szCs w:val="25"/>
          <w:rtl w:val="0"/>
        </w:rPr>
        <w:t xml:space="preserve">Фиксация в 3D (Fix on 3D) </w:t>
      </w:r>
      <w:r w:rsidDel="00000000" w:rsidR="00000000" w:rsidRPr="00000000">
        <w:rPr>
          <w:i w:val="1"/>
          <w:iCs w:val="1"/>
          <w:sz w:val="27"/>
          <w:szCs w:val="27"/>
          <w:rtl w:val="0"/>
        </w:rPr>
        <w:t xml:space="preserve">включена. Отключите ее, чтобы отобразить ось сверла в 3D-виде.</w:t>
      </w:r>
    </w:p>
    <w:p w:rsidR="00000000" w:rsidDel="00000000" w:rsidP="00000000" w:rsidRDefault="00000000" w:rsidRPr="00000000" w14:paraId="0000164E">
      <w:pPr>
        <w:spacing w:line="295" w:lineRule="auto"/>
        <w:ind w:left="1150" w:firstLine="0"/>
        <w:rPr>
          <w:i w:val="1"/>
          <w:iCs w:val="1"/>
          <w:sz w:val="27"/>
          <w:szCs w:val="27"/>
        </w:rPr>
      </w:pPr>
      <w:r w:rsidDel="00000000" w:rsidR="00000000" w:rsidRPr="00000000">
        <w:rPr>
          <w:i w:val="1"/>
          <w:iCs w:val="1"/>
          <w:sz w:val="27"/>
          <w:szCs w:val="27"/>
          <w:rtl w:val="0"/>
        </w:rPr>
        <w:t xml:space="preserve">Перетащите ось, чтобы переместить сверло.</w:t>
      </w:r>
    </w:p>
    <w:p w:rsidR="00000000" w:rsidDel="00000000" w:rsidP="00000000" w:rsidRDefault="00000000" w:rsidRPr="00000000" w14:paraId="0000164F">
      <w:pPr>
        <w:keepNext w:val="0"/>
        <w:keepLines w:val="0"/>
        <w:pageBreakBefore w:val="0"/>
        <w:widowControl w:val="0"/>
        <w:numPr>
          <w:ilvl w:val="0"/>
          <w:numId w:val="26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12" w:lineRule="auto"/>
        <w:ind w:left="1150" w:right="96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Применить (Apply)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Обратное применение (Reverse Apply)</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применить изменение.</w:t>
      </w:r>
    </w:p>
    <w:p w:rsidR="00000000" w:rsidDel="00000000" w:rsidP="00000000" w:rsidRDefault="00000000" w:rsidRPr="00000000" w14:paraId="00001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Цилиндрическое отверстие создается на маске изображения.</w:t>
      </w:r>
    </w:p>
    <w:p w:rsidR="00000000" w:rsidDel="00000000" w:rsidP="00000000" w:rsidRDefault="00000000" w:rsidRPr="00000000" w14:paraId="00001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115554</wp:posOffset>
            </wp:positionV>
            <wp:extent cx="1405699" cy="886396"/>
            <wp:effectExtent b="0" l="0" r="0" t="0"/>
            <wp:wrapTopAndBottom distB="0" distT="0"/>
            <wp:docPr descr="Drill_Mask.png" id="1699" name="image272.jpg"/>
            <a:graphic>
              <a:graphicData uri="http://schemas.openxmlformats.org/drawingml/2006/picture">
                <pic:pic>
                  <pic:nvPicPr>
                    <pic:cNvPr descr="Drill_Mask.png" id="0" name="image272.jpg"/>
                    <pic:cNvPicPr preferRelativeResize="0"/>
                  </pic:nvPicPr>
                  <pic:blipFill>
                    <a:blip r:embed="rId550"/>
                    <a:srcRect b="0" l="0" r="0" t="0"/>
                    <a:stretch>
                      <a:fillRect/>
                    </a:stretch>
                  </pic:blipFill>
                  <pic:spPr>
                    <a:xfrm>
                      <a:off x="0" y="0"/>
                      <a:ext cx="1405699" cy="886396"/>
                    </a:xfrm>
                    <a:prstGeom prst="rect"/>
                    <a:ln/>
                  </pic:spPr>
                </pic:pic>
              </a:graphicData>
            </a:graphic>
          </wp:anchor>
        </w:drawing>
      </w:r>
    </w:p>
    <w:p w:rsidR="00000000" w:rsidDel="00000000" w:rsidP="00000000" w:rsidRDefault="00000000" w:rsidRPr="00000000" w14:paraId="00001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654">
      <w:pPr>
        <w:pStyle w:val="Heading3"/>
        <w:ind w:firstLine="225"/>
        <w:rPr/>
      </w:pPr>
      <w:r w:rsidDel="00000000" w:rsidR="00000000" w:rsidRPr="00000000">
        <w:rPr>
          <w:color w:val="25446d"/>
          <w:rtl w:val="0"/>
        </w:rPr>
        <w:t xml:space="preserve">Инструменты автоматической сегментации</w:t>
      </w:r>
      <w:r w:rsidDel="00000000" w:rsidR="00000000" w:rsidRPr="00000000">
        <w:rPr>
          <w:rtl w:val="0"/>
        </w:rPr>
      </w:r>
    </w:p>
    <w:p w:rsidR="00000000" w:rsidDel="00000000" w:rsidP="00000000" w:rsidRDefault="00000000" w:rsidRPr="00000000" w14:paraId="00001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этом разделе описываются инструменты автоматической сегментации.</w:t>
      </w:r>
    </w:p>
    <w:p w:rsidR="00000000" w:rsidDel="00000000" w:rsidP="00000000" w:rsidRDefault="00000000" w:rsidRPr="00000000" w14:paraId="00001656">
      <w:pPr>
        <w:spacing w:before="154" w:lineRule="auto"/>
        <w:ind w:left="789" w:firstLine="0"/>
        <w:rPr>
          <w:i w:val="1"/>
          <w:iCs w:val="1"/>
          <w:sz w:val="27"/>
          <w:szCs w:val="27"/>
        </w:rPr>
        <w:sectPr>
          <w:type w:val="nextPage"/>
          <w:pgSz w:h="15840" w:w="12240" w:orient="portrait"/>
          <w:pgMar w:bottom="280" w:top="0" w:left="0" w:right="0" w:header="720" w:footer="720"/>
        </w:sectPr>
      </w:pPr>
      <w:r w:rsidDel="00000000" w:rsidR="00000000" w:rsidRPr="00000000">
        <w:rPr>
          <w:i w:val="1"/>
          <w:iCs w:val="1"/>
          <w:sz w:val="27"/>
          <w:szCs w:val="27"/>
          <w:rtl w:val="0"/>
        </w:rPr>
        <w:t xml:space="preserve">Примечания:</w:t>
      </w:r>
    </w:p>
    <w:p w:rsidR="00000000" w:rsidDel="00000000" w:rsidP="00000000" w:rsidRDefault="00000000" w:rsidRPr="00000000" w14:paraId="00001657">
      <w:pPr>
        <w:keepNext w:val="0"/>
        <w:keepLines w:val="0"/>
        <w:pageBreakBefore w:val="0"/>
        <w:widowControl w:val="0"/>
        <w:numPr>
          <w:ilvl w:val="1"/>
          <w:numId w:val="265"/>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30" w:line="316" w:lineRule="auto"/>
        <w:ind w:left="1150" w:right="193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Инструменты автоматической сегментации могут быть опциональными для определенных моделей.</w:t>
      </w:r>
    </w:p>
    <w:p w:rsidR="00000000" w:rsidDel="00000000" w:rsidP="00000000" w:rsidRDefault="00000000" w:rsidRPr="00000000" w14:paraId="00001658">
      <w:pPr>
        <w:keepNext w:val="0"/>
        <w:keepLines w:val="0"/>
        <w:pageBreakBefore w:val="0"/>
        <w:widowControl w:val="0"/>
        <w:numPr>
          <w:ilvl w:val="1"/>
          <w:numId w:val="265"/>
        </w:numPr>
        <w:pBdr>
          <w:top w:space="0" w:sz="0" w:val="nil"/>
          <w:left w:space="0" w:sz="0" w:val="nil"/>
          <w:bottom w:space="0" w:sz="0" w:val="nil"/>
          <w:right w:space="0" w:sz="0" w:val="nil"/>
          <w:between w:space="0" w:sz="0" w:val="nil"/>
        </w:pBdr>
        <w:shd w:fill="auto" w:val="clear"/>
        <w:tabs>
          <w:tab w:val="left" w:leader="none" w:pos="1158"/>
        </w:tabs>
        <w:spacing w:after="0" w:before="0" w:line="309"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Недоступны для определенных размеров данных.</w:t>
      </w:r>
    </w:p>
    <w:p w:rsidR="00000000" w:rsidDel="00000000" w:rsidP="00000000" w:rsidRDefault="00000000" w:rsidRPr="00000000" w14:paraId="00001659">
      <w:pPr>
        <w:spacing w:before="181" w:line="316" w:lineRule="auto"/>
        <w:ind w:left="2594" w:right="518" w:hanging="1805"/>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Инструменты автоматической сегментации могут работать некорректно в зависимости от изображений. Обязательно проверьте в видах сечений, что маски изображения были изменены желаемым образом.</w:t>
      </w:r>
    </w:p>
    <w:p w:rsidR="00000000" w:rsidDel="00000000" w:rsidP="00000000" w:rsidRDefault="00000000" w:rsidRPr="00000000" w14:paraId="0000165A">
      <w:pPr>
        <w:pStyle w:val="Heading4"/>
        <w:spacing w:before="268" w:lineRule="auto"/>
        <w:ind w:firstLine="225"/>
        <w:rPr/>
      </w:pPr>
      <w:r w:rsidDel="00000000" w:rsidR="00000000" w:rsidRPr="00000000">
        <w:rPr>
          <w:color w:val="25446d"/>
          <w:rtl w:val="0"/>
        </w:rPr>
        <w:t xml:space="preserve">Панель автоматической сегментации</w:t>
      </w:r>
      <w:r w:rsidDel="00000000" w:rsidR="00000000" w:rsidRPr="00000000">
        <w:rPr>
          <w:rtl w:val="0"/>
        </w:rPr>
      </w:r>
    </w:p>
    <w:p w:rsidR="00000000" w:rsidDel="00000000" w:rsidP="00000000" w:rsidRDefault="00000000" w:rsidRPr="00000000" w14:paraId="00001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bCs w:val="1"/>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bCs w:val="1"/>
          <w:i w:val="0"/>
          <w:iCs w:val="0"/>
          <w:smallCaps w:val="0"/>
          <w:strike w:val="0"/>
          <w:color w:val="000000"/>
          <w:sz w:val="14"/>
          <w:szCs w:val="14"/>
          <w:u w:val="none"/>
          <w:shd w:fill="auto" w:val="clear"/>
          <w:vertAlign w:val="baseline"/>
        </w:rPr>
      </w:pPr>
      <w:r w:rsidDel="00000000" w:rsidR="00000000" w:rsidRPr="00000000">
        <w:rPr>
          <w:rtl w:val="0"/>
        </w:rPr>
      </w:r>
    </w:p>
    <w:tbl>
      <w:tblPr>
        <w:tblStyle w:val="Table41"/>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2538"/>
        <w:gridCol w:w="2524"/>
        <w:gridCol w:w="5330"/>
        <w:tblGridChange w:id="0">
          <w:tblGrid>
            <w:gridCol w:w="2538"/>
            <w:gridCol w:w="2524"/>
            <w:gridCol w:w="5330"/>
          </w:tblGrid>
        </w:tblGridChange>
      </w:tblGrid>
      <w:tr>
        <w:trPr>
          <w:cantSplit w:val="0"/>
          <w:trHeight w:val="971" w:hRule="atLeast"/>
          <w:tblHeader w:val="0"/>
        </w:trPr>
        <w:tc>
          <w:tcPr/>
          <w:p w:rsidR="00000000" w:rsidDel="00000000" w:rsidP="00000000" w:rsidRDefault="00000000" w:rsidRPr="00000000" w14:paraId="00001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224"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Название кнопки</w:t>
            </w:r>
            <w:r w:rsidDel="00000000" w:rsidR="00000000" w:rsidRPr="00000000">
              <w:rPr>
                <w:rtl w:val="0"/>
              </w:rPr>
            </w:r>
          </w:p>
        </w:tc>
        <w:tc>
          <w:tcPr/>
          <w:p w:rsidR="00000000" w:rsidDel="00000000" w:rsidP="00000000" w:rsidRDefault="00000000" w:rsidRPr="00000000" w14:paraId="00001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316" w:lineRule="auto"/>
              <w:ind w:left="438" w:right="174" w:hanging="249"/>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Поддерживаемая модальность</w:t>
            </w:r>
            <w:r w:rsidDel="00000000" w:rsidR="00000000" w:rsidRPr="00000000">
              <w:rPr>
                <w:rtl w:val="0"/>
              </w:rPr>
            </w:r>
          </w:p>
        </w:tc>
        <w:tc>
          <w:tcPr/>
          <w:p w:rsidR="00000000" w:rsidDel="00000000" w:rsidP="00000000" w:rsidRDefault="00000000" w:rsidRPr="00000000" w14:paraId="00001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8" w:right="0" w:firstLine="0"/>
              <w:jc w:val="center"/>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Описание</w:t>
            </w:r>
            <w:r w:rsidDel="00000000" w:rsidR="00000000" w:rsidRPr="00000000">
              <w:rPr>
                <w:rtl w:val="0"/>
              </w:rPr>
            </w:r>
          </w:p>
        </w:tc>
      </w:tr>
      <w:tr>
        <w:trPr>
          <w:cantSplit w:val="0"/>
          <w:trHeight w:val="1338" w:hRule="atLeast"/>
          <w:tblHeader w:val="0"/>
        </w:trPr>
        <w:tc>
          <w:tcPr/>
          <w:p w:rsidR="00000000" w:rsidDel="00000000" w:rsidP="00000000" w:rsidRDefault="00000000" w:rsidRPr="00000000" w14:paraId="00001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16" w:lineRule="auto"/>
              <w:ind w:left="124" w:right="362"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кости живота (Remove Abdominal Bones)</w:t>
            </w:r>
          </w:p>
        </w:tc>
        <w:tc>
          <w:tcPr/>
          <w:p w:rsidR="00000000" w:rsidDel="00000000" w:rsidP="00000000" w:rsidRDefault="00000000" w:rsidRPr="00000000" w14:paraId="00001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p w:rsidR="00000000" w:rsidDel="00000000" w:rsidP="00000000" w:rsidRDefault="00000000" w:rsidRPr="00000000" w14:paraId="00001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Удаляет кости брюшной полости.</w:t>
            </w:r>
          </w:p>
        </w:tc>
      </w:tr>
      <w:tr>
        <w:trPr>
          <w:cantSplit w:val="0"/>
          <w:trHeight w:val="1719" w:hRule="atLeast"/>
          <w:tblHeader w:val="0"/>
        </w:trPr>
        <w:tc>
          <w:tcPr/>
          <w:p w:rsidR="00000000" w:rsidDel="00000000" w:rsidP="00000000" w:rsidRDefault="00000000" w:rsidRPr="00000000" w14:paraId="00001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14" w:lineRule="auto"/>
              <w:ind w:left="124"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кости головы и шеи (Remove Head &amp; Neck Bones)</w:t>
            </w:r>
          </w:p>
        </w:tc>
        <w:tc>
          <w:tcPr/>
          <w:p w:rsidR="00000000" w:rsidDel="00000000" w:rsidP="00000000" w:rsidRDefault="00000000" w:rsidRPr="00000000" w14:paraId="00001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p w:rsidR="00000000" w:rsidDel="00000000" w:rsidP="00000000" w:rsidRDefault="00000000" w:rsidRPr="00000000" w14:paraId="00001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Удаляет кости головы и шеи.</w:t>
            </w:r>
          </w:p>
        </w:tc>
      </w:tr>
    </w:tbl>
    <w:p w:rsidR="00000000" w:rsidDel="00000000" w:rsidP="00000000" w:rsidRDefault="00000000" w:rsidRPr="00000000" w14:paraId="00001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tbl>
      <w:tblPr>
        <w:tblStyle w:val="Table42"/>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2538"/>
        <w:gridCol w:w="2524"/>
        <w:gridCol w:w="5330"/>
        <w:tblGridChange w:id="0">
          <w:tblGrid>
            <w:gridCol w:w="2538"/>
            <w:gridCol w:w="2524"/>
            <w:gridCol w:w="5330"/>
          </w:tblGrid>
        </w:tblGridChange>
      </w:tblGrid>
      <w:tr>
        <w:trPr>
          <w:cantSplit w:val="0"/>
          <w:trHeight w:val="972" w:hRule="atLeast"/>
          <w:tblHeader w:val="0"/>
        </w:trPr>
        <w:tc>
          <w:tcPr>
            <w:tcBorders>
              <w:top w:color="000000" w:space="0" w:sz="0" w:val="nil"/>
            </w:tcBorders>
          </w:tcPr>
          <w:p w:rsidR="00000000" w:rsidDel="00000000" w:rsidP="00000000" w:rsidRDefault="00000000" w:rsidRPr="00000000" w14:paraId="00001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324" w:lineRule="auto"/>
              <w:ind w:left="124"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стол (Remove Table)</w:t>
            </w:r>
          </w:p>
        </w:tc>
        <w:tc>
          <w:tcPr>
            <w:tcBorders>
              <w:top w:color="000000" w:space="0" w:sz="0" w:val="nil"/>
            </w:tcBorders>
          </w:tcPr>
          <w:p w:rsidR="00000000" w:rsidDel="00000000" w:rsidP="00000000" w:rsidRDefault="00000000" w:rsidRPr="00000000" w14:paraId="00001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tcBorders>
              <w:top w:color="000000" w:space="0" w:sz="0" w:val="nil"/>
            </w:tcBorders>
          </w:tcPr>
          <w:p w:rsidR="00000000" w:rsidDel="00000000" w:rsidP="00000000" w:rsidRDefault="00000000" w:rsidRPr="00000000" w14:paraId="00001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Удаляет стол.</w:t>
            </w:r>
          </w:p>
        </w:tc>
      </w:tr>
      <w:tr>
        <w:trPr>
          <w:cantSplit w:val="0"/>
          <w:trHeight w:val="971" w:hRule="atLeast"/>
          <w:tblHeader w:val="0"/>
        </w:trPr>
        <w:tc>
          <w:tcPr/>
          <w:p w:rsidR="00000000" w:rsidDel="00000000" w:rsidP="00000000" w:rsidRDefault="00000000" w:rsidRPr="00000000" w14:paraId="00001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2" w:lineRule="auto"/>
              <w:ind w:left="124" w:right="807"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Извлечь мозг (Extract Brain)</w:t>
            </w:r>
          </w:p>
        </w:tc>
        <w:tc>
          <w:tcPr/>
          <w:p w:rsidR="00000000" w:rsidDel="00000000" w:rsidP="00000000" w:rsidRDefault="00000000" w:rsidRPr="00000000" w14:paraId="00001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p w:rsidR="00000000" w:rsidDel="00000000" w:rsidP="00000000" w:rsidRDefault="00000000" w:rsidRPr="00000000" w14:paraId="00001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 мозг.</w:t>
            </w:r>
          </w:p>
        </w:tc>
      </w:tr>
      <w:tr>
        <w:trPr>
          <w:cantSplit w:val="0"/>
          <w:trHeight w:val="957" w:hRule="atLeast"/>
          <w:tblHeader w:val="0"/>
        </w:trPr>
        <w:tc>
          <w:tcPr/>
          <w:p w:rsidR="00000000" w:rsidDel="00000000" w:rsidP="00000000" w:rsidRDefault="00000000" w:rsidRPr="00000000" w14:paraId="00001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2" w:lineRule="auto"/>
              <w:ind w:left="124" w:right="542"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Извлечь бронхи (Extract Bronchi)</w:t>
            </w:r>
          </w:p>
        </w:tc>
        <w:tc>
          <w:tcPr/>
          <w:p w:rsidR="00000000" w:rsidDel="00000000" w:rsidP="00000000" w:rsidRDefault="00000000" w:rsidRPr="00000000" w14:paraId="00001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p w:rsidR="00000000" w:rsidDel="00000000" w:rsidP="00000000" w:rsidRDefault="00000000" w:rsidRPr="00000000" w14:paraId="00001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 бронхи.</w:t>
            </w:r>
          </w:p>
        </w:tc>
      </w:tr>
      <w:tr>
        <w:trPr>
          <w:cantSplit w:val="0"/>
          <w:trHeight w:val="971" w:hRule="atLeast"/>
          <w:tblHeader w:val="0"/>
        </w:trPr>
        <w:tc>
          <w:tcPr/>
          <w:p w:rsidR="00000000" w:rsidDel="00000000" w:rsidP="00000000" w:rsidRDefault="00000000" w:rsidRPr="00000000" w14:paraId="00001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24" w:lineRule="auto"/>
              <w:ind w:left="124" w:right="612"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Извлечь легкие (Extract Lungs)</w:t>
            </w:r>
          </w:p>
        </w:tc>
        <w:tc>
          <w:tcPr/>
          <w:p w:rsidR="00000000" w:rsidDel="00000000" w:rsidP="00000000" w:rsidRDefault="00000000" w:rsidRPr="00000000" w14:paraId="00001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p w:rsidR="00000000" w:rsidDel="00000000" w:rsidP="00000000" w:rsidRDefault="00000000" w:rsidRPr="00000000" w14:paraId="00001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 легкие.</w:t>
            </w:r>
          </w:p>
        </w:tc>
      </w:tr>
      <w:tr>
        <w:trPr>
          <w:cantSplit w:val="0"/>
          <w:trHeight w:val="1042" w:hRule="atLeast"/>
          <w:tblHeader w:val="0"/>
        </w:trPr>
        <w:tc>
          <w:tcPr/>
          <w:p w:rsidR="00000000" w:rsidDel="00000000" w:rsidP="00000000" w:rsidRDefault="00000000" w:rsidRPr="00000000" w14:paraId="00001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24" w:lineRule="auto"/>
              <w:ind w:left="124"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Извлечь сердце (Extract Heart)</w:t>
            </w:r>
          </w:p>
        </w:tc>
        <w:tc>
          <w:tcPr/>
          <w:p w:rsidR="00000000" w:rsidDel="00000000" w:rsidP="00000000" w:rsidRDefault="00000000" w:rsidRPr="00000000" w14:paraId="00001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p w:rsidR="00000000" w:rsidDel="00000000" w:rsidP="00000000" w:rsidRDefault="00000000" w:rsidRPr="00000000" w14:paraId="00001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6" w:lineRule="auto"/>
              <w:ind w:left="118" w:right="18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 сердце из контрастных данных КТ сердца.</w:t>
            </w:r>
          </w:p>
        </w:tc>
      </w:tr>
      <w:tr>
        <w:trPr>
          <w:cantSplit w:val="0"/>
          <w:trHeight w:val="1705" w:hRule="atLeast"/>
          <w:tblHeader w:val="0"/>
        </w:trPr>
        <w:tc>
          <w:tcPr/>
          <w:p w:rsidR="00000000" w:rsidDel="00000000" w:rsidP="00000000" w:rsidRDefault="00000000" w:rsidRPr="00000000" w14:paraId="00001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4" w:lineRule="auto"/>
              <w:ind w:left="124" w:right="362"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Извлечь коронарные артерии (Extract Coronary)</w:t>
            </w:r>
          </w:p>
        </w:tc>
        <w:tc>
          <w:tcPr/>
          <w:p w:rsidR="00000000" w:rsidDel="00000000" w:rsidP="00000000" w:rsidRDefault="00000000" w:rsidRPr="00000000" w14:paraId="00001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p w:rsidR="00000000" w:rsidDel="00000000" w:rsidP="00000000" w:rsidRDefault="00000000" w:rsidRPr="00000000" w14:paraId="00001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38" w:lineRule="auto"/>
              <w:ind w:left="118"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 коронарные артерии из контрастных данных КТ сердца.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Эта функция опциональна.</w:t>
            </w:r>
          </w:p>
        </w:tc>
      </w:tr>
      <w:tr>
        <w:trPr>
          <w:cantSplit w:val="0"/>
          <w:trHeight w:val="1507" w:hRule="atLeast"/>
          <w:tblHeader w:val="0"/>
        </w:trPr>
        <w:tc>
          <w:tcPr/>
          <w:p w:rsidR="00000000" w:rsidDel="00000000" w:rsidP="00000000" w:rsidRDefault="00000000" w:rsidRPr="00000000" w14:paraId="00001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24" w:right="391"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Извлечь миокард (Extract Myocardium)</w:t>
            </w:r>
          </w:p>
        </w:tc>
        <w:tc>
          <w:tcPr/>
          <w:p w:rsidR="00000000" w:rsidDel="00000000" w:rsidP="00000000" w:rsidRDefault="00000000" w:rsidRPr="00000000" w14:paraId="00001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p w:rsidR="00000000" w:rsidDel="00000000" w:rsidP="00000000" w:rsidRDefault="00000000" w:rsidRPr="00000000" w14:paraId="00001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6"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 миокард из контрастных данных КТ сердца.</w:t>
            </w:r>
          </w:p>
          <w:p w:rsidR="00000000" w:rsidDel="00000000" w:rsidP="00000000" w:rsidRDefault="00000000" w:rsidRPr="00000000" w14:paraId="00001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18"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Эта функция опциональна.</w:t>
            </w:r>
          </w:p>
        </w:tc>
      </w:tr>
      <w:tr>
        <w:trPr>
          <w:cantSplit w:val="0"/>
          <w:trHeight w:val="1042" w:hRule="atLeast"/>
          <w:tblHeader w:val="0"/>
        </w:trPr>
        <w:tc>
          <w:tcPr/>
          <w:p w:rsidR="00000000" w:rsidDel="00000000" w:rsidP="00000000" w:rsidRDefault="00000000" w:rsidRPr="00000000" w14:paraId="00001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312" w:lineRule="auto"/>
              <w:ind w:left="124" w:right="424"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Извлечь ЛА и ЛП (Extract PV)</w:t>
            </w:r>
          </w:p>
        </w:tc>
        <w:tc>
          <w:tcPr/>
          <w:p w:rsidR="00000000" w:rsidDel="00000000" w:rsidP="00000000" w:rsidRDefault="00000000" w:rsidRPr="00000000" w14:paraId="00001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p w:rsidR="00000000" w:rsidDel="00000000" w:rsidP="00000000" w:rsidRDefault="00000000" w:rsidRPr="00000000" w14:paraId="00001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04"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 легочные сосуды и левое предсердие.</w:t>
            </w:r>
          </w:p>
        </w:tc>
      </w:tr>
      <w:tr>
        <w:trPr>
          <w:cantSplit w:val="0"/>
          <w:trHeight w:val="1042" w:hRule="atLeast"/>
          <w:tblHeader w:val="0"/>
        </w:trPr>
        <w:tc>
          <w:tcPr/>
          <w:p w:rsidR="00000000" w:rsidDel="00000000" w:rsidP="00000000" w:rsidRDefault="00000000" w:rsidRPr="00000000" w14:paraId="00001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24" w:lineRule="auto"/>
              <w:ind w:left="124"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Извлечь аорту (Extract Aorta)</w:t>
            </w:r>
          </w:p>
        </w:tc>
        <w:tc>
          <w:tcPr/>
          <w:p w:rsidR="00000000" w:rsidDel="00000000" w:rsidP="00000000" w:rsidRDefault="00000000" w:rsidRPr="00000000" w14:paraId="00001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p w:rsidR="00000000" w:rsidDel="00000000" w:rsidP="00000000" w:rsidRDefault="00000000" w:rsidRPr="00000000" w14:paraId="00001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6" w:lineRule="auto"/>
              <w:ind w:left="118" w:right="18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 аорту из контрастных данных КТ.</w:t>
            </w:r>
          </w:p>
        </w:tc>
      </w:tr>
      <w:tr>
        <w:trPr>
          <w:cantSplit w:val="0"/>
          <w:trHeight w:val="1098" w:hRule="atLeast"/>
          <w:tblHeader w:val="0"/>
        </w:trPr>
        <w:tc>
          <w:tcPr/>
          <w:p w:rsidR="00000000" w:rsidDel="00000000" w:rsidP="00000000" w:rsidRDefault="00000000" w:rsidRPr="00000000" w14:paraId="00001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2" w:lineRule="auto"/>
              <w:ind w:left="124"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Извлечь пищевод (Extract Esophagus)</w:t>
            </w:r>
          </w:p>
        </w:tc>
        <w:tc>
          <w:tcPr/>
          <w:p w:rsidR="00000000" w:rsidDel="00000000" w:rsidP="00000000" w:rsidRDefault="00000000" w:rsidRPr="00000000" w14:paraId="00001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p w:rsidR="00000000" w:rsidDel="00000000" w:rsidP="00000000" w:rsidRDefault="00000000" w:rsidRPr="00000000" w14:paraId="00001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 пищевод.</w:t>
            </w:r>
          </w:p>
          <w:p w:rsidR="00000000" w:rsidDel="00000000" w:rsidP="00000000" w:rsidRDefault="00000000" w:rsidRPr="00000000" w14:paraId="00001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8"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Эта функция опциональна.</w:t>
            </w:r>
          </w:p>
        </w:tc>
      </w:tr>
      <w:tr>
        <w:trPr>
          <w:cantSplit w:val="0"/>
          <w:trHeight w:val="1098" w:hRule="atLeast"/>
          <w:tblHeader w:val="0"/>
        </w:trPr>
        <w:tc>
          <w:tcPr/>
          <w:p w:rsidR="00000000" w:rsidDel="00000000" w:rsidP="00000000" w:rsidRDefault="00000000" w:rsidRPr="00000000" w14:paraId="00001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2" w:lineRule="auto"/>
              <w:ind w:left="124" w:right="573"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Извлечь печень (Extract Liver)</w:t>
            </w:r>
          </w:p>
        </w:tc>
        <w:tc>
          <w:tcPr/>
          <w:p w:rsidR="00000000" w:rsidDel="00000000" w:rsidP="00000000" w:rsidRDefault="00000000" w:rsidRPr="00000000" w14:paraId="00001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p w:rsidR="00000000" w:rsidDel="00000000" w:rsidP="00000000" w:rsidRDefault="00000000" w:rsidRPr="00000000" w14:paraId="00001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 печень.</w:t>
            </w:r>
          </w:p>
          <w:p w:rsidR="00000000" w:rsidDel="00000000" w:rsidP="00000000" w:rsidRDefault="00000000" w:rsidRPr="00000000" w14:paraId="00001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18"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Эта функция опциональна.</w:t>
            </w:r>
          </w:p>
        </w:tc>
      </w:tr>
      <w:tr>
        <w:trPr>
          <w:cantSplit w:val="0"/>
          <w:trHeight w:val="1338" w:hRule="atLeast"/>
          <w:tblHeader w:val="0"/>
        </w:trPr>
        <w:tc>
          <w:tcPr/>
          <w:p w:rsidR="00000000" w:rsidDel="00000000" w:rsidP="00000000" w:rsidRDefault="00000000" w:rsidRPr="00000000" w14:paraId="00001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24" w:right="362"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Извлечь толстую кишку (Extract Colon)</w:t>
            </w:r>
          </w:p>
        </w:tc>
        <w:tc>
          <w:tcPr/>
          <w:p w:rsidR="00000000" w:rsidDel="00000000" w:rsidP="00000000" w:rsidRDefault="00000000" w:rsidRPr="00000000" w14:paraId="00001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p w:rsidR="00000000" w:rsidDel="00000000" w:rsidP="00000000" w:rsidRDefault="00000000" w:rsidRPr="00000000" w14:paraId="00001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6"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 заполненные воздухом сегменты толстой кишки.</w:t>
            </w:r>
          </w:p>
        </w:tc>
      </w:tr>
      <w:tr>
        <w:trPr>
          <w:cantSplit w:val="0"/>
          <w:trHeight w:val="1451" w:hRule="atLeast"/>
          <w:tblHeader w:val="0"/>
        </w:trPr>
        <w:tc>
          <w:tcPr/>
          <w:p w:rsidR="00000000" w:rsidDel="00000000" w:rsidP="00000000" w:rsidRDefault="00000000" w:rsidRPr="00000000" w14:paraId="00001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312" w:lineRule="auto"/>
              <w:ind w:left="124"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Извлечь почки (Extract Kidneys)</w:t>
            </w:r>
          </w:p>
        </w:tc>
        <w:tc>
          <w:tcPr/>
          <w:p w:rsidR="00000000" w:rsidDel="00000000" w:rsidP="00000000" w:rsidRDefault="00000000" w:rsidRPr="00000000" w14:paraId="00001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КТ/МРТ</w:t>
            </w:r>
          </w:p>
        </w:tc>
        <w:tc>
          <w:tcPr/>
          <w:p w:rsidR="00000000" w:rsidDel="00000000" w:rsidP="00000000" w:rsidRDefault="00000000" w:rsidRPr="00000000" w14:paraId="00001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09"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 почки из неконтрастных данных КТ или МРТ.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Извлечение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почек</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bl>
    <w:p w:rsidR="00000000" w:rsidDel="00000000" w:rsidP="00000000" w:rsidRDefault="00000000" w:rsidRPr="00000000" w14:paraId="00001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tbl>
      <w:tblPr>
        <w:tblStyle w:val="Table43"/>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2538"/>
        <w:gridCol w:w="2524"/>
        <w:gridCol w:w="5330"/>
        <w:tblGridChange w:id="0">
          <w:tblGrid>
            <w:gridCol w:w="2538"/>
            <w:gridCol w:w="2524"/>
            <w:gridCol w:w="5330"/>
          </w:tblGrid>
        </w:tblGridChange>
      </w:tblGrid>
      <w:tr>
        <w:trPr>
          <w:cantSplit w:val="0"/>
          <w:trHeight w:val="1719" w:hRule="atLeast"/>
          <w:tblHeader w:val="0"/>
        </w:trPr>
        <w:tc>
          <w:tcPr>
            <w:tcBorders>
              <w:top w:color="000000" w:space="0" w:sz="0" w:val="nil"/>
            </w:tcBorders>
          </w:tcPr>
          <w:p w:rsidR="00000000" w:rsidDel="00000000" w:rsidP="00000000" w:rsidRDefault="00000000" w:rsidRPr="00000000" w14:paraId="00001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314" w:lineRule="auto"/>
              <w:ind w:left="124" w:right="362"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Извлечь поясничные мышцы (Extract Psoas)</w:t>
            </w:r>
          </w:p>
        </w:tc>
        <w:tc>
          <w:tcPr>
            <w:tcBorders>
              <w:top w:color="000000" w:space="0" w:sz="0" w:val="nil"/>
            </w:tcBorders>
          </w:tcPr>
          <w:p w:rsidR="00000000" w:rsidDel="00000000" w:rsidP="00000000" w:rsidRDefault="00000000" w:rsidRPr="00000000" w14:paraId="00001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tcBorders>
              <w:top w:color="000000" w:space="0" w:sz="0" w:val="nil"/>
            </w:tcBorders>
          </w:tcPr>
          <w:p w:rsidR="00000000" w:rsidDel="00000000" w:rsidP="00000000" w:rsidRDefault="00000000" w:rsidRPr="00000000" w14:paraId="00001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6"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панель "Извлечь поясничные мышцы".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Извлечение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большой поясничной мышцы</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2071" w:hRule="atLeast"/>
          <w:tblHeader w:val="0"/>
        </w:trPr>
        <w:tc>
          <w:tcPr/>
          <w:p w:rsidR="00000000" w:rsidDel="00000000" w:rsidP="00000000" w:rsidRDefault="00000000" w:rsidRPr="00000000" w14:paraId="00001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4" w:lineRule="auto"/>
              <w:ind w:left="124"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Извлечь церебральные артерии (MRA) (Extract Cerebral MRA)</w:t>
            </w:r>
          </w:p>
        </w:tc>
        <w:tc>
          <w:tcPr/>
          <w:p w:rsidR="00000000" w:rsidDel="00000000" w:rsidP="00000000" w:rsidRDefault="00000000" w:rsidRPr="00000000" w14:paraId="00001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МРТ</w:t>
            </w:r>
          </w:p>
        </w:tc>
        <w:tc>
          <w:tcPr/>
          <w:p w:rsidR="00000000" w:rsidDel="00000000" w:rsidP="00000000" w:rsidRDefault="00000000" w:rsidRPr="00000000" w14:paraId="00001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38" w:lineRule="auto"/>
              <w:ind w:left="118"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 мозг из данных MRA.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Эта функция недоступна для протокола 4D.</w:t>
            </w:r>
          </w:p>
        </w:tc>
      </w:tr>
      <w:tr>
        <w:trPr>
          <w:cantSplit w:val="0"/>
          <w:trHeight w:val="1916" w:hRule="atLeast"/>
          <w:tblHeader w:val="0"/>
        </w:trPr>
        <w:tc>
          <w:tcPr/>
          <w:p w:rsidR="00000000" w:rsidDel="00000000" w:rsidP="00000000" w:rsidRDefault="00000000" w:rsidRPr="00000000" w14:paraId="00001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312" w:lineRule="auto"/>
              <w:ind w:left="124" w:right="678"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Извлечь кости (Extract Bones)</w:t>
            </w:r>
          </w:p>
        </w:tc>
        <w:tc>
          <w:tcPr/>
          <w:p w:rsidR="00000000" w:rsidDel="00000000" w:rsidP="00000000" w:rsidRDefault="00000000" w:rsidRPr="00000000" w14:paraId="00001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КТ/МРТ</w:t>
            </w:r>
          </w:p>
        </w:tc>
        <w:tc>
          <w:tcPr/>
          <w:p w:rsidR="00000000" w:rsidDel="00000000" w:rsidP="00000000" w:rsidRDefault="00000000" w:rsidRPr="00000000" w14:paraId="00001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04"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 кости из данных КТ или МРТ, отсканированных специально для костей.</w:t>
            </w:r>
          </w:p>
          <w:p w:rsidR="00000000" w:rsidDel="00000000" w:rsidP="00000000" w:rsidRDefault="00000000" w:rsidRPr="00000000" w14:paraId="00001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316" w:lineRule="auto"/>
              <w:ind w:left="118"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Кости головы и шеи не поддерживаются.</w:t>
            </w:r>
          </w:p>
        </w:tc>
      </w:tr>
      <w:tr>
        <w:trPr>
          <w:cantSplit w:val="0"/>
          <w:trHeight w:val="1352" w:hRule="atLeast"/>
          <w:tblHeader w:val="0"/>
        </w:trPr>
        <w:tc>
          <w:tcPr/>
          <w:p w:rsidR="00000000" w:rsidDel="00000000" w:rsidP="00000000" w:rsidRDefault="00000000" w:rsidRPr="00000000" w14:paraId="00001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312" w:lineRule="auto"/>
              <w:ind w:left="124" w:right="147"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Сегментирование ЦА ЦВ (Segment CA CV)</w:t>
            </w:r>
          </w:p>
        </w:tc>
        <w:tc>
          <w:tcPr/>
          <w:p w:rsidR="00000000" w:rsidDel="00000000" w:rsidP="00000000" w:rsidRDefault="00000000" w:rsidRPr="00000000" w14:paraId="00001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p w:rsidR="00000000" w:rsidDel="00000000" w:rsidP="00000000" w:rsidRDefault="00000000" w:rsidRPr="00000000" w14:paraId="00001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04"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панель ЦА ЦВ.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Извлечение церебральных артерий и вен</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338" w:hRule="atLeast"/>
          <w:tblHeader w:val="0"/>
        </w:trPr>
        <w:tc>
          <w:tcPr/>
          <w:p w:rsidR="00000000" w:rsidDel="00000000" w:rsidP="00000000" w:rsidRDefault="00000000" w:rsidRPr="00000000" w14:paraId="00001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24" w:right="16"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Сегментирование ЛА ЛВ (Segment PA PV)</w:t>
            </w:r>
          </w:p>
        </w:tc>
        <w:tc>
          <w:tcPr/>
          <w:p w:rsidR="00000000" w:rsidDel="00000000" w:rsidP="00000000" w:rsidRDefault="00000000" w:rsidRPr="00000000" w14:paraId="00001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p w:rsidR="00000000" w:rsidDel="00000000" w:rsidP="00000000" w:rsidRDefault="00000000" w:rsidRPr="00000000" w14:paraId="00001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6"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панель ЛА ЛВ.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Извлечение легочных артерий и вен</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437" w:hRule="atLeast"/>
          <w:tblHeader w:val="0"/>
        </w:trPr>
        <w:tc>
          <w:tcPr/>
          <w:p w:rsidR="00000000" w:rsidDel="00000000" w:rsidP="00000000" w:rsidRDefault="00000000" w:rsidRPr="00000000" w14:paraId="00001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24"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Сегментирование кости (Segment Bone)</w:t>
            </w:r>
          </w:p>
        </w:tc>
        <w:tc>
          <w:tcPr/>
          <w:p w:rsidR="00000000" w:rsidDel="00000000" w:rsidP="00000000" w:rsidRDefault="00000000" w:rsidRPr="00000000" w14:paraId="00001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КТ/МРТ</w:t>
            </w:r>
          </w:p>
        </w:tc>
        <w:tc>
          <w:tcPr/>
          <w:p w:rsidR="00000000" w:rsidDel="00000000" w:rsidP="00000000" w:rsidRDefault="00000000" w:rsidRPr="00000000" w14:paraId="00001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6"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панель "Сегментирование".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Извлечение кости с</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использованием точек затравки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719" w:hRule="atLeast"/>
          <w:tblHeader w:val="0"/>
        </w:trPr>
        <w:tc>
          <w:tcPr/>
          <w:p w:rsidR="00000000" w:rsidDel="00000000" w:rsidP="00000000" w:rsidRDefault="00000000" w:rsidRPr="00000000" w14:paraId="00001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9" w:lineRule="auto"/>
              <w:ind w:left="124" w:right="1157"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Измерить аневризму (Measure Aneurysm)</w:t>
            </w:r>
          </w:p>
        </w:tc>
        <w:tc>
          <w:tcPr/>
          <w:p w:rsidR="00000000" w:rsidDel="00000000" w:rsidP="00000000" w:rsidRDefault="00000000" w:rsidRPr="00000000" w14:paraId="00001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РС</w:t>
            </w:r>
          </w:p>
        </w:tc>
        <w:tc>
          <w:tcPr/>
          <w:p w:rsidR="00000000" w:rsidDel="00000000" w:rsidP="00000000" w:rsidRDefault="00000000" w:rsidRPr="00000000" w14:paraId="00001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6" w:lineRule="auto"/>
              <w:ind w:left="118"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 и измеряет церебральную аневризму из контрастных данных РС.</w:t>
            </w:r>
          </w:p>
          <w:p w:rsidR="00000000" w:rsidDel="00000000" w:rsidP="00000000" w:rsidRDefault="00000000" w:rsidRPr="00000000" w14:paraId="00001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18"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Эта функция опциональна.</w:t>
            </w:r>
          </w:p>
        </w:tc>
      </w:tr>
      <w:tr>
        <w:trPr>
          <w:cantSplit w:val="0"/>
          <w:trHeight w:val="2311" w:hRule="atLeast"/>
          <w:tblHeader w:val="0"/>
        </w:trPr>
        <w:tc>
          <w:tcPr/>
          <w:p w:rsidR="00000000" w:rsidDel="00000000" w:rsidP="00000000" w:rsidRDefault="00000000" w:rsidRPr="00000000" w14:paraId="00001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2" w:lineRule="auto"/>
              <w:ind w:left="124"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Измерить УЛП (Measure LAA)</w:t>
            </w:r>
          </w:p>
        </w:tc>
        <w:tc>
          <w:tcPr/>
          <w:p w:rsidR="00000000" w:rsidDel="00000000" w:rsidP="00000000" w:rsidRDefault="00000000" w:rsidRPr="00000000" w14:paraId="00001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КТ</w:t>
            </w:r>
          </w:p>
        </w:tc>
        <w:tc>
          <w:tcPr/>
          <w:p w:rsidR="00000000" w:rsidDel="00000000" w:rsidP="00000000" w:rsidRDefault="00000000" w:rsidRPr="00000000" w14:paraId="00001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6" w:lineRule="auto"/>
              <w:ind w:left="118" w:right="521"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 и измеряет УЛП (ушко левого предсердия).</w:t>
            </w:r>
          </w:p>
          <w:p w:rsidR="00000000" w:rsidDel="00000000" w:rsidP="00000000" w:rsidRDefault="00000000" w:rsidRPr="00000000" w14:paraId="00001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118" w:right="446" w:firstLine="0"/>
              <w:jc w:val="both"/>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Эта функция опциональна. Подробнее см.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Руководство пользователя по измерению УЛП</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tc>
      </w:tr>
    </w:tbl>
    <w:p w:rsidR="00000000" w:rsidDel="00000000" w:rsidP="00000000" w:rsidRDefault="00000000" w:rsidRPr="00000000" w14:paraId="000016AF">
      <w:pPr>
        <w:spacing w:before="161"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6B0">
      <w:pPr>
        <w:keepNext w:val="0"/>
        <w:keepLines w:val="0"/>
        <w:pageBreakBefore w:val="0"/>
        <w:widowControl w:val="0"/>
        <w:numPr>
          <w:ilvl w:val="1"/>
          <w:numId w:val="265"/>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09" w:lineRule="auto"/>
        <w:ind w:left="1150" w:right="62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continuous"/>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Результаты следующих инструментов автоматически сохраняются как серии ZPP. Обработка исследования с заранее созданными сериями ZPP займет значительно меньше времени.</w:t>
      </w:r>
    </w:p>
    <w:p w:rsidR="00000000" w:rsidDel="00000000" w:rsidP="00000000" w:rsidRDefault="00000000" w:rsidRPr="00000000" w14:paraId="000016B1">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1525"/>
          <w:tab w:val="left" w:leader="none" w:pos="1532"/>
        </w:tabs>
        <w:spacing w:after="0" w:before="44" w:line="316" w:lineRule="auto"/>
        <w:ind w:left="1525" w:right="0"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Удалить кости головы и шеи</w:t>
      </w:r>
    </w:p>
    <w:p w:rsidR="00000000" w:rsidDel="00000000" w:rsidP="00000000" w:rsidRDefault="00000000" w:rsidRPr="00000000" w14:paraId="000016B2">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1533"/>
        </w:tabs>
        <w:spacing w:after="0" w:before="0" w:line="309" w:lineRule="auto"/>
        <w:ind w:left="1533"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Удалить кости живота</w:t>
      </w:r>
    </w:p>
    <w:p w:rsidR="00000000" w:rsidDel="00000000" w:rsidP="00000000" w:rsidRDefault="00000000" w:rsidRPr="00000000" w14:paraId="000016B3">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1533"/>
        </w:tabs>
        <w:spacing w:after="0" w:before="84" w:line="240" w:lineRule="auto"/>
        <w:ind w:left="1533"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Извлечь мозг</w:t>
      </w:r>
    </w:p>
    <w:p w:rsidR="00000000" w:rsidDel="00000000" w:rsidP="00000000" w:rsidRDefault="00000000" w:rsidRPr="00000000" w14:paraId="000016B4">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1533"/>
        </w:tabs>
        <w:spacing w:after="0" w:before="98" w:line="240" w:lineRule="auto"/>
        <w:ind w:left="1533"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Извлечь бронхи</w:t>
      </w:r>
    </w:p>
    <w:p w:rsidR="00000000" w:rsidDel="00000000" w:rsidP="00000000" w:rsidRDefault="00000000" w:rsidRPr="00000000" w14:paraId="000016B5">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1533"/>
        </w:tabs>
        <w:spacing w:after="0" w:before="99" w:line="240" w:lineRule="auto"/>
        <w:ind w:left="1533"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Извлечь легкие</w:t>
      </w:r>
    </w:p>
    <w:p w:rsidR="00000000" w:rsidDel="00000000" w:rsidP="00000000" w:rsidRDefault="00000000" w:rsidRPr="00000000" w14:paraId="000016B6">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660"/>
        </w:tabs>
        <w:spacing w:after="0" w:before="44" w:line="240" w:lineRule="auto"/>
        <w:ind w:left="660"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Извлечь ЛА и ЛП</w:t>
      </w:r>
    </w:p>
    <w:p w:rsidR="00000000" w:rsidDel="00000000" w:rsidP="00000000" w:rsidRDefault="00000000" w:rsidRPr="00000000" w14:paraId="000016B7">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660"/>
        </w:tabs>
        <w:spacing w:after="0" w:before="98" w:line="240" w:lineRule="auto"/>
        <w:ind w:left="660"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Извлечь печень</w:t>
      </w:r>
    </w:p>
    <w:p w:rsidR="00000000" w:rsidDel="00000000" w:rsidP="00000000" w:rsidRDefault="00000000" w:rsidRPr="00000000" w14:paraId="000016B8">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653"/>
          <w:tab w:val="left" w:leader="none" w:pos="660"/>
        </w:tabs>
        <w:spacing w:after="0" w:before="99" w:line="304" w:lineRule="auto"/>
        <w:ind w:left="653" w:right="5101" w:hanging="18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Извлечь толстую кишку</w:t>
      </w:r>
    </w:p>
    <w:p w:rsidR="00000000" w:rsidDel="00000000" w:rsidP="00000000" w:rsidRDefault="00000000" w:rsidRPr="00000000" w14:paraId="000016B9">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660"/>
        </w:tabs>
        <w:spacing w:after="0" w:before="15" w:line="240" w:lineRule="auto"/>
        <w:ind w:left="660"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Извлечь кости</w:t>
      </w:r>
    </w:p>
    <w:p w:rsidR="00000000" w:rsidDel="00000000" w:rsidP="00000000" w:rsidRDefault="00000000" w:rsidRPr="00000000" w14:paraId="000016BA">
      <w:pPr>
        <w:keepNext w:val="0"/>
        <w:keepLines w:val="0"/>
        <w:pageBreakBefore w:val="0"/>
        <w:widowControl w:val="0"/>
        <w:numPr>
          <w:ilvl w:val="2"/>
          <w:numId w:val="265"/>
        </w:numPr>
        <w:pBdr>
          <w:top w:space="0" w:sz="0" w:val="nil"/>
          <w:left w:space="0" w:sz="0" w:val="nil"/>
          <w:bottom w:space="0" w:sz="0" w:val="nil"/>
          <w:right w:space="0" w:sz="0" w:val="nil"/>
          <w:between w:space="0" w:sz="0" w:val="nil"/>
        </w:pBdr>
        <w:shd w:fill="auto" w:val="clear"/>
        <w:tabs>
          <w:tab w:val="left" w:leader="none" w:pos="653"/>
          <w:tab w:val="left" w:leader="none" w:pos="660"/>
        </w:tabs>
        <w:spacing w:after="0" w:before="98" w:line="316" w:lineRule="auto"/>
        <w:ind w:left="653" w:right="4652" w:hanging="18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280" w:top="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Сегментирование ЛА ЛВ</w:t>
      </w:r>
    </w:p>
    <w:p w:rsidR="00000000" w:rsidDel="00000000" w:rsidP="00000000" w:rsidRDefault="00000000" w:rsidRPr="00000000" w14:paraId="000016BB">
      <w:pPr>
        <w:keepNext w:val="0"/>
        <w:keepLines w:val="0"/>
        <w:pageBreakBefore w:val="0"/>
        <w:widowControl w:val="0"/>
        <w:numPr>
          <w:ilvl w:val="3"/>
          <w:numId w:val="265"/>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25" w:line="304" w:lineRule="auto"/>
        <w:ind w:left="1150" w:right="126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инструменты автоматической сегментации (за исключением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Удалить стол</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Извлечь церебральные артерии (MRA)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Измерить аневризму</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используются с</w:t>
      </w:r>
    </w:p>
    <w:p w:rsidR="00000000" w:rsidDel="00000000" w:rsidP="00000000" w:rsidRDefault="00000000" w:rsidRPr="00000000" w14:paraId="000016BC">
      <w:pPr>
        <w:spacing w:before="15" w:line="316" w:lineRule="auto"/>
        <w:ind w:left="1150" w:right="323" w:firstLine="0"/>
        <w:rPr>
          <w:i w:val="1"/>
          <w:iCs w:val="1"/>
          <w:sz w:val="27"/>
          <w:szCs w:val="27"/>
        </w:rPr>
      </w:pPr>
      <w:r w:rsidDel="00000000" w:rsidR="00000000" w:rsidRPr="00000000">
        <w:rPr>
          <w:i w:val="1"/>
          <w:iCs w:val="1"/>
          <w:sz w:val="27"/>
          <w:szCs w:val="27"/>
          <w:rtl w:val="0"/>
        </w:rPr>
        <w:t xml:space="preserve">Динамическим объемом в протоколе 4D, автоматическая сегментация выполняется только для текущей фазы. При необходимости повторяйте переключение фаз и выполнение автоматической сегментации.</w:t>
      </w:r>
    </w:p>
    <w:p w:rsidR="00000000" w:rsidDel="00000000" w:rsidP="00000000" w:rsidRDefault="00000000" w:rsidRPr="00000000" w14:paraId="000016BD">
      <w:pPr>
        <w:keepNext w:val="0"/>
        <w:keepLines w:val="0"/>
        <w:pageBreakBefore w:val="0"/>
        <w:widowControl w:val="0"/>
        <w:numPr>
          <w:ilvl w:val="3"/>
          <w:numId w:val="265"/>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0" w:line="304" w:lineRule="auto"/>
        <w:ind w:left="1150" w:right="54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инструмент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Удалить стол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используется с Динамическим объемом в протоколе 4D, стол на текущей фазе будет удален со всех фаз.</w:t>
      </w:r>
    </w:p>
    <w:p w:rsidR="00000000" w:rsidDel="00000000" w:rsidP="00000000" w:rsidRDefault="00000000" w:rsidRPr="00000000" w14:paraId="000016BE">
      <w:pPr>
        <w:keepNext w:val="0"/>
        <w:keepLines w:val="0"/>
        <w:pageBreakBefore w:val="0"/>
        <w:widowControl w:val="0"/>
        <w:numPr>
          <w:ilvl w:val="3"/>
          <w:numId w:val="265"/>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3" w:line="316" w:lineRule="auto"/>
        <w:ind w:left="1150" w:right="755"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Меню автоматической сегментации доступно для определенных протоколов. Нажмите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 панели инструментов окна VR-изображения, затем 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Автоматическая сегментация</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6BF">
      <w:pPr>
        <w:pStyle w:val="Heading4"/>
        <w:spacing w:before="278" w:lineRule="auto"/>
        <w:ind w:left="0" w:right="6160" w:firstLine="0"/>
        <w:jc w:val="center"/>
        <w:rPr/>
      </w:pPr>
      <w:r w:rsidDel="00000000" w:rsidR="00000000" w:rsidRPr="00000000">
        <w:rPr>
          <w:color w:val="25446d"/>
          <w:rtl w:val="0"/>
        </w:rPr>
        <w:t xml:space="preserve">Извлечение церебральных артерий и вен</w:t>
      </w:r>
      <w:r w:rsidDel="00000000" w:rsidR="00000000" w:rsidRPr="00000000">
        <w:rPr>
          <w:rtl w:val="0"/>
        </w:rPr>
      </w:r>
    </w:p>
    <w:p w:rsidR="00000000" w:rsidDel="00000000" w:rsidP="00000000" w:rsidRDefault="00000000" w:rsidRPr="00000000" w14:paraId="000016C0">
      <w:pPr>
        <w:spacing w:before="258" w:lineRule="auto"/>
        <w:ind w:right="6177"/>
        <w:jc w:val="center"/>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Извлечение церебральных артерий и вен</w:t>
      </w:r>
      <w:r w:rsidDel="00000000" w:rsidR="00000000" w:rsidRPr="00000000">
        <w:rPr>
          <w:rtl w:val="0"/>
        </w:rPr>
      </w:r>
    </w:p>
    <w:p w:rsidR="00000000" w:rsidDel="00000000" w:rsidP="00000000" w:rsidRDefault="00000000" w:rsidRPr="00000000" w14:paraId="000016C1">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tabs>
          <w:tab w:val="left" w:leader="none" w:pos="1159"/>
        </w:tabs>
        <w:spacing w:after="0" w:before="22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вычитание.</w:t>
      </w:r>
    </w:p>
    <w:p w:rsidR="00000000" w:rsidDel="00000000" w:rsidP="00000000" w:rsidRDefault="00000000" w:rsidRPr="00000000" w14:paraId="00001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Откройте две серии головы, отсканированные с контрастом и без, с помощью протокола "Вычитание", выполните вычитание и сохраните вычтенное изображение сосудов как новую серию.</w:t>
      </w:r>
    </w:p>
    <w:p w:rsidR="00000000" w:rsidDel="00000000" w:rsidP="00000000" w:rsidRDefault="00000000" w:rsidRPr="00000000" w14:paraId="000016C3">
      <w:pPr>
        <w:spacing w:before="53" w:line="316" w:lineRule="auto"/>
        <w:ind w:left="1150" w:firstLine="0"/>
        <w:rPr>
          <w:sz w:val="27"/>
          <w:szCs w:val="27"/>
        </w:rPr>
      </w:pPr>
      <w:r w:rsidDel="00000000" w:rsidR="00000000" w:rsidRPr="00000000">
        <w:rPr>
          <w:sz w:val="27"/>
          <w:szCs w:val="27"/>
          <w:rtl w:val="0"/>
        </w:rPr>
        <w:t xml:space="preserve">Подробнее о данных, подходящих для протокола "Вычитание", и операциях см. </w:t>
      </w:r>
      <w:r w:rsidDel="00000000" w:rsidR="00000000" w:rsidRPr="00000000">
        <w:rPr>
          <w:i w:val="1"/>
          <w:iCs w:val="1"/>
          <w:sz w:val="27"/>
          <w:szCs w:val="27"/>
          <w:rtl w:val="0"/>
        </w:rPr>
        <w:t xml:space="preserve">Руководство пользователя по стандартным протоколам</w:t>
      </w:r>
      <w:r w:rsidDel="00000000" w:rsidR="00000000" w:rsidRPr="00000000">
        <w:rPr>
          <w:sz w:val="27"/>
          <w:szCs w:val="27"/>
          <w:rtl w:val="0"/>
        </w:rPr>
        <w:t xml:space="preserve">.</w:t>
      </w:r>
    </w:p>
    <w:p w:rsidR="00000000" w:rsidDel="00000000" w:rsidP="00000000" w:rsidRDefault="00000000" w:rsidRPr="00000000" w14:paraId="000016C4">
      <w:pPr>
        <w:spacing w:before="69" w:line="309" w:lineRule="auto"/>
        <w:ind w:left="1150" w:right="323" w:firstLine="0"/>
        <w:rPr>
          <w:i w:val="1"/>
          <w:iCs w:val="1"/>
          <w:sz w:val="27"/>
          <w:szCs w:val="27"/>
        </w:rPr>
      </w:pPr>
      <w:r w:rsidDel="00000000" w:rsidR="00000000" w:rsidRPr="00000000">
        <w:rPr>
          <w:i w:val="1"/>
          <w:iCs w:val="1"/>
          <w:sz w:val="27"/>
          <w:szCs w:val="27"/>
          <w:rtl w:val="0"/>
        </w:rPr>
        <w:t xml:space="preserve">Примечание: Для подготовки вычтенной серии, подходящей для извлечения церебральных артерий и вен, включите флажок </w:t>
      </w:r>
      <w:r w:rsidDel="00000000" w:rsidR="00000000" w:rsidRPr="00000000">
        <w:rPr>
          <w:rFonts w:ascii="Arial" w:cs="Arial" w:eastAsia="Arial" w:hAnsi="Arial"/>
          <w:i w:val="1"/>
          <w:iCs w:val="1"/>
          <w:sz w:val="25"/>
          <w:szCs w:val="25"/>
          <w:rtl w:val="0"/>
        </w:rPr>
        <w:t xml:space="preserve">Не вычитать низкие значения (Do not subtract low values) </w:t>
      </w:r>
      <w:r w:rsidDel="00000000" w:rsidR="00000000" w:rsidRPr="00000000">
        <w:rPr>
          <w:i w:val="1"/>
          <w:iCs w:val="1"/>
          <w:sz w:val="27"/>
          <w:szCs w:val="27"/>
          <w:rtl w:val="0"/>
        </w:rPr>
        <w:t xml:space="preserve">в диалоговом окне настроек вычитания протокола "Вычитание".</w:t>
      </w:r>
    </w:p>
    <w:p w:rsidR="00000000" w:rsidDel="00000000" w:rsidP="00000000" w:rsidRDefault="00000000" w:rsidRPr="00000000" w14:paraId="000016C5">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tabs>
          <w:tab w:val="left" w:leader="none" w:pos="1159"/>
        </w:tabs>
        <w:spacing w:after="0" w:before="14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Откройте серию вычтенного изображения сосудов с протоколом 3D Standard или 4D.</w:t>
      </w:r>
    </w:p>
    <w:p w:rsidR="00000000" w:rsidDel="00000000" w:rsidP="00000000" w:rsidRDefault="00000000" w:rsidRPr="00000000" w14:paraId="000016C6">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5" w:line="302" w:lineRule="auto"/>
        <w:ind w:left="1150" w:right="645"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вы хотите изменить объемы, используемые для извлечения, выберите нужный объем от V1 до V25.</w:t>
      </w:r>
    </w:p>
    <w:p w:rsidR="00000000" w:rsidDel="00000000" w:rsidP="00000000" w:rsidRDefault="00000000" w:rsidRPr="00000000" w14:paraId="00001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685776" cy="1721643"/>
            <wp:effectExtent b="0" l="0" r="0" t="0"/>
            <wp:docPr descr="BrainVessel_Tab.png" id="1627" name="image218.jpg"/>
            <a:graphic>
              <a:graphicData uri="http://schemas.openxmlformats.org/drawingml/2006/picture">
                <pic:pic>
                  <pic:nvPicPr>
                    <pic:cNvPr descr="BrainVessel_Tab.png" id="0" name="image218.jpg"/>
                    <pic:cNvPicPr preferRelativeResize="0"/>
                  </pic:nvPicPr>
                  <pic:blipFill>
                    <a:blip r:embed="rId551"/>
                    <a:srcRect b="0" l="0" r="0" t="0"/>
                    <a:stretch>
                      <a:fillRect/>
                    </a:stretch>
                  </pic:blipFill>
                  <pic:spPr>
                    <a:xfrm>
                      <a:off x="0" y="0"/>
                      <a:ext cx="1685776" cy="1721643"/>
                    </a:xfrm>
                    <a:prstGeom prst="rect"/>
                    <a:ln/>
                  </pic:spPr>
                </pic:pic>
              </a:graphicData>
            </a:graphic>
          </wp:inline>
        </w:drawing>
      </w:r>
      <w:r w:rsidDel="00000000" w:rsidR="00000000" w:rsidRPr="00000000">
        <w:rPr>
          <w:rtl w:val="0"/>
        </w:rPr>
      </w:r>
    </w:p>
    <w:p w:rsidR="00000000" w:rsidDel="00000000" w:rsidP="00000000" w:rsidRDefault="00000000" w:rsidRPr="00000000" w14:paraId="00001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извлечения используются восемь смежных объемов, начиная с выбранного.</w:t>
      </w:r>
    </w:p>
    <w:p w:rsidR="00000000" w:rsidDel="00000000" w:rsidP="00000000" w:rsidRDefault="00000000" w:rsidRPr="00000000" w14:paraId="000016C9">
      <w:pPr>
        <w:spacing w:before="169" w:line="316" w:lineRule="auto"/>
        <w:ind w:left="1150" w:firstLine="0"/>
        <w:rPr>
          <w:i w:val="1"/>
          <w:iCs w:val="1"/>
          <w:sz w:val="27"/>
          <w:szCs w:val="27"/>
        </w:rPr>
      </w:pPr>
      <w:r w:rsidDel="00000000" w:rsidR="00000000" w:rsidRPr="00000000">
        <w:rPr>
          <w:i w:val="1"/>
          <w:iCs w:val="1"/>
          <w:sz w:val="27"/>
          <w:szCs w:val="27"/>
          <w:rtl w:val="0"/>
        </w:rPr>
        <w:t xml:space="preserve">Примечание: Извлечение церебральных артерий и вен не работает, когда выбранный объем находится в диапазоне V26–V32.</w:t>
      </w:r>
    </w:p>
    <w:p w:rsidR="00000000" w:rsidDel="00000000" w:rsidP="00000000" w:rsidRDefault="00000000" w:rsidRPr="00000000" w14:paraId="000016CA">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14" w:line="312" w:lineRule="auto"/>
        <w:ind w:left="1150" w:right="140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открыто несколько серий, назначьте серию, которая будет использоваться для извлечения.</w:t>
      </w:r>
    </w:p>
    <w:p w:rsidR="00000000" w:rsidDel="00000000" w:rsidP="00000000" w:rsidRDefault="00000000" w:rsidRPr="00000000" w14:paraId="00001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312" w:lineRule="auto"/>
        <w:ind w:left="1150" w:right="441"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на вкладке объема, выбранного в шаге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щелкните правой кнопкой мыши по вкладке объема) в палитре параметров изображения, наведите указатель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Данные (Data)</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номер данных (номер серии), который будет использоваться для извлечения.</w:t>
      </w:r>
    </w:p>
    <w:p w:rsidR="00000000" w:rsidDel="00000000" w:rsidP="00000000" w:rsidRDefault="00000000" w:rsidRPr="00000000" w14:paraId="00001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304"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Поскольку назначенная серия отображается на других семи объемах после выполнения извлечения, нет необходимости выбирать серии на других объемах.</w:t>
      </w:r>
    </w:p>
    <w:p w:rsidR="00000000" w:rsidDel="00000000" w:rsidP="00000000" w:rsidRDefault="00000000" w:rsidRPr="00000000" w14:paraId="000016CD">
      <w:pPr>
        <w:spacing w:before="85" w:line="314" w:lineRule="auto"/>
        <w:ind w:left="1150" w:firstLine="0"/>
        <w:rPr>
          <w:i w:val="1"/>
          <w:iCs w:val="1"/>
          <w:sz w:val="27"/>
          <w:szCs w:val="27"/>
        </w:rPr>
      </w:pPr>
      <w:r w:rsidDel="00000000" w:rsidR="00000000" w:rsidRPr="00000000">
        <w:rPr>
          <w:i w:val="1"/>
          <w:iCs w:val="1"/>
          <w:sz w:val="27"/>
          <w:szCs w:val="27"/>
          <w:rtl w:val="0"/>
        </w:rPr>
        <w:t xml:space="preserve">Примечание: Для извлечения церебральных артерий и вен нескольких фаз с протоколом 4D повторите назначение номера данных фазы объему, выбранному в шаге </w:t>
      </w:r>
      <w:r w:rsidDel="00000000" w:rsidR="00000000" w:rsidRPr="00000000">
        <w:rPr>
          <w:rFonts w:ascii="Arial" w:cs="Arial" w:eastAsia="Arial" w:hAnsi="Arial"/>
          <w:b w:val="1"/>
          <w:bCs w:val="1"/>
          <w:i w:val="1"/>
          <w:iCs w:val="1"/>
          <w:sz w:val="27"/>
          <w:szCs w:val="27"/>
          <w:rtl w:val="0"/>
        </w:rPr>
        <w:t xml:space="preserve">3</w:t>
      </w:r>
      <w:r w:rsidDel="00000000" w:rsidR="00000000" w:rsidRPr="00000000">
        <w:rPr>
          <w:i w:val="1"/>
          <w:iCs w:val="1"/>
          <w:sz w:val="27"/>
          <w:szCs w:val="27"/>
          <w:rtl w:val="0"/>
        </w:rPr>
        <w:t xml:space="preserve">, и извлечение церебральных артерий и вен.</w:t>
      </w:r>
    </w:p>
    <w:p w:rsidR="00000000" w:rsidDel="00000000" w:rsidP="00000000" w:rsidRDefault="00000000" w:rsidRPr="00000000" w14:paraId="000016CE">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2" w:line="312" w:lineRule="auto"/>
        <w:ind w:left="1150" w:right="103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Сегментирование ЦА ЦВ (Segment CA CV)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автоматической сегментации.</w:t>
      </w:r>
    </w:p>
    <w:p w:rsidR="00000000" w:rsidDel="00000000" w:rsidP="00000000" w:rsidRDefault="00000000" w:rsidRPr="00000000" w14:paraId="00001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нижней части области панелей появится панель ЦА ЦВ.</w:t>
      </w:r>
    </w:p>
    <w:p w:rsidR="00000000" w:rsidDel="00000000" w:rsidP="00000000" w:rsidRDefault="00000000" w:rsidRPr="00000000" w14:paraId="00001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Артерии и вены извлекаются отдельно как объемы. Объемы наслаиваются.</w:t>
      </w:r>
    </w:p>
    <w:p w:rsidR="00000000" w:rsidDel="00000000" w:rsidP="00000000" w:rsidRDefault="00000000" w:rsidRPr="00000000" w14:paraId="00001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D4">
      <w:pPr>
        <w:spacing w:before="24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Описание каждого объема</w:t>
      </w:r>
    </w:p>
    <w:p w:rsidR="00000000" w:rsidDel="00000000" w:rsidP="00000000" w:rsidRDefault="00000000" w:rsidRPr="00000000" w14:paraId="000016D5">
      <w:pPr>
        <w:tabs>
          <w:tab w:val="left" w:leader="none" w:pos="1656"/>
        </w:tabs>
        <w:spacing w:before="217" w:lineRule="auto"/>
        <w:ind w:right="3858"/>
        <w:jc w:val="right"/>
        <w:rPr>
          <w:sz w:val="27"/>
          <w:szCs w:val="27"/>
        </w:rPr>
      </w:pPr>
      <w:r w:rsidDel="00000000" w:rsidR="00000000" w:rsidRPr="00000000">
        <w:rPr>
          <w:rFonts w:ascii="Helvetica Neue" w:cs="Helvetica Neue" w:eastAsia="Helvetica Neue" w:hAnsi="Helvetica Neue"/>
          <w:sz w:val="25"/>
          <w:szCs w:val="25"/>
          <w:vertAlign w:val="baseline"/>
          <w:rtl w:val="0"/>
        </w:rPr>
        <w:t xml:space="preserve">Все артерии</w:t>
        <w:tab/>
      </w:r>
      <w:r w:rsidDel="00000000" w:rsidR="00000000" w:rsidRPr="00000000">
        <w:rPr>
          <w:sz w:val="27"/>
          <w:szCs w:val="27"/>
          <w:rtl w:val="0"/>
        </w:rPr>
        <w:t xml:space="preserve">Извлекаются передние и задние артерии.</w:t>
      </w:r>
    </w:p>
    <w:p w:rsidR="00000000" w:rsidDel="00000000" w:rsidP="00000000" w:rsidRDefault="00000000" w:rsidRPr="00000000" w14:paraId="000016D6">
      <w:pPr>
        <w:tabs>
          <w:tab w:val="left" w:leader="none" w:pos="3647"/>
        </w:tabs>
        <w:spacing w:before="253" w:lineRule="auto"/>
        <w:ind w:left="234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Все вены</w:t>
        <w:tab/>
      </w:r>
      <w:r w:rsidDel="00000000" w:rsidR="00000000" w:rsidRPr="00000000">
        <w:rPr>
          <w:sz w:val="27"/>
          <w:szCs w:val="27"/>
          <w:rtl w:val="0"/>
        </w:rPr>
        <w:t xml:space="preserve">Извлекаются вены.</w:t>
      </w:r>
    </w:p>
    <w:p w:rsidR="00000000" w:rsidDel="00000000" w:rsidP="00000000" w:rsidRDefault="00000000" w:rsidRPr="00000000" w14:paraId="000016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47"/>
        </w:tabs>
        <w:spacing w:after="0" w:before="254" w:line="240" w:lineRule="auto"/>
        <w:ind w:left="227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Передние</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Извлекаются передние артерии (ПМА, Лt. СМА и Пt. СМА).</w:t>
      </w:r>
    </w:p>
    <w:p w:rsidR="00000000" w:rsidDel="00000000" w:rsidP="00000000" w:rsidRDefault="00000000" w:rsidRPr="00000000" w14:paraId="000016D8">
      <w:pPr>
        <w:tabs>
          <w:tab w:val="left" w:leader="none" w:pos="3647"/>
        </w:tabs>
        <w:spacing w:before="253" w:lineRule="auto"/>
        <w:ind w:left="2575"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Задние</w:t>
        <w:tab/>
      </w:r>
      <w:r w:rsidDel="00000000" w:rsidR="00000000" w:rsidRPr="00000000">
        <w:rPr>
          <w:sz w:val="27"/>
          <w:szCs w:val="27"/>
          <w:rtl w:val="0"/>
        </w:rPr>
        <w:t xml:space="preserve">Извлекаются задние артерии.</w:t>
      </w:r>
    </w:p>
    <w:p w:rsidR="00000000" w:rsidDel="00000000" w:rsidP="00000000" w:rsidRDefault="00000000" w:rsidRPr="00000000" w14:paraId="000016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76"/>
        </w:tabs>
        <w:spacing w:after="0" w:before="254" w:line="240" w:lineRule="auto"/>
        <w:ind w:left="0" w:right="3762" w:firstLine="0"/>
        <w:jc w:val="righ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ПМА</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Извлекаются передние мозговые артерии.</w:t>
      </w:r>
    </w:p>
    <w:p w:rsidR="00000000" w:rsidDel="00000000" w:rsidP="00000000" w:rsidRDefault="00000000" w:rsidRPr="00000000" w14:paraId="000016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47"/>
        </w:tabs>
        <w:spacing w:after="0" w:before="253" w:line="240" w:lineRule="auto"/>
        <w:ind w:left="250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Лt. СМА</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Извлекается левая средняя мозговая артерия.</w:t>
      </w:r>
    </w:p>
    <w:p w:rsidR="00000000" w:rsidDel="00000000" w:rsidP="00000000" w:rsidRDefault="00000000" w:rsidRPr="00000000" w14:paraId="000016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47"/>
        </w:tabs>
        <w:spacing w:after="0" w:before="254" w:line="240" w:lineRule="auto"/>
        <w:ind w:left="248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Пt. СМА</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Извлекается правая средняя мозговая артерия.</w:t>
      </w:r>
    </w:p>
    <w:p w:rsidR="00000000" w:rsidDel="00000000" w:rsidP="00000000" w:rsidRDefault="00000000" w:rsidRPr="00000000" w14:paraId="000016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47"/>
        </w:tabs>
        <w:spacing w:after="0" w:before="253" w:line="240" w:lineRule="auto"/>
        <w:ind w:left="290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НСА</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Извлекаются наружные сонные артерии.</w:t>
      </w:r>
    </w:p>
    <w:p w:rsidR="00000000" w:rsidDel="00000000" w:rsidP="00000000" w:rsidRDefault="00000000" w:rsidRPr="00000000" w14:paraId="000016DD">
      <w:pPr>
        <w:spacing w:before="254"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6DE">
      <w:pPr>
        <w:keepNext w:val="0"/>
        <w:keepLines w:val="0"/>
        <w:pageBreakBefore w:val="0"/>
        <w:widowControl w:val="0"/>
        <w:numPr>
          <w:ilvl w:val="0"/>
          <w:numId w:val="263"/>
        </w:numPr>
        <w:pBdr>
          <w:top w:space="0" w:sz="0" w:val="nil"/>
          <w:left w:space="0" w:sz="0" w:val="nil"/>
          <w:bottom w:space="0" w:sz="0" w:val="nil"/>
          <w:right w:space="0" w:sz="0" w:val="nil"/>
          <w:between w:space="0" w:sz="0" w:val="nil"/>
        </w:pBdr>
        <w:shd w:fill="auto" w:val="clear"/>
        <w:tabs>
          <w:tab w:val="left" w:leader="none" w:pos="1518"/>
        </w:tabs>
        <w:spacing w:after="0" w:before="169"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Обработка может занять от нескольких секунд до нескольких минут.</w:t>
      </w:r>
    </w:p>
    <w:p w:rsidR="00000000" w:rsidDel="00000000" w:rsidP="00000000" w:rsidRDefault="00000000" w:rsidRPr="00000000" w14:paraId="000016DF">
      <w:pPr>
        <w:keepNext w:val="0"/>
        <w:keepLines w:val="0"/>
        <w:pageBreakBefore w:val="0"/>
        <w:widowControl w:val="0"/>
        <w:numPr>
          <w:ilvl w:val="0"/>
          <w:numId w:val="263"/>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Подробнее о наслоении объемов см. </w:t>
      </w:r>
      <w:hyperlink r:id="rId552">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Наслоение объемов</w:t>
        </w:r>
      </w:hyperlink>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6E0">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Коррекция результатов</w:t>
      </w:r>
      <w:r w:rsidDel="00000000" w:rsidR="00000000" w:rsidRPr="00000000">
        <w:rPr>
          <w:rtl w:val="0"/>
        </w:rPr>
      </w:r>
    </w:p>
    <w:p w:rsidR="00000000" w:rsidDel="00000000" w:rsidP="00000000" w:rsidRDefault="00000000" w:rsidRPr="00000000" w14:paraId="00001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артерии и вены извлечены неправильно, выполните следующие шаги для коррекции маски изображения. Обязательно отметьте хотя бы одну артерию и одну вену.</w:t>
      </w:r>
    </w:p>
    <w:p w:rsidR="00000000" w:rsidDel="00000000" w:rsidP="00000000" w:rsidRDefault="00000000" w:rsidRPr="00000000" w14:paraId="00001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Найдите сосуд, который нужно скорректировать.</w:t>
      </w:r>
    </w:p>
    <w:p w:rsidR="00000000" w:rsidDel="00000000" w:rsidP="00000000" w:rsidRDefault="00000000" w:rsidRPr="00000000" w14:paraId="000016E3">
      <w:pPr>
        <w:spacing w:before="162"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6E4">
      <w:pPr>
        <w:keepNext w:val="0"/>
        <w:keepLines w:val="0"/>
        <w:pageBreakBefore w:val="0"/>
        <w:widowControl w:val="0"/>
        <w:numPr>
          <w:ilvl w:val="0"/>
          <w:numId w:val="263"/>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8" w:line="316" w:lineRule="auto"/>
        <w:ind w:left="1511" w:right="1048" w:hanging="180.99999999999994"/>
        <w:jc w:val="both"/>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маска изображения не отображается на сечениях, включите переключатель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Маска (Mask)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 панели инструментов маски, чтобы показать маску изображения красным цветом на сечениях, и проверьте маску изображения.</w:t>
      </w:r>
    </w:p>
    <w:p w:rsidR="00000000" w:rsidDel="00000000" w:rsidP="00000000" w:rsidRDefault="00000000" w:rsidRPr="00000000" w14:paraId="000016E5">
      <w:pPr>
        <w:keepNext w:val="0"/>
        <w:keepLines w:val="0"/>
        <w:pageBreakBefore w:val="0"/>
        <w:widowControl w:val="0"/>
        <w:numPr>
          <w:ilvl w:val="0"/>
          <w:numId w:val="263"/>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30" w:line="316" w:lineRule="auto"/>
        <w:ind w:left="1511" w:right="571"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Дважды щелкните сосуд в 3D-виде или на сечении, чтобы центрировать точку во всех видах соответственно.</w:t>
      </w:r>
    </w:p>
    <w:p w:rsidR="00000000" w:rsidDel="00000000" w:rsidP="00000000" w:rsidRDefault="00000000" w:rsidRPr="00000000" w14:paraId="00001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сосуд, который нужно скорректировать.</w:t>
      </w:r>
    </w:p>
    <w:p w:rsidR="00000000" w:rsidDel="00000000" w:rsidP="00000000" w:rsidRDefault="00000000" w:rsidRPr="00000000" w14:paraId="000016E7">
      <w:pPr>
        <w:keepNext w:val="0"/>
        <w:keepLines w:val="0"/>
        <w:pageBreakBefore w:val="0"/>
        <w:widowControl w:val="0"/>
        <w:numPr>
          <w:ilvl w:val="0"/>
          <w:numId w:val="262"/>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204" w:line="316" w:lineRule="auto"/>
        <w:ind w:left="1511" w:right="976"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Пометить как артерию (Tag as arterial)</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если сосуд, который нужно скорректировать, является артерией, или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Пометить как вену (Tag as venous)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если сосуд является веной.</w:t>
      </w:r>
    </w:p>
    <w:p w:rsidR="00000000" w:rsidDel="00000000" w:rsidP="00000000" w:rsidRDefault="00000000" w:rsidRPr="00000000" w14:paraId="00001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6E9">
      <w:pPr>
        <w:spacing w:before="114" w:line="316" w:lineRule="auto"/>
        <w:ind w:left="1511" w:right="518" w:firstLine="0"/>
        <w:rPr>
          <w:sz w:val="27"/>
          <w:szCs w:val="27"/>
        </w:rPr>
      </w:pPr>
      <w:r w:rsidDel="00000000" w:rsidR="00000000" w:rsidRPr="00000000">
        <w:rPr>
          <w:sz w:val="27"/>
          <w:szCs w:val="27"/>
          <w:rtl w:val="0"/>
        </w:rPr>
        <w:t xml:space="preserve">Появится палитра команд для </w:t>
      </w:r>
      <w:r w:rsidDel="00000000" w:rsidR="00000000" w:rsidRPr="00000000">
        <w:rPr>
          <w:rFonts w:ascii="Helvetica Neue" w:cs="Helvetica Neue" w:eastAsia="Helvetica Neue" w:hAnsi="Helvetica Neue"/>
          <w:sz w:val="25"/>
          <w:szCs w:val="25"/>
          <w:rtl w:val="0"/>
        </w:rPr>
        <w:t xml:space="preserve">Пометить как артерию (Tag as arterial)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Пометить как вену (Tag as venous)</w:t>
      </w:r>
      <w:r w:rsidDel="00000000" w:rsidR="00000000" w:rsidRPr="00000000">
        <w:rPr>
          <w:sz w:val="27"/>
          <w:szCs w:val="27"/>
          <w:rtl w:val="0"/>
        </w:rPr>
        <w:t xml:space="preserve">.</w:t>
      </w:r>
    </w:p>
    <w:p w:rsidR="00000000" w:rsidDel="00000000" w:rsidP="00000000" w:rsidRDefault="00000000" w:rsidRPr="00000000" w14:paraId="000016EA">
      <w:pPr>
        <w:keepNext w:val="0"/>
        <w:keepLines w:val="0"/>
        <w:pageBreakBefore w:val="0"/>
        <w:widowControl w:val="0"/>
        <w:numPr>
          <w:ilvl w:val="0"/>
          <w:numId w:val="262"/>
        </w:numPr>
        <w:pBdr>
          <w:top w:space="0" w:sz="0" w:val="nil"/>
          <w:left w:space="0" w:sz="0" w:val="nil"/>
          <w:bottom w:space="0" w:sz="0" w:val="nil"/>
          <w:right w:space="0" w:sz="0" w:val="nil"/>
          <w:between w:space="0" w:sz="0" w:val="nil"/>
        </w:pBdr>
        <w:shd w:fill="auto" w:val="clear"/>
        <w:tabs>
          <w:tab w:val="left" w:leader="none" w:pos="1462"/>
        </w:tabs>
        <w:spacing w:after="0" w:before="97"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виде сечения или 3D-виде щелкните сосуд, который нужно скорректировать.</w:t>
      </w:r>
    </w:p>
    <w:p w:rsidR="00000000" w:rsidDel="00000000" w:rsidP="00000000" w:rsidRDefault="00000000" w:rsidRPr="00000000" w14:paraId="00001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115364</wp:posOffset>
            </wp:positionV>
            <wp:extent cx="971481" cy="935831"/>
            <wp:effectExtent b="0" l="0" r="0" t="0"/>
            <wp:wrapTopAndBottom distB="0" distT="0"/>
            <wp:docPr descr="BrainVessel_Specify.png" id="1711" name="image280.jpg"/>
            <a:graphic>
              <a:graphicData uri="http://schemas.openxmlformats.org/drawingml/2006/picture">
                <pic:pic>
                  <pic:nvPicPr>
                    <pic:cNvPr descr="BrainVessel_Specify.png" id="0" name="image280.jpg"/>
                    <pic:cNvPicPr preferRelativeResize="0"/>
                  </pic:nvPicPr>
                  <pic:blipFill>
                    <a:blip r:embed="rId553"/>
                    <a:srcRect b="0" l="0" r="0" t="0"/>
                    <a:stretch>
                      <a:fillRect/>
                    </a:stretch>
                  </pic:blipFill>
                  <pic:spPr>
                    <a:xfrm>
                      <a:off x="0" y="0"/>
                      <a:ext cx="971481" cy="935831"/>
                    </a:xfrm>
                    <a:prstGeom prst="rect"/>
                    <a:ln/>
                  </pic:spPr>
                </pic:pic>
              </a:graphicData>
            </a:graphic>
          </wp:anchor>
        </w:drawing>
      </w:r>
    </w:p>
    <w:p w:rsidR="00000000" w:rsidDel="00000000" w:rsidP="00000000" w:rsidRDefault="00000000" w:rsidRPr="00000000" w14:paraId="000016EC">
      <w:pPr>
        <w:spacing w:before="79" w:line="316" w:lineRule="auto"/>
        <w:ind w:left="1514" w:right="990" w:firstLine="0"/>
        <w:jc w:val="both"/>
        <w:rPr>
          <w:sz w:val="27"/>
          <w:szCs w:val="27"/>
        </w:rPr>
      </w:pPr>
      <w:r w:rsidDel="00000000" w:rsidR="00000000" w:rsidRPr="00000000">
        <w:rPr>
          <w:sz w:val="27"/>
          <w:szCs w:val="27"/>
          <w:rtl w:val="0"/>
        </w:rPr>
        <w:t xml:space="preserve">Оранжевый круг</w:t>
      </w:r>
      <w:r w:rsidDel="00000000" w:rsidR="00000000" w:rsidRPr="00000000">
        <w:rPr>
          <w:sz w:val="27"/>
          <w:szCs w:val="27"/>
          <w:vertAlign w:val="baseline"/>
        </w:rPr>
        <w:drawing>
          <wp:inline distB="0" distT="0" distL="0" distR="0">
            <wp:extent cx="134302" cy="116395"/>
            <wp:effectExtent b="0" l="0" r="0" t="0"/>
            <wp:docPr descr="SegTool00645.jpg" id="1584" name="image187.png"/>
            <a:graphic>
              <a:graphicData uri="http://schemas.openxmlformats.org/drawingml/2006/picture">
                <pic:pic>
                  <pic:nvPicPr>
                    <pic:cNvPr descr="SegTool00645.jpg" id="0" name="image187.png"/>
                    <pic:cNvPicPr preferRelativeResize="0"/>
                  </pic:nvPicPr>
                  <pic:blipFill>
                    <a:blip r:embed="rId554"/>
                    <a:srcRect b="0" l="0" r="0" t="0"/>
                    <a:stretch>
                      <a:fillRect/>
                    </a:stretch>
                  </pic:blipFill>
                  <pic:spPr>
                    <a:xfrm>
                      <a:off x="0" y="0"/>
                      <a:ext cx="134302" cy="116395"/>
                    </a:xfrm>
                    <a:prstGeom prst="rect"/>
                    <a:ln/>
                  </pic:spPr>
                </pic:pic>
              </a:graphicData>
            </a:graphic>
          </wp:inline>
        </w:drawing>
      </w:r>
      <w:r w:rsidDel="00000000" w:rsidR="00000000" w:rsidRPr="00000000">
        <w:rPr>
          <w:sz w:val="27"/>
          <w:szCs w:val="27"/>
          <w:rtl w:val="0"/>
        </w:rPr>
        <w:t xml:space="preserve"> показывается в месте щелчка, когда нажата кнопка </w:t>
      </w:r>
      <w:r w:rsidDel="00000000" w:rsidR="00000000" w:rsidRPr="00000000">
        <w:rPr>
          <w:rFonts w:ascii="Helvetica Neue" w:cs="Helvetica Neue" w:eastAsia="Helvetica Neue" w:hAnsi="Helvetica Neue"/>
          <w:sz w:val="25"/>
          <w:szCs w:val="25"/>
          <w:rtl w:val="0"/>
        </w:rPr>
        <w:t xml:space="preserve">Пометить как артерию (Tag as Arterial)</w:t>
      </w:r>
      <w:r w:rsidDel="00000000" w:rsidR="00000000" w:rsidRPr="00000000">
        <w:rPr>
          <w:sz w:val="27"/>
          <w:szCs w:val="27"/>
          <w:rtl w:val="0"/>
        </w:rPr>
        <w:t xml:space="preserve">; светло-голубой круг</w:t>
      </w:r>
      <w:r w:rsidDel="00000000" w:rsidR="00000000" w:rsidRPr="00000000">
        <w:rPr>
          <w:sz w:val="27"/>
          <w:szCs w:val="27"/>
          <w:vertAlign w:val="baseline"/>
        </w:rPr>
        <w:drawing>
          <wp:inline distB="0" distT="0" distL="0" distR="0">
            <wp:extent cx="143255" cy="116395"/>
            <wp:effectExtent b="0" l="0" r="0" t="0"/>
            <wp:docPr descr="SegTool00646.jpg" id="1578" name="image183.png"/>
            <a:graphic>
              <a:graphicData uri="http://schemas.openxmlformats.org/drawingml/2006/picture">
                <pic:pic>
                  <pic:nvPicPr>
                    <pic:cNvPr descr="SegTool00646.jpg" id="0" name="image183.png"/>
                    <pic:cNvPicPr preferRelativeResize="0"/>
                  </pic:nvPicPr>
                  <pic:blipFill>
                    <a:blip r:embed="rId555"/>
                    <a:srcRect b="0" l="0" r="0" t="0"/>
                    <a:stretch>
                      <a:fillRect/>
                    </a:stretch>
                  </pic:blipFill>
                  <pic:spPr>
                    <a:xfrm>
                      <a:off x="0" y="0"/>
                      <a:ext cx="143255" cy="116395"/>
                    </a:xfrm>
                    <a:prstGeom prst="rect"/>
                    <a:ln/>
                  </pic:spPr>
                </pic:pic>
              </a:graphicData>
            </a:graphic>
          </wp:inline>
        </w:drawing>
      </w:r>
      <w:r w:rsidDel="00000000" w:rsidR="00000000" w:rsidRPr="00000000">
        <w:rPr>
          <w:sz w:val="27"/>
          <w:szCs w:val="27"/>
          <w:rtl w:val="0"/>
        </w:rPr>
        <w:t xml:space="preserve"> показывается в месте щелчка, когда нажата кнопка </w:t>
      </w:r>
      <w:r w:rsidDel="00000000" w:rsidR="00000000" w:rsidRPr="00000000">
        <w:rPr>
          <w:rFonts w:ascii="Helvetica Neue" w:cs="Helvetica Neue" w:eastAsia="Helvetica Neue" w:hAnsi="Helvetica Neue"/>
          <w:sz w:val="25"/>
          <w:szCs w:val="25"/>
          <w:rtl w:val="0"/>
        </w:rPr>
        <w:t xml:space="preserve">Пометить как вену (Tag as Venous)</w:t>
      </w:r>
      <w:r w:rsidDel="00000000" w:rsidR="00000000" w:rsidRPr="00000000">
        <w:rPr>
          <w:sz w:val="27"/>
          <w:szCs w:val="27"/>
          <w:rtl w:val="0"/>
        </w:rPr>
        <w:t xml:space="preserve">.</w:t>
      </w:r>
    </w:p>
    <w:p w:rsidR="00000000" w:rsidDel="00000000" w:rsidP="00000000" w:rsidRDefault="00000000" w:rsidRPr="00000000" w14:paraId="000016ED">
      <w:pPr>
        <w:spacing w:before="53" w:lineRule="auto"/>
        <w:ind w:left="1511"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6EE">
      <w:pPr>
        <w:keepNext w:val="0"/>
        <w:keepLines w:val="0"/>
        <w:pageBreakBefore w:val="0"/>
        <w:widowControl w:val="0"/>
        <w:numPr>
          <w:ilvl w:val="1"/>
          <w:numId w:val="262"/>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169" w:line="304" w:lineRule="auto"/>
        <w:ind w:left="1872" w:right="44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можете указать несколько точек. Указание большего количества точек повысит точность повторного извлечения.</w:t>
      </w:r>
    </w:p>
    <w:p w:rsidR="00000000" w:rsidDel="00000000" w:rsidP="00000000" w:rsidRDefault="00000000" w:rsidRPr="00000000" w14:paraId="000016EF">
      <w:pPr>
        <w:keepNext w:val="0"/>
        <w:keepLines w:val="0"/>
        <w:pageBreakBefore w:val="0"/>
        <w:widowControl w:val="0"/>
        <w:numPr>
          <w:ilvl w:val="1"/>
          <w:numId w:val="262"/>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15" w:line="316" w:lineRule="auto"/>
        <w:ind w:left="1872" w:right="510"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 отображенной палитре команд щелкните правой кнопкой мыши указанную точку, чтобы отобразить меню, затем 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Удалить (Delete)</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удалить точку.</w:t>
      </w:r>
    </w:p>
    <w:p w:rsidR="00000000" w:rsidDel="00000000" w:rsidP="00000000" w:rsidRDefault="00000000" w:rsidRPr="00000000" w14:paraId="00001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7"/>
          <w:szCs w:val="7"/>
          <w:u w:val="none"/>
          <w:shd w:fill="auto" w:val="clear"/>
          <w:vertAlign w:val="baseline"/>
        </w:rPr>
      </w:pPr>
      <w:r w:rsidDel="00000000" w:rsidR="00000000" w:rsidRPr="00000000">
        <w:rPr>
          <w:rtl w:val="0"/>
        </w:rPr>
      </w:r>
    </w:p>
    <w:tbl>
      <w:tblPr>
        <w:tblStyle w:val="Table44"/>
        <w:tblW w:w="10139.0" w:type="dxa"/>
        <w:jc w:val="left"/>
        <w:tblInd w:w="1523.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94"/>
        <w:gridCol w:w="9445"/>
        <w:tblGridChange w:id="0">
          <w:tblGrid>
            <w:gridCol w:w="694"/>
            <w:gridCol w:w="9445"/>
          </w:tblGrid>
        </w:tblGridChange>
      </w:tblGrid>
      <w:tr>
        <w:trPr>
          <w:cantSplit w:val="0"/>
          <w:trHeight w:val="5427" w:hRule="atLeast"/>
          <w:tblHeader w:val="0"/>
        </w:trPr>
        <w:tc>
          <w:tcPr>
            <w:tcBorders>
              <w:right w:color="000000" w:space="0" w:sz="0" w:val="nil"/>
            </w:tcBorders>
          </w:tcPr>
          <w:p w:rsidR="00000000" w:rsidDel="00000000" w:rsidP="00000000" w:rsidRDefault="00000000" w:rsidRPr="00000000" w14:paraId="00001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1"/>
                <w:iCs w:val="1"/>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576"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115"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Удаление всех указанных точек</w:t>
            </w:r>
          </w:p>
          <w:p w:rsidR="00000000" w:rsidDel="00000000" w:rsidP="00000000" w:rsidRDefault="00000000" w:rsidRPr="00000000" w14:paraId="000016F4">
            <w:pPr>
              <w:keepNext w:val="0"/>
              <w:keepLines w:val="0"/>
              <w:pageBreakBefore w:val="0"/>
              <w:widowControl w:val="0"/>
              <w:numPr>
                <w:ilvl w:val="0"/>
                <w:numId w:val="261"/>
              </w:numPr>
              <w:pBdr>
                <w:top w:space="0" w:sz="0" w:val="nil"/>
                <w:left w:space="0" w:sz="0" w:val="nil"/>
                <w:bottom w:space="0" w:sz="0" w:val="nil"/>
                <w:right w:space="0" w:sz="0" w:val="nil"/>
                <w:between w:space="0" w:sz="0" w:val="nil"/>
              </w:pBdr>
              <w:shd w:fill="auto" w:val="clear"/>
              <w:tabs>
                <w:tab w:val="left" w:leader="none" w:pos="427"/>
                <w:tab w:val="left" w:leader="none" w:pos="476"/>
              </w:tabs>
              <w:spacing w:after="0" w:before="188" w:line="316" w:lineRule="auto"/>
              <w:ind w:left="476" w:right="467"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отображенной палитре команд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Пометить как артерию (Tag as Arterial)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Пометить как вену (Tag as Venous)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Delete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w:t>
            </w:r>
          </w:p>
          <w:p w:rsidR="00000000" w:rsidDel="00000000" w:rsidP="00000000" w:rsidRDefault="00000000" w:rsidRPr="00000000" w14:paraId="00001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47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подтверждения.</w:t>
            </w:r>
          </w:p>
          <w:p w:rsidR="00000000" w:rsidDel="00000000" w:rsidP="00000000" w:rsidRDefault="00000000" w:rsidRPr="00000000" w14:paraId="000016F6">
            <w:pPr>
              <w:keepNext w:val="0"/>
              <w:keepLines w:val="0"/>
              <w:pageBreakBefore w:val="0"/>
              <w:widowControl w:val="0"/>
              <w:numPr>
                <w:ilvl w:val="0"/>
                <w:numId w:val="261"/>
              </w:numPr>
              <w:pBdr>
                <w:top w:space="0" w:sz="0" w:val="nil"/>
                <w:left w:space="0" w:sz="0" w:val="nil"/>
                <w:bottom w:space="0" w:sz="0" w:val="nil"/>
                <w:right w:space="0" w:sz="0" w:val="nil"/>
                <w:between w:space="0" w:sz="0" w:val="nil"/>
              </w:pBdr>
              <w:shd w:fill="auto" w:val="clear"/>
              <w:tabs>
                <w:tab w:val="left" w:leader="none" w:pos="427"/>
                <w:tab w:val="left" w:leader="none" w:pos="476"/>
              </w:tabs>
              <w:spacing w:after="0" w:before="198" w:line="316" w:lineRule="auto"/>
              <w:ind w:left="476" w:right="471"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или снимите флажок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точки других типов (Delete other types of points)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47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удалить указанные точки обоих типов (Артериальные и Венозные), установите флажок.</w:t>
            </w:r>
          </w:p>
          <w:p w:rsidR="00000000" w:rsidDel="00000000" w:rsidP="00000000" w:rsidRDefault="00000000" w:rsidRPr="00000000" w14:paraId="00001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316" w:lineRule="auto"/>
              <w:ind w:left="47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удалить указанные точки текущего типа (Артериальные или Венозные), снимите флажок.</w:t>
            </w:r>
          </w:p>
          <w:p w:rsidR="00000000" w:rsidDel="00000000" w:rsidP="00000000" w:rsidRDefault="00000000" w:rsidRPr="00000000" w14:paraId="000016F9">
            <w:pPr>
              <w:keepNext w:val="0"/>
              <w:keepLines w:val="0"/>
              <w:pageBreakBefore w:val="0"/>
              <w:widowControl w:val="0"/>
              <w:numPr>
                <w:ilvl w:val="0"/>
                <w:numId w:val="261"/>
              </w:numPr>
              <w:pBdr>
                <w:top w:space="0" w:sz="0" w:val="nil"/>
                <w:left w:space="0" w:sz="0" w:val="nil"/>
                <w:bottom w:space="0" w:sz="0" w:val="nil"/>
                <w:right w:space="0" w:sz="0" w:val="nil"/>
                <w:between w:space="0" w:sz="0" w:val="nil"/>
              </w:pBdr>
              <w:shd w:fill="auto" w:val="clear"/>
              <w:tabs>
                <w:tab w:val="left" w:leader="none" w:pos="427"/>
              </w:tabs>
              <w:spacing w:after="0" w:before="111" w:line="240" w:lineRule="auto"/>
              <w:ind w:left="427" w:right="0" w:hanging="3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удалить точки.</w:t>
            </w:r>
          </w:p>
        </w:tc>
      </w:tr>
    </w:tbl>
    <w:p w:rsidR="00000000" w:rsidDel="00000000" w:rsidP="00000000" w:rsidRDefault="00000000" w:rsidRPr="00000000" w14:paraId="00001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6FB">
      <w:pPr>
        <w:keepNext w:val="0"/>
        <w:keepLines w:val="0"/>
        <w:pageBreakBefore w:val="0"/>
        <w:widowControl w:val="0"/>
        <w:numPr>
          <w:ilvl w:val="0"/>
          <w:numId w:val="262"/>
        </w:numPr>
        <w:pBdr>
          <w:top w:space="0" w:sz="0" w:val="nil"/>
          <w:left w:space="0" w:sz="0" w:val="nil"/>
          <w:bottom w:space="0" w:sz="0" w:val="nil"/>
          <w:right w:space="0" w:sz="0" w:val="nil"/>
          <w:between w:space="0" w:sz="0" w:val="nil"/>
        </w:pBdr>
        <w:shd w:fill="auto" w:val="clear"/>
        <w:tabs>
          <w:tab w:val="left" w:leader="none" w:pos="1462"/>
        </w:tabs>
        <w:spacing w:after="0" w:before="30"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Применить (Apply)</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закрыть палитру команд.</w:t>
      </w:r>
    </w:p>
    <w:p w:rsidR="00000000" w:rsidDel="00000000" w:rsidP="00000000" w:rsidRDefault="00000000" w:rsidRPr="00000000" w14:paraId="000016FC">
      <w:pPr>
        <w:spacing w:before="169"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6FD">
      <w:pPr>
        <w:keepNext w:val="0"/>
        <w:keepLines w:val="0"/>
        <w:pageBreakBefore w:val="0"/>
        <w:widowControl w:val="0"/>
        <w:numPr>
          <w:ilvl w:val="1"/>
          <w:numId w:val="262"/>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4" w:line="316" w:lineRule="auto"/>
        <w:ind w:left="1511" w:right="80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Флажок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Показывать указанные точки (Show specified points)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автоматически устанавливается после указания точек. Снимите флажок, чтобы скрыть указанные точки.</w:t>
      </w:r>
    </w:p>
    <w:p w:rsidR="00000000" w:rsidDel="00000000" w:rsidP="00000000" w:rsidRDefault="00000000" w:rsidRPr="00000000" w14:paraId="000016FE">
      <w:pPr>
        <w:keepNext w:val="0"/>
        <w:keepLines w:val="0"/>
        <w:pageBreakBefore w:val="0"/>
        <w:widowControl w:val="0"/>
        <w:numPr>
          <w:ilvl w:val="1"/>
          <w:numId w:val="262"/>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04" w:lineRule="auto"/>
        <w:ind w:left="1511" w:right="50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палитра команд не отображается, щелкните, чтобы выбрать указанную точку, затем нажмите клавишу </w:t>
      </w:r>
      <w:r w:rsidDel="00000000" w:rsidR="00000000" w:rsidRPr="00000000">
        <w:rPr>
          <w:rFonts w:ascii="Arial" w:cs="Arial" w:eastAsia="Arial" w:hAnsi="Arial"/>
          <w:b w:val="1"/>
          <w:bCs w:val="1"/>
          <w:i w:val="1"/>
          <w:iCs w:val="1"/>
          <w:smallCaps w:val="0"/>
          <w:strike w:val="0"/>
          <w:color w:val="000000"/>
          <w:sz w:val="25"/>
          <w:szCs w:val="25"/>
          <w:u w:val="none"/>
          <w:shd w:fill="auto" w:val="clear"/>
          <w:vertAlign w:val="baseline"/>
          <w:rtl w:val="0"/>
        </w:rPr>
        <w:t xml:space="preserve">Delete</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удалить точку.</w:t>
      </w:r>
    </w:p>
    <w:p w:rsidR="00000000" w:rsidDel="00000000" w:rsidP="00000000" w:rsidRDefault="00000000" w:rsidRPr="00000000" w14:paraId="00001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Точно так же, как и сосуд, который нужно скорректировать, укажите сосуд рядом с ним.</w:t>
      </w:r>
    </w:p>
    <w:p w:rsidR="00000000" w:rsidDel="00000000" w:rsidP="00000000" w:rsidRDefault="00000000" w:rsidRPr="00000000" w14:paraId="00001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304"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вену, если вы указали артерию на шаге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или артерию, если вы указали вену на шаге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701">
      <w:pPr>
        <w:spacing w:before="144" w:lineRule="auto"/>
        <w:ind w:left="834" w:firstLine="0"/>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pPr>
      <w:r w:rsidDel="00000000" w:rsidR="00000000" w:rsidRPr="00000000">
        <w:rPr>
          <w:rFonts w:ascii="Arial" w:cs="Arial" w:eastAsia="Arial" w:hAnsi="Arial"/>
          <w:b w:val="1"/>
          <w:bCs w:val="1"/>
          <w:sz w:val="31"/>
          <w:szCs w:val="31"/>
          <w:rtl w:val="0"/>
        </w:rPr>
        <w:t xml:space="preserve">4 </w:t>
      </w:r>
      <w:r w:rsidDel="00000000" w:rsidR="00000000" w:rsidRPr="00000000">
        <w:rPr>
          <w:sz w:val="27"/>
          <w:szCs w:val="27"/>
          <w:rtl w:val="0"/>
        </w:rPr>
        <w:t xml:space="preserve">Нажмите </w:t>
      </w:r>
      <w:r w:rsidDel="00000000" w:rsidR="00000000" w:rsidRPr="00000000">
        <w:rPr>
          <w:rFonts w:ascii="Helvetica Neue" w:cs="Helvetica Neue" w:eastAsia="Helvetica Neue" w:hAnsi="Helvetica Neue"/>
          <w:sz w:val="25"/>
          <w:szCs w:val="25"/>
          <w:rtl w:val="0"/>
        </w:rPr>
        <w:t xml:space="preserve">Извлечь снова (Extract again)</w:t>
      </w:r>
      <w:r w:rsidDel="00000000" w:rsidR="00000000" w:rsidRPr="00000000">
        <w:rPr>
          <w:sz w:val="27"/>
          <w:szCs w:val="27"/>
          <w:rtl w:val="0"/>
        </w:rPr>
        <w:t xml:space="preserve">, чтобы скорректировать отмеченный сосуд.</w:t>
      </w:r>
      <w:r w:rsidDel="00000000" w:rsidR="00000000" w:rsidRPr="00000000">
        <w:rPr>
          <w:rtl w:val="0"/>
        </w:rPr>
      </w:r>
    </w:p>
    <w:p w:rsidR="00000000" w:rsidDel="00000000" w:rsidP="00000000" w:rsidRDefault="00000000" w:rsidRPr="00000000" w14:paraId="00001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Повторяйте шаги с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4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мере необходимости.</w:t>
      </w:r>
    </w:p>
    <w:p w:rsidR="00000000" w:rsidDel="00000000" w:rsidP="00000000" w:rsidRDefault="00000000" w:rsidRPr="00000000" w14:paraId="00001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705">
      <w:pPr>
        <w:pStyle w:val="Heading4"/>
        <w:ind w:left="0" w:right="6867" w:firstLine="0"/>
        <w:jc w:val="center"/>
        <w:rPr/>
      </w:pPr>
      <w:r w:rsidDel="00000000" w:rsidR="00000000" w:rsidRPr="00000000">
        <w:rPr>
          <w:color w:val="25446d"/>
          <w:rtl w:val="0"/>
        </w:rPr>
        <w:t xml:space="preserve">Извлечение легочных артерий и вен</w:t>
      </w:r>
      <w:r w:rsidDel="00000000" w:rsidR="00000000" w:rsidRPr="00000000">
        <w:rPr>
          <w:rtl w:val="0"/>
        </w:rPr>
      </w:r>
    </w:p>
    <w:p w:rsidR="00000000" w:rsidDel="00000000" w:rsidP="00000000" w:rsidRDefault="00000000" w:rsidRPr="00000000" w14:paraId="00001706">
      <w:pPr>
        <w:spacing w:before="272" w:lineRule="auto"/>
        <w:ind w:right="6825"/>
        <w:jc w:val="center"/>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Извлечение легочных артерий и вен</w:t>
      </w:r>
      <w:r w:rsidDel="00000000" w:rsidR="00000000" w:rsidRPr="00000000">
        <w:rPr>
          <w:rtl w:val="0"/>
        </w:rPr>
      </w:r>
    </w:p>
    <w:p w:rsidR="00000000" w:rsidDel="00000000" w:rsidP="00000000" w:rsidRDefault="00000000" w:rsidRPr="00000000" w14:paraId="00001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 помощью протокола 3D Standard откройте исследование легких.</w:t>
      </w:r>
    </w:p>
    <w:p w:rsidR="00000000" w:rsidDel="00000000" w:rsidP="00000000" w:rsidRDefault="00000000" w:rsidRPr="00000000" w14:paraId="00001708">
      <w:pPr>
        <w:spacing w:before="175" w:line="304" w:lineRule="auto"/>
        <w:ind w:left="1150" w:firstLine="0"/>
        <w:rPr>
          <w:i w:val="1"/>
          <w:iCs w:val="1"/>
          <w:sz w:val="27"/>
          <w:szCs w:val="27"/>
        </w:rPr>
      </w:pPr>
      <w:r w:rsidDel="00000000" w:rsidR="00000000" w:rsidRPr="00000000">
        <w:rPr>
          <w:i w:val="1"/>
          <w:iCs w:val="1"/>
          <w:sz w:val="27"/>
          <w:szCs w:val="27"/>
          <w:rtl w:val="0"/>
        </w:rPr>
        <w:t xml:space="preserve">Примечание: Данные с контрастированием в правильный момент времени подходят для извлечения легочных артерий и вен.</w:t>
      </w:r>
    </w:p>
    <w:p w:rsidR="00000000" w:rsidDel="00000000" w:rsidP="00000000" w:rsidRDefault="00000000" w:rsidRPr="00000000" w14:paraId="00001709">
      <w:pPr>
        <w:spacing w:before="146" w:line="312" w:lineRule="auto"/>
        <w:ind w:left="1150" w:hanging="315.99999999999994"/>
        <w:rPr>
          <w:sz w:val="27"/>
          <w:szCs w:val="27"/>
        </w:rPr>
      </w:pPr>
      <w:r w:rsidDel="00000000" w:rsidR="00000000" w:rsidRPr="00000000">
        <w:rPr>
          <w:rFonts w:ascii="Arial" w:cs="Arial" w:eastAsia="Arial" w:hAnsi="Arial"/>
          <w:b w:val="1"/>
          <w:bCs w:val="1"/>
          <w:sz w:val="31"/>
          <w:szCs w:val="31"/>
          <w:rtl w:val="0"/>
        </w:rPr>
        <w:t xml:space="preserve">2 </w:t>
      </w: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Сегментирование ЛА ЛВ (Segment PA PV) </w:t>
      </w:r>
      <w:r w:rsidDel="00000000" w:rsidR="00000000" w:rsidRPr="00000000">
        <w:rPr>
          <w:sz w:val="27"/>
          <w:szCs w:val="27"/>
          <w:rtl w:val="0"/>
        </w:rPr>
        <w:t xml:space="preserve">на панели автоматической сегментации.</w:t>
      </w:r>
    </w:p>
    <w:p w:rsidR="00000000" w:rsidDel="00000000" w:rsidP="00000000" w:rsidRDefault="00000000" w:rsidRPr="00000000" w14:paraId="00001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нижней части области панелей появится панель ЛА ЛВ.</w:t>
      </w:r>
    </w:p>
    <w:p w:rsidR="00000000" w:rsidDel="00000000" w:rsidP="00000000" w:rsidRDefault="00000000" w:rsidRPr="00000000" w14:paraId="00001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Легочные артерии и вены извлекаются отдельно как объемы V1 и V2. Объемы наслаиваются.</w:t>
      </w:r>
    </w:p>
    <w:p w:rsidR="00000000" w:rsidDel="00000000" w:rsidP="00000000" w:rsidRDefault="00000000" w:rsidRPr="00000000" w14:paraId="00001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42449</wp:posOffset>
            </wp:positionV>
            <wp:extent cx="2178668" cy="3223260"/>
            <wp:effectExtent b="0" l="0" r="0" t="0"/>
            <wp:wrapTopAndBottom distB="0" distT="0"/>
            <wp:docPr descr="SegTool00647.jpg" id="1356" name="image3.jpg"/>
            <a:graphic>
              <a:graphicData uri="http://schemas.openxmlformats.org/drawingml/2006/picture">
                <pic:pic>
                  <pic:nvPicPr>
                    <pic:cNvPr descr="SegTool00647.jpg" id="0" name="image3.jpg"/>
                    <pic:cNvPicPr preferRelativeResize="0"/>
                  </pic:nvPicPr>
                  <pic:blipFill>
                    <a:blip r:embed="rId556"/>
                    <a:srcRect b="0" l="0" r="0" t="0"/>
                    <a:stretch>
                      <a:fillRect/>
                    </a:stretch>
                  </pic:blipFill>
                  <pic:spPr>
                    <a:xfrm>
                      <a:off x="0" y="0"/>
                      <a:ext cx="2178668" cy="3223260"/>
                    </a:xfrm>
                    <a:prstGeom prst="rect"/>
                    <a:ln/>
                  </pic:spPr>
                </pic:pic>
              </a:graphicData>
            </a:graphic>
          </wp:anchor>
        </w:drawing>
      </w:r>
    </w:p>
    <w:p w:rsidR="00000000" w:rsidDel="00000000" w:rsidP="00000000" w:rsidRDefault="00000000" w:rsidRPr="00000000" w14:paraId="0000170F">
      <w:pPr>
        <w:spacing w:before="185"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710">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Обработка может занять от нескольких секунд до нескольких минут.</w:t>
      </w:r>
    </w:p>
    <w:p w:rsidR="00000000" w:rsidDel="00000000" w:rsidP="00000000" w:rsidRDefault="00000000" w:rsidRPr="00000000" w14:paraId="00001711">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16" w:lineRule="auto"/>
        <w:ind w:left="1150" w:right="360"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Результаты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Извлечь ЛА и ЛВ (Extract PA &amp; PV)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автоматически сохраняются как серии ZPP. Обработка исследования с заранее созданными сериями ZPP займет значительно меньше времени.</w:t>
      </w:r>
    </w:p>
    <w:p w:rsidR="00000000" w:rsidDel="00000000" w:rsidP="00000000" w:rsidRDefault="00000000" w:rsidRPr="00000000" w14:paraId="00001712">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leader="none" w:pos="1158"/>
        </w:tabs>
        <w:spacing w:after="0" w:before="0" w:line="308.00000000000006"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Подробнее о наслоении объемов см. </w:t>
      </w:r>
      <w:hyperlink r:id="rId557">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Наслоение объемов</w:t>
        </w:r>
      </w:hyperlink>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713">
      <w:pPr>
        <w:spacing w:before="2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Коррекция результатов</w:t>
      </w:r>
      <w:r w:rsidDel="00000000" w:rsidR="00000000" w:rsidRPr="00000000">
        <w:rPr>
          <w:rtl w:val="0"/>
        </w:rPr>
      </w:r>
    </w:p>
    <w:p w:rsidR="00000000" w:rsidDel="00000000" w:rsidP="00000000" w:rsidRDefault="00000000" w:rsidRPr="00000000" w14:paraId="00001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артерии и вены извлечены неправильно, выполните следующие шаги для коррекции маски изображения.</w:t>
      </w:r>
    </w:p>
    <w:p w:rsidR="00000000" w:rsidDel="00000000" w:rsidP="00000000" w:rsidRDefault="00000000" w:rsidRPr="00000000" w14:paraId="00001715">
      <w:pPr>
        <w:keepNext w:val="0"/>
        <w:keepLines w:val="0"/>
        <w:pageBreakBefore w:val="0"/>
        <w:widowControl w:val="0"/>
        <w:numPr>
          <w:ilvl w:val="0"/>
          <w:numId w:val="260"/>
        </w:numPr>
        <w:pBdr>
          <w:top w:space="0" w:sz="0" w:val="nil"/>
          <w:left w:space="0" w:sz="0" w:val="nil"/>
          <w:bottom w:space="0" w:sz="0" w:val="nil"/>
          <w:right w:space="0" w:sz="0" w:val="nil"/>
          <w:between w:space="0" w:sz="0" w:val="nil"/>
        </w:pBdr>
        <w:shd w:fill="auto" w:val="clear"/>
        <w:tabs>
          <w:tab w:val="left" w:leader="none" w:pos="1159"/>
        </w:tabs>
        <w:spacing w:after="0" w:before="14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Проверьте маски изображения и найдите сосуд, который нужно скорректировать.</w:t>
      </w:r>
    </w:p>
    <w:p w:rsidR="00000000" w:rsidDel="00000000" w:rsidP="00000000" w:rsidRDefault="00000000" w:rsidRPr="00000000" w14:paraId="00001716">
      <w:pPr>
        <w:spacing w:before="176"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717">
      <w:pPr>
        <w:keepNext w:val="0"/>
        <w:keepLines w:val="0"/>
        <w:pageBreakBefore w:val="0"/>
        <w:widowControl w:val="0"/>
        <w:numPr>
          <w:ilvl w:val="1"/>
          <w:numId w:val="26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4" w:line="316" w:lineRule="auto"/>
        <w:ind w:left="1511" w:right="1048" w:hanging="180.99999999999994"/>
        <w:jc w:val="both"/>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маска изображения не отображается на сечениях, включите переключатель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Маска (Mask)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 панели инструментов маски, чтобы показать маску изображения красным цветом на сечениях, затем проверьте маски изображения.</w:t>
      </w:r>
    </w:p>
    <w:p w:rsidR="00000000" w:rsidDel="00000000" w:rsidP="00000000" w:rsidRDefault="00000000" w:rsidRPr="00000000" w14:paraId="00001718">
      <w:pPr>
        <w:keepNext w:val="0"/>
        <w:keepLines w:val="0"/>
        <w:pageBreakBefore w:val="0"/>
        <w:widowControl w:val="0"/>
        <w:numPr>
          <w:ilvl w:val="1"/>
          <w:numId w:val="26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04" w:lineRule="auto"/>
        <w:ind w:left="1511" w:right="571" w:hanging="180.99999999999994"/>
        <w:jc w:val="both"/>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Дважды щелкните сосуд в 3D-виде или на сечении, чтобы центрировать точку во всех видах соответственно.</w:t>
      </w:r>
    </w:p>
    <w:p w:rsidR="00000000" w:rsidDel="00000000" w:rsidP="00000000" w:rsidRDefault="00000000" w:rsidRPr="00000000" w14:paraId="00001719">
      <w:pPr>
        <w:keepNext w:val="0"/>
        <w:keepLines w:val="0"/>
        <w:pageBreakBefore w:val="0"/>
        <w:widowControl w:val="0"/>
        <w:numPr>
          <w:ilvl w:val="0"/>
          <w:numId w:val="26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43" w:line="314" w:lineRule="auto"/>
        <w:ind w:left="1150" w:right="1337" w:hanging="315.99999999999994"/>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Пометить как артерию (Tag as arterial)</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если сосуд, который нужно скорректировать, является артерией, или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Пометить как вену (Tag as venous)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если сосуд является веной.</w:t>
      </w:r>
    </w:p>
    <w:p w:rsidR="00000000" w:rsidDel="00000000" w:rsidP="00000000" w:rsidRDefault="00000000" w:rsidRPr="00000000" w14:paraId="00001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71B">
      <w:pPr>
        <w:spacing w:before="30" w:line="316" w:lineRule="auto"/>
        <w:ind w:left="1150" w:right="323" w:firstLine="0"/>
        <w:rPr>
          <w:sz w:val="27"/>
          <w:szCs w:val="27"/>
        </w:rPr>
      </w:pPr>
      <w:r w:rsidDel="00000000" w:rsidR="00000000" w:rsidRPr="00000000">
        <w:rPr>
          <w:sz w:val="27"/>
          <w:szCs w:val="27"/>
          <w:rtl w:val="0"/>
        </w:rPr>
        <w:t xml:space="preserve">Появится палитра команд для </w:t>
      </w:r>
      <w:r w:rsidDel="00000000" w:rsidR="00000000" w:rsidRPr="00000000">
        <w:rPr>
          <w:rFonts w:ascii="Helvetica Neue" w:cs="Helvetica Neue" w:eastAsia="Helvetica Neue" w:hAnsi="Helvetica Neue"/>
          <w:sz w:val="25"/>
          <w:szCs w:val="25"/>
          <w:rtl w:val="0"/>
        </w:rPr>
        <w:t xml:space="preserve">Пометить как артерию (Tag as arterial)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Пометить как вену (Tag as venous)</w:t>
      </w:r>
      <w:r w:rsidDel="00000000" w:rsidR="00000000" w:rsidRPr="00000000">
        <w:rPr>
          <w:sz w:val="27"/>
          <w:szCs w:val="27"/>
          <w:rtl w:val="0"/>
        </w:rPr>
        <w:t xml:space="preserve">.</w:t>
      </w:r>
    </w:p>
    <w:p w:rsidR="00000000" w:rsidDel="00000000" w:rsidP="00000000" w:rsidRDefault="00000000" w:rsidRPr="00000000" w14:paraId="0000171C">
      <w:pPr>
        <w:keepNext w:val="0"/>
        <w:keepLines w:val="0"/>
        <w:pageBreakBefore w:val="0"/>
        <w:widowControl w:val="0"/>
        <w:numPr>
          <w:ilvl w:val="0"/>
          <w:numId w:val="260"/>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виде сечения или 3D-виде щелкните сосуд, который нужно скорректировать.</w:t>
      </w:r>
    </w:p>
    <w:p w:rsidR="00000000" w:rsidDel="00000000" w:rsidP="00000000" w:rsidRDefault="00000000" w:rsidRPr="00000000" w14:paraId="00001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110858</wp:posOffset>
            </wp:positionV>
            <wp:extent cx="1334071" cy="1002792"/>
            <wp:effectExtent b="0" l="0" r="0" t="0"/>
            <wp:wrapTopAndBottom distB="0" distT="0"/>
            <wp:docPr descr="PA-PV_SpecifyPA-PV(2D).jpg" id="1384" name="image31.jpg"/>
            <a:graphic>
              <a:graphicData uri="http://schemas.openxmlformats.org/drawingml/2006/picture">
                <pic:pic>
                  <pic:nvPicPr>
                    <pic:cNvPr descr="PA-PV_SpecifyPA-PV(2D).jpg" id="0" name="image31.jpg"/>
                    <pic:cNvPicPr preferRelativeResize="0"/>
                  </pic:nvPicPr>
                  <pic:blipFill>
                    <a:blip r:embed="rId558"/>
                    <a:srcRect b="0" l="0" r="0" t="0"/>
                    <a:stretch>
                      <a:fillRect/>
                    </a:stretch>
                  </pic:blipFill>
                  <pic:spPr>
                    <a:xfrm>
                      <a:off x="0" y="0"/>
                      <a:ext cx="1334071" cy="1002792"/>
                    </a:xfrm>
                    <a:prstGeom prst="rect"/>
                    <a:ln/>
                  </pic:spPr>
                </pic:pic>
              </a:graphicData>
            </a:graphic>
          </wp:anchor>
        </w:drawing>
      </w:r>
    </w:p>
    <w:p w:rsidR="00000000" w:rsidDel="00000000" w:rsidP="00000000" w:rsidRDefault="00000000" w:rsidRPr="00000000" w14:paraId="0000171E">
      <w:pPr>
        <w:spacing w:before="86" w:line="316" w:lineRule="auto"/>
        <w:ind w:left="1153" w:right="441" w:firstLine="0"/>
        <w:rPr>
          <w:sz w:val="27"/>
          <w:szCs w:val="27"/>
        </w:rPr>
      </w:pPr>
      <w:r w:rsidDel="00000000" w:rsidR="00000000" w:rsidRPr="00000000">
        <w:rPr>
          <w:sz w:val="27"/>
          <w:szCs w:val="27"/>
          <w:rtl w:val="0"/>
        </w:rPr>
        <w:t xml:space="preserve">Оранжевый круг</w:t>
      </w:r>
      <w:r w:rsidDel="00000000" w:rsidR="00000000" w:rsidRPr="00000000">
        <w:rPr>
          <w:sz w:val="27"/>
          <w:szCs w:val="27"/>
          <w:vertAlign w:val="baseline"/>
        </w:rPr>
        <w:drawing>
          <wp:inline distB="0" distT="0" distL="0" distR="0">
            <wp:extent cx="134302" cy="116395"/>
            <wp:effectExtent b="0" l="0" r="0" t="0"/>
            <wp:docPr descr="SegTool00652.jpg" id="1602" name="image187.png"/>
            <a:graphic>
              <a:graphicData uri="http://schemas.openxmlformats.org/drawingml/2006/picture">
                <pic:pic>
                  <pic:nvPicPr>
                    <pic:cNvPr descr="SegTool00652.jpg" id="0" name="image187.png"/>
                    <pic:cNvPicPr preferRelativeResize="0"/>
                  </pic:nvPicPr>
                  <pic:blipFill>
                    <a:blip r:embed="rId554"/>
                    <a:srcRect b="0" l="0" r="0" t="0"/>
                    <a:stretch>
                      <a:fillRect/>
                    </a:stretch>
                  </pic:blipFill>
                  <pic:spPr>
                    <a:xfrm>
                      <a:off x="0" y="0"/>
                      <a:ext cx="134302" cy="116395"/>
                    </a:xfrm>
                    <a:prstGeom prst="rect"/>
                    <a:ln/>
                  </pic:spPr>
                </pic:pic>
              </a:graphicData>
            </a:graphic>
          </wp:inline>
        </w:drawing>
      </w:r>
      <w:r w:rsidDel="00000000" w:rsidR="00000000" w:rsidRPr="00000000">
        <w:rPr>
          <w:sz w:val="27"/>
          <w:szCs w:val="27"/>
          <w:rtl w:val="0"/>
        </w:rPr>
        <w:t xml:space="preserve"> показывается в месте щелчка, когда нажата кнопка </w:t>
      </w:r>
      <w:r w:rsidDel="00000000" w:rsidR="00000000" w:rsidRPr="00000000">
        <w:rPr>
          <w:rFonts w:ascii="Helvetica Neue" w:cs="Helvetica Neue" w:eastAsia="Helvetica Neue" w:hAnsi="Helvetica Neue"/>
          <w:sz w:val="25"/>
          <w:szCs w:val="25"/>
          <w:rtl w:val="0"/>
        </w:rPr>
        <w:t xml:space="preserve">Пометить как артерию (Tag as Arterial)</w:t>
      </w:r>
      <w:r w:rsidDel="00000000" w:rsidR="00000000" w:rsidRPr="00000000">
        <w:rPr>
          <w:sz w:val="27"/>
          <w:szCs w:val="27"/>
          <w:rtl w:val="0"/>
        </w:rPr>
        <w:t xml:space="preserve">; светло-голубой круг</w:t>
      </w:r>
      <w:r w:rsidDel="00000000" w:rsidR="00000000" w:rsidRPr="00000000">
        <w:rPr>
          <w:sz w:val="27"/>
          <w:szCs w:val="27"/>
          <w:vertAlign w:val="baseline"/>
        </w:rPr>
        <w:drawing>
          <wp:inline distB="0" distT="0" distL="0" distR="0">
            <wp:extent cx="134302" cy="116395"/>
            <wp:effectExtent b="0" l="0" r="0" t="0"/>
            <wp:docPr descr="SegTool00653.jpg" id="1599" name="image183.png"/>
            <a:graphic>
              <a:graphicData uri="http://schemas.openxmlformats.org/drawingml/2006/picture">
                <pic:pic>
                  <pic:nvPicPr>
                    <pic:cNvPr descr="SegTool00653.jpg" id="0" name="image183.png"/>
                    <pic:cNvPicPr preferRelativeResize="0"/>
                  </pic:nvPicPr>
                  <pic:blipFill>
                    <a:blip r:embed="rId555"/>
                    <a:srcRect b="0" l="0" r="0" t="0"/>
                    <a:stretch>
                      <a:fillRect/>
                    </a:stretch>
                  </pic:blipFill>
                  <pic:spPr>
                    <a:xfrm>
                      <a:off x="0" y="0"/>
                      <a:ext cx="134302" cy="116395"/>
                    </a:xfrm>
                    <a:prstGeom prst="rect"/>
                    <a:ln/>
                  </pic:spPr>
                </pic:pic>
              </a:graphicData>
            </a:graphic>
          </wp:inline>
        </w:drawing>
      </w:r>
      <w:r w:rsidDel="00000000" w:rsidR="00000000" w:rsidRPr="00000000">
        <w:rPr>
          <w:sz w:val="27"/>
          <w:szCs w:val="27"/>
          <w:rtl w:val="0"/>
        </w:rPr>
        <w:t xml:space="preserve"> показывается в месте щелчка, когда нажата кнопка </w:t>
      </w:r>
      <w:r w:rsidDel="00000000" w:rsidR="00000000" w:rsidRPr="00000000">
        <w:rPr>
          <w:rFonts w:ascii="Helvetica Neue" w:cs="Helvetica Neue" w:eastAsia="Helvetica Neue" w:hAnsi="Helvetica Neue"/>
          <w:sz w:val="25"/>
          <w:szCs w:val="25"/>
          <w:rtl w:val="0"/>
        </w:rPr>
        <w:t xml:space="preserve">Пометить как вену (Tag as Venous)</w:t>
      </w:r>
      <w:r w:rsidDel="00000000" w:rsidR="00000000" w:rsidRPr="00000000">
        <w:rPr>
          <w:sz w:val="27"/>
          <w:szCs w:val="27"/>
          <w:rtl w:val="0"/>
        </w:rPr>
        <w:t xml:space="preserve">. Вы можете указать несколько точек.</w:t>
      </w:r>
    </w:p>
    <w:p w:rsidR="00000000" w:rsidDel="00000000" w:rsidP="00000000" w:rsidRDefault="00000000" w:rsidRPr="00000000" w14:paraId="0000171F">
      <w:pPr>
        <w:spacing w:before="54" w:line="309" w:lineRule="auto"/>
        <w:ind w:left="1150" w:right="518" w:firstLine="0"/>
        <w:rPr>
          <w:i w:val="1"/>
          <w:iCs w:val="1"/>
          <w:sz w:val="27"/>
          <w:szCs w:val="27"/>
        </w:rPr>
      </w:pPr>
      <w:r w:rsidDel="00000000" w:rsidR="00000000" w:rsidRPr="00000000">
        <w:rPr>
          <w:i w:val="1"/>
          <w:iCs w:val="1"/>
          <w:sz w:val="27"/>
          <w:szCs w:val="27"/>
          <w:rtl w:val="0"/>
        </w:rPr>
        <w:t xml:space="preserve">Примечание: При отображенной палитре команд щелкните правой кнопкой мыши указанную точку, чтобы отобразить меню, затем выберите </w:t>
      </w:r>
      <w:r w:rsidDel="00000000" w:rsidR="00000000" w:rsidRPr="00000000">
        <w:rPr>
          <w:rFonts w:ascii="Arial" w:cs="Arial" w:eastAsia="Arial" w:hAnsi="Arial"/>
          <w:i w:val="1"/>
          <w:iCs w:val="1"/>
          <w:sz w:val="25"/>
          <w:szCs w:val="25"/>
          <w:rtl w:val="0"/>
        </w:rPr>
        <w:t xml:space="preserve">Удалить (Delete)</w:t>
      </w:r>
      <w:r w:rsidDel="00000000" w:rsidR="00000000" w:rsidRPr="00000000">
        <w:rPr>
          <w:i w:val="1"/>
          <w:iCs w:val="1"/>
          <w:sz w:val="27"/>
          <w:szCs w:val="27"/>
          <w:rtl w:val="0"/>
        </w:rPr>
        <w:t xml:space="preserve">, чтобы удалить точку.</w:t>
      </w:r>
    </w:p>
    <w:p w:rsidR="00000000" w:rsidDel="00000000" w:rsidP="00000000" w:rsidRDefault="00000000" w:rsidRPr="00000000" w14:paraId="00001720">
      <w:pPr>
        <w:keepNext w:val="0"/>
        <w:keepLines w:val="0"/>
        <w:pageBreakBefore w:val="0"/>
        <w:widowControl w:val="0"/>
        <w:numPr>
          <w:ilvl w:val="0"/>
          <w:numId w:val="260"/>
        </w:numPr>
        <w:pBdr>
          <w:top w:space="0" w:sz="0" w:val="nil"/>
          <w:left w:space="0" w:sz="0" w:val="nil"/>
          <w:bottom w:space="0" w:sz="0" w:val="nil"/>
          <w:right w:space="0" w:sz="0" w:val="nil"/>
          <w:between w:space="0" w:sz="0" w:val="nil"/>
        </w:pBdr>
        <w:shd w:fill="auto" w:val="clear"/>
        <w:tabs>
          <w:tab w:val="left" w:leader="none" w:pos="1159"/>
        </w:tabs>
        <w:spacing w:after="0" w:before="14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Применить (Apply)</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закрыть палитру команд.</w:t>
      </w:r>
    </w:p>
    <w:p w:rsidR="00000000" w:rsidDel="00000000" w:rsidP="00000000" w:rsidRDefault="00000000" w:rsidRPr="00000000" w14:paraId="00001721">
      <w:pPr>
        <w:spacing w:before="162"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722">
      <w:pPr>
        <w:keepNext w:val="0"/>
        <w:keepLines w:val="0"/>
        <w:pageBreakBefore w:val="0"/>
        <w:widowControl w:val="0"/>
        <w:numPr>
          <w:ilvl w:val="1"/>
          <w:numId w:val="260"/>
        </w:numPr>
        <w:pBdr>
          <w:top w:space="0" w:sz="0" w:val="nil"/>
          <w:left w:space="0" w:sz="0" w:val="nil"/>
          <w:bottom w:space="0" w:sz="0" w:val="nil"/>
          <w:right w:space="0" w:sz="0" w:val="nil"/>
          <w:between w:space="0" w:sz="0" w:val="nil"/>
        </w:pBdr>
        <w:shd w:fill="auto" w:val="clear"/>
        <w:tabs>
          <w:tab w:val="left" w:leader="none" w:pos="1518"/>
        </w:tabs>
        <w:spacing w:after="0" w:before="168"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Повторите шаги с </w:t>
      </w:r>
      <w:r w:rsidDel="00000000" w:rsidR="00000000" w:rsidRPr="00000000">
        <w:rPr>
          <w:rFonts w:ascii="Arial" w:cs="Arial" w:eastAsia="Arial" w:hAnsi="Arial"/>
          <w:b w:val="1"/>
          <w:bCs w:val="1"/>
          <w:i w:val="1"/>
          <w:iCs w:val="1"/>
          <w:smallCaps w:val="0"/>
          <w:strike w:val="0"/>
          <w:color w:val="000000"/>
          <w:sz w:val="27"/>
          <w:szCs w:val="27"/>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 </w:t>
      </w:r>
      <w:r w:rsidDel="00000000" w:rsidR="00000000" w:rsidRPr="00000000">
        <w:rPr>
          <w:rFonts w:ascii="Arial" w:cs="Arial" w:eastAsia="Arial" w:hAnsi="Arial"/>
          <w:b w:val="1"/>
          <w:bCs w:val="1"/>
          <w:i w:val="1"/>
          <w:iCs w:val="1"/>
          <w:smallCaps w:val="0"/>
          <w:strike w:val="0"/>
          <w:color w:val="000000"/>
          <w:sz w:val="27"/>
          <w:szCs w:val="27"/>
          <w:u w:val="none"/>
          <w:shd w:fill="auto" w:val="clear"/>
          <w:vertAlign w:val="baseline"/>
          <w:rtl w:val="0"/>
        </w:rPr>
        <w:t xml:space="preserve">4</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пометить как артерии, так и вены.</w:t>
      </w:r>
    </w:p>
    <w:p w:rsidR="00000000" w:rsidDel="00000000" w:rsidP="00000000" w:rsidRDefault="00000000" w:rsidRPr="00000000" w14:paraId="00001723">
      <w:pPr>
        <w:keepNext w:val="0"/>
        <w:keepLines w:val="0"/>
        <w:pageBreakBefore w:val="0"/>
        <w:widowControl w:val="0"/>
        <w:numPr>
          <w:ilvl w:val="1"/>
          <w:numId w:val="26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98" w:line="309" w:lineRule="auto"/>
        <w:ind w:left="1511" w:right="80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Флажок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Показывать указанные точки (Show specified points)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автоматически устанавливается после указания точек. Снимите флажок, чтобы скрыть указанные точки.</w:t>
      </w:r>
    </w:p>
    <w:p w:rsidR="00000000" w:rsidDel="00000000" w:rsidP="00000000" w:rsidRDefault="00000000" w:rsidRPr="00000000" w14:paraId="00001724">
      <w:pPr>
        <w:keepNext w:val="0"/>
        <w:keepLines w:val="0"/>
        <w:pageBreakBefore w:val="0"/>
        <w:widowControl w:val="0"/>
        <w:numPr>
          <w:ilvl w:val="1"/>
          <w:numId w:val="26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1" w:line="316" w:lineRule="auto"/>
        <w:ind w:left="1511" w:right="50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палитра команд не отображается, щелкните, чтобы выбрать указанную точку, затем нажмите клавишу </w:t>
      </w:r>
      <w:r w:rsidDel="00000000" w:rsidR="00000000" w:rsidRPr="00000000">
        <w:rPr>
          <w:rFonts w:ascii="Arial" w:cs="Arial" w:eastAsia="Arial" w:hAnsi="Arial"/>
          <w:b w:val="1"/>
          <w:bCs w:val="1"/>
          <w:i w:val="1"/>
          <w:iCs w:val="1"/>
          <w:smallCaps w:val="0"/>
          <w:strike w:val="0"/>
          <w:color w:val="000000"/>
          <w:sz w:val="25"/>
          <w:szCs w:val="25"/>
          <w:u w:val="none"/>
          <w:shd w:fill="auto" w:val="clear"/>
          <w:vertAlign w:val="baseline"/>
          <w:rtl w:val="0"/>
        </w:rPr>
        <w:t xml:space="preserve">Delete</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удалить точку.</w:t>
      </w:r>
    </w:p>
    <w:p w:rsidR="00000000" w:rsidDel="00000000" w:rsidP="00000000" w:rsidRDefault="00000000" w:rsidRPr="00000000" w14:paraId="00001725">
      <w:pPr>
        <w:keepNext w:val="0"/>
        <w:keepLines w:val="0"/>
        <w:pageBreakBefore w:val="0"/>
        <w:widowControl w:val="0"/>
        <w:numPr>
          <w:ilvl w:val="1"/>
          <w:numId w:val="260"/>
        </w:numPr>
        <w:pBdr>
          <w:top w:space="0" w:sz="0" w:val="nil"/>
          <w:left w:space="0" w:sz="0" w:val="nil"/>
          <w:bottom w:space="0" w:sz="0" w:val="nil"/>
          <w:right w:space="0" w:sz="0" w:val="nil"/>
          <w:between w:space="0" w:sz="0" w:val="nil"/>
        </w:pBdr>
        <w:shd w:fill="auto" w:val="clear"/>
        <w:tabs>
          <w:tab w:val="left" w:leader="none" w:pos="1518"/>
        </w:tabs>
        <w:spacing w:after="0" w:before="0" w:line="309"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удалить все указанные точки,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Удаление всех</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 у</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 казанных точек</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726">
      <w:pPr>
        <w:keepNext w:val="0"/>
        <w:keepLines w:val="0"/>
        <w:pageBreakBefore w:val="0"/>
        <w:widowControl w:val="0"/>
        <w:numPr>
          <w:ilvl w:val="0"/>
          <w:numId w:val="260"/>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Извлечь снова (Extract Again)</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скорректировать отмеченный сосуд.</w:t>
      </w:r>
    </w:p>
    <w:p w:rsidR="00000000" w:rsidDel="00000000" w:rsidP="00000000" w:rsidRDefault="00000000" w:rsidRPr="00000000" w14:paraId="00001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752093</wp:posOffset>
            </wp:positionH>
            <wp:positionV relativeFrom="paragraph">
              <wp:posOffset>621037</wp:posOffset>
            </wp:positionV>
            <wp:extent cx="3008375" cy="1083373"/>
            <wp:effectExtent b="0" l="0" r="0" t="0"/>
            <wp:wrapTopAndBottom distB="0" distT="0"/>
            <wp:docPr descr="PA-PV_SpecifyPA-PV(3D).jpg" id="1438" name="image83.jpg"/>
            <a:graphic>
              <a:graphicData uri="http://schemas.openxmlformats.org/drawingml/2006/picture">
                <pic:pic>
                  <pic:nvPicPr>
                    <pic:cNvPr descr="PA-PV_SpecifyPA-PV(3D).jpg" id="0" name="image83.jpg"/>
                    <pic:cNvPicPr preferRelativeResize="0"/>
                  </pic:nvPicPr>
                  <pic:blipFill>
                    <a:blip r:embed="rId559"/>
                    <a:srcRect b="0" l="0" r="0" t="0"/>
                    <a:stretch>
                      <a:fillRect/>
                    </a:stretch>
                  </pic:blipFill>
                  <pic:spPr>
                    <a:xfrm>
                      <a:off x="0" y="0"/>
                      <a:ext cx="3008375" cy="1083373"/>
                    </a:xfrm>
                    <a:prstGeom prst="rect"/>
                    <a:ln/>
                  </pic:spPr>
                </pic:pic>
              </a:graphicData>
            </a:graphic>
          </wp:anchor>
        </w:drawing>
      </w:r>
    </w:p>
    <w:p w:rsidR="00000000" w:rsidDel="00000000" w:rsidP="00000000" w:rsidRDefault="00000000" w:rsidRPr="00000000" w14:paraId="00001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повторите шаги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72B">
      <w:pPr>
        <w:pStyle w:val="Heading4"/>
        <w:ind w:firstLine="225"/>
        <w:rPr/>
      </w:pPr>
      <w:r w:rsidDel="00000000" w:rsidR="00000000" w:rsidRPr="00000000">
        <w:rPr>
          <w:color w:val="25446d"/>
          <w:rtl w:val="0"/>
        </w:rPr>
        <w:t xml:space="preserve">Экстракция почек</w:t>
      </w:r>
      <w:r w:rsidDel="00000000" w:rsidR="00000000" w:rsidRPr="00000000">
        <w:rPr>
          <w:rtl w:val="0"/>
        </w:rPr>
      </w:r>
    </w:p>
    <w:p w:rsidR="00000000" w:rsidDel="00000000" w:rsidP="00000000" w:rsidRDefault="00000000" w:rsidRPr="00000000" w14:paraId="00001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этот инструмент для экстракции почки из данных КТ без контрастирования или данных МРТ (корональное изображение, взвешенное по T2 с подавлением сигнала от жира).</w:t>
      </w:r>
    </w:p>
    <w:p w:rsidR="00000000" w:rsidDel="00000000" w:rsidP="00000000" w:rsidRDefault="00000000" w:rsidRPr="00000000" w14:paraId="0000172D">
      <w:pPr>
        <w:spacing w:before="2" w:lineRule="auto"/>
        <w:ind w:left="2594" w:hanging="1805"/>
        <w:rPr>
          <w:rFonts w:ascii="Helvetica Neue" w:cs="Helvetica Neue" w:eastAsia="Helvetica Neue" w:hAnsi="Helvetica Neue"/>
          <w:sz w:val="25"/>
          <w:szCs w:val="25"/>
        </w:rPr>
        <w:sectPr>
          <w:type w:val="nextPage"/>
          <w:pgSz w:h="15840" w:w="12240" w:orient="portrait"/>
          <w:pgMar w:bottom="0" w:top="0" w:left="0" w:right="0" w:header="720" w:footer="720"/>
        </w:sectPr>
      </w:pPr>
      <w:r w:rsidDel="00000000" w:rsidR="00000000" w:rsidRPr="00000000">
        <w:rPr>
          <w:rFonts w:ascii="Arial" w:cs="Arial" w:eastAsia="Arial" w:hAnsi="Arial"/>
          <w:b w:val="1"/>
          <w:bCs w:val="1"/>
          <w:color w:val="d93332"/>
          <w:sz w:val="27"/>
          <w:szCs w:val="27"/>
          <w:rtl w:val="0"/>
        </w:rPr>
        <w:t xml:space="preserve">ВАЖНО: </w:t>
      </w:r>
      <w:r w:rsidDel="00000000" w:rsidR="00000000" w:rsidRPr="00000000">
        <w:rPr>
          <w:rFonts w:ascii="Helvetica Neue" w:cs="Helvetica Neue" w:eastAsia="Helvetica Neue" w:hAnsi="Helvetica Neue"/>
          <w:color w:val="d93332"/>
          <w:sz w:val="25"/>
          <w:szCs w:val="25"/>
          <w:rtl w:val="0"/>
        </w:rPr>
        <w:t xml:space="preserve">Выбранный при запуске протокола интервал между срезами и промежутки между срезами, вызванные множественной регистрацией с задержкой дыхания при</w:t>
      </w:r>
      <w:r w:rsidDel="00000000" w:rsidR="00000000" w:rsidRPr="00000000">
        <w:rPr>
          <w:rtl w:val="0"/>
        </w:rPr>
      </w:r>
    </w:p>
    <w:p w:rsidR="00000000" w:rsidDel="00000000" w:rsidP="00000000" w:rsidRDefault="00000000" w:rsidRPr="00000000" w14:paraId="0000172E">
      <w:pPr>
        <w:spacing w:before="37" w:line="316" w:lineRule="auto"/>
        <w:ind w:left="2594"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color w:val="d93332"/>
          <w:sz w:val="25"/>
          <w:szCs w:val="25"/>
          <w:rtl w:val="0"/>
        </w:rPr>
        <w:t xml:space="preserve">МРТ, могут влиять на объем экстрагированной почки. При использовании этой функции для динамического наблюдения обращайте внимание на интервал между срезами и условия сканирования.</w:t>
      </w:r>
      <w:r w:rsidDel="00000000" w:rsidR="00000000" w:rsidRPr="00000000">
        <w:rPr>
          <w:rtl w:val="0"/>
        </w:rPr>
      </w:r>
    </w:p>
    <w:p w:rsidR="00000000" w:rsidDel="00000000" w:rsidP="00000000" w:rsidRDefault="00000000" w:rsidRPr="00000000" w14:paraId="0000172F">
      <w:pPr>
        <w:keepNext w:val="0"/>
        <w:keepLines w:val="0"/>
        <w:pageBreakBefore w:val="0"/>
        <w:widowControl w:val="0"/>
        <w:numPr>
          <w:ilvl w:val="0"/>
          <w:numId w:val="259"/>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17" w:line="312" w:lineRule="auto"/>
        <w:ind w:left="1150" w:right="1925"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Extract Kidneys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(Экстракция почек) на панели автоматической сегментации.</w:t>
      </w:r>
    </w:p>
    <w:p w:rsidR="00000000" w:rsidDel="00000000" w:rsidP="00000000" w:rsidRDefault="00000000" w:rsidRPr="00000000" w14:paraId="00001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0" w:right="1161" w:firstLine="0"/>
        <w:jc w:val="righ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нижней части области панелей появится панель Extract kidneys (Экстракция почек).</w:t>
      </w:r>
    </w:p>
    <w:p w:rsidR="00000000" w:rsidDel="00000000" w:rsidP="00000000" w:rsidRDefault="00000000" w:rsidRPr="00000000" w14:paraId="00001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733">
      <w:pPr>
        <w:keepNext w:val="0"/>
        <w:keepLines w:val="0"/>
        <w:pageBreakBefore w:val="0"/>
        <w:widowControl w:val="0"/>
        <w:numPr>
          <w:ilvl w:val="0"/>
          <w:numId w:val="259"/>
        </w:numPr>
        <w:pBdr>
          <w:top w:space="0" w:sz="0" w:val="nil"/>
          <w:left w:space="0" w:sz="0" w:val="nil"/>
          <w:bottom w:space="0" w:sz="0" w:val="nil"/>
          <w:right w:space="0" w:sz="0" w:val="nil"/>
          <w:between w:space="0" w:sz="0" w:val="nil"/>
        </w:pBdr>
        <w:shd w:fill="auto" w:val="clear"/>
        <w:tabs>
          <w:tab w:val="left" w:leader="none" w:pos="325"/>
        </w:tabs>
        <w:spacing w:after="0" w:before="199" w:line="240" w:lineRule="auto"/>
        <w:ind w:left="325" w:right="1146" w:hanging="325"/>
        <w:jc w:val="righ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точки, которые следует включить в экстракцию почки или исключить из нее.</w:t>
      </w:r>
    </w:p>
    <w:p w:rsidR="00000000" w:rsidDel="00000000" w:rsidP="00000000" w:rsidRDefault="00000000" w:rsidRPr="00000000" w14:paraId="00001734">
      <w:pPr>
        <w:spacing w:before="189" w:line="316" w:lineRule="auto"/>
        <w:ind w:left="2955" w:hanging="1805"/>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Обязательно укажите точки для включения в экстракцию. Для коррекции результатов экстракции при необходимости можно указать точки для исключения.</w:t>
      </w:r>
    </w:p>
    <w:p w:rsidR="00000000" w:rsidDel="00000000" w:rsidP="00000000" w:rsidRDefault="00000000" w:rsidRPr="00000000" w14:paraId="00001735">
      <w:pPr>
        <w:spacing w:before="173"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указать точки для включения</w:t>
      </w:r>
    </w:p>
    <w:p w:rsidR="00000000" w:rsidDel="00000000" w:rsidP="00000000" w:rsidRDefault="00000000" w:rsidRPr="00000000" w14:paraId="00001736">
      <w:pPr>
        <w:keepNext w:val="0"/>
        <w:keepLines w:val="0"/>
        <w:pageBreakBefore w:val="0"/>
        <w:widowControl w:val="0"/>
        <w:numPr>
          <w:ilvl w:val="1"/>
          <w:numId w:val="259"/>
        </w:numPr>
        <w:pBdr>
          <w:top w:space="0" w:sz="0" w:val="nil"/>
          <w:left w:space="0" w:sz="0" w:val="nil"/>
          <w:bottom w:space="0" w:sz="0" w:val="nil"/>
          <w:right w:space="0" w:sz="0" w:val="nil"/>
          <w:between w:space="0" w:sz="0" w:val="nil"/>
        </w:pBdr>
        <w:shd w:fill="auto" w:val="clear"/>
        <w:tabs>
          <w:tab w:val="left" w:leader="none" w:pos="1462"/>
        </w:tabs>
        <w:spacing w:after="0" w:before="189"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Include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(Включить).</w:t>
      </w:r>
    </w:p>
    <w:p w:rsidR="00000000" w:rsidDel="00000000" w:rsidP="00000000" w:rsidRDefault="00000000" w:rsidRPr="00000000" w14:paraId="00001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палитра команд.</w:t>
      </w:r>
    </w:p>
    <w:p w:rsidR="00000000" w:rsidDel="00000000" w:rsidP="00000000" w:rsidRDefault="00000000" w:rsidRPr="00000000" w14:paraId="00001739">
      <w:pPr>
        <w:keepNext w:val="0"/>
        <w:keepLines w:val="0"/>
        <w:pageBreakBefore w:val="0"/>
        <w:widowControl w:val="0"/>
        <w:numPr>
          <w:ilvl w:val="1"/>
          <w:numId w:val="259"/>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211" w:line="316" w:lineRule="auto"/>
        <w:ind w:left="1511" w:right="2197"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нужном сечений или 3D-виде щелкните в центре почки, которую нужно экстрагировать.</w:t>
      </w:r>
    </w:p>
    <w:p w:rsidR="00000000" w:rsidDel="00000000" w:rsidP="00000000" w:rsidRDefault="00000000" w:rsidRPr="00000000" w14:paraId="00001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51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месте щелчка появится оранжевый круг</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134302" cy="125348"/>
            <wp:effectExtent b="0" l="0" r="0" t="0"/>
            <wp:docPr id="1884" name="image187.png"/>
            <a:graphic>
              <a:graphicData uri="http://schemas.openxmlformats.org/drawingml/2006/picture">
                <pic:pic>
                  <pic:nvPicPr>
                    <pic:cNvPr id="0" name="image187.png"/>
                    <pic:cNvPicPr preferRelativeResize="0"/>
                  </pic:nvPicPr>
                  <pic:blipFill>
                    <a:blip r:embed="rId554"/>
                    <a:srcRect b="0" l="0" r="0" t="0"/>
                    <a:stretch>
                      <a:fillRect/>
                    </a:stretch>
                  </pic:blipFill>
                  <pic:spPr>
                    <a:xfrm>
                      <a:off x="0" y="0"/>
                      <a:ext cx="134302" cy="125348"/>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79566</wp:posOffset>
            </wp:positionV>
            <wp:extent cx="2354770" cy="1101280"/>
            <wp:effectExtent b="0" l="0" r="0" t="0"/>
            <wp:wrapTopAndBottom distB="0" distT="0"/>
            <wp:docPr id="1460" name="image110.jpg"/>
            <a:graphic>
              <a:graphicData uri="http://schemas.openxmlformats.org/drawingml/2006/picture">
                <pic:pic>
                  <pic:nvPicPr>
                    <pic:cNvPr id="0" name="image110.jpg"/>
                    <pic:cNvPicPr preferRelativeResize="0"/>
                  </pic:nvPicPr>
                  <pic:blipFill>
                    <a:blip r:embed="rId560"/>
                    <a:srcRect b="0" l="0" r="0" t="0"/>
                    <a:stretch>
                      <a:fillRect/>
                    </a:stretch>
                  </pic:blipFill>
                  <pic:spPr>
                    <a:xfrm>
                      <a:off x="0" y="0"/>
                      <a:ext cx="2354770" cy="1101280"/>
                    </a:xfrm>
                    <a:prstGeom prst="rect"/>
                    <a:ln/>
                  </pic:spPr>
                </pic:pic>
              </a:graphicData>
            </a:graphic>
          </wp:anchor>
        </w:drawing>
      </w:r>
    </w:p>
    <w:p w:rsidR="00000000" w:rsidDel="00000000" w:rsidP="00000000" w:rsidRDefault="00000000" w:rsidRPr="00000000" w14:paraId="0000173C">
      <w:pPr>
        <w:spacing w:before="114" w:line="316" w:lineRule="auto"/>
        <w:ind w:left="1511" w:firstLine="0"/>
        <w:rPr>
          <w:i w:val="1"/>
          <w:iCs w:val="1"/>
          <w:sz w:val="27"/>
          <w:szCs w:val="27"/>
        </w:rPr>
      </w:pPr>
      <w:r w:rsidDel="00000000" w:rsidR="00000000" w:rsidRPr="00000000">
        <w:rPr>
          <w:i w:val="1"/>
          <w:iCs w:val="1"/>
          <w:sz w:val="27"/>
          <w:szCs w:val="27"/>
          <w:rtl w:val="0"/>
        </w:rPr>
        <w:t xml:space="preserve">Примечание: Можно указать несколько точек. Если объем почки большой, укажите несколько точек.</w:t>
      </w:r>
    </w:p>
    <w:p w:rsidR="00000000" w:rsidDel="00000000" w:rsidP="00000000" w:rsidRDefault="00000000" w:rsidRPr="00000000" w14:paraId="0000173D">
      <w:pPr>
        <w:keepNext w:val="0"/>
        <w:keepLines w:val="0"/>
        <w:pageBreakBefore w:val="0"/>
        <w:widowControl w:val="0"/>
        <w:numPr>
          <w:ilvl w:val="1"/>
          <w:numId w:val="259"/>
        </w:numPr>
        <w:pBdr>
          <w:top w:space="0" w:sz="0" w:val="nil"/>
          <w:left w:space="0" w:sz="0" w:val="nil"/>
          <w:bottom w:space="0" w:sz="0" w:val="nil"/>
          <w:right w:space="0" w:sz="0" w:val="nil"/>
          <w:between w:space="0" w:sz="0" w:val="nil"/>
        </w:pBdr>
        <w:shd w:fill="auto" w:val="clear"/>
        <w:tabs>
          <w:tab w:val="left" w:leader="none" w:pos="1462"/>
        </w:tabs>
        <w:spacing w:after="0" w:before="111"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чтобы закрыть палитру команд.</w:t>
      </w:r>
    </w:p>
    <w:p w:rsidR="00000000" w:rsidDel="00000000" w:rsidP="00000000" w:rsidRDefault="00000000" w:rsidRPr="00000000" w14:paraId="0000173E">
      <w:pPr>
        <w:spacing w:before="25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указать точки для исключения</w:t>
      </w:r>
    </w:p>
    <w:p w:rsidR="00000000" w:rsidDel="00000000" w:rsidP="00000000" w:rsidRDefault="00000000" w:rsidRPr="00000000" w14:paraId="0000173F">
      <w:pPr>
        <w:keepNext w:val="0"/>
        <w:keepLines w:val="0"/>
        <w:pageBreakBefore w:val="0"/>
        <w:widowControl w:val="0"/>
        <w:numPr>
          <w:ilvl w:val="0"/>
          <w:numId w:val="258"/>
        </w:numPr>
        <w:pBdr>
          <w:top w:space="0" w:sz="0" w:val="nil"/>
          <w:left w:space="0" w:sz="0" w:val="nil"/>
          <w:bottom w:space="0" w:sz="0" w:val="nil"/>
          <w:right w:space="0" w:sz="0" w:val="nil"/>
          <w:between w:space="0" w:sz="0" w:val="nil"/>
        </w:pBdr>
        <w:shd w:fill="auto" w:val="clear"/>
        <w:tabs>
          <w:tab w:val="left" w:leader="none" w:pos="1462"/>
        </w:tabs>
        <w:spacing w:after="0" w:before="203"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Exclude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(Исключить).</w:t>
      </w:r>
    </w:p>
    <w:p w:rsidR="00000000" w:rsidDel="00000000" w:rsidP="00000000" w:rsidRDefault="00000000" w:rsidRPr="00000000" w14:paraId="00001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палитра команд.</w:t>
      </w:r>
    </w:p>
    <w:p w:rsidR="00000000" w:rsidDel="00000000" w:rsidP="00000000" w:rsidRDefault="00000000" w:rsidRPr="00000000" w14:paraId="00001742">
      <w:pPr>
        <w:keepNext w:val="0"/>
        <w:keepLines w:val="0"/>
        <w:pageBreakBefore w:val="0"/>
        <w:widowControl w:val="0"/>
        <w:numPr>
          <w:ilvl w:val="0"/>
          <w:numId w:val="258"/>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197" w:line="316" w:lineRule="auto"/>
        <w:ind w:left="1511" w:right="1685"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нужном сечений или 3D-виде щелкните точку, которую нужно исключить из экстракции.</w:t>
      </w:r>
    </w:p>
    <w:p w:rsidR="00000000" w:rsidDel="00000000" w:rsidP="00000000" w:rsidRDefault="00000000" w:rsidRPr="00000000" w14:paraId="00001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51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месте щелчка появится светло-голубой круг</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134302" cy="116395"/>
            <wp:effectExtent b="0" l="0" r="0" t="0"/>
            <wp:docPr descr="SegTool00659.jpg" id="1880" name="image183.png"/>
            <a:graphic>
              <a:graphicData uri="http://schemas.openxmlformats.org/drawingml/2006/picture">
                <pic:pic>
                  <pic:nvPicPr>
                    <pic:cNvPr descr="SegTool00659.jpg" id="0" name="image183.png"/>
                    <pic:cNvPicPr preferRelativeResize="0"/>
                  </pic:nvPicPr>
                  <pic:blipFill>
                    <a:blip r:embed="rId555"/>
                    <a:srcRect b="0" l="0" r="0" t="0"/>
                    <a:stretch>
                      <a:fillRect/>
                    </a:stretch>
                  </pic:blipFill>
                  <pic:spPr>
                    <a:xfrm>
                      <a:off x="0" y="0"/>
                      <a:ext cx="134302" cy="11639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Можно указать несколько точек.</w:t>
      </w:r>
    </w:p>
    <w:p w:rsidR="00000000" w:rsidDel="00000000" w:rsidP="00000000" w:rsidRDefault="00000000" w:rsidRPr="00000000" w14:paraId="00001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70232</wp:posOffset>
            </wp:positionV>
            <wp:extent cx="2399537" cy="1065466"/>
            <wp:effectExtent b="0" l="0" r="0" t="0"/>
            <wp:wrapTopAndBottom distB="0" distT="0"/>
            <wp:docPr descr="ExtractKidney(PointsToBeExcluded).jpg" id="1693" name="image267.jpg"/>
            <a:graphic>
              <a:graphicData uri="http://schemas.openxmlformats.org/drawingml/2006/picture">
                <pic:pic>
                  <pic:nvPicPr>
                    <pic:cNvPr descr="ExtractKidney(PointsToBeExcluded).jpg" id="0" name="image267.jpg"/>
                    <pic:cNvPicPr preferRelativeResize="0"/>
                  </pic:nvPicPr>
                  <pic:blipFill>
                    <a:blip r:embed="rId561"/>
                    <a:srcRect b="0" l="0" r="0" t="0"/>
                    <a:stretch>
                      <a:fillRect/>
                    </a:stretch>
                  </pic:blipFill>
                  <pic:spPr>
                    <a:xfrm>
                      <a:off x="0" y="0"/>
                      <a:ext cx="2399537" cy="1065466"/>
                    </a:xfrm>
                    <a:prstGeom prst="rect"/>
                    <a:ln/>
                  </pic:spPr>
                </pic:pic>
              </a:graphicData>
            </a:graphic>
          </wp:anchor>
        </w:drawing>
      </w:r>
    </w:p>
    <w:p w:rsidR="00000000" w:rsidDel="00000000" w:rsidP="00000000" w:rsidRDefault="00000000" w:rsidRPr="00000000" w14:paraId="00001745">
      <w:pPr>
        <w:keepNext w:val="0"/>
        <w:keepLines w:val="0"/>
        <w:pageBreakBefore w:val="0"/>
        <w:widowControl w:val="0"/>
        <w:numPr>
          <w:ilvl w:val="0"/>
          <w:numId w:val="258"/>
        </w:numPr>
        <w:pBdr>
          <w:top w:space="0" w:sz="0" w:val="nil"/>
          <w:left w:space="0" w:sz="0" w:val="nil"/>
          <w:bottom w:space="0" w:sz="0" w:val="nil"/>
          <w:right w:space="0" w:sz="0" w:val="nil"/>
          <w:between w:space="0" w:sz="0" w:val="nil"/>
        </w:pBdr>
        <w:shd w:fill="auto" w:val="clear"/>
        <w:tabs>
          <w:tab w:val="left" w:leader="none" w:pos="1462"/>
        </w:tabs>
        <w:spacing w:after="0" w:before="185"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чтобы закрыть палитру команд.</w:t>
      </w:r>
    </w:p>
    <w:p w:rsidR="00000000" w:rsidDel="00000000" w:rsidP="00000000" w:rsidRDefault="00000000" w:rsidRPr="00000000" w14:paraId="00001746">
      <w:pPr>
        <w:spacing w:before="155"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747">
      <w:pPr>
        <w:keepNext w:val="0"/>
        <w:keepLines w:val="0"/>
        <w:pageBreakBefore w:val="0"/>
        <w:widowControl w:val="0"/>
        <w:numPr>
          <w:ilvl w:val="1"/>
          <w:numId w:val="258"/>
        </w:numPr>
        <w:pBdr>
          <w:top w:space="0" w:sz="0" w:val="nil"/>
          <w:left w:space="0" w:sz="0" w:val="nil"/>
          <w:bottom w:space="0" w:sz="0" w:val="nil"/>
          <w:right w:space="0" w:sz="0" w:val="nil"/>
          <w:between w:space="0" w:sz="0" w:val="nil"/>
        </w:pBdr>
        <w:shd w:fill="auto" w:val="clear"/>
        <w:tabs>
          <w:tab w:val="left" w:leader="none" w:pos="1518"/>
        </w:tabs>
        <w:spacing w:after="0" w:before="167"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Повторите шаг </w:t>
      </w:r>
      <w:r w:rsidDel="00000000" w:rsidR="00000000" w:rsidRPr="00000000">
        <w:rPr>
          <w:rFonts w:ascii="Arial" w:cs="Arial" w:eastAsia="Arial" w:hAnsi="Arial"/>
          <w:b w:val="1"/>
          <w:bCs w:val="1"/>
          <w:i w:val="1"/>
          <w:iCs w:val="1"/>
          <w:smallCaps w:val="0"/>
          <w:strike w:val="0"/>
          <w:color w:val="000000"/>
          <w:sz w:val="27"/>
          <w:szCs w:val="27"/>
          <w:u w:val="none"/>
          <w:shd w:fill="auto" w:val="clear"/>
          <w:vertAlign w:val="baseline"/>
          <w:rtl w:val="0"/>
        </w:rPr>
        <w:t xml:space="preserve">2</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указать оба типа точек.</w:t>
      </w:r>
    </w:p>
    <w:p w:rsidR="00000000" w:rsidDel="00000000" w:rsidP="00000000" w:rsidRDefault="00000000" w:rsidRPr="00000000" w14:paraId="00001748">
      <w:pPr>
        <w:keepNext w:val="0"/>
        <w:keepLines w:val="0"/>
        <w:pageBreakBefore w:val="0"/>
        <w:widowControl w:val="0"/>
        <w:numPr>
          <w:ilvl w:val="1"/>
          <w:numId w:val="258"/>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99" w:line="309" w:lineRule="auto"/>
        <w:ind w:left="1511" w:right="831"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Флажок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Show specified points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(Показывать указанные точки) автоматически устанавливается после указания точек. Снимите флажок, чтобы скрыть точки для включения и исключения.</w:t>
      </w:r>
    </w:p>
    <w:p w:rsidR="00000000" w:rsidDel="00000000" w:rsidP="00000000" w:rsidRDefault="00000000" w:rsidRPr="00000000" w14:paraId="00001749">
      <w:pPr>
        <w:keepNext w:val="0"/>
        <w:keepLines w:val="0"/>
        <w:pageBreakBefore w:val="0"/>
        <w:widowControl w:val="0"/>
        <w:numPr>
          <w:ilvl w:val="1"/>
          <w:numId w:val="258"/>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1" w:line="316" w:lineRule="auto"/>
        <w:ind w:left="1511" w:right="55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 отображенной палитре команд щелкните правой кнопкой мыши указанную точку, чтобы отобразить меню, затем 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Delete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(Удалить), чтобы удалить точку.</w:t>
      </w:r>
    </w:p>
    <w:p w:rsidR="00000000" w:rsidDel="00000000" w:rsidP="00000000" w:rsidRDefault="00000000" w:rsidRPr="00000000" w14:paraId="0000174A">
      <w:pPr>
        <w:keepNext w:val="0"/>
        <w:keepLines w:val="0"/>
        <w:pageBreakBefore w:val="0"/>
        <w:widowControl w:val="0"/>
        <w:numPr>
          <w:ilvl w:val="1"/>
          <w:numId w:val="258"/>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16" w:lineRule="auto"/>
        <w:ind w:left="1511" w:right="651"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палитра команд не отображается, щелкните, чтобы выбрать указанную точку, затем нажмите клавишу </w:t>
      </w:r>
      <w:r w:rsidDel="00000000" w:rsidR="00000000" w:rsidRPr="00000000">
        <w:rPr>
          <w:rFonts w:ascii="Arial" w:cs="Arial" w:eastAsia="Arial" w:hAnsi="Arial"/>
          <w:b w:val="1"/>
          <w:bCs w:val="1"/>
          <w:i w:val="1"/>
          <w:iCs w:val="1"/>
          <w:smallCaps w:val="0"/>
          <w:strike w:val="0"/>
          <w:color w:val="000000"/>
          <w:sz w:val="25"/>
          <w:szCs w:val="25"/>
          <w:u w:val="none"/>
          <w:shd w:fill="auto" w:val="clear"/>
          <w:vertAlign w:val="baseline"/>
          <w:rtl w:val="0"/>
        </w:rPr>
        <w:t xml:space="preserve">Delete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(Удалить), чтобы удалить точку.</w:t>
      </w:r>
    </w:p>
    <w:p w:rsidR="00000000" w:rsidDel="00000000" w:rsidP="00000000" w:rsidRDefault="00000000" w:rsidRPr="00000000" w14:paraId="00001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1"/>
          <w:iCs w:val="1"/>
          <w:smallCaps w:val="0"/>
          <w:strike w:val="0"/>
          <w:color w:val="000000"/>
          <w:sz w:val="5"/>
          <w:szCs w:val="5"/>
          <w:u w:val="none"/>
          <w:shd w:fill="auto" w:val="clear"/>
          <w:vertAlign w:val="baseline"/>
        </w:rPr>
      </w:pPr>
      <w:r w:rsidDel="00000000" w:rsidR="00000000" w:rsidRPr="00000000">
        <w:rPr>
          <w:rtl w:val="0"/>
        </w:rPr>
      </w:r>
    </w:p>
    <w:tbl>
      <w:tblPr>
        <w:tblStyle w:val="Table45"/>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5032" w:hRule="atLeast"/>
          <w:tblHeader w:val="0"/>
        </w:trPr>
        <w:tc>
          <w:tcPr>
            <w:tcBorders>
              <w:right w:color="000000" w:space="0" w:sz="0" w:val="nil"/>
            </w:tcBorders>
          </w:tcPr>
          <w:p w:rsidR="00000000" w:rsidDel="00000000" w:rsidP="00000000" w:rsidRDefault="00000000" w:rsidRPr="00000000" w14:paraId="00001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1"/>
                <w:iCs w:val="1"/>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882"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113"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Чтобы удалить все указанные точки</w:t>
            </w:r>
          </w:p>
          <w:p w:rsidR="00000000" w:rsidDel="00000000" w:rsidP="00000000" w:rsidRDefault="00000000" w:rsidRPr="00000000" w14:paraId="0000174F">
            <w:pPr>
              <w:keepNext w:val="0"/>
              <w:keepLines w:val="0"/>
              <w:pageBreakBefore w:val="0"/>
              <w:widowControl w:val="0"/>
              <w:numPr>
                <w:ilvl w:val="0"/>
                <w:numId w:val="257"/>
              </w:numPr>
              <w:pBdr>
                <w:top w:space="0" w:sz="0" w:val="nil"/>
                <w:left w:space="0" w:sz="0" w:val="nil"/>
                <w:bottom w:space="0" w:sz="0" w:val="nil"/>
                <w:right w:space="0" w:sz="0" w:val="nil"/>
                <w:between w:space="0" w:sz="0" w:val="nil"/>
              </w:pBdr>
              <w:shd w:fill="auto" w:val="clear"/>
              <w:tabs>
                <w:tab w:val="left" w:leader="none" w:pos="425"/>
                <w:tab w:val="left" w:leader="none" w:pos="474"/>
              </w:tabs>
              <w:spacing w:after="0" w:before="189" w:line="316" w:lineRule="auto"/>
              <w:ind w:left="474" w:right="299"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отображенной палитре команд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Include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Exclude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Delete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(Удалить), чтобы отобразить диалоговое окно подтверждения.</w:t>
            </w:r>
          </w:p>
          <w:p w:rsidR="00000000" w:rsidDel="00000000" w:rsidP="00000000" w:rsidRDefault="00000000" w:rsidRPr="00000000" w14:paraId="00001750">
            <w:pPr>
              <w:keepNext w:val="0"/>
              <w:keepLines w:val="0"/>
              <w:pageBreakBefore w:val="0"/>
              <w:widowControl w:val="0"/>
              <w:numPr>
                <w:ilvl w:val="0"/>
                <w:numId w:val="257"/>
              </w:numPr>
              <w:pBdr>
                <w:top w:space="0" w:sz="0" w:val="nil"/>
                <w:left w:space="0" w:sz="0" w:val="nil"/>
                <w:bottom w:space="0" w:sz="0" w:val="nil"/>
                <w:right w:space="0" w:sz="0" w:val="nil"/>
                <w:between w:space="0" w:sz="0" w:val="nil"/>
              </w:pBdr>
              <w:shd w:fill="auto" w:val="clear"/>
              <w:tabs>
                <w:tab w:val="left" w:leader="none" w:pos="425"/>
                <w:tab w:val="left" w:leader="none" w:pos="474"/>
              </w:tabs>
              <w:spacing w:after="0" w:before="96" w:line="316" w:lineRule="auto"/>
              <w:ind w:left="474" w:right="567"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или снимите флажок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Delete other types of points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(Удалить точки других типов).</w:t>
            </w:r>
          </w:p>
          <w:p w:rsidR="00000000" w:rsidDel="00000000" w:rsidP="00000000" w:rsidRDefault="00000000" w:rsidRPr="00000000" w14:paraId="00001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47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удалить указанные точки обоих типов («точки для включения» и «точки для исключения»), установите флажок.</w:t>
            </w:r>
          </w:p>
          <w:p w:rsidR="00000000" w:rsidDel="00000000" w:rsidP="00000000" w:rsidRDefault="00000000" w:rsidRPr="00000000" w14:paraId="00001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47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удалить указанные точки текущего типа («точки для включения» или</w:t>
            </w:r>
          </w:p>
          <w:p w:rsidR="00000000" w:rsidDel="00000000" w:rsidP="00000000" w:rsidRDefault="00000000" w:rsidRPr="00000000" w14:paraId="00001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47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«точки для исключения»), снимите флажок.</w:t>
            </w:r>
          </w:p>
          <w:p w:rsidR="00000000" w:rsidDel="00000000" w:rsidP="00000000" w:rsidRDefault="00000000" w:rsidRPr="00000000" w14:paraId="00001754">
            <w:pPr>
              <w:keepNext w:val="0"/>
              <w:keepLines w:val="0"/>
              <w:pageBreakBefore w:val="0"/>
              <w:widowControl w:val="0"/>
              <w:numPr>
                <w:ilvl w:val="0"/>
                <w:numId w:val="257"/>
              </w:numPr>
              <w:pBdr>
                <w:top w:space="0" w:sz="0" w:val="nil"/>
                <w:left w:space="0" w:sz="0" w:val="nil"/>
                <w:bottom w:space="0" w:sz="0" w:val="nil"/>
                <w:right w:space="0" w:sz="0" w:val="nil"/>
                <w:between w:space="0" w:sz="0" w:val="nil"/>
              </w:pBdr>
              <w:shd w:fill="auto" w:val="clear"/>
              <w:tabs>
                <w:tab w:val="left" w:leader="none" w:pos="425"/>
              </w:tabs>
              <w:spacing w:after="0" w:before="211" w:line="240" w:lineRule="auto"/>
              <w:ind w:left="425" w:right="0" w:hanging="3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(ОК), чтобы удалить точки.</w:t>
            </w:r>
          </w:p>
        </w:tc>
      </w:tr>
    </w:tbl>
    <w:p w:rsidR="00000000" w:rsidDel="00000000" w:rsidP="00000000" w:rsidRDefault="00000000" w:rsidRPr="00000000" w14:paraId="00001755">
      <w:pPr>
        <w:keepNext w:val="0"/>
        <w:keepLines w:val="0"/>
        <w:pageBreakBefore w:val="0"/>
        <w:widowControl w:val="0"/>
        <w:numPr>
          <w:ilvl w:val="0"/>
          <w:numId w:val="259"/>
        </w:numPr>
        <w:pBdr>
          <w:top w:space="0" w:sz="0" w:val="nil"/>
          <w:left w:space="0" w:sz="0" w:val="nil"/>
          <w:bottom w:space="0" w:sz="0" w:val="nil"/>
          <w:right w:space="0" w:sz="0" w:val="nil"/>
          <w:between w:space="0" w:sz="0" w:val="nil"/>
        </w:pBdr>
        <w:shd w:fill="auto" w:val="clear"/>
        <w:tabs>
          <w:tab w:val="left" w:leader="none" w:pos="1159"/>
        </w:tabs>
        <w:spacing w:after="0" w:before="16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Extract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(Экстрагировать).</w:t>
      </w:r>
    </w:p>
    <w:p w:rsidR="00000000" w:rsidDel="00000000" w:rsidP="00000000" w:rsidRDefault="00000000" w:rsidRPr="00000000" w14:paraId="00001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Начинается экстракция почки. Это может занять от нескольких секунд до нескольких минут.</w:t>
      </w:r>
    </w:p>
    <w:p w:rsidR="00000000" w:rsidDel="00000000" w:rsidP="00000000" w:rsidRDefault="00000000" w:rsidRPr="00000000" w14:paraId="00001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363724" cy="1101280"/>
            <wp:effectExtent b="0" l="0" r="0" t="0"/>
            <wp:docPr descr="ExtractKidney2.jpg" id="1878" name="image385.jpg"/>
            <a:graphic>
              <a:graphicData uri="http://schemas.openxmlformats.org/drawingml/2006/picture">
                <pic:pic>
                  <pic:nvPicPr>
                    <pic:cNvPr descr="ExtractKidney2.jpg" id="0" name="image385.jpg"/>
                    <pic:cNvPicPr preferRelativeResize="0"/>
                  </pic:nvPicPr>
                  <pic:blipFill>
                    <a:blip r:embed="rId562"/>
                    <a:srcRect b="0" l="0" r="0" t="0"/>
                    <a:stretch>
                      <a:fillRect/>
                    </a:stretch>
                  </pic:blipFill>
                  <pic:spPr>
                    <a:xfrm>
                      <a:off x="0" y="0"/>
                      <a:ext cx="2363724" cy="1101280"/>
                    </a:xfrm>
                    <a:prstGeom prst="rect"/>
                    <a:ln/>
                  </pic:spPr>
                </pic:pic>
              </a:graphicData>
            </a:graphic>
          </wp:inline>
        </w:drawing>
      </w:r>
      <w:r w:rsidDel="00000000" w:rsidR="00000000" w:rsidRPr="00000000">
        <w:rPr>
          <w:rtl w:val="0"/>
        </w:rPr>
      </w:r>
    </w:p>
    <w:p w:rsidR="00000000" w:rsidDel="00000000" w:rsidP="00000000" w:rsidRDefault="00000000" w:rsidRPr="00000000" w14:paraId="00001759">
      <w:pPr>
        <w:spacing w:before="116"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75A">
      <w:pPr>
        <w:keepNext w:val="0"/>
        <w:keepLines w:val="0"/>
        <w:pageBreakBefore w:val="0"/>
        <w:widowControl w:val="0"/>
        <w:numPr>
          <w:ilvl w:val="0"/>
          <w:numId w:val="255"/>
        </w:numPr>
        <w:pBdr>
          <w:top w:space="0" w:sz="0" w:val="nil"/>
          <w:left w:space="0" w:sz="0" w:val="nil"/>
          <w:bottom w:space="0" w:sz="0" w:val="nil"/>
          <w:right w:space="0" w:sz="0" w:val="nil"/>
          <w:between w:space="0" w:sz="0" w:val="nil"/>
        </w:pBdr>
        <w:shd w:fill="auto" w:val="clear"/>
        <w:tabs>
          <w:tab w:val="left" w:leader="none" w:pos="1518"/>
        </w:tabs>
        <w:spacing w:after="0" w:before="169"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маска изображения скрыта в видах сечений, переключите переключатель</w:t>
      </w:r>
    </w:p>
    <w:p w:rsidR="00000000" w:rsidDel="00000000" w:rsidP="00000000" w:rsidRDefault="00000000" w:rsidRPr="00000000" w14:paraId="0000175B">
      <w:pPr>
        <w:spacing w:before="84" w:lineRule="auto"/>
        <w:ind w:left="1511" w:firstLine="0"/>
        <w:rPr>
          <w:i w:val="1"/>
          <w:iCs w:val="1"/>
          <w:sz w:val="27"/>
          <w:szCs w:val="27"/>
        </w:rPr>
      </w:pPr>
      <w:r w:rsidDel="00000000" w:rsidR="00000000" w:rsidRPr="00000000">
        <w:rPr>
          <w:rFonts w:ascii="Arial" w:cs="Arial" w:eastAsia="Arial" w:hAnsi="Arial"/>
          <w:i w:val="1"/>
          <w:iCs w:val="1"/>
          <w:sz w:val="25"/>
          <w:szCs w:val="25"/>
          <w:rtl w:val="0"/>
        </w:rPr>
        <w:t xml:space="preserve">Mask </w:t>
      </w:r>
      <w:r w:rsidDel="00000000" w:rsidR="00000000" w:rsidRPr="00000000">
        <w:rPr>
          <w:i w:val="1"/>
          <w:iCs w:val="1"/>
          <w:sz w:val="27"/>
          <w:szCs w:val="27"/>
          <w:rtl w:val="0"/>
        </w:rPr>
        <w:t xml:space="preserve">(Маска) на панели инструментов Mask tools (Инструменты маски) в положение</w:t>
      </w:r>
    </w:p>
    <w:p w:rsidR="00000000" w:rsidDel="00000000" w:rsidP="00000000" w:rsidRDefault="00000000" w:rsidRPr="00000000" w14:paraId="0000175C">
      <w:pPr>
        <w:spacing w:before="99" w:line="316" w:lineRule="auto"/>
        <w:ind w:left="1511" w:right="518" w:firstLine="0"/>
        <w:rPr>
          <w:i w:val="1"/>
          <w:iCs w:val="1"/>
          <w:sz w:val="27"/>
          <w:szCs w:val="27"/>
        </w:rPr>
      </w:pPr>
      <w:r w:rsidDel="00000000" w:rsidR="00000000" w:rsidRPr="00000000">
        <w:rPr>
          <w:i w:val="1"/>
          <w:iCs w:val="1"/>
          <w:sz w:val="27"/>
          <w:szCs w:val="27"/>
          <w:rtl w:val="0"/>
        </w:rPr>
        <w:t xml:space="preserve">«on», чтобы показать маску изображения красным цветом в видах сечений и подтвердить маску изображения.</w:t>
      </w:r>
    </w:p>
    <w:p w:rsidR="00000000" w:rsidDel="00000000" w:rsidP="00000000" w:rsidRDefault="00000000" w:rsidRPr="00000000" w14:paraId="0000175D">
      <w:pPr>
        <w:keepNext w:val="0"/>
        <w:keepLines w:val="0"/>
        <w:pageBreakBefore w:val="0"/>
        <w:widowControl w:val="0"/>
        <w:numPr>
          <w:ilvl w:val="0"/>
          <w:numId w:val="255"/>
        </w:numPr>
        <w:pBdr>
          <w:top w:space="0" w:sz="0" w:val="nil"/>
          <w:left w:space="0" w:sz="0" w:val="nil"/>
          <w:bottom w:space="0" w:sz="0" w:val="nil"/>
          <w:right w:space="0" w:sz="0" w:val="nil"/>
          <w:between w:space="0" w:sz="0" w:val="nil"/>
        </w:pBdr>
        <w:shd w:fill="auto" w:val="clear"/>
        <w:tabs>
          <w:tab w:val="left" w:leader="none" w:pos="1518"/>
        </w:tabs>
        <w:spacing w:after="0" w:before="0" w:line="309"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Для коррекции результатов экстракции повторите шаги </w:t>
      </w:r>
      <w:r w:rsidDel="00000000" w:rsidR="00000000" w:rsidRPr="00000000">
        <w:rPr>
          <w:rFonts w:ascii="Arial" w:cs="Arial" w:eastAsia="Arial" w:hAnsi="Arial"/>
          <w:b w:val="1"/>
          <w:bCs w:val="1"/>
          <w:i w:val="1"/>
          <w:iCs w:val="1"/>
          <w:smallCaps w:val="0"/>
          <w:strike w:val="0"/>
          <w:color w:val="000000"/>
          <w:sz w:val="27"/>
          <w:szCs w:val="27"/>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 </w:t>
      </w:r>
      <w:r w:rsidDel="00000000" w:rsidR="00000000" w:rsidRPr="00000000">
        <w:rPr>
          <w:rFonts w:ascii="Arial" w:cs="Arial" w:eastAsia="Arial" w:hAnsi="Arial"/>
          <w:b w:val="1"/>
          <w:bCs w:val="1"/>
          <w:i w:val="1"/>
          <w:iCs w:val="1"/>
          <w:smallCaps w:val="0"/>
          <w:strike w:val="0"/>
          <w:color w:val="000000"/>
          <w:sz w:val="27"/>
          <w:szCs w:val="27"/>
          <w:u w:val="none"/>
          <w:shd w:fill="auto" w:val="clear"/>
          <w:vertAlign w:val="baseline"/>
          <w:rtl w:val="0"/>
        </w:rPr>
        <w:t xml:space="preserve">3</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75F">
      <w:pPr>
        <w:pStyle w:val="Heading4"/>
        <w:ind w:firstLine="225"/>
        <w:rPr/>
      </w:pPr>
      <w:r w:rsidDel="00000000" w:rsidR="00000000" w:rsidRPr="00000000">
        <w:rPr>
          <w:color w:val="25446d"/>
          <w:rtl w:val="0"/>
        </w:rPr>
        <w:t xml:space="preserve">Экстракция большой поясничной мышцы</w:t>
      </w:r>
      <w:r w:rsidDel="00000000" w:rsidR="00000000" w:rsidRPr="00000000">
        <w:rPr>
          <w:rtl w:val="0"/>
        </w:rPr>
      </w:r>
    </w:p>
    <w:p w:rsidR="00000000" w:rsidDel="00000000" w:rsidP="00000000" w:rsidRDefault="00000000" w:rsidRPr="00000000" w14:paraId="00001760">
      <w:pPr>
        <w:spacing w:before="25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экстрагировать большие поясничные мышцы</w:t>
      </w:r>
      <w:r w:rsidDel="00000000" w:rsidR="00000000" w:rsidRPr="00000000">
        <w:rPr>
          <w:rtl w:val="0"/>
        </w:rPr>
      </w:r>
    </w:p>
    <w:p w:rsidR="00000000" w:rsidDel="00000000" w:rsidP="00000000" w:rsidRDefault="00000000" w:rsidRPr="00000000" w14:paraId="00001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Extract Psoas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(Экстрагировать поясничную мышцу) на панели автоматической сегментации, чтобы автоматически экстрагировать большие поясничные мышцы. Обработка может занять от нескольких секунд до нескольких минут.</w:t>
      </w:r>
    </w:p>
    <w:p w:rsidR="00000000" w:rsidDel="00000000" w:rsidP="00000000" w:rsidRDefault="00000000" w:rsidRPr="00000000" w14:paraId="00001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9"/>
          <w:szCs w:val="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519301</wp:posOffset>
            </wp:positionH>
            <wp:positionV relativeFrom="paragraph">
              <wp:posOffset>740223</wp:posOffset>
            </wp:positionV>
            <wp:extent cx="1565220" cy="1529238"/>
            <wp:effectExtent b="0" l="0" r="0" t="0"/>
            <wp:wrapTopAndBottom distB="0" distT="0"/>
            <wp:docPr descr="PsoasMajorMuscle_Extracted.jpg" id="1683" name="image258.jpg"/>
            <a:graphic>
              <a:graphicData uri="http://schemas.openxmlformats.org/drawingml/2006/picture">
                <pic:pic>
                  <pic:nvPicPr>
                    <pic:cNvPr descr="PsoasMajorMuscle_Extracted.jpg" id="0" name="image258.jpg"/>
                    <pic:cNvPicPr preferRelativeResize="0"/>
                  </pic:nvPicPr>
                  <pic:blipFill>
                    <a:blip r:embed="rId563"/>
                    <a:srcRect b="0" l="0" r="0" t="0"/>
                    <a:stretch>
                      <a:fillRect/>
                    </a:stretch>
                  </pic:blipFill>
                  <pic:spPr>
                    <a:xfrm>
                      <a:off x="0" y="0"/>
                      <a:ext cx="1565220" cy="1529238"/>
                    </a:xfrm>
                    <a:prstGeom prst="rect"/>
                    <a:ln/>
                  </pic:spPr>
                </pic:pic>
              </a:graphicData>
            </a:graphic>
          </wp:anchor>
        </w:drawing>
      </w:r>
    </w:p>
    <w:p w:rsidR="00000000" w:rsidDel="00000000" w:rsidP="00000000" w:rsidRDefault="00000000" w:rsidRPr="00000000" w14:paraId="00001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1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нижней части области панелей появится панель Extract psoas (Экстракция поясничной мышцы).</w:t>
      </w:r>
    </w:p>
    <w:p w:rsidR="00000000" w:rsidDel="00000000" w:rsidP="00000000" w:rsidRDefault="00000000" w:rsidRPr="00000000" w14:paraId="00001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766">
      <w:pPr>
        <w:spacing w:before="25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скорректировать результат экстракции поясничной мышцы</w:t>
      </w:r>
      <w:r w:rsidDel="00000000" w:rsidR="00000000" w:rsidRPr="00000000">
        <w:rPr>
          <w:rtl w:val="0"/>
        </w:rPr>
      </w:r>
    </w:p>
    <w:p w:rsidR="00000000" w:rsidDel="00000000" w:rsidP="00000000" w:rsidRDefault="00000000" w:rsidRPr="00000000" w14:paraId="00001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точки, которые следует включить в экстракцию большой поясничной мышцы или исключить из нее.</w:t>
      </w:r>
    </w:p>
    <w:p w:rsidR="00000000" w:rsidDel="00000000" w:rsidP="00000000" w:rsidRDefault="00000000" w:rsidRPr="00000000" w14:paraId="00001768">
      <w:pPr>
        <w:keepNext w:val="0"/>
        <w:keepLines w:val="0"/>
        <w:pageBreakBefore w:val="0"/>
        <w:widowControl w:val="0"/>
        <w:numPr>
          <w:ilvl w:val="0"/>
          <w:numId w:val="254"/>
        </w:numPr>
        <w:pBdr>
          <w:top w:space="0" w:sz="0" w:val="nil"/>
          <w:left w:space="0" w:sz="0" w:val="nil"/>
          <w:bottom w:space="0" w:sz="0" w:val="nil"/>
          <w:right w:space="0" w:sz="0" w:val="nil"/>
          <w:between w:space="0" w:sz="0" w:val="nil"/>
        </w:pBdr>
        <w:shd w:fill="auto" w:val="clear"/>
        <w:tabs>
          <w:tab w:val="left" w:leader="none" w:pos="1159"/>
        </w:tabs>
        <w:spacing w:after="0" w:before="14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Просмотрите маску изображения.</w:t>
      </w:r>
    </w:p>
    <w:p w:rsidR="00000000" w:rsidDel="00000000" w:rsidP="00000000" w:rsidRDefault="00000000" w:rsidRPr="00000000" w14:paraId="00001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150" w:right="364"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маска изображения скрыта в видах сечений, переключите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Mask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(Маска) на панели инструментов Mask tools (Инструменты маски) в положение «on», чтобы показать маску изображения красным цветом в видах сечений и подтвердить маску изображения.</w:t>
      </w:r>
    </w:p>
    <w:p w:rsidR="00000000" w:rsidDel="00000000" w:rsidP="00000000" w:rsidRDefault="00000000" w:rsidRPr="00000000" w14:paraId="0000176A">
      <w:pPr>
        <w:keepNext w:val="0"/>
        <w:keepLines w:val="0"/>
        <w:pageBreakBefore w:val="0"/>
        <w:widowControl w:val="0"/>
        <w:numPr>
          <w:ilvl w:val="0"/>
          <w:numId w:val="25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13" w:line="312" w:lineRule="auto"/>
        <w:ind w:left="1150" w:right="805" w:hanging="315.99999999999994"/>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указать точки для включения,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Include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(Включить). Чтобы указать точки для исключения,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Exclude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(Исключить).</w:t>
      </w:r>
    </w:p>
    <w:p w:rsidR="00000000" w:rsidDel="00000000" w:rsidP="00000000" w:rsidRDefault="00000000" w:rsidRPr="00000000" w14:paraId="00001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палитра команд.</w:t>
      </w:r>
    </w:p>
    <w:p w:rsidR="00000000" w:rsidDel="00000000" w:rsidP="00000000" w:rsidRDefault="00000000" w:rsidRPr="00000000" w14:paraId="0000176D">
      <w:pPr>
        <w:keepNext w:val="0"/>
        <w:keepLines w:val="0"/>
        <w:pageBreakBefore w:val="0"/>
        <w:widowControl w:val="0"/>
        <w:numPr>
          <w:ilvl w:val="0"/>
          <w:numId w:val="25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12" w:lineRule="auto"/>
        <w:ind w:left="1150" w:right="52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виде сечения или 3D-виде щелкните точку, которую нужно включить в экстракцию, или точку, которую нужно исключить из экстракции.</w:t>
      </w:r>
    </w:p>
    <w:p w:rsidR="00000000" w:rsidDel="00000000" w:rsidP="00000000" w:rsidRDefault="00000000" w:rsidRPr="00000000" w14:paraId="00001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333" w:lineRule="auto"/>
        <w:ind w:left="1153"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месте щелчка появится оранжевый круг</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134302" cy="116395"/>
            <wp:effectExtent b="0" l="0" r="0" t="0"/>
            <wp:docPr descr="SegTool00667.jpg" id="1892" name="image187.png"/>
            <a:graphic>
              <a:graphicData uri="http://schemas.openxmlformats.org/drawingml/2006/picture">
                <pic:pic>
                  <pic:nvPicPr>
                    <pic:cNvPr descr="SegTool00667.jpg" id="0" name="image187.png"/>
                    <pic:cNvPicPr preferRelativeResize="0"/>
                  </pic:nvPicPr>
                  <pic:blipFill>
                    <a:blip r:embed="rId554"/>
                    <a:srcRect b="0" l="0" r="0" t="0"/>
                    <a:stretch>
                      <a:fillRect/>
                    </a:stretch>
                  </pic:blipFill>
                  <pic:spPr>
                    <a:xfrm>
                      <a:off x="0" y="0"/>
                      <a:ext cx="134302" cy="11639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при нажатии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Include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(Включить); в месте щелчка появится светло-голубой круг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134302" cy="116395"/>
            <wp:effectExtent b="0" l="0" r="0" t="0"/>
            <wp:docPr descr="SegTool00668.jpg" id="1891" name="image183.png"/>
            <a:graphic>
              <a:graphicData uri="http://schemas.openxmlformats.org/drawingml/2006/picture">
                <pic:pic>
                  <pic:nvPicPr>
                    <pic:cNvPr descr="SegTool00668.jpg" id="0" name="image183.png"/>
                    <pic:cNvPicPr preferRelativeResize="0"/>
                  </pic:nvPicPr>
                  <pic:blipFill>
                    <a:blip r:embed="rId555"/>
                    <a:srcRect b="0" l="0" r="0" t="0"/>
                    <a:stretch>
                      <a:fillRect/>
                    </a:stretch>
                  </pic:blipFill>
                  <pic:spPr>
                    <a:xfrm>
                      <a:off x="0" y="0"/>
                      <a:ext cx="134302" cy="11639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при нажатии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Exclude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(Исключить). Можно указать несколько точек.</w:t>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905763</wp:posOffset>
            </wp:positionV>
            <wp:extent cx="2636504" cy="1719072"/>
            <wp:effectExtent b="0" l="0" r="0" t="0"/>
            <wp:wrapTopAndBottom distB="0" distT="0"/>
            <wp:docPr descr="PsoasMajorMuscle_SpecifySeeds.jpg" id="1840" name="image366.jpg"/>
            <a:graphic>
              <a:graphicData uri="http://schemas.openxmlformats.org/drawingml/2006/picture">
                <pic:pic>
                  <pic:nvPicPr>
                    <pic:cNvPr descr="PsoasMajorMuscle_SpecifySeeds.jpg" id="0" name="image366.jpg"/>
                    <pic:cNvPicPr preferRelativeResize="0"/>
                  </pic:nvPicPr>
                  <pic:blipFill>
                    <a:blip r:embed="rId564"/>
                    <a:srcRect b="0" l="0" r="0" t="0"/>
                    <a:stretch>
                      <a:fillRect/>
                    </a:stretch>
                  </pic:blipFill>
                  <pic:spPr>
                    <a:xfrm>
                      <a:off x="0" y="0"/>
                      <a:ext cx="2636504" cy="1719072"/>
                    </a:xfrm>
                    <a:prstGeom prst="rect"/>
                    <a:ln/>
                  </pic:spPr>
                </pic:pic>
              </a:graphicData>
            </a:graphic>
          </wp:anchor>
        </w:drawing>
      </w:r>
    </w:p>
    <w:p w:rsidR="00000000" w:rsidDel="00000000" w:rsidP="00000000" w:rsidRDefault="00000000" w:rsidRPr="00000000" w14:paraId="0000176F">
      <w:pPr>
        <w:spacing w:before="128" w:line="309" w:lineRule="auto"/>
        <w:ind w:left="1150" w:right="518" w:firstLine="0"/>
        <w:rPr>
          <w:i w:val="1"/>
          <w:iCs w:val="1"/>
          <w:sz w:val="27"/>
          <w:szCs w:val="27"/>
        </w:rPr>
      </w:pPr>
      <w:r w:rsidDel="00000000" w:rsidR="00000000" w:rsidRPr="00000000">
        <w:rPr>
          <w:i w:val="1"/>
          <w:iCs w:val="1"/>
          <w:sz w:val="27"/>
          <w:szCs w:val="27"/>
          <w:rtl w:val="0"/>
        </w:rPr>
        <w:t xml:space="preserve">Примечание: При отображенной палитре команд щелкните правой кнопкой мыши указанную точку, чтобы отобразить меню, затем выберите </w:t>
      </w:r>
      <w:r w:rsidDel="00000000" w:rsidR="00000000" w:rsidRPr="00000000">
        <w:rPr>
          <w:rFonts w:ascii="Arial" w:cs="Arial" w:eastAsia="Arial" w:hAnsi="Arial"/>
          <w:i w:val="1"/>
          <w:iCs w:val="1"/>
          <w:sz w:val="25"/>
          <w:szCs w:val="25"/>
          <w:rtl w:val="0"/>
        </w:rPr>
        <w:t xml:space="preserve">Delete </w:t>
      </w:r>
      <w:r w:rsidDel="00000000" w:rsidR="00000000" w:rsidRPr="00000000">
        <w:rPr>
          <w:i w:val="1"/>
          <w:iCs w:val="1"/>
          <w:sz w:val="27"/>
          <w:szCs w:val="27"/>
          <w:rtl w:val="0"/>
        </w:rPr>
        <w:t xml:space="preserve">(Удалить), чтобы удалить точку.</w:t>
      </w:r>
    </w:p>
    <w:p w:rsidR="00000000" w:rsidDel="00000000" w:rsidP="00000000" w:rsidRDefault="00000000" w:rsidRPr="00000000" w14:paraId="00001770">
      <w:pPr>
        <w:keepNext w:val="0"/>
        <w:keepLines w:val="0"/>
        <w:pageBreakBefore w:val="0"/>
        <w:widowControl w:val="0"/>
        <w:numPr>
          <w:ilvl w:val="0"/>
          <w:numId w:val="254"/>
        </w:numPr>
        <w:pBdr>
          <w:top w:space="0" w:sz="0" w:val="nil"/>
          <w:left w:space="0" w:sz="0" w:val="nil"/>
          <w:bottom w:space="0" w:sz="0" w:val="nil"/>
          <w:right w:space="0" w:sz="0" w:val="nil"/>
          <w:between w:space="0" w:sz="0" w:val="nil"/>
        </w:pBdr>
        <w:shd w:fill="auto" w:val="clear"/>
        <w:tabs>
          <w:tab w:val="left" w:leader="none" w:pos="1159"/>
        </w:tabs>
        <w:spacing w:after="0" w:before="14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чтобы закрыть палитру команд.</w:t>
      </w:r>
    </w:p>
    <w:p w:rsidR="00000000" w:rsidDel="00000000" w:rsidP="00000000" w:rsidRDefault="00000000" w:rsidRPr="00000000" w14:paraId="00001771">
      <w:pPr>
        <w:spacing w:before="162"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772">
      <w:pPr>
        <w:keepNext w:val="0"/>
        <w:keepLines w:val="0"/>
        <w:pageBreakBefore w:val="0"/>
        <w:widowControl w:val="0"/>
        <w:numPr>
          <w:ilvl w:val="1"/>
          <w:numId w:val="254"/>
        </w:numPr>
        <w:pBdr>
          <w:top w:space="0" w:sz="0" w:val="nil"/>
          <w:left w:space="0" w:sz="0" w:val="nil"/>
          <w:bottom w:space="0" w:sz="0" w:val="nil"/>
          <w:right w:space="0" w:sz="0" w:val="nil"/>
          <w:between w:space="0" w:sz="0" w:val="nil"/>
        </w:pBdr>
        <w:shd w:fill="auto" w:val="clear"/>
        <w:tabs>
          <w:tab w:val="left" w:leader="none" w:pos="1518"/>
        </w:tabs>
        <w:spacing w:after="0" w:before="167"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Повторите шаги </w:t>
      </w:r>
      <w:r w:rsidDel="00000000" w:rsidR="00000000" w:rsidRPr="00000000">
        <w:rPr>
          <w:rFonts w:ascii="Arial" w:cs="Arial" w:eastAsia="Arial" w:hAnsi="Arial"/>
          <w:b w:val="1"/>
          <w:bCs w:val="1"/>
          <w:i w:val="1"/>
          <w:iCs w:val="1"/>
          <w:smallCaps w:val="0"/>
          <w:strike w:val="0"/>
          <w:color w:val="000000"/>
          <w:sz w:val="27"/>
          <w:szCs w:val="27"/>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 </w:t>
      </w:r>
      <w:r w:rsidDel="00000000" w:rsidR="00000000" w:rsidRPr="00000000">
        <w:rPr>
          <w:rFonts w:ascii="Arial" w:cs="Arial" w:eastAsia="Arial" w:hAnsi="Arial"/>
          <w:b w:val="1"/>
          <w:bCs w:val="1"/>
          <w:i w:val="1"/>
          <w:iCs w:val="1"/>
          <w:smallCaps w:val="0"/>
          <w:strike w:val="0"/>
          <w:color w:val="000000"/>
          <w:sz w:val="27"/>
          <w:szCs w:val="27"/>
          <w:u w:val="none"/>
          <w:shd w:fill="auto" w:val="clear"/>
          <w:vertAlign w:val="baseline"/>
          <w:rtl w:val="0"/>
        </w:rPr>
        <w:t xml:space="preserve">4</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указать оба типа точек.</w:t>
      </w:r>
    </w:p>
    <w:p w:rsidR="00000000" w:rsidDel="00000000" w:rsidP="00000000" w:rsidRDefault="00000000" w:rsidRPr="00000000" w14:paraId="00001773">
      <w:pPr>
        <w:keepNext w:val="0"/>
        <w:keepLines w:val="0"/>
        <w:pageBreakBefore w:val="0"/>
        <w:widowControl w:val="0"/>
        <w:numPr>
          <w:ilvl w:val="1"/>
          <w:numId w:val="254"/>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99" w:line="309" w:lineRule="auto"/>
        <w:ind w:left="1511" w:right="831"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Флажок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Show specified points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(Показывать указанные точки) автоматически устанавливается после указания точек. Снимите флажок, чтобы скрыть точки для включения и исключения.</w:t>
      </w:r>
    </w:p>
    <w:p w:rsidR="00000000" w:rsidDel="00000000" w:rsidP="00000000" w:rsidRDefault="00000000" w:rsidRPr="00000000" w14:paraId="00001774">
      <w:pPr>
        <w:keepNext w:val="0"/>
        <w:keepLines w:val="0"/>
        <w:pageBreakBefore w:val="0"/>
        <w:widowControl w:val="0"/>
        <w:numPr>
          <w:ilvl w:val="1"/>
          <w:numId w:val="254"/>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1" w:line="316" w:lineRule="auto"/>
        <w:ind w:left="1511" w:right="651"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палитра команд не отображается, щелкните, чтобы выбрать указанную точку, затем нажмите клавишу </w:t>
      </w:r>
      <w:r w:rsidDel="00000000" w:rsidR="00000000" w:rsidRPr="00000000">
        <w:rPr>
          <w:rFonts w:ascii="Arial" w:cs="Arial" w:eastAsia="Arial" w:hAnsi="Arial"/>
          <w:b w:val="1"/>
          <w:bCs w:val="1"/>
          <w:i w:val="1"/>
          <w:iCs w:val="1"/>
          <w:smallCaps w:val="0"/>
          <w:strike w:val="0"/>
          <w:color w:val="000000"/>
          <w:sz w:val="25"/>
          <w:szCs w:val="25"/>
          <w:u w:val="none"/>
          <w:shd w:fill="auto" w:val="clear"/>
          <w:vertAlign w:val="baseline"/>
          <w:rtl w:val="0"/>
        </w:rPr>
        <w:t xml:space="preserve">Delete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(Удалить), чтобы удалить точку.</w:t>
      </w:r>
    </w:p>
    <w:p w:rsidR="00000000" w:rsidDel="00000000" w:rsidP="00000000" w:rsidRDefault="00000000" w:rsidRPr="00000000" w14:paraId="00001775">
      <w:pPr>
        <w:keepNext w:val="0"/>
        <w:keepLines w:val="0"/>
        <w:pageBreakBefore w:val="0"/>
        <w:widowControl w:val="0"/>
        <w:numPr>
          <w:ilvl w:val="1"/>
          <w:numId w:val="254"/>
        </w:numPr>
        <w:pBdr>
          <w:top w:space="0" w:sz="0" w:val="nil"/>
          <w:left w:space="0" w:sz="0" w:val="nil"/>
          <w:bottom w:space="0" w:sz="0" w:val="nil"/>
          <w:right w:space="0" w:sz="0" w:val="nil"/>
          <w:between w:space="0" w:sz="0" w:val="nil"/>
        </w:pBdr>
        <w:shd w:fill="auto" w:val="clear"/>
        <w:tabs>
          <w:tab w:val="left" w:leader="none" w:pos="1518"/>
        </w:tabs>
        <w:spacing w:after="0" w:before="0" w:line="309"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удалить все указанные точки,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Чтобы</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 у</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 далить все</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 у</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 казанные точки</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776">
      <w:pPr>
        <w:keepNext w:val="0"/>
        <w:keepLines w:val="0"/>
        <w:pageBreakBefore w:val="0"/>
        <w:widowControl w:val="0"/>
        <w:numPr>
          <w:ilvl w:val="0"/>
          <w:numId w:val="25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02" w:lineRule="auto"/>
        <w:ind w:left="1150" w:right="106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Extract again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(Экстрагировать снова), чтобы повторно экстрагировать большие поясничные мышцы.</w:t>
      </w:r>
    </w:p>
    <w:p w:rsidR="00000000" w:rsidDel="00000000" w:rsidP="00000000" w:rsidRDefault="00000000" w:rsidRPr="00000000" w14:paraId="00001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Обработка может занять от нескольких секунд до нескольких минут.</w:t>
      </w:r>
    </w:p>
    <w:p w:rsidR="00000000" w:rsidDel="00000000" w:rsidP="00000000" w:rsidRDefault="00000000" w:rsidRPr="00000000" w14:paraId="00001779">
      <w:pPr>
        <w:pStyle w:val="Heading4"/>
        <w:spacing w:before="28" w:lineRule="auto"/>
        <w:ind w:firstLine="225"/>
        <w:rPr/>
      </w:pPr>
      <w:r w:rsidDel="00000000" w:rsidR="00000000" w:rsidRPr="00000000">
        <w:rPr>
          <w:color w:val="25446d"/>
          <w:rtl w:val="0"/>
        </w:rPr>
        <w:t xml:space="preserve">Церебральная МРА</w:t>
      </w:r>
      <w:r w:rsidDel="00000000" w:rsidR="00000000" w:rsidRPr="00000000">
        <w:rPr>
          <w:rtl w:val="0"/>
        </w:rPr>
      </w:r>
    </w:p>
    <w:p w:rsidR="00000000" w:rsidDel="00000000" w:rsidP="00000000" w:rsidRDefault="00000000" w:rsidRPr="00000000" w14:paraId="00001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09"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Эта функция экстрагирует мозг из данных МРА головного мозга. С помощью инструментов сегментации она может обеспечить расширенную обработку изображений, такую как VR и MIP, подходящую для оценки церебральных сосудов.</w:t>
      </w:r>
    </w:p>
    <w:p w:rsidR="00000000" w:rsidDel="00000000" w:rsidP="00000000" w:rsidRDefault="00000000" w:rsidRPr="00000000" w14:paraId="0000177B">
      <w:pPr>
        <w:spacing w:before="18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Данные, подходящие для автоматической экстракции</w:t>
      </w:r>
      <w:r w:rsidDel="00000000" w:rsidR="00000000" w:rsidRPr="00000000">
        <w:rPr>
          <w:rtl w:val="0"/>
        </w:rPr>
      </w:r>
    </w:p>
    <w:p w:rsidR="00000000" w:rsidDel="00000000" w:rsidP="00000000" w:rsidRDefault="00000000" w:rsidRPr="00000000" w14:paraId="00001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Данные, подходящие для автоматической экстракции, — это данные МРА головного мозга в формате DICOM.</w:t>
      </w:r>
    </w:p>
    <w:p w:rsidR="00000000" w:rsidDel="00000000" w:rsidP="00000000" w:rsidRDefault="00000000" w:rsidRPr="00000000" w14:paraId="0000177D">
      <w:pPr>
        <w:spacing w:before="69"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77E">
      <w:pPr>
        <w:keepNext w:val="0"/>
        <w:keepLines w:val="0"/>
        <w:pageBreakBefore w:val="0"/>
        <w:widowControl w:val="0"/>
        <w:numPr>
          <w:ilvl w:val="0"/>
          <w:numId w:val="25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5" w:line="316" w:lineRule="auto"/>
        <w:ind w:left="1150" w:right="86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Данные с чрезвычайно большим полем зрения (FOV), данные шеи и т.д. не подходят для этой функции. Производительность автоматической обработки зависит от условий сканирования или состояния изображения.</w:t>
      </w:r>
    </w:p>
    <w:p w:rsidR="00000000" w:rsidDel="00000000" w:rsidP="00000000" w:rsidRDefault="00000000" w:rsidRPr="00000000" w14:paraId="0000177F">
      <w:pPr>
        <w:keepNext w:val="0"/>
        <w:keepLines w:val="0"/>
        <w:pageBreakBefore w:val="0"/>
        <w:widowControl w:val="0"/>
        <w:numPr>
          <w:ilvl w:val="0"/>
          <w:numId w:val="25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0" w:line="304" w:lineRule="auto"/>
        <w:ind w:left="1150" w:right="78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Хотя поддерживается размер данных от 32 до 1024, для анализа рекомендуется размер данных от 128 до 512.</w:t>
      </w:r>
    </w:p>
    <w:p w:rsidR="00000000" w:rsidDel="00000000" w:rsidP="00000000" w:rsidRDefault="00000000" w:rsidRPr="00000000" w14:paraId="00001780">
      <w:pPr>
        <w:spacing w:before="18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экстрагировать мозг</w:t>
      </w:r>
      <w:r w:rsidDel="00000000" w:rsidR="00000000" w:rsidRPr="00000000">
        <w:rPr>
          <w:rtl w:val="0"/>
        </w:rPr>
      </w:r>
    </w:p>
    <w:p w:rsidR="00000000" w:rsidDel="00000000" w:rsidP="00000000" w:rsidRDefault="00000000" w:rsidRPr="00000000" w14:paraId="00001781">
      <w:pPr>
        <w:spacing w:before="220" w:line="302" w:lineRule="auto"/>
        <w:ind w:left="1150" w:hanging="315.99999999999994"/>
        <w:rPr>
          <w:sz w:val="27"/>
          <w:szCs w:val="27"/>
        </w:rPr>
      </w:pPr>
      <w:r w:rsidDel="00000000" w:rsidR="00000000" w:rsidRPr="00000000">
        <w:rPr>
          <w:rFonts w:ascii="Arial" w:cs="Arial" w:eastAsia="Arial" w:hAnsi="Arial"/>
          <w:b w:val="1"/>
          <w:bCs w:val="1"/>
          <w:sz w:val="31"/>
          <w:szCs w:val="31"/>
          <w:rtl w:val="0"/>
        </w:rPr>
        <w:t xml:space="preserve">1 </w:t>
      </w: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Extract Cerebral MRA </w:t>
      </w:r>
      <w:r w:rsidDel="00000000" w:rsidR="00000000" w:rsidRPr="00000000">
        <w:rPr>
          <w:sz w:val="27"/>
          <w:szCs w:val="27"/>
          <w:rtl w:val="0"/>
        </w:rPr>
        <w:t xml:space="preserve">(Экстрагировать церебральную МРА) на панели автоматической сегментации.</w:t>
      </w:r>
    </w:p>
    <w:p w:rsidR="00000000" w:rsidDel="00000000" w:rsidP="00000000" w:rsidRDefault="00000000" w:rsidRPr="00000000" w14:paraId="00001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нижней части области панелей появится панель Extract cerebral MRA (Экстракция церебральной МРА).</w:t>
      </w:r>
    </w:p>
    <w:p w:rsidR="00000000" w:rsidDel="00000000" w:rsidP="00000000" w:rsidRDefault="00000000" w:rsidRPr="00000000" w14:paraId="00001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309" w:lineRule="auto"/>
        <w:ind w:left="1150" w:right="51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стрелку вниз справа от кнопки, чтобы отобразить список,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Extract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(Экстрагировать) 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Extract around vessels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(Экстрагировать вокруг сосудов), чтобы экстрагировать маски МРА.</w:t>
      </w:r>
    </w:p>
    <w:p w:rsidR="00000000" w:rsidDel="00000000" w:rsidP="00000000" w:rsidRDefault="00000000" w:rsidRPr="00000000" w14:paraId="00001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787">
      <w:pPr>
        <w:tabs>
          <w:tab w:val="left" w:leader="none" w:pos="4228"/>
        </w:tabs>
        <w:spacing w:before="213" w:lineRule="auto"/>
        <w:ind w:left="118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Extract (Экстрагировать)</w:t>
        <w:tab/>
      </w:r>
      <w:r w:rsidDel="00000000" w:rsidR="00000000" w:rsidRPr="00000000">
        <w:rPr>
          <w:sz w:val="27"/>
          <w:szCs w:val="27"/>
          <w:rtl w:val="0"/>
        </w:rPr>
        <w:t xml:space="preserve">Экстрагирует маски всего мозга, переднего кровообращения</w:t>
      </w:r>
    </w:p>
    <w:p w:rsidR="00000000" w:rsidDel="00000000" w:rsidP="00000000" w:rsidRDefault="00000000" w:rsidRPr="00000000" w14:paraId="00001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1429" w:right="2057" w:firstLine="0"/>
        <w:jc w:val="center"/>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заднего кровообращения.</w:t>
      </w:r>
    </w:p>
    <w:p w:rsidR="00000000" w:rsidDel="00000000" w:rsidP="00000000" w:rsidRDefault="00000000" w:rsidRPr="00000000" w14:paraId="00001789">
      <w:pPr>
        <w:spacing w:before="68" w:line="312" w:lineRule="auto"/>
        <w:ind w:left="1312" w:firstLine="180"/>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Extract around vessels (Экстрагировать вокруг</w:t>
      </w:r>
    </w:p>
    <w:p w:rsidR="00000000" w:rsidDel="00000000" w:rsidP="00000000" w:rsidRDefault="00000000" w:rsidRPr="00000000" w14:paraId="0000178A">
      <w:pPr>
        <w:spacing w:before="11"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сосудов)</w:t>
      </w:r>
    </w:p>
    <w:p w:rsidR="00000000" w:rsidDel="00000000" w:rsidP="00000000" w:rsidRDefault="00000000" w:rsidRPr="00000000" w14:paraId="00001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316" w:lineRule="auto"/>
        <w:ind w:left="185" w:right="120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Экстрагирует маски вокруг сосудов всего мозга, переднего кровообращения и заднего кровообращения.</w:t>
      </w:r>
    </w:p>
    <w:p w:rsidR="00000000" w:rsidDel="00000000" w:rsidP="00000000" w:rsidRDefault="00000000" w:rsidRPr="00000000" w14:paraId="00001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Обработка может занять от нескольких секунд до нескольких минут.</w:t>
      </w:r>
    </w:p>
    <w:p w:rsidR="00000000" w:rsidDel="00000000" w:rsidP="00000000" w:rsidRDefault="00000000" w:rsidRPr="00000000" w14:paraId="0000178D">
      <w:pPr>
        <w:spacing w:before="155" w:line="316" w:lineRule="auto"/>
        <w:ind w:left="789" w:right="518" w:firstLine="0"/>
        <w:rPr>
          <w:i w:val="1"/>
          <w:iCs w:val="1"/>
          <w:sz w:val="27"/>
          <w:szCs w:val="27"/>
        </w:rPr>
        <w:sectPr>
          <w:type w:val="continuous"/>
          <w:pgSz w:h="15840" w:w="12240" w:orient="portrait"/>
          <w:pgMar w:bottom="0" w:top="160" w:left="0" w:right="0" w:header="720" w:footer="720"/>
        </w:sectPr>
      </w:pPr>
      <w:r w:rsidDel="00000000" w:rsidR="00000000" w:rsidRPr="00000000">
        <w:rPr>
          <w:i w:val="1"/>
          <w:iCs w:val="1"/>
          <w:sz w:val="27"/>
          <w:szCs w:val="27"/>
          <w:rtl w:val="0"/>
        </w:rPr>
        <w:t xml:space="preserve">Примечание: Переключите переключатель </w:t>
      </w:r>
      <w:r w:rsidDel="00000000" w:rsidR="00000000" w:rsidRPr="00000000">
        <w:rPr>
          <w:rFonts w:ascii="Arial" w:cs="Arial" w:eastAsia="Arial" w:hAnsi="Arial"/>
          <w:i w:val="1"/>
          <w:iCs w:val="1"/>
          <w:sz w:val="25"/>
          <w:szCs w:val="25"/>
          <w:rtl w:val="0"/>
        </w:rPr>
        <w:t xml:space="preserve">Mask </w:t>
      </w:r>
      <w:r w:rsidDel="00000000" w:rsidR="00000000" w:rsidRPr="00000000">
        <w:rPr>
          <w:i w:val="1"/>
          <w:iCs w:val="1"/>
          <w:sz w:val="27"/>
          <w:szCs w:val="27"/>
          <w:rtl w:val="0"/>
        </w:rPr>
        <w:t xml:space="preserve">(Маска) на панели инструментов Mask tools (Инструменты маски) в положение «on» и щелкните вкладки объемов, чтобы переключить объем на V1, V2 или V3 для просмотра следующих масок.</w:t>
      </w:r>
    </w:p>
    <w:p w:rsidR="00000000" w:rsidDel="00000000" w:rsidP="00000000" w:rsidRDefault="00000000" w:rsidRPr="00000000" w14:paraId="0000178E">
      <w:pPr>
        <w:spacing w:before="170"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Extract (Экстрагировать)</w:t>
      </w:r>
    </w:p>
    <w:p w:rsidR="00000000" w:rsidDel="00000000" w:rsidP="00000000" w:rsidRDefault="00000000" w:rsidRPr="00000000" w14:paraId="0000178F">
      <w:pPr>
        <w:tabs>
          <w:tab w:val="left" w:leader="none" w:pos="3817"/>
        </w:tabs>
        <w:spacing w:before="158" w:line="226" w:lineRule="auto"/>
        <w:ind w:left="1164"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V1 (Маска всего мозга)</w:t>
        <w:tab/>
        <w:t xml:space="preserve">V2 (Маска переднего</w:t>
      </w:r>
    </w:p>
    <w:p w:rsidR="00000000" w:rsidDel="00000000" w:rsidP="00000000" w:rsidRDefault="00000000" w:rsidRPr="00000000" w14:paraId="00001790">
      <w:pPr>
        <w:spacing w:line="226" w:lineRule="auto"/>
        <w:ind w:left="3818"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кровообращения)</w:t>
      </w:r>
    </w:p>
    <w:p w:rsidR="00000000" w:rsidDel="00000000" w:rsidP="00000000" w:rsidRDefault="00000000" w:rsidRPr="00000000" w14:paraId="00001791">
      <w:pPr>
        <w:rPr>
          <w:rFonts w:ascii="Helvetica Neue" w:cs="Helvetica Neue" w:eastAsia="Helvetica Neue" w:hAnsi="Helvetica Neue"/>
          <w:sz w:val="20"/>
          <w:szCs w:val="20"/>
        </w:rPr>
      </w:pPr>
      <w:r w:rsidDel="00000000" w:rsidR="00000000" w:rsidRPr="00000000">
        <w:br w:type="column"/>
      </w:r>
      <w:r w:rsidDel="00000000" w:rsidR="00000000" w:rsidRPr="00000000">
        <w:rPr>
          <w:rtl w:val="0"/>
        </w:rPr>
      </w:r>
    </w:p>
    <w:p w:rsidR="00000000" w:rsidDel="00000000" w:rsidP="00000000" w:rsidRDefault="00000000" w:rsidRPr="00000000" w14:paraId="00001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93">
      <w:pPr>
        <w:ind w:left="667" w:right="2393" w:firstLine="0"/>
        <w:rPr>
          <w:rFonts w:ascii="Helvetica Neue" w:cs="Helvetica Neue" w:eastAsia="Helvetica Neue" w:hAnsi="Helvetica Neue"/>
          <w:sz w:val="20"/>
          <w:szCs w:val="20"/>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Helvetica Neue" w:cs="Helvetica Neue" w:eastAsia="Helvetica Neue" w:hAnsi="Helvetica Neue"/>
          <w:sz w:val="20"/>
          <w:szCs w:val="20"/>
          <w:rtl w:val="0"/>
        </w:rPr>
        <w:t xml:space="preserve">V3 (Маска заднего кровообращения)</w:t>
      </w:r>
    </w:p>
    <w:p w:rsidR="00000000" w:rsidDel="00000000" w:rsidP="00000000" w:rsidRDefault="00000000" w:rsidRPr="00000000" w14:paraId="00001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Helvetica Neue" w:cs="Helvetica Neue" w:eastAsia="Helvetica Neue" w:hAnsi="Helvetica Neue"/>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795">
      <w:pPr>
        <w:ind w:left="1184"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vertAlign w:val="baseline"/>
        </w:rPr>
        <mc:AlternateContent>
          <mc:Choice Requires="wpg">
            <w:drawing>
              <wp:inline distB="0" distT="0" distL="0" distR="0">
                <wp:extent cx="3331210" cy="1280795"/>
                <wp:effectExtent b="0" l="0" r="0" t="0"/>
                <wp:docPr id="1254" name=""/>
                <a:graphic>
                  <a:graphicData uri="http://schemas.microsoft.com/office/word/2010/wordprocessingGroup">
                    <wpg:wgp>
                      <wpg:cNvGrpSpPr/>
                      <wpg:grpSpPr>
                        <a:xfrm>
                          <a:off x="3680375" y="3139600"/>
                          <a:ext cx="3331210" cy="1280795"/>
                          <a:chOff x="3680375" y="3139600"/>
                          <a:chExt cx="3331225" cy="1280800"/>
                        </a:xfrm>
                      </wpg:grpSpPr>
                      <wpg:grpSp>
                        <wpg:cNvGrpSpPr/>
                        <wpg:grpSpPr>
                          <a:xfrm>
                            <a:off x="3680395" y="3139603"/>
                            <a:ext cx="3331200" cy="1280775"/>
                            <a:chOff x="0" y="0"/>
                            <a:chExt cx="3331200" cy="1280775"/>
                          </a:xfrm>
                        </wpg:grpSpPr>
                        <wps:wsp>
                          <wps:cNvSpPr/>
                          <wps:cNvPr id="3" name="Shape 3"/>
                          <wps:spPr>
                            <a:xfrm>
                              <a:off x="0" y="0"/>
                              <a:ext cx="3331200" cy="1280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V1.jpg" id="50" name="Shape 50"/>
                            <pic:cNvPicPr preferRelativeResize="0"/>
                          </pic:nvPicPr>
                          <pic:blipFill rotWithShape="1">
                            <a:blip r:embed="rId565">
                              <a:alphaModFix/>
                            </a:blip>
                            <a:srcRect b="0" l="0" r="0" t="0"/>
                            <a:stretch/>
                          </pic:blipFill>
                          <pic:spPr>
                            <a:xfrm>
                              <a:off x="0" y="0"/>
                              <a:ext cx="1647443" cy="1280350"/>
                            </a:xfrm>
                            <a:prstGeom prst="rect">
                              <a:avLst/>
                            </a:prstGeom>
                            <a:noFill/>
                            <a:ln>
                              <a:noFill/>
                            </a:ln>
                          </pic:spPr>
                        </pic:pic>
                        <pic:pic>
                          <pic:nvPicPr>
                            <pic:cNvPr descr="V2.jpg" id="51" name="Shape 51"/>
                            <pic:cNvPicPr preferRelativeResize="0"/>
                          </pic:nvPicPr>
                          <pic:blipFill rotWithShape="1">
                            <a:blip r:embed="rId566">
                              <a:alphaModFix/>
                            </a:blip>
                            <a:srcRect b="0" l="0" r="0" t="0"/>
                            <a:stretch/>
                          </pic:blipFill>
                          <pic:spPr>
                            <a:xfrm>
                              <a:off x="1683257" y="0"/>
                              <a:ext cx="1647443" cy="1280350"/>
                            </a:xfrm>
                            <a:prstGeom prst="rect">
                              <a:avLst/>
                            </a:prstGeom>
                            <a:noFill/>
                            <a:ln>
                              <a:noFill/>
                            </a:ln>
                          </pic:spPr>
                        </pic:pic>
                      </wpg:grpSp>
                    </wpg:wgp>
                  </a:graphicData>
                </a:graphic>
              </wp:inline>
            </w:drawing>
          </mc:Choice>
          <mc:Fallback>
            <w:drawing>
              <wp:inline distB="0" distT="0" distL="0" distR="0">
                <wp:extent cx="3331210" cy="1280795"/>
                <wp:effectExtent b="0" l="0" r="0" t="0"/>
                <wp:docPr id="1254" name="image416.png"/>
                <a:graphic>
                  <a:graphicData uri="http://schemas.openxmlformats.org/drawingml/2006/picture">
                    <pic:pic>
                      <pic:nvPicPr>
                        <pic:cNvPr id="0" name="image416.png"/>
                        <pic:cNvPicPr preferRelativeResize="0"/>
                      </pic:nvPicPr>
                      <pic:blipFill>
                        <a:blip r:embed="rId9"/>
                        <a:srcRect/>
                        <a:stretch>
                          <a:fillRect/>
                        </a:stretch>
                      </pic:blipFill>
                      <pic:spPr>
                        <a:xfrm>
                          <a:off x="0" y="0"/>
                          <a:ext cx="3331210" cy="1280795"/>
                        </a:xfrm>
                        <a:prstGeom prst="rect"/>
                        <a:ln/>
                      </pic:spPr>
                    </pic:pic>
                  </a:graphicData>
                </a:graphic>
              </wp:inline>
            </w:drawing>
          </mc:Fallback>
        </mc:AlternateContent>
      </w:r>
      <w:r w:rsidDel="00000000" w:rsidR="00000000" w:rsidRPr="00000000">
        <w:rPr>
          <w:sz w:val="20"/>
          <w:szCs w:val="20"/>
          <w:vertAlign w:val="baseline"/>
          <w:rtl w:val="0"/>
        </w:rPr>
        <w:t xml:space="preserve"> </w:t>
      </w:r>
      <w:r w:rsidDel="00000000" w:rsidR="00000000" w:rsidRPr="00000000">
        <w:rPr>
          <w:rFonts w:ascii="Helvetica Neue" w:cs="Helvetica Neue" w:eastAsia="Helvetica Neue" w:hAnsi="Helvetica Neue"/>
          <w:sz w:val="20"/>
          <w:szCs w:val="20"/>
        </w:rPr>
        <w:drawing>
          <wp:inline distB="0" distT="0" distL="0" distR="0">
            <wp:extent cx="1644341" cy="1284922"/>
            <wp:effectExtent b="0" l="0" r="0" t="0"/>
            <wp:docPr descr="V3.jpg" id="1857" name="image372.jpg"/>
            <a:graphic>
              <a:graphicData uri="http://schemas.openxmlformats.org/drawingml/2006/picture">
                <pic:pic>
                  <pic:nvPicPr>
                    <pic:cNvPr descr="V3.jpg" id="0" name="image372.jpg"/>
                    <pic:cNvPicPr preferRelativeResize="0"/>
                  </pic:nvPicPr>
                  <pic:blipFill>
                    <a:blip r:embed="rId567"/>
                    <a:srcRect b="0" l="0" r="0" t="0"/>
                    <a:stretch>
                      <a:fillRect/>
                    </a:stretch>
                  </pic:blipFill>
                  <pic:spPr>
                    <a:xfrm>
                      <a:off x="0" y="0"/>
                      <a:ext cx="1644341" cy="1284922"/>
                    </a:xfrm>
                    <a:prstGeom prst="rect"/>
                    <a:ln/>
                  </pic:spPr>
                </pic:pic>
              </a:graphicData>
            </a:graphic>
          </wp:inline>
        </w:drawing>
      </w:r>
      <w:r w:rsidDel="00000000" w:rsidR="00000000" w:rsidRPr="00000000">
        <w:rPr>
          <w:rtl w:val="0"/>
        </w:rPr>
      </w:r>
    </w:p>
    <w:p w:rsidR="00000000" w:rsidDel="00000000" w:rsidP="00000000" w:rsidRDefault="00000000" w:rsidRPr="00000000" w14:paraId="00001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798">
      <w:pPr>
        <w:spacing w:before="1" w:lineRule="auto"/>
        <w:ind w:left="789" w:firstLine="0"/>
        <w:rPr>
          <w:rFonts w:ascii="Arial" w:cs="Arial" w:eastAsia="Arial" w:hAnsi="Arial"/>
          <w:b w:val="1"/>
          <w:bCs w:val="1"/>
          <w:sz w:val="25"/>
          <w:szCs w:val="25"/>
        </w:rPr>
        <w:sectPr>
          <w:type w:val="continuous"/>
          <w:pgSz w:h="15840" w:w="12240" w:orient="portrait"/>
          <w:pgMar w:bottom="0" w:top="160" w:left="0" w:right="0" w:header="720" w:footer="720"/>
        </w:sectPr>
      </w:pPr>
      <w:r w:rsidDel="00000000" w:rsidR="00000000" w:rsidRPr="00000000">
        <w:rPr>
          <w:rFonts w:ascii="Arial" w:cs="Arial" w:eastAsia="Arial" w:hAnsi="Arial"/>
          <w:b w:val="1"/>
          <w:bCs w:val="1"/>
          <w:sz w:val="25"/>
          <w:szCs w:val="25"/>
          <w:rtl w:val="0"/>
        </w:rPr>
        <w:t xml:space="preserve">Extract around vessels (Экстрагировать вокруг сосудов)</w:t>
      </w:r>
    </w:p>
    <w:p w:rsidR="00000000" w:rsidDel="00000000" w:rsidP="00000000" w:rsidRDefault="00000000" w:rsidRPr="00000000" w14:paraId="00001799">
      <w:pPr>
        <w:tabs>
          <w:tab w:val="left" w:leader="none" w:pos="3817"/>
        </w:tabs>
        <w:spacing w:before="171" w:line="219" w:lineRule="auto"/>
        <w:ind w:left="1164"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V1 (Маска всего мозга)</w:t>
        <w:tab/>
        <w:t xml:space="preserve">V2 (Маска переднего</w:t>
      </w:r>
    </w:p>
    <w:p w:rsidR="00000000" w:rsidDel="00000000" w:rsidP="00000000" w:rsidRDefault="00000000" w:rsidRPr="00000000" w14:paraId="0000179A">
      <w:pPr>
        <w:spacing w:line="219" w:lineRule="auto"/>
        <w:ind w:left="3818"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кровообращения)</w:t>
      </w:r>
    </w:p>
    <w:p w:rsidR="00000000" w:rsidDel="00000000" w:rsidP="00000000" w:rsidRDefault="00000000" w:rsidRPr="00000000" w14:paraId="0000179B">
      <w:pPr>
        <w:spacing w:before="184" w:line="223" w:lineRule="auto"/>
        <w:ind w:left="667" w:right="2393" w:firstLine="0"/>
        <w:rPr>
          <w:rFonts w:ascii="Helvetica Neue" w:cs="Helvetica Neue" w:eastAsia="Helvetica Neue" w:hAnsi="Helvetica Neue"/>
          <w:sz w:val="20"/>
          <w:szCs w:val="20"/>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Helvetica Neue" w:cs="Helvetica Neue" w:eastAsia="Helvetica Neue" w:hAnsi="Helvetica Neue"/>
          <w:sz w:val="20"/>
          <w:szCs w:val="20"/>
          <w:rtl w:val="0"/>
        </w:rPr>
        <w:t xml:space="preserve">V3 (Маска заднего кровообращения)</w:t>
      </w:r>
    </w:p>
    <w:p w:rsidR="00000000" w:rsidDel="00000000" w:rsidP="00000000" w:rsidRDefault="00000000" w:rsidRPr="00000000" w14:paraId="00001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bCs w:val="0"/>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79D">
      <w:pPr>
        <w:ind w:left="1184"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Pr>
        <w:drawing>
          <wp:inline distB="0" distT="0" distL="0" distR="0">
            <wp:extent cx="1638490" cy="1271397"/>
            <wp:effectExtent b="0" l="0" r="0" t="0"/>
            <wp:docPr descr="Seg2(V1).jpg" id="1852" name="image367.jpg"/>
            <a:graphic>
              <a:graphicData uri="http://schemas.openxmlformats.org/drawingml/2006/picture">
                <pic:pic>
                  <pic:nvPicPr>
                    <pic:cNvPr descr="Seg2(V1).jpg" id="0" name="image367.jpg"/>
                    <pic:cNvPicPr preferRelativeResize="0"/>
                  </pic:nvPicPr>
                  <pic:blipFill>
                    <a:blip r:embed="rId568"/>
                    <a:srcRect b="0" l="0" r="0" t="0"/>
                    <a:stretch>
                      <a:fillRect/>
                    </a:stretch>
                  </pic:blipFill>
                  <pic:spPr>
                    <a:xfrm>
                      <a:off x="0" y="0"/>
                      <a:ext cx="1638490" cy="1271397"/>
                    </a:xfrm>
                    <a:prstGeom prst="rect"/>
                    <a:ln/>
                  </pic:spPr>
                </pic:pic>
              </a:graphicData>
            </a:graphic>
          </wp:inline>
        </w:drawing>
      </w:r>
      <w:r w:rsidDel="00000000" w:rsidR="00000000" w:rsidRPr="00000000">
        <w:rPr>
          <w:sz w:val="20"/>
          <w:szCs w:val="20"/>
          <w:rtl w:val="0"/>
        </w:rPr>
        <w:t xml:space="preserve"> </w:t>
      </w:r>
      <w:r w:rsidDel="00000000" w:rsidR="00000000" w:rsidRPr="00000000">
        <w:rPr>
          <w:rFonts w:ascii="Helvetica Neue" w:cs="Helvetica Neue" w:eastAsia="Helvetica Neue" w:hAnsi="Helvetica Neue"/>
          <w:sz w:val="20"/>
          <w:szCs w:val="20"/>
        </w:rPr>
        <w:drawing>
          <wp:inline distB="0" distT="0" distL="0" distR="0">
            <wp:extent cx="1638490" cy="1271397"/>
            <wp:effectExtent b="0" l="0" r="0" t="0"/>
            <wp:docPr descr="Seg2(V2).jpg" id="1851" name="image368.jpg"/>
            <a:graphic>
              <a:graphicData uri="http://schemas.openxmlformats.org/drawingml/2006/picture">
                <pic:pic>
                  <pic:nvPicPr>
                    <pic:cNvPr descr="Seg2(V2).jpg" id="0" name="image368.jpg"/>
                    <pic:cNvPicPr preferRelativeResize="0"/>
                  </pic:nvPicPr>
                  <pic:blipFill>
                    <a:blip r:embed="rId569"/>
                    <a:srcRect b="0" l="0" r="0" t="0"/>
                    <a:stretch>
                      <a:fillRect/>
                    </a:stretch>
                  </pic:blipFill>
                  <pic:spPr>
                    <a:xfrm>
                      <a:off x="0" y="0"/>
                      <a:ext cx="1638490" cy="1271397"/>
                    </a:xfrm>
                    <a:prstGeom prst="rect"/>
                    <a:ln/>
                  </pic:spPr>
                </pic:pic>
              </a:graphicData>
            </a:graphic>
          </wp:inline>
        </w:drawing>
      </w:r>
      <w:r w:rsidDel="00000000" w:rsidR="00000000" w:rsidRPr="00000000">
        <w:rPr>
          <w:sz w:val="20"/>
          <w:szCs w:val="20"/>
          <w:rtl w:val="0"/>
        </w:rPr>
        <w:t xml:space="preserve"> </w:t>
      </w:r>
      <w:r w:rsidDel="00000000" w:rsidR="00000000" w:rsidRPr="00000000">
        <w:rPr>
          <w:rFonts w:ascii="Helvetica Neue" w:cs="Helvetica Neue" w:eastAsia="Helvetica Neue" w:hAnsi="Helvetica Neue"/>
          <w:sz w:val="20"/>
          <w:szCs w:val="20"/>
        </w:rPr>
        <w:drawing>
          <wp:inline distB="0" distT="0" distL="0" distR="0">
            <wp:extent cx="1638490" cy="1271397"/>
            <wp:effectExtent b="0" l="0" r="0" t="0"/>
            <wp:docPr descr="Seg2(V3).jpg" id="1855" name="image370.jpg"/>
            <a:graphic>
              <a:graphicData uri="http://schemas.openxmlformats.org/drawingml/2006/picture">
                <pic:pic>
                  <pic:nvPicPr>
                    <pic:cNvPr descr="Seg2(V3).jpg" id="0" name="image370.jpg"/>
                    <pic:cNvPicPr preferRelativeResize="0"/>
                  </pic:nvPicPr>
                  <pic:blipFill>
                    <a:blip r:embed="rId570"/>
                    <a:srcRect b="0" l="0" r="0" t="0"/>
                    <a:stretch>
                      <a:fillRect/>
                    </a:stretch>
                  </pic:blipFill>
                  <pic:spPr>
                    <a:xfrm>
                      <a:off x="0" y="0"/>
                      <a:ext cx="1638490" cy="1271397"/>
                    </a:xfrm>
                    <a:prstGeom prst="rect"/>
                    <a:ln/>
                  </pic:spPr>
                </pic:pic>
              </a:graphicData>
            </a:graphic>
          </wp:inline>
        </w:drawing>
      </w:r>
      <w:r w:rsidDel="00000000" w:rsidR="00000000" w:rsidRPr="00000000">
        <w:rPr>
          <w:rtl w:val="0"/>
        </w:rPr>
      </w:r>
    </w:p>
    <w:p w:rsidR="00000000" w:rsidDel="00000000" w:rsidP="00000000" w:rsidRDefault="00000000" w:rsidRPr="00000000" w14:paraId="00001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0" w:right="0" w:firstLine="0"/>
        <w:jc w:val="left"/>
        <w:rPr>
          <w:rFonts w:ascii="Helvetica Neue" w:cs="Helvetica Neue" w:eastAsia="Helvetica Neue" w:hAnsi="Helvetica Neue"/>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7A0">
      <w:pPr>
        <w:pStyle w:val="Heading4"/>
        <w:ind w:firstLine="225"/>
        <w:rPr/>
      </w:pPr>
      <w:r w:rsidDel="00000000" w:rsidR="00000000" w:rsidRPr="00000000">
        <w:rPr>
          <w:color w:val="25446d"/>
          <w:rtl w:val="0"/>
        </w:rPr>
        <w:t xml:space="preserve">Экстракция кости с использованием точек-затравок</w:t>
      </w:r>
      <w:r w:rsidDel="00000000" w:rsidR="00000000" w:rsidRPr="00000000">
        <w:rPr>
          <w:rtl w:val="0"/>
        </w:rPr>
      </w:r>
    </w:p>
    <w:p w:rsidR="00000000" w:rsidDel="00000000" w:rsidP="00000000" w:rsidRDefault="00000000" w:rsidRPr="00000000" w14:paraId="00001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Эта функция сохраняет видимость выбранных костей и маскирует все остальные области.</w:t>
      </w:r>
    </w:p>
    <w:p w:rsidR="00000000" w:rsidDel="00000000" w:rsidP="00000000" w:rsidRDefault="00000000" w:rsidRPr="00000000" w14:paraId="00001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12" w:lineRule="auto"/>
        <w:ind w:left="1150" w:right="51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Segment Bone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(Сегментировать кость) на панели автоматической сегментации.</w:t>
      </w:r>
    </w:p>
    <w:p w:rsidR="00000000" w:rsidDel="00000000" w:rsidP="00000000" w:rsidRDefault="00000000" w:rsidRPr="00000000" w14:paraId="00001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нижней части области панелей появится панель Segment bone (Сегментация кости).</w:t>
      </w:r>
    </w:p>
    <w:p w:rsidR="00000000" w:rsidDel="00000000" w:rsidP="00000000" w:rsidRDefault="00000000" w:rsidRPr="00000000" w14:paraId="00001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точки, которые следует включить в маску изображения или исключить из нее.</w:t>
      </w:r>
    </w:p>
    <w:p w:rsidR="00000000" w:rsidDel="00000000" w:rsidP="00000000" w:rsidRDefault="00000000" w:rsidRPr="00000000" w14:paraId="000017A7">
      <w:pPr>
        <w:spacing w:before="189" w:line="316" w:lineRule="auto"/>
        <w:ind w:left="2955" w:hanging="1805"/>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Обязательно укажите точки для включения в экстракцию. Для коррекции результатов экстракции при необходимости можно указать точки для исключения.</w:t>
      </w:r>
    </w:p>
    <w:p w:rsidR="00000000" w:rsidDel="00000000" w:rsidP="00000000" w:rsidRDefault="00000000" w:rsidRPr="00000000" w14:paraId="000017A8">
      <w:pPr>
        <w:spacing w:before="159"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указать точки для включения</w:t>
      </w:r>
    </w:p>
    <w:p w:rsidR="00000000" w:rsidDel="00000000" w:rsidP="00000000" w:rsidRDefault="00000000" w:rsidRPr="00000000" w14:paraId="000017A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62"/>
        </w:tabs>
        <w:spacing w:after="0" w:before="202"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Include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(Включить).</w:t>
      </w:r>
    </w:p>
    <w:p w:rsidR="00000000" w:rsidDel="00000000" w:rsidP="00000000" w:rsidRDefault="00000000" w:rsidRPr="00000000" w14:paraId="00001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палитра команд.</w:t>
      </w:r>
    </w:p>
    <w:p w:rsidR="00000000" w:rsidDel="00000000" w:rsidP="00000000" w:rsidRDefault="00000000" w:rsidRPr="00000000" w14:paraId="000017A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197" w:line="316" w:lineRule="auto"/>
        <w:ind w:left="1511" w:right="577"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виде сечения или 3D-виде щелкните кость, которую нужно экстрагировать как маску изображения.</w:t>
      </w:r>
    </w:p>
    <w:p w:rsidR="00000000" w:rsidDel="00000000" w:rsidP="00000000" w:rsidRDefault="00000000" w:rsidRPr="00000000" w14:paraId="00001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51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месте щелчка появится оранжевый круг</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134302" cy="116395"/>
            <wp:effectExtent b="0" l="0" r="0" t="0"/>
            <wp:docPr descr="SegTool00683.jpg" id="1850" name="image187.png"/>
            <a:graphic>
              <a:graphicData uri="http://schemas.openxmlformats.org/drawingml/2006/picture">
                <pic:pic>
                  <pic:nvPicPr>
                    <pic:cNvPr descr="SegTool00683.jpg" id="0" name="image187.png"/>
                    <pic:cNvPicPr preferRelativeResize="0"/>
                  </pic:nvPicPr>
                  <pic:blipFill>
                    <a:blip r:embed="rId554"/>
                    <a:srcRect b="0" l="0" r="0" t="0"/>
                    <a:stretch>
                      <a:fillRect/>
                    </a:stretch>
                  </pic:blipFill>
                  <pic:spPr>
                    <a:xfrm>
                      <a:off x="0" y="0"/>
                      <a:ext cx="134302" cy="11639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Можно указать несколько точек.</w:t>
      </w:r>
    </w:p>
    <w:p w:rsidR="00000000" w:rsidDel="00000000" w:rsidP="00000000" w:rsidRDefault="00000000" w:rsidRPr="00000000" w14:paraId="00001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70613</wp:posOffset>
            </wp:positionV>
            <wp:extent cx="1708449" cy="1429702"/>
            <wp:effectExtent b="0" l="0" r="0" t="0"/>
            <wp:wrapTopAndBottom distB="0" distT="0"/>
            <wp:docPr descr="IsoratorWithBackSeed(Include).jpg" id="1408" name="image53.jpg"/>
            <a:graphic>
              <a:graphicData uri="http://schemas.openxmlformats.org/drawingml/2006/picture">
                <pic:pic>
                  <pic:nvPicPr>
                    <pic:cNvPr descr="IsoratorWithBackSeed(Include).jpg" id="0" name="image53.jpg"/>
                    <pic:cNvPicPr preferRelativeResize="0"/>
                  </pic:nvPicPr>
                  <pic:blipFill>
                    <a:blip r:embed="rId571"/>
                    <a:srcRect b="0" l="0" r="0" t="0"/>
                    <a:stretch>
                      <a:fillRect/>
                    </a:stretch>
                  </pic:blipFill>
                  <pic:spPr>
                    <a:xfrm>
                      <a:off x="0" y="0"/>
                      <a:ext cx="1708449" cy="1429702"/>
                    </a:xfrm>
                    <a:prstGeom prst="rect"/>
                    <a:ln/>
                  </pic:spPr>
                </pic:pic>
              </a:graphicData>
            </a:graphic>
          </wp:anchor>
        </w:drawing>
      </w:r>
    </w:p>
    <w:p w:rsidR="00000000" w:rsidDel="00000000" w:rsidP="00000000" w:rsidRDefault="00000000" w:rsidRPr="00000000" w14:paraId="000017A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62"/>
        </w:tabs>
        <w:spacing w:after="0" w:before="161"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чтобы закрыть палитру команд.</w:t>
      </w:r>
    </w:p>
    <w:p w:rsidR="00000000" w:rsidDel="00000000" w:rsidP="00000000" w:rsidRDefault="00000000" w:rsidRPr="00000000" w14:paraId="000017B0">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указать точки для исключения</w:t>
      </w:r>
    </w:p>
    <w:p w:rsidR="00000000" w:rsidDel="00000000" w:rsidP="00000000" w:rsidRDefault="00000000" w:rsidRPr="00000000" w14:paraId="000017B1">
      <w:pPr>
        <w:keepNext w:val="0"/>
        <w:keepLines w:val="0"/>
        <w:pageBreakBefore w:val="0"/>
        <w:widowControl w:val="0"/>
        <w:numPr>
          <w:ilvl w:val="0"/>
          <w:numId w:val="252"/>
        </w:numPr>
        <w:pBdr>
          <w:top w:space="0" w:sz="0" w:val="nil"/>
          <w:left w:space="0" w:sz="0" w:val="nil"/>
          <w:bottom w:space="0" w:sz="0" w:val="nil"/>
          <w:right w:space="0" w:sz="0" w:val="nil"/>
          <w:between w:space="0" w:sz="0" w:val="nil"/>
        </w:pBdr>
        <w:shd w:fill="auto" w:val="clear"/>
        <w:tabs>
          <w:tab w:val="left" w:leader="none" w:pos="1462"/>
        </w:tabs>
        <w:spacing w:after="0" w:before="203"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Exclude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(Исключить).</w:t>
      </w:r>
    </w:p>
    <w:p w:rsidR="00000000" w:rsidDel="00000000" w:rsidP="00000000" w:rsidRDefault="00000000" w:rsidRPr="00000000" w14:paraId="00001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палитра команд.</w:t>
      </w:r>
    </w:p>
    <w:p w:rsidR="00000000" w:rsidDel="00000000" w:rsidP="00000000" w:rsidRDefault="00000000" w:rsidRPr="00000000" w14:paraId="000017B4">
      <w:pPr>
        <w:keepNext w:val="0"/>
        <w:keepLines w:val="0"/>
        <w:pageBreakBefore w:val="0"/>
        <w:widowControl w:val="0"/>
        <w:numPr>
          <w:ilvl w:val="0"/>
          <w:numId w:val="252"/>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211" w:line="304" w:lineRule="auto"/>
        <w:ind w:left="1511" w:right="1685"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нужном сечений или 3D-виде щелкните точку, которую нужно исключить из экстракции.</w:t>
      </w:r>
    </w:p>
    <w:p w:rsidR="00000000" w:rsidDel="00000000" w:rsidP="00000000" w:rsidRDefault="00000000" w:rsidRPr="00000000" w14:paraId="00001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51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месте щелчка появится светло-голубой круг</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134302" cy="116395"/>
            <wp:effectExtent b="0" l="0" r="0" t="0"/>
            <wp:docPr descr="SegTool00686.jpg" id="1875" name="image183.png"/>
            <a:graphic>
              <a:graphicData uri="http://schemas.openxmlformats.org/drawingml/2006/picture">
                <pic:pic>
                  <pic:nvPicPr>
                    <pic:cNvPr descr="SegTool00686.jpg" id="0" name="image183.png"/>
                    <pic:cNvPicPr preferRelativeResize="0"/>
                  </pic:nvPicPr>
                  <pic:blipFill>
                    <a:blip r:embed="rId555"/>
                    <a:srcRect b="0" l="0" r="0" t="0"/>
                    <a:stretch>
                      <a:fillRect/>
                    </a:stretch>
                  </pic:blipFill>
                  <pic:spPr>
                    <a:xfrm>
                      <a:off x="0" y="0"/>
                      <a:ext cx="134302" cy="11639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Можно указать несколько точек.</w:t>
      </w:r>
    </w:p>
    <w:p w:rsidR="00000000" w:rsidDel="00000000" w:rsidP="00000000" w:rsidRDefault="00000000" w:rsidRPr="00000000" w14:paraId="00001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701165" cy="1414652"/>
            <wp:effectExtent b="0" l="0" r="0" t="0"/>
            <wp:docPr descr="IsoratorWithBackSeed(Exclude).jpg" id="1874" name="image380.jpg"/>
            <a:graphic>
              <a:graphicData uri="http://schemas.openxmlformats.org/drawingml/2006/picture">
                <pic:pic>
                  <pic:nvPicPr>
                    <pic:cNvPr descr="IsoratorWithBackSeed(Exclude).jpg" id="0" name="image380.jpg"/>
                    <pic:cNvPicPr preferRelativeResize="0"/>
                  </pic:nvPicPr>
                  <pic:blipFill>
                    <a:blip r:embed="rId572"/>
                    <a:srcRect b="0" l="0" r="0" t="0"/>
                    <a:stretch>
                      <a:fillRect/>
                    </a:stretch>
                  </pic:blipFill>
                  <pic:spPr>
                    <a:xfrm>
                      <a:off x="0" y="0"/>
                      <a:ext cx="1701165" cy="1414652"/>
                    </a:xfrm>
                    <a:prstGeom prst="rect"/>
                    <a:ln/>
                  </pic:spPr>
                </pic:pic>
              </a:graphicData>
            </a:graphic>
          </wp:inline>
        </w:drawing>
      </w:r>
      <w:r w:rsidDel="00000000" w:rsidR="00000000" w:rsidRPr="00000000">
        <w:rPr>
          <w:rtl w:val="0"/>
        </w:rPr>
      </w:r>
    </w:p>
    <w:p w:rsidR="00000000" w:rsidDel="00000000" w:rsidP="00000000" w:rsidRDefault="00000000" w:rsidRPr="00000000" w14:paraId="000017B7">
      <w:pPr>
        <w:keepNext w:val="0"/>
        <w:keepLines w:val="0"/>
        <w:pageBreakBefore w:val="0"/>
        <w:widowControl w:val="0"/>
        <w:numPr>
          <w:ilvl w:val="0"/>
          <w:numId w:val="252"/>
        </w:numPr>
        <w:pBdr>
          <w:top w:space="0" w:sz="0" w:val="nil"/>
          <w:left w:space="0" w:sz="0" w:val="nil"/>
          <w:bottom w:space="0" w:sz="0" w:val="nil"/>
          <w:right w:space="0" w:sz="0" w:val="nil"/>
          <w:between w:space="0" w:sz="0" w:val="nil"/>
        </w:pBdr>
        <w:shd w:fill="auto" w:val="clear"/>
        <w:tabs>
          <w:tab w:val="left" w:leader="none" w:pos="1462"/>
        </w:tabs>
        <w:spacing w:after="0" w:before="187" w:line="240" w:lineRule="auto"/>
        <w:ind w:left="1462" w:right="0" w:hanging="30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Apply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(Применить), чтобы закрыть палитру команд.</w:t>
      </w:r>
    </w:p>
    <w:p w:rsidR="00000000" w:rsidDel="00000000" w:rsidP="00000000" w:rsidRDefault="00000000" w:rsidRPr="00000000" w14:paraId="000017B8">
      <w:pPr>
        <w:spacing w:before="155"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7B9">
      <w:pPr>
        <w:keepNext w:val="0"/>
        <w:keepLines w:val="0"/>
        <w:pageBreakBefore w:val="0"/>
        <w:widowControl w:val="0"/>
        <w:numPr>
          <w:ilvl w:val="1"/>
          <w:numId w:val="252"/>
        </w:numPr>
        <w:pBdr>
          <w:top w:space="0" w:sz="0" w:val="nil"/>
          <w:left w:space="0" w:sz="0" w:val="nil"/>
          <w:bottom w:space="0" w:sz="0" w:val="nil"/>
          <w:right w:space="0" w:sz="0" w:val="nil"/>
          <w:between w:space="0" w:sz="0" w:val="nil"/>
        </w:pBdr>
        <w:shd w:fill="auto" w:val="clear"/>
        <w:tabs>
          <w:tab w:val="left" w:leader="none" w:pos="1518"/>
        </w:tabs>
        <w:spacing w:after="0" w:before="167"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Повторите шаг </w:t>
      </w:r>
      <w:r w:rsidDel="00000000" w:rsidR="00000000" w:rsidRPr="00000000">
        <w:rPr>
          <w:rFonts w:ascii="Arial" w:cs="Arial" w:eastAsia="Arial" w:hAnsi="Arial"/>
          <w:b w:val="1"/>
          <w:bCs w:val="1"/>
          <w:i w:val="1"/>
          <w:iCs w:val="1"/>
          <w:smallCaps w:val="0"/>
          <w:strike w:val="0"/>
          <w:color w:val="000000"/>
          <w:sz w:val="27"/>
          <w:szCs w:val="27"/>
          <w:u w:val="none"/>
          <w:shd w:fill="auto" w:val="clear"/>
          <w:vertAlign w:val="baseline"/>
          <w:rtl w:val="0"/>
        </w:rPr>
        <w:t xml:space="preserve">2</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указать оба типа точек.</w:t>
      </w:r>
    </w:p>
    <w:p w:rsidR="00000000" w:rsidDel="00000000" w:rsidP="00000000" w:rsidRDefault="00000000" w:rsidRPr="00000000" w14:paraId="000017BA">
      <w:pPr>
        <w:keepNext w:val="0"/>
        <w:keepLines w:val="0"/>
        <w:pageBreakBefore w:val="0"/>
        <w:widowControl w:val="0"/>
        <w:numPr>
          <w:ilvl w:val="1"/>
          <w:numId w:val="252"/>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99" w:line="309" w:lineRule="auto"/>
        <w:ind w:left="1511" w:right="831"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Флажок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Show specified points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(Показывать указанные точки) автоматически устанавливается после указания точек. Снимите флажок, чтобы скрыть точки для включения и исключения.</w:t>
      </w:r>
    </w:p>
    <w:p w:rsidR="00000000" w:rsidDel="00000000" w:rsidP="00000000" w:rsidRDefault="00000000" w:rsidRPr="00000000" w14:paraId="000017BB">
      <w:pPr>
        <w:keepNext w:val="0"/>
        <w:keepLines w:val="0"/>
        <w:pageBreakBefore w:val="0"/>
        <w:widowControl w:val="0"/>
        <w:numPr>
          <w:ilvl w:val="1"/>
          <w:numId w:val="252"/>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1" w:line="316" w:lineRule="auto"/>
        <w:ind w:left="1511" w:right="55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 отображенной палитре команд щелкните правой кнопкой мыши указанную точку, чтобы отобразить меню, затем 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Delete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(Удалить), чтобы удалить точку.</w:t>
      </w:r>
    </w:p>
    <w:p w:rsidR="00000000" w:rsidDel="00000000" w:rsidP="00000000" w:rsidRDefault="00000000" w:rsidRPr="00000000" w14:paraId="000017BC">
      <w:pPr>
        <w:keepNext w:val="0"/>
        <w:keepLines w:val="0"/>
        <w:pageBreakBefore w:val="0"/>
        <w:widowControl w:val="0"/>
        <w:numPr>
          <w:ilvl w:val="1"/>
          <w:numId w:val="252"/>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16" w:lineRule="auto"/>
        <w:ind w:left="1511" w:right="651"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палитра команд не отображается, щелкните, чтобы выбрать указанную точку, затем нажмите клавишу </w:t>
      </w:r>
      <w:r w:rsidDel="00000000" w:rsidR="00000000" w:rsidRPr="00000000">
        <w:rPr>
          <w:rFonts w:ascii="Arial" w:cs="Arial" w:eastAsia="Arial" w:hAnsi="Arial"/>
          <w:b w:val="1"/>
          <w:bCs w:val="1"/>
          <w:i w:val="1"/>
          <w:iCs w:val="1"/>
          <w:smallCaps w:val="0"/>
          <w:strike w:val="0"/>
          <w:color w:val="000000"/>
          <w:sz w:val="25"/>
          <w:szCs w:val="25"/>
          <w:u w:val="none"/>
          <w:shd w:fill="auto" w:val="clear"/>
          <w:vertAlign w:val="baseline"/>
          <w:rtl w:val="0"/>
        </w:rPr>
        <w:t xml:space="preserve">Delete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(Удалить), чтобы удалить точку.</w:t>
      </w:r>
    </w:p>
    <w:p w:rsidR="00000000" w:rsidDel="00000000" w:rsidP="00000000" w:rsidRDefault="00000000" w:rsidRPr="00000000" w14:paraId="000017BD">
      <w:pPr>
        <w:keepNext w:val="0"/>
        <w:keepLines w:val="0"/>
        <w:pageBreakBefore w:val="0"/>
        <w:widowControl w:val="0"/>
        <w:numPr>
          <w:ilvl w:val="1"/>
          <w:numId w:val="252"/>
        </w:numPr>
        <w:pBdr>
          <w:top w:space="0" w:sz="0" w:val="nil"/>
          <w:left w:space="0" w:sz="0" w:val="nil"/>
          <w:bottom w:space="0" w:sz="0" w:val="nil"/>
          <w:right w:space="0" w:sz="0" w:val="nil"/>
          <w:between w:space="0" w:sz="0" w:val="nil"/>
        </w:pBdr>
        <w:shd w:fill="auto" w:val="clear"/>
        <w:tabs>
          <w:tab w:val="left" w:leader="none" w:pos="1518"/>
        </w:tabs>
        <w:spacing w:after="0" w:before="0" w:line="295"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удалить все указанные точки,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Чтобы</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 у</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 далить все</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 у</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 казанные точки</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40" w:lineRule="auto"/>
        <w:ind w:left="834"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1"/>
          <w:szCs w:val="31"/>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Extract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(Экстрагировать), чтобы экстрагировать маску изображения.</w:t>
      </w:r>
    </w:p>
    <w:p w:rsidR="00000000" w:rsidDel="00000000" w:rsidP="00000000" w:rsidRDefault="00000000" w:rsidRPr="00000000" w14:paraId="00001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Обработка может занять от нескольких секунд до нескольких минут.</w:t>
      </w:r>
    </w:p>
    <w:p w:rsidR="00000000" w:rsidDel="00000000" w:rsidP="00000000" w:rsidRDefault="00000000" w:rsidRPr="00000000" w14:paraId="00001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106506</wp:posOffset>
            </wp:positionV>
            <wp:extent cx="3850004" cy="1647444"/>
            <wp:effectExtent b="0" l="0" r="0" t="0"/>
            <wp:wrapTopAndBottom distB="0" distT="0"/>
            <wp:docPr descr="IsoratorWithBackSeed(Result).jpg" id="1366" name="image16.jpg"/>
            <a:graphic>
              <a:graphicData uri="http://schemas.openxmlformats.org/drawingml/2006/picture">
                <pic:pic>
                  <pic:nvPicPr>
                    <pic:cNvPr descr="IsoratorWithBackSeed(Result).jpg" id="0" name="image16.jpg"/>
                    <pic:cNvPicPr preferRelativeResize="0"/>
                  </pic:nvPicPr>
                  <pic:blipFill>
                    <a:blip r:embed="rId573"/>
                    <a:srcRect b="0" l="0" r="0" t="0"/>
                    <a:stretch>
                      <a:fillRect/>
                    </a:stretch>
                  </pic:blipFill>
                  <pic:spPr>
                    <a:xfrm>
                      <a:off x="0" y="0"/>
                      <a:ext cx="3850004" cy="1647444"/>
                    </a:xfrm>
                    <a:prstGeom prst="rect"/>
                    <a:ln/>
                  </pic:spPr>
                </pic:pic>
              </a:graphicData>
            </a:graphic>
          </wp:anchor>
        </w:drawing>
      </w:r>
    </w:p>
    <w:p w:rsidR="00000000" w:rsidDel="00000000" w:rsidP="00000000" w:rsidRDefault="00000000" w:rsidRPr="00000000" w14:paraId="000017C2">
      <w:pPr>
        <w:spacing w:before="114"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7C3">
      <w:pPr>
        <w:keepNext w:val="0"/>
        <w:keepLines w:val="0"/>
        <w:pageBreakBefore w:val="0"/>
        <w:widowControl w:val="0"/>
        <w:numPr>
          <w:ilvl w:val="0"/>
          <w:numId w:val="251"/>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12" w:lineRule="auto"/>
        <w:ind w:left="1511" w:right="710"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маска изображения скрыта в видах сечений, переключите переключатель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Mask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(Маска) на панели инструментов Mask tools (Инструменты маски) в положение «on», чтобы показать маску изображения красным цветом в видах сечений и подтвердить маску изображения.</w:t>
      </w:r>
    </w:p>
    <w:p w:rsidR="00000000" w:rsidDel="00000000" w:rsidP="00000000" w:rsidRDefault="00000000" w:rsidRPr="00000000" w14:paraId="000017C4">
      <w:pPr>
        <w:keepNext w:val="0"/>
        <w:keepLines w:val="0"/>
        <w:pageBreakBefore w:val="0"/>
        <w:widowControl w:val="0"/>
        <w:numPr>
          <w:ilvl w:val="0"/>
          <w:numId w:val="251"/>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7" w:line="314" w:lineRule="auto"/>
        <w:ind w:left="1511" w:right="148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Для коррекции результатов экстракции нажмите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Undo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(Отменить) на панели инструментов Mask tools (Инструменты маски), затем повторите шаги </w:t>
      </w:r>
      <w:r w:rsidDel="00000000" w:rsidR="00000000" w:rsidRPr="00000000">
        <w:rPr>
          <w:rFonts w:ascii="Arial" w:cs="Arial" w:eastAsia="Arial" w:hAnsi="Arial"/>
          <w:b w:val="1"/>
          <w:bCs w:val="1"/>
          <w:i w:val="1"/>
          <w:iCs w:val="1"/>
          <w:smallCaps w:val="0"/>
          <w:strike w:val="0"/>
          <w:color w:val="000000"/>
          <w:sz w:val="27"/>
          <w:szCs w:val="27"/>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 </w:t>
      </w:r>
      <w:r w:rsidDel="00000000" w:rsidR="00000000" w:rsidRPr="00000000">
        <w:rPr>
          <w:rFonts w:ascii="Arial" w:cs="Arial" w:eastAsia="Arial" w:hAnsi="Arial"/>
          <w:b w:val="1"/>
          <w:bCs w:val="1"/>
          <w:i w:val="1"/>
          <w:iCs w:val="1"/>
          <w:smallCaps w:val="0"/>
          <w:strike w:val="0"/>
          <w:color w:val="000000"/>
          <w:sz w:val="27"/>
          <w:szCs w:val="27"/>
          <w:u w:val="none"/>
          <w:shd w:fill="auto" w:val="clear"/>
          <w:vertAlign w:val="baseline"/>
          <w:rtl w:val="0"/>
        </w:rPr>
        <w:t xml:space="preserve">3</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7C5">
      <w:pPr>
        <w:pStyle w:val="Heading2"/>
        <w:ind w:firstLine="225"/>
        <w:rPr/>
      </w:pPr>
      <w:r w:rsidDel="00000000" w:rsidR="00000000" w:rsidRPr="00000000">
        <w:rPr>
          <w:color w:val="000933"/>
          <w:rtl w:val="0"/>
        </w:rPr>
        <w:t xml:space="preserve">Реформация по изогнутой плоскости (CPR)</w:t>
      </w:r>
      <w:r w:rsidDel="00000000" w:rsidR="00000000" w:rsidRPr="00000000">
        <w:rPr>
          <w:rtl w:val="0"/>
        </w:rPr>
      </w:r>
    </w:p>
    <w:p w:rsidR="00000000" w:rsidDel="00000000" w:rsidP="00000000" w:rsidRDefault="00000000" w:rsidRPr="00000000" w14:paraId="00001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Реформация по изогнутой плоскости (Curved-Planar Reformation, CPR) позволяет просматривать изогнутую поверхность, заданную траекторией (путем), в одной плоскости.</w:t>
      </w:r>
    </w:p>
    <w:p w:rsidR="00000000" w:rsidDel="00000000" w:rsidP="00000000" w:rsidRDefault="00000000" w:rsidRPr="00000000" w14:paraId="00001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7C8">
      <w:pPr>
        <w:pStyle w:val="Heading3"/>
        <w:ind w:firstLine="225"/>
        <w:rPr/>
      </w:pPr>
      <w:r w:rsidDel="00000000" w:rsidR="00000000" w:rsidRPr="00000000">
        <w:rPr>
          <w:color w:val="25446d"/>
          <w:rtl w:val="0"/>
        </w:rPr>
        <w:t xml:space="preserve">Создание CPR-представления</w:t>
      </w:r>
      <w:r w:rsidDel="00000000" w:rsidR="00000000" w:rsidRPr="00000000">
        <w:rPr>
          <w:rtl w:val="0"/>
        </w:rPr>
      </w:r>
    </w:p>
    <w:p w:rsidR="00000000" w:rsidDel="00000000" w:rsidP="00000000" w:rsidRDefault="00000000" w:rsidRPr="00000000" w14:paraId="00001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чтобы отобразить CPR-представление:</w:t>
      </w:r>
    </w:p>
    <w:p w:rsidR="00000000" w:rsidDel="00000000" w:rsidP="00000000" w:rsidRDefault="00000000" w:rsidRPr="00000000" w14:paraId="000017CA">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4" w:line="316" w:lineRule="auto"/>
        <w:ind w:left="1150" w:right="634"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протоколе 3D Standard или 4D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Переключить вид (Switch View)</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CPR</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CPR-представление. Панель операций CPR появляется в верхней части области панелей.</w:t>
      </w:r>
    </w:p>
    <w:p w:rsidR="00000000" w:rsidDel="00000000" w:rsidP="00000000" w:rsidRDefault="00000000" w:rsidRPr="00000000" w14:paraId="00001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CC">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8"/>
        </w:tabs>
        <w:spacing w:after="0" w:before="72"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(Menu)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Виды (Views)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w:t>
      </w:r>
    </w:p>
    <w:p w:rsidR="00000000" w:rsidDel="00000000" w:rsidP="00000000" w:rsidRDefault="00000000" w:rsidRPr="00000000" w14:paraId="000017CD">
      <w:pPr>
        <w:spacing w:before="99"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CPR</w:t>
      </w:r>
      <w:r w:rsidDel="00000000" w:rsidR="00000000" w:rsidRPr="00000000">
        <w:rPr>
          <w:sz w:val="27"/>
          <w:szCs w:val="27"/>
          <w:rtl w:val="0"/>
        </w:rPr>
        <w:t xml:space="preserve">.</w:t>
      </w:r>
    </w:p>
    <w:p w:rsidR="00000000" w:rsidDel="00000000" w:rsidP="00000000" w:rsidRDefault="00000000" w:rsidRPr="00000000" w14:paraId="00001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CPR-представление будет пустым, если нет созданной траектории (пути).</w:t>
      </w:r>
    </w:p>
    <w:p w:rsidR="00000000" w:rsidDel="00000000" w:rsidP="00000000" w:rsidRDefault="00000000" w:rsidRPr="00000000" w14:paraId="00001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16" w:lineRule="auto"/>
        <w:ind w:left="789" w:right="62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траектории есть, щелкните, чтобы выбрать нужную траекторию в поперечном сечении для отображения CPR. Объекты, отображаемые зеленым цветом, такие как траектория (путь), 3D-измерение расстояния, 3D-измерение угла и траектория полета в VE (виртуальная эндоскопия), могут быть использованы в качестве путей для отображения CPR.</w:t>
      </w:r>
    </w:p>
    <w:p w:rsidR="00000000" w:rsidDel="00000000" w:rsidP="00000000" w:rsidRDefault="00000000" w:rsidRPr="00000000" w14:paraId="00001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41281</wp:posOffset>
            </wp:positionV>
            <wp:extent cx="3247047" cy="2417445"/>
            <wp:effectExtent b="0" l="0" r="0" t="0"/>
            <wp:wrapTopAndBottom distB="0" distT="0"/>
            <wp:docPr descr="CPR_2x2.png" id="1715" name="image294.jpg"/>
            <a:graphic>
              <a:graphicData uri="http://schemas.openxmlformats.org/drawingml/2006/picture">
                <pic:pic>
                  <pic:nvPicPr>
                    <pic:cNvPr descr="CPR_2x2.png" id="0" name="image294.jpg"/>
                    <pic:cNvPicPr preferRelativeResize="0"/>
                  </pic:nvPicPr>
                  <pic:blipFill>
                    <a:blip r:embed="rId574"/>
                    <a:srcRect b="0" l="0" r="0" t="0"/>
                    <a:stretch>
                      <a:fillRect/>
                    </a:stretch>
                  </pic:blipFill>
                  <pic:spPr>
                    <a:xfrm>
                      <a:off x="0" y="0"/>
                      <a:ext cx="3247047" cy="2417445"/>
                    </a:xfrm>
                    <a:prstGeom prst="rect"/>
                    <a:ln/>
                  </pic:spPr>
                </pic:pic>
              </a:graphicData>
            </a:graphic>
          </wp:anchor>
        </w:drawing>
      </w:r>
    </w:p>
    <w:p w:rsidR="00000000" w:rsidDel="00000000" w:rsidP="00000000" w:rsidRDefault="00000000" w:rsidRPr="00000000" w14:paraId="00001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траектории нет, создайте ее в виде поперечного сечения. Подробности о создании и редактировании траекторий см. в разделе </w:t>
      </w:r>
      <w:hyperlink r:id="rId57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Инст</w:t>
        </w:r>
      </w:hyperlink>
      <w:hyperlink r:id="rId576">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ру</w:t>
        </w:r>
      </w:hyperlink>
      <w:hyperlink r:id="rId577">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менты траектории и измерений </w:t>
        </w:r>
      </w:hyperlink>
      <w:hyperlink r:id="rId578">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hyperlink r:id="rId579">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Path and</w:t>
        </w:r>
      </w:hyperlink>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hyperlink r:id="rId580">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Measurement Tools</w:t>
        </w:r>
      </w:hyperlink>
      <w:hyperlink r:id="rId581">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7D4">
      <w:pPr>
        <w:pStyle w:val="Heading3"/>
        <w:ind w:firstLine="225"/>
        <w:rPr/>
        <w:sectPr>
          <w:type w:val="nextPage"/>
          <w:pgSz w:h="15840" w:w="12240" w:orient="portrait"/>
          <w:pgMar w:bottom="280" w:top="460" w:left="0" w:right="0" w:header="720" w:footer="720"/>
        </w:sectPr>
      </w:pPr>
      <w:r w:rsidDel="00000000" w:rsidR="00000000" w:rsidRPr="00000000">
        <w:rPr>
          <w:color w:val="25446d"/>
          <w:rtl w:val="0"/>
        </w:rPr>
        <w:t xml:space="preserve">Операции CPR</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3993092</wp:posOffset>
                </wp:positionH>
                <wp:positionV relativeFrom="paragraph">
                  <wp:posOffset>-731740</wp:posOffset>
                </wp:positionV>
                <wp:extent cx="9525" cy="12700"/>
                <wp:effectExtent b="0" l="0" r="0" t="0"/>
                <wp:wrapNone/>
                <wp:docPr id="1287" name=""/>
                <a:graphic>
                  <a:graphicData uri="http://schemas.microsoft.com/office/word/2010/wordprocessingShape">
                    <wps:wsp>
                      <wps:cNvSpPr/>
                      <wps:cNvPr id="108" name="Shape 108"/>
                      <wps:spPr>
                        <a:xfrm>
                          <a:off x="5331713" y="3775238"/>
                          <a:ext cx="28575" cy="9525"/>
                        </a:xfrm>
                        <a:custGeom>
                          <a:rect b="b" l="l" r="r" t="t"/>
                          <a:pathLst>
                            <a:path extrusionOk="0" h="9525" w="28575">
                              <a:moveTo>
                                <a:pt x="28567" y="8953"/>
                              </a:moveTo>
                              <a:lnTo>
                                <a:pt x="0" y="8953"/>
                              </a:lnTo>
                              <a:lnTo>
                                <a:pt x="0" y="0"/>
                              </a:lnTo>
                              <a:lnTo>
                                <a:pt x="28567" y="0"/>
                              </a:lnTo>
                              <a:lnTo>
                                <a:pt x="28567"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3993092</wp:posOffset>
                </wp:positionH>
                <wp:positionV relativeFrom="paragraph">
                  <wp:posOffset>-731740</wp:posOffset>
                </wp:positionV>
                <wp:extent cx="9525" cy="12700"/>
                <wp:effectExtent b="0" l="0" r="0" t="0"/>
                <wp:wrapNone/>
                <wp:docPr id="1287" name="image457.png"/>
                <a:graphic>
                  <a:graphicData uri="http://schemas.openxmlformats.org/drawingml/2006/picture">
                    <pic:pic>
                      <pic:nvPicPr>
                        <pic:cNvPr id="0" name="image457.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17D5">
      <w:pPr>
        <w:pStyle w:val="Heading4"/>
        <w:spacing w:before="28" w:lineRule="auto"/>
        <w:ind w:firstLine="225"/>
        <w:rPr/>
      </w:pPr>
      <w:r w:rsidDel="00000000" w:rsidR="00000000" w:rsidRPr="00000000">
        <w:rPr>
          <w:color w:val="25446d"/>
          <w:rtl w:val="0"/>
        </w:rPr>
        <w:t xml:space="preserve">Панель операций CPR</w:t>
      </w:r>
      <w:r w:rsidDel="00000000" w:rsidR="00000000" w:rsidRPr="00000000">
        <w:rPr>
          <w:rtl w:val="0"/>
        </w:rPr>
      </w:r>
    </w:p>
    <w:p w:rsidR="00000000" w:rsidDel="00000000" w:rsidP="00000000" w:rsidRDefault="00000000" w:rsidRPr="00000000" w14:paraId="00001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панель операций CPR в области панелей для работы с CPR-представлениями.</w:t>
      </w:r>
    </w:p>
    <w:p w:rsidR="00000000" w:rsidDel="00000000" w:rsidP="00000000" w:rsidRDefault="00000000" w:rsidRPr="00000000" w14:paraId="00001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7D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51"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46"/>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1451" w:hRule="atLeast"/>
          <w:tblHeader w:val="0"/>
        </w:trPr>
        <w:tc>
          <w:tcPr>
            <w:tcBorders>
              <w:left w:color="000000" w:space="0" w:sz="0" w:val="nil"/>
            </w:tcBorders>
          </w:tcPr>
          <w:p w:rsidR="00000000" w:rsidDel="00000000" w:rsidP="00000000" w:rsidRDefault="00000000" w:rsidRPr="00000000" w14:paraId="00001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16" w:lineRule="auto"/>
              <w:ind w:left="112" w:right="317"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Слой (Визуализация) (Slab (Rendering))</w:t>
            </w:r>
          </w:p>
        </w:tc>
        <w:tc>
          <w:tcPr>
            <w:tcBorders>
              <w:right w:color="000000" w:space="0" w:sz="0" w:val="nil"/>
            </w:tcBorders>
          </w:tcPr>
          <w:p w:rsidR="00000000" w:rsidDel="00000000" w:rsidP="00000000" w:rsidRDefault="00000000" w:rsidRPr="00000000" w14:paraId="00001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режим визуализации для толщины CPR.</w:t>
            </w:r>
          </w:p>
        </w:tc>
      </w:tr>
      <w:tr>
        <w:trPr>
          <w:cantSplit w:val="0"/>
          <w:trHeight w:val="2565" w:hRule="atLeast"/>
          <w:tblHeader w:val="0"/>
        </w:trPr>
        <w:tc>
          <w:tcPr>
            <w:tcBorders>
              <w:left w:color="000000" w:space="0" w:sz="0" w:val="nil"/>
            </w:tcBorders>
          </w:tcPr>
          <w:p w:rsidR="00000000" w:rsidDel="00000000" w:rsidP="00000000" w:rsidRDefault="00000000" w:rsidRPr="00000000" w14:paraId="00001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12"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Слой (Толщина) (Slab (Thickness))</w:t>
            </w:r>
          </w:p>
        </w:tc>
        <w:tc>
          <w:tcPr>
            <w:tcBorders>
              <w:right w:color="000000" w:space="0" w:sz="0" w:val="nil"/>
            </w:tcBorders>
          </w:tcPr>
          <w:p w:rsidR="00000000" w:rsidDel="00000000" w:rsidP="00000000" w:rsidRDefault="00000000" w:rsidRPr="00000000" w14:paraId="00001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106"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0–10 мм, Выкл. (Off)</w:t>
            </w:r>
          </w:p>
          <w:p w:rsidR="00000000" w:rsidDel="00000000" w:rsidP="00000000" w:rsidRDefault="00000000" w:rsidRPr="00000000" w14:paraId="00001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46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толщину CPR.</w:t>
            </w:r>
          </w:p>
          <w:p w:rsidR="00000000" w:rsidDel="00000000" w:rsidP="00000000" w:rsidRDefault="00000000" w:rsidRPr="00000000" w14:paraId="00001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06"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 &gt; Числовой ввод (Numeric input)</w:t>
            </w:r>
          </w:p>
          <w:p w:rsidR="00000000" w:rsidDel="00000000" w:rsidP="00000000" w:rsidRDefault="00000000" w:rsidRPr="00000000" w14:paraId="00001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46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толщину (от 0,0 до макс. значения с шагом 0,1 мм).</w:t>
            </w:r>
          </w:p>
          <w:p w:rsidR="00000000" w:rsidDel="00000000" w:rsidP="00000000" w:rsidRDefault="00000000" w:rsidRPr="00000000" w14:paraId="00001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hyperlink r:id="rId582">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За</w:t>
              </w:r>
            </w:hyperlink>
            <w:hyperlink r:id="rId583">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д</w:t>
              </w:r>
            </w:hyperlink>
            <w:hyperlink r:id="rId584">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ание толщины 2D-слоя </w:t>
              </w:r>
            </w:hyperlink>
            <w:hyperlink r:id="rId585">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w:t>
              </w:r>
            </w:hyperlink>
            <w:hyperlink r:id="rId586">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To set 2D slab thickness</w:t>
              </w:r>
            </w:hyperlink>
            <w:hyperlink r:id="rId587">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155" w:hRule="atLeast"/>
          <w:tblHeader w:val="0"/>
        </w:trPr>
        <w:tc>
          <w:tcPr>
            <w:tcBorders>
              <w:left w:color="000000" w:space="0" w:sz="0" w:val="nil"/>
            </w:tcBorders>
          </w:tcPr>
          <w:p w:rsidR="00000000" w:rsidDel="00000000" w:rsidP="00000000" w:rsidRDefault="00000000" w:rsidRPr="00000000" w14:paraId="00001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Угол CPR (CPR</w:t>
            </w:r>
          </w:p>
          <w:p w:rsidR="00000000" w:rsidDel="00000000" w:rsidP="00000000" w:rsidRDefault="00000000" w:rsidRPr="00000000" w14:paraId="00001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angle)</w:t>
            </w:r>
          </w:p>
        </w:tc>
        <w:tc>
          <w:tcPr>
            <w:tcBorders>
              <w:right w:color="000000" w:space="0" w:sz="0" w:val="nil"/>
            </w:tcBorders>
          </w:tcPr>
          <w:p w:rsidR="00000000" w:rsidDel="00000000" w:rsidP="00000000" w:rsidRDefault="00000000" w:rsidRPr="00000000" w14:paraId="00001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Фиксирует угол CPR.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Фиксация</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у</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гла CPR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To fix the</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CPR an</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g</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le</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746" w:hRule="atLeast"/>
          <w:tblHeader w:val="0"/>
        </w:trPr>
        <w:tc>
          <w:tcPr>
            <w:tcBorders>
              <w:left w:color="000000" w:space="0" w:sz="0" w:val="nil"/>
            </w:tcBorders>
          </w:tcPr>
          <w:p w:rsidR="00000000" w:rsidDel="00000000" w:rsidP="00000000" w:rsidRDefault="00000000" w:rsidRPr="00000000" w14:paraId="00001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Обратить (Reverse)</w:t>
            </w:r>
          </w:p>
        </w:tc>
        <w:tc>
          <w:tcPr>
            <w:tcBorders>
              <w:right w:color="000000" w:space="0" w:sz="0" w:val="nil"/>
            </w:tcBorders>
          </w:tcPr>
          <w:p w:rsidR="00000000" w:rsidDel="00000000" w:rsidP="00000000" w:rsidRDefault="00000000" w:rsidRPr="00000000" w14:paraId="00001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Обращает направление траектории.</w:t>
            </w:r>
          </w:p>
        </w:tc>
      </w:tr>
    </w:tbl>
    <w:p w:rsidR="00000000" w:rsidDel="00000000" w:rsidP="00000000" w:rsidRDefault="00000000" w:rsidRPr="00000000" w14:paraId="00001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7E7">
      <w:pPr>
        <w:pStyle w:val="Heading4"/>
        <w:ind w:firstLine="225"/>
        <w:rPr/>
      </w:pPr>
      <w:r w:rsidDel="00000000" w:rsidR="00000000" w:rsidRPr="00000000">
        <w:rPr>
          <w:color w:val="25446d"/>
          <w:rtl w:val="0"/>
        </w:rPr>
        <w:t xml:space="preserve">Поворот CPR-поперечного сечения</w:t>
      </w:r>
      <w:r w:rsidDel="00000000" w:rsidR="00000000" w:rsidRPr="00000000">
        <w:rPr>
          <w:rtl w:val="0"/>
        </w:rPr>
      </w:r>
    </w:p>
    <w:p w:rsidR="00000000" w:rsidDel="00000000" w:rsidP="00000000" w:rsidRDefault="00000000" w:rsidRPr="00000000" w14:paraId="00001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7E9">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указатель в окне CPR.</w:t>
      </w:r>
    </w:p>
    <w:p w:rsidR="00000000" w:rsidDel="00000000" w:rsidP="00000000" w:rsidRDefault="00000000" w:rsidRPr="00000000" w14:paraId="000017EA">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04" w:lineRule="auto"/>
        <w:ind w:left="1150" w:right="844"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Поворот (Rotate)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изображения CPR,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Вращение (Rotation)</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нужный угол.</w:t>
      </w:r>
    </w:p>
    <w:p w:rsidR="00000000" w:rsidDel="00000000" w:rsidP="00000000" w:rsidRDefault="00000000" w:rsidRPr="00000000" w14:paraId="000017EB">
      <w:pPr>
        <w:pStyle w:val="Heading4"/>
        <w:spacing w:before="296" w:lineRule="auto"/>
        <w:ind w:firstLine="225"/>
        <w:rPr/>
      </w:pPr>
      <w:r w:rsidDel="00000000" w:rsidR="00000000" w:rsidRPr="00000000">
        <w:rPr>
          <w:color w:val="25446d"/>
          <w:rtl w:val="0"/>
        </w:rPr>
        <w:t xml:space="preserve">Перемещение CPR-поперечного сечения вперед или назад</w:t>
      </w:r>
      <w:r w:rsidDel="00000000" w:rsidR="00000000" w:rsidRPr="00000000">
        <w:rPr>
          <w:rtl w:val="0"/>
        </w:rPr>
      </w:r>
    </w:p>
    <w:p w:rsidR="00000000" w:rsidDel="00000000" w:rsidP="00000000" w:rsidRDefault="00000000" w:rsidRPr="00000000" w14:paraId="00001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7ED">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5" w:line="316" w:lineRule="auto"/>
        <w:ind w:left="1150" w:right="469"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правую сторону окна изображения CPR, чтобы отобразить ползунок, затем перетащите индикатор (белая сфера).</w:t>
      </w:r>
    </w:p>
    <w:p w:rsidR="00000000" w:rsidDel="00000000" w:rsidP="00000000" w:rsidRDefault="00000000" w:rsidRPr="00000000" w14:paraId="000017EE">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8"/>
        </w:tabs>
        <w:spacing w:after="0" w:before="0" w:line="309"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Вращайте колесико мыши в окне изображения CPR.</w:t>
      </w:r>
    </w:p>
    <w:p w:rsidR="00000000" w:rsidDel="00000000" w:rsidP="00000000" w:rsidRDefault="00000000" w:rsidRPr="00000000" w14:paraId="000017EF">
      <w:pPr>
        <w:spacing w:before="141" w:line="316" w:lineRule="auto"/>
        <w:ind w:left="789" w:right="323" w:firstLine="0"/>
        <w:rPr>
          <w:i w:val="1"/>
          <w:iCs w:val="1"/>
          <w:sz w:val="27"/>
          <w:szCs w:val="27"/>
        </w:rPr>
      </w:pPr>
      <w:r w:rsidDel="00000000" w:rsidR="00000000" w:rsidRPr="00000000">
        <w:rPr>
          <w:i w:val="1"/>
          <w:iCs w:val="1"/>
          <w:sz w:val="27"/>
          <w:szCs w:val="27"/>
          <w:rtl w:val="0"/>
        </w:rPr>
        <w:t xml:space="preserve">Примечание: Вы можете перемещать CPR-поперечное сечение вдоль траектории не более чем на 40 мм.</w:t>
      </w:r>
    </w:p>
    <w:p w:rsidR="00000000" w:rsidDel="00000000" w:rsidP="00000000" w:rsidRDefault="00000000" w:rsidRPr="00000000" w14:paraId="000017F0">
      <w:pPr>
        <w:pStyle w:val="Heading4"/>
        <w:spacing w:before="265" w:lineRule="auto"/>
        <w:ind w:firstLine="225"/>
        <w:rPr/>
        <w:sectPr>
          <w:type w:val="nextPage"/>
          <w:pgSz w:h="15840" w:w="12240" w:orient="portrait"/>
          <w:pgMar w:bottom="280" w:top="0" w:left="0" w:right="0" w:header="720" w:footer="720"/>
        </w:sectPr>
      </w:pPr>
      <w:r w:rsidDel="00000000" w:rsidR="00000000" w:rsidRPr="00000000">
        <w:rPr>
          <w:color w:val="25446d"/>
          <w:rtl w:val="0"/>
        </w:rPr>
        <w:t xml:space="preserve">Задание толщины CPR</w:t>
      </w:r>
      <w:r w:rsidDel="00000000" w:rsidR="00000000" w:rsidRPr="00000000">
        <w:rPr>
          <w:rtl w:val="0"/>
        </w:rPr>
      </w:r>
    </w:p>
    <w:p w:rsidR="00000000" w:rsidDel="00000000" w:rsidP="00000000" w:rsidRDefault="00000000" w:rsidRPr="00000000" w14:paraId="00001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Задайте толщину CPR с помощью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Толщина (Thickness)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ползунка толщины. Подробнее см. </w:t>
      </w:r>
      <w:hyperlink r:id="rId588">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За</w:t>
        </w:r>
      </w:hyperlink>
      <w:hyperlink r:id="rId589">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д</w:t>
        </w:r>
      </w:hyperlink>
      <w:hyperlink r:id="rId590">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ание толщины 2D-слоя </w:t>
        </w:r>
      </w:hyperlink>
      <w:hyperlink r:id="rId591">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w:t>
        </w:r>
      </w:hyperlink>
      <w:hyperlink r:id="rId592">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To set 2D slab thickness</w:t>
        </w:r>
      </w:hyperlink>
      <w:hyperlink r:id="rId593">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7F2">
      <w:pPr>
        <w:pStyle w:val="Heading4"/>
        <w:spacing w:before="279" w:lineRule="auto"/>
        <w:ind w:firstLine="225"/>
        <w:rPr/>
      </w:pPr>
      <w:r w:rsidDel="00000000" w:rsidR="00000000" w:rsidRPr="00000000">
        <w:rPr>
          <w:color w:val="25446d"/>
          <w:rtl w:val="0"/>
        </w:rPr>
        <w:t xml:space="preserve">Фиксация угла CPR</w:t>
      </w:r>
      <w:r w:rsidDel="00000000" w:rsidR="00000000" w:rsidRPr="00000000">
        <w:rPr>
          <w:rtl w:val="0"/>
        </w:rPr>
      </w:r>
    </w:p>
    <w:p w:rsidR="00000000" w:rsidDel="00000000" w:rsidP="00000000" w:rsidRDefault="00000000" w:rsidRPr="00000000" w14:paraId="00001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7F4">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16" w:lineRule="auto"/>
        <w:ind w:left="1150" w:right="630"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Угол CPR (CPR angle)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операций CPR, чтобы отобразить меню, затем выберите нужный вариант.</w:t>
      </w:r>
    </w:p>
    <w:p w:rsidR="00000000" w:rsidDel="00000000" w:rsidP="00000000" w:rsidRDefault="00000000" w:rsidRPr="00000000" w14:paraId="000017F5">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8"/>
        </w:tabs>
        <w:spacing w:after="0" w:before="0" w:line="295"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Поворот (Rotate)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изображения CPR, нажмите</w:t>
      </w:r>
    </w:p>
    <w:p w:rsidR="00000000" w:rsidDel="00000000" w:rsidP="00000000" w:rsidRDefault="00000000" w:rsidRPr="00000000" w14:paraId="000017F6">
      <w:pPr>
        <w:spacing w:before="98"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Зафиксировать угол CPR (Fix CPR Angle)</w:t>
      </w:r>
      <w:r w:rsidDel="00000000" w:rsidR="00000000" w:rsidRPr="00000000">
        <w:rPr>
          <w:sz w:val="27"/>
          <w:szCs w:val="27"/>
          <w:rtl w:val="0"/>
        </w:rPr>
        <w:t xml:space="preserve">, затем выберите нужный вариант.</w:t>
      </w:r>
    </w:p>
    <w:p w:rsidR="00000000" w:rsidDel="00000000" w:rsidP="00000000" w:rsidRDefault="00000000" w:rsidRPr="00000000" w14:paraId="00001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0" w:right="0" w:firstLine="0"/>
        <w:jc w:val="left"/>
        <w:rPr>
          <w:rFonts w:ascii="Times New Roman" w:cs="Times New Roman" w:eastAsia="Times New Roman" w:hAnsi="Times New Roman"/>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7F8">
      <w:pPr>
        <w:spacing w:line="316"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 основе аксиальной (Axial Based), На основе корональной (Coronal Based) или На основе сагиттальной (Sagittal Based)</w:t>
      </w:r>
    </w:p>
    <w:p w:rsidR="00000000" w:rsidDel="00000000" w:rsidP="00000000" w:rsidRDefault="00000000" w:rsidRPr="00000000" w14:paraId="00001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Фиксирует угол поворота CPR относительно указанной плоскости.</w:t>
      </w:r>
    </w:p>
    <w:p w:rsidR="00000000" w:rsidDel="00000000" w:rsidP="00000000" w:rsidRDefault="00000000" w:rsidRPr="00000000" w14:paraId="000017FA">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 основе направления сосуда (Vessel Direction Based)</w:t>
      </w:r>
    </w:p>
    <w:p w:rsidR="00000000" w:rsidDel="00000000" w:rsidP="00000000" w:rsidRDefault="00000000" w:rsidRPr="00000000" w14:paraId="00001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Позволяет вращать изображение вокруг центральной точки, обозначенной курсором красного и зеленого цвета.</w:t>
      </w:r>
    </w:p>
    <w:p w:rsidR="00000000" w:rsidDel="00000000" w:rsidP="00000000" w:rsidRDefault="00000000" w:rsidRPr="00000000" w14:paraId="000017FC">
      <w:pPr>
        <w:pStyle w:val="Heading4"/>
        <w:spacing w:before="265" w:lineRule="auto"/>
        <w:ind w:firstLine="225"/>
        <w:rPr/>
      </w:pPr>
      <w:r w:rsidDel="00000000" w:rsidR="00000000" w:rsidRPr="00000000">
        <w:rPr>
          <w:color w:val="25446d"/>
          <w:rtl w:val="0"/>
        </w:rPr>
        <w:t xml:space="preserve">Отображение/скрытие направлений CPR</w:t>
      </w:r>
      <w:r w:rsidDel="00000000" w:rsidR="00000000" w:rsidRPr="00000000">
        <w:rPr>
          <w:rtl w:val="0"/>
        </w:rPr>
      </w:r>
    </w:p>
    <w:p w:rsidR="00000000" w:rsidDel="00000000" w:rsidP="00000000" w:rsidRDefault="00000000" w:rsidRPr="00000000" w14:paraId="00001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bCs w:val="1"/>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7FE">
      <w:pPr>
        <w:spacing w:before="24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Индикатор направления CPR (CPR Direction Indicator)</w:t>
      </w:r>
      <w:r w:rsidDel="00000000" w:rsidR="00000000" w:rsidRPr="00000000">
        <w:rPr>
          <w:rtl w:val="0"/>
        </w:rPr>
      </w:r>
    </w:p>
    <w:p w:rsidR="00000000" w:rsidDel="00000000" w:rsidP="00000000" w:rsidRDefault="00000000" w:rsidRPr="00000000" w14:paraId="000017FF">
      <w:pPr>
        <w:spacing w:before="146" w:line="312" w:lineRule="auto"/>
        <w:ind w:left="789" w:right="323"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Меню (Menu) </w:t>
      </w:r>
      <w:r w:rsidDel="00000000" w:rsidR="00000000" w:rsidRPr="00000000">
        <w:rPr>
          <w:sz w:val="27"/>
          <w:szCs w:val="27"/>
          <w:rtl w:val="0"/>
        </w:rPr>
        <w:t xml:space="preserve">на панели инструментов окна изображения CPR, затем выберите </w:t>
      </w:r>
      <w:r w:rsidDel="00000000" w:rsidR="00000000" w:rsidRPr="00000000">
        <w:rPr>
          <w:rFonts w:ascii="Helvetica Neue" w:cs="Helvetica Neue" w:eastAsia="Helvetica Neue" w:hAnsi="Helvetica Neue"/>
          <w:sz w:val="25"/>
          <w:szCs w:val="25"/>
          <w:rtl w:val="0"/>
        </w:rPr>
        <w:t xml:space="preserve">Элементы отображения (Display Items)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Направления CPR (CPR Directions)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Индикатор направления CPR (CPR Direction Indicator)</w:t>
      </w:r>
      <w:r w:rsidDel="00000000" w:rsidR="00000000" w:rsidRPr="00000000">
        <w:rPr>
          <w:sz w:val="27"/>
          <w:szCs w:val="27"/>
          <w:rtl w:val="0"/>
        </w:rPr>
        <w:t xml:space="preserve">, чтобы показать или скрыть индикаторы направления CPR.</w:t>
      </w:r>
    </w:p>
    <w:p w:rsidR="00000000" w:rsidDel="00000000" w:rsidP="00000000" w:rsidRDefault="00000000" w:rsidRPr="00000000" w14:paraId="00001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щелкните индикаторы направления CPR на изображении.</w:t>
      </w:r>
    </w:p>
    <w:p w:rsidR="00000000" w:rsidDel="00000000" w:rsidP="00000000" w:rsidRDefault="00000000" w:rsidRPr="00000000" w14:paraId="00001802">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Индикатор направления пути CPR (CPR Path Direction Indicator)</w:t>
      </w:r>
      <w:r w:rsidDel="00000000" w:rsidR="00000000" w:rsidRPr="00000000">
        <w:rPr>
          <w:rtl w:val="0"/>
        </w:rPr>
      </w:r>
    </w:p>
    <w:p w:rsidR="00000000" w:rsidDel="00000000" w:rsidP="00000000" w:rsidRDefault="00000000" w:rsidRPr="00000000" w14:paraId="00001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(Menu)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изображения CPR, затем выберите</w:t>
      </w:r>
    </w:p>
    <w:p w:rsidR="00000000" w:rsidDel="00000000" w:rsidP="00000000" w:rsidRDefault="00000000" w:rsidRPr="00000000" w14:paraId="00001804">
      <w:pPr>
        <w:spacing w:before="99" w:lineRule="auto"/>
        <w:ind w:left="789" w:firstLine="0"/>
        <w:rPr>
          <w:rFonts w:ascii="Helvetica Neue" w:cs="Helvetica Neue" w:eastAsia="Helvetica Neue" w:hAnsi="Helvetica Neue"/>
          <w:sz w:val="25"/>
          <w:szCs w:val="25"/>
        </w:rPr>
        <w:sectPr>
          <w:type w:val="nextPage"/>
          <w:pgSz w:h="15840" w:w="12240" w:orient="portrait"/>
          <w:pgMar w:bottom="0" w:top="0" w:left="0" w:right="0" w:header="720" w:footer="720"/>
        </w:sectPr>
      </w:pPr>
      <w:r w:rsidDel="00000000" w:rsidR="00000000" w:rsidRPr="00000000">
        <w:rPr>
          <w:rFonts w:ascii="Helvetica Neue" w:cs="Helvetica Neue" w:eastAsia="Helvetica Neue" w:hAnsi="Helvetica Neue"/>
          <w:sz w:val="25"/>
          <w:szCs w:val="25"/>
          <w:rtl w:val="0"/>
        </w:rPr>
        <w:t xml:space="preserve">Элементы отображения (Display Items)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Направления CPR (CPR Directions)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Индикатор</w:t>
      </w:r>
    </w:p>
    <w:p w:rsidR="00000000" w:rsidDel="00000000" w:rsidP="00000000" w:rsidRDefault="00000000" w:rsidRPr="00000000" w14:paraId="00001805">
      <w:pPr>
        <w:spacing w:before="30" w:line="316" w:lineRule="auto"/>
        <w:ind w:left="789" w:firstLine="0"/>
        <w:rPr>
          <w:sz w:val="27"/>
          <w:szCs w:val="27"/>
        </w:rPr>
      </w:pPr>
      <w:r w:rsidDel="00000000" w:rsidR="00000000" w:rsidRPr="00000000">
        <w:rPr>
          <w:rFonts w:ascii="Helvetica Neue" w:cs="Helvetica Neue" w:eastAsia="Helvetica Neue" w:hAnsi="Helvetica Neue"/>
          <w:sz w:val="25"/>
          <w:szCs w:val="25"/>
          <w:rtl w:val="0"/>
        </w:rPr>
        <w:t xml:space="preserve">направления пути CPR (CPR Path Direction Indicator)</w:t>
      </w:r>
      <w:r w:rsidDel="00000000" w:rsidR="00000000" w:rsidRPr="00000000">
        <w:rPr>
          <w:sz w:val="27"/>
          <w:szCs w:val="27"/>
          <w:rtl w:val="0"/>
        </w:rPr>
        <w:t xml:space="preserve">, чтобы показать или скрыть индикаторы направления пути CPR.</w:t>
      </w:r>
    </w:p>
    <w:p w:rsidR="00000000" w:rsidDel="00000000" w:rsidP="00000000" w:rsidRDefault="00000000" w:rsidRPr="00000000" w14:paraId="00001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щелкните индикаторы направления пути CPR на изображении.</w:t>
      </w:r>
    </w:p>
    <w:p w:rsidR="00000000" w:rsidDel="00000000" w:rsidP="00000000" w:rsidRDefault="00000000" w:rsidRPr="00000000" w14:paraId="00001808">
      <w:pPr>
        <w:pStyle w:val="Heading2"/>
        <w:ind w:firstLine="225"/>
        <w:rPr/>
      </w:pPr>
      <w:r w:rsidDel="00000000" w:rsidR="00000000" w:rsidRPr="00000000">
        <w:rPr>
          <w:color w:val="000933"/>
          <w:rtl w:val="0"/>
        </w:rPr>
        <w:t xml:space="preserve">Виртуальная эндоскопия (ВЭ)</w:t>
      </w:r>
      <w:r w:rsidDel="00000000" w:rsidR="00000000" w:rsidRPr="00000000">
        <w:rPr>
          <w:rtl w:val="0"/>
        </w:rPr>
      </w:r>
    </w:p>
    <w:p w:rsidR="00000000" w:rsidDel="00000000" w:rsidP="00000000" w:rsidRDefault="00000000" w:rsidRPr="00000000" w14:paraId="00001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этой главе описывается режим виртуальной эндоскопии (ВЭ) для протокола 3D Standard.</w:t>
      </w:r>
    </w:p>
    <w:p w:rsidR="00000000" w:rsidDel="00000000" w:rsidP="00000000" w:rsidRDefault="00000000" w:rsidRPr="00000000" w14:paraId="00001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0C">
      <w:pPr>
        <w:pStyle w:val="Heading3"/>
        <w:ind w:firstLine="225"/>
        <w:rPr/>
      </w:pPr>
      <w:r w:rsidDel="00000000" w:rsidR="00000000" w:rsidRPr="00000000">
        <w:rPr>
          <w:color w:val="25446d"/>
          <w:rtl w:val="0"/>
        </w:rPr>
        <w:t xml:space="preserve">Операции ВЭ</w:t>
      </w:r>
      <w:r w:rsidDel="00000000" w:rsidR="00000000" w:rsidRPr="00000000">
        <w:rPr>
          <w:rtl w:val="0"/>
        </w:rPr>
      </w:r>
    </w:p>
    <w:p w:rsidR="00000000" w:rsidDel="00000000" w:rsidP="00000000" w:rsidRDefault="00000000" w:rsidRPr="00000000" w14:paraId="0000180D">
      <w:pPr>
        <w:pStyle w:val="Heading4"/>
        <w:spacing w:before="397" w:lineRule="auto"/>
        <w:ind w:firstLine="225"/>
        <w:rPr/>
      </w:pPr>
      <w:r w:rsidDel="00000000" w:rsidR="00000000" w:rsidRPr="00000000">
        <w:rPr>
          <w:color w:val="25446d"/>
          <w:rtl w:val="0"/>
        </w:rPr>
        <w:t xml:space="preserve">Отображение режима ВЭ</w:t>
      </w:r>
      <w:r w:rsidDel="00000000" w:rsidR="00000000" w:rsidRPr="00000000">
        <w:rPr>
          <w:rtl w:val="0"/>
        </w:rPr>
      </w:r>
    </w:p>
    <w:p w:rsidR="00000000" w:rsidDel="00000000" w:rsidP="00000000" w:rsidRDefault="00000000" w:rsidRPr="00000000" w14:paraId="00001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80F">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16" w:lineRule="auto"/>
        <w:ind w:left="1150" w:right="759"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протоколе 3D Standard или 4D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Переключить вид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ВЭ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режим ВЭ. Панель операций ВЭ появляется в верхней части области панелей.</w:t>
      </w:r>
    </w:p>
    <w:p w:rsidR="00000000" w:rsidDel="00000000" w:rsidP="00000000" w:rsidRDefault="00000000" w:rsidRPr="00000000" w14:paraId="00001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11">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8"/>
        </w:tabs>
        <w:spacing w:after="0" w:before="72"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Виды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ВЭ</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13">
      <w:pPr>
        <w:pStyle w:val="Heading4"/>
        <w:ind w:firstLine="225"/>
        <w:rPr/>
      </w:pPr>
      <w:r w:rsidDel="00000000" w:rsidR="00000000" w:rsidRPr="00000000">
        <w:rPr>
          <w:color w:val="25446d"/>
          <w:rtl w:val="0"/>
        </w:rPr>
        <w:t xml:space="preserve">Панель операций ВЭ</w:t>
      </w:r>
      <w:r w:rsidDel="00000000" w:rsidR="00000000" w:rsidRPr="00000000">
        <w:rPr>
          <w:rtl w:val="0"/>
        </w:rPr>
      </w:r>
    </w:p>
    <w:p w:rsidR="00000000" w:rsidDel="00000000" w:rsidP="00000000" w:rsidRDefault="00000000" w:rsidRPr="00000000" w14:paraId="00001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панель операций ВЭ в области панелей для работы с режимом ВЭ.</w:t>
      </w:r>
    </w:p>
    <w:p w:rsidR="00000000" w:rsidDel="00000000" w:rsidP="00000000" w:rsidRDefault="00000000" w:rsidRPr="00000000" w14:paraId="00001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81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2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47"/>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348"/>
        <w:gridCol w:w="8270"/>
        <w:tblGridChange w:id="0">
          <w:tblGrid>
            <w:gridCol w:w="2348"/>
            <w:gridCol w:w="8270"/>
          </w:tblGrid>
        </w:tblGridChange>
      </w:tblGrid>
      <w:tr>
        <w:trPr>
          <w:cantSplit w:val="0"/>
          <w:trHeight w:val="746" w:hRule="atLeast"/>
          <w:tblHeader w:val="0"/>
        </w:trPr>
        <w:tc>
          <w:tcPr>
            <w:tcBorders>
              <w:left w:color="000000" w:space="0" w:sz="0" w:val="nil"/>
            </w:tcBorders>
          </w:tcPr>
          <w:p w:rsidR="00000000" w:rsidDel="00000000" w:rsidP="00000000" w:rsidRDefault="00000000" w:rsidRPr="00000000" w14:paraId="00001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Разворот на 180°</w:t>
            </w:r>
          </w:p>
        </w:tc>
        <w:tc>
          <w:tcPr>
            <w:tcBorders>
              <w:right w:color="000000" w:space="0" w:sz="0" w:val="nil"/>
            </w:tcBorders>
          </w:tcPr>
          <w:p w:rsidR="00000000" w:rsidDel="00000000" w:rsidP="00000000" w:rsidRDefault="00000000" w:rsidRPr="00000000" w14:paraId="00001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0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направление камеры на противоположное.</w:t>
            </w:r>
          </w:p>
        </w:tc>
      </w:tr>
      <w:tr>
        <w:trPr>
          <w:cantSplit w:val="0"/>
          <w:trHeight w:val="746" w:hRule="atLeast"/>
          <w:tblHeader w:val="0"/>
        </w:trPr>
        <w:tc>
          <w:tcPr>
            <w:tcBorders>
              <w:left w:color="000000" w:space="0" w:sz="0" w:val="nil"/>
            </w:tcBorders>
          </w:tcPr>
          <w:p w:rsidR="00000000" w:rsidDel="00000000" w:rsidP="00000000" w:rsidRDefault="00000000" w:rsidRPr="00000000" w14:paraId="00001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Горизонтально</w:t>
            </w:r>
          </w:p>
        </w:tc>
        <w:tc>
          <w:tcPr>
            <w:tcBorders>
              <w:right w:color="000000" w:space="0" w:sz="0" w:val="nil"/>
            </w:tcBorders>
          </w:tcPr>
          <w:p w:rsidR="00000000" w:rsidDel="00000000" w:rsidP="00000000" w:rsidRDefault="00000000" w:rsidRPr="00000000" w14:paraId="00001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0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Устанавливает камеру горизонтально.</w:t>
            </w:r>
          </w:p>
        </w:tc>
      </w:tr>
      <w:tr>
        <w:trPr>
          <w:cantSplit w:val="0"/>
          <w:trHeight w:val="816" w:hRule="atLeast"/>
          <w:tblHeader w:val="0"/>
        </w:trPr>
        <w:tc>
          <w:tcPr>
            <w:tcBorders>
              <w:left w:color="000000" w:space="0" w:sz="0" w:val="nil"/>
            </w:tcBorders>
          </w:tcPr>
          <w:p w:rsidR="00000000" w:rsidDel="00000000" w:rsidP="00000000" w:rsidRDefault="00000000" w:rsidRPr="00000000" w14:paraId="00001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Другие кнопки</w:t>
            </w:r>
          </w:p>
        </w:tc>
        <w:tc>
          <w:tcPr>
            <w:tcBorders>
              <w:right w:color="000000" w:space="0" w:sz="0" w:val="nil"/>
            </w:tcBorders>
          </w:tcPr>
          <w:p w:rsidR="00000000" w:rsidDel="00000000" w:rsidP="00000000" w:rsidRDefault="00000000" w:rsidRPr="00000000" w14:paraId="00001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0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Используются для пролета.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Пролеты</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bl>
    <w:p w:rsidR="00000000" w:rsidDel="00000000" w:rsidP="00000000" w:rsidRDefault="00000000" w:rsidRPr="00000000" w14:paraId="00001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1E">
      <w:pPr>
        <w:pStyle w:val="Heading4"/>
        <w:ind w:firstLine="225"/>
        <w:rPr/>
      </w:pPr>
      <w:r w:rsidDel="00000000" w:rsidR="00000000" w:rsidRPr="00000000">
        <w:rPr>
          <w:color w:val="25446d"/>
          <w:rtl w:val="0"/>
        </w:rPr>
        <w:t xml:space="preserve">Стандартный вид и Эндоскопический вид</w:t>
      </w:r>
      <w:r w:rsidDel="00000000" w:rsidR="00000000" w:rsidRPr="00000000">
        <w:rPr>
          <w:rtl w:val="0"/>
        </w:rPr>
      </w:r>
    </w:p>
    <w:p w:rsidR="00000000" w:rsidDel="00000000" w:rsidP="00000000" w:rsidRDefault="00000000" w:rsidRPr="00000000" w14:paraId="00001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умолчанию камера ВЭ использует стандартный объектив. Вы также можете изменить его на эндоскопический объектив.</w:t>
      </w:r>
    </w:p>
    <w:p w:rsidR="00000000" w:rsidDel="00000000" w:rsidP="00000000" w:rsidRDefault="00000000" w:rsidRPr="00000000" w14:paraId="00001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821">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любом месте в верхнем левом углу окна изображения ВЭ, затем выберите</w:t>
      </w:r>
    </w:p>
    <w:p w:rsidR="00000000" w:rsidDel="00000000" w:rsidP="00000000" w:rsidRDefault="00000000" w:rsidRPr="00000000" w14:paraId="00001822">
      <w:pPr>
        <w:spacing w:before="98" w:lineRule="auto"/>
        <w:ind w:left="1150" w:firstLine="0"/>
        <w:rPr>
          <w:sz w:val="27"/>
          <w:szCs w:val="27"/>
        </w:rPr>
        <w:sectPr>
          <w:type w:val="nextPage"/>
          <w:pgSz w:h="15840" w:w="12240" w:orient="portrait"/>
          <w:pgMar w:bottom="280" w:top="460" w:left="0" w:right="0" w:header="720" w:footer="720"/>
        </w:sectPr>
      </w:pPr>
      <w:r w:rsidDel="00000000" w:rsidR="00000000" w:rsidRPr="00000000">
        <w:rPr>
          <w:rFonts w:ascii="Helvetica Neue" w:cs="Helvetica Neue" w:eastAsia="Helvetica Neue" w:hAnsi="Helvetica Neue"/>
          <w:sz w:val="25"/>
          <w:szCs w:val="25"/>
          <w:rtl w:val="0"/>
        </w:rPr>
        <w:t xml:space="preserve">Стандартный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Эндоскопический вид </w:t>
      </w:r>
      <w:r w:rsidDel="00000000" w:rsidR="00000000" w:rsidRPr="00000000">
        <w:rPr>
          <w:sz w:val="27"/>
          <w:szCs w:val="27"/>
          <w:rtl w:val="0"/>
        </w:rPr>
        <w:t xml:space="preserve">в всплывающем меню.</w:t>
      </w:r>
    </w:p>
    <w:p w:rsidR="00000000" w:rsidDel="00000000" w:rsidP="00000000" w:rsidRDefault="00000000" w:rsidRPr="00000000" w14:paraId="00001823">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30" w:line="316" w:lineRule="auto"/>
        <w:ind w:left="1150" w:right="826"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протоколе 3D Standard или 4D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Визуализация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операций ВЭ,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Стандартный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Эндоскопический вид</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824">
      <w:pPr>
        <w:keepNext w:val="0"/>
        <w:keepLines w:val="0"/>
        <w:pageBreakBefore w:val="0"/>
        <w:widowControl w:val="0"/>
        <w:numPr>
          <w:ilvl w:val="0"/>
          <w:numId w:val="250"/>
        </w:numPr>
        <w:pBdr>
          <w:top w:space="0" w:sz="0" w:val="nil"/>
          <w:left w:space="0" w:sz="0" w:val="nil"/>
          <w:bottom w:space="0" w:sz="0" w:val="nil"/>
          <w:right w:space="0" w:sz="0" w:val="nil"/>
          <w:between w:space="0" w:sz="0" w:val="nil"/>
        </w:pBdr>
        <w:shd w:fill="auto" w:val="clear"/>
        <w:tabs>
          <w:tab w:val="left" w:leader="none" w:pos="1158"/>
        </w:tabs>
        <w:spacing w:after="0" w:before="0" w:line="309"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изображения ВЭ, затем выберите</w:t>
      </w:r>
    </w:p>
    <w:p w:rsidR="00000000" w:rsidDel="00000000" w:rsidP="00000000" w:rsidRDefault="00000000" w:rsidRPr="00000000" w14:paraId="00001825">
      <w:pPr>
        <w:spacing w:before="84"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Режимы визуализации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Стандартный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Эндоскопический вид</w:t>
      </w:r>
      <w:r w:rsidDel="00000000" w:rsidR="00000000" w:rsidRPr="00000000">
        <w:rPr>
          <w:sz w:val="27"/>
          <w:szCs w:val="27"/>
          <w:rtl w:val="0"/>
        </w:rPr>
        <w:t xml:space="preserve">.</w:t>
      </w:r>
    </w:p>
    <w:p w:rsidR="00000000" w:rsidDel="00000000" w:rsidP="00000000" w:rsidRDefault="00000000" w:rsidRPr="00000000" w14:paraId="00001826">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Стандартный</w:t>
      </w:r>
      <w:r w:rsidDel="00000000" w:rsidR="00000000" w:rsidRPr="00000000">
        <w:rPr>
          <w:rtl w:val="0"/>
        </w:rPr>
      </w:r>
    </w:p>
    <w:p w:rsidR="00000000" w:rsidDel="00000000" w:rsidP="00000000" w:rsidRDefault="00000000" w:rsidRPr="00000000" w14:paraId="00001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Использует стандартный объектив.</w:t>
      </w:r>
    </w:p>
    <w:p w:rsidR="00000000" w:rsidDel="00000000" w:rsidP="00000000" w:rsidRDefault="00000000" w:rsidRPr="00000000" w14:paraId="00001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115445</wp:posOffset>
            </wp:positionV>
            <wp:extent cx="1580197" cy="1580197"/>
            <wp:effectExtent b="0" l="0" r="0" t="0"/>
            <wp:wrapTopAndBottom distB="0" distT="0"/>
            <wp:docPr descr="VE_Standard.png" id="1561" name="image173.jpg"/>
            <a:graphic>
              <a:graphicData uri="http://schemas.openxmlformats.org/drawingml/2006/picture">
                <pic:pic>
                  <pic:nvPicPr>
                    <pic:cNvPr descr="VE_Standard.png" id="0" name="image173.jpg"/>
                    <pic:cNvPicPr preferRelativeResize="0"/>
                  </pic:nvPicPr>
                  <pic:blipFill>
                    <a:blip r:embed="rId594"/>
                    <a:srcRect b="0" l="0" r="0" t="0"/>
                    <a:stretch>
                      <a:fillRect/>
                    </a:stretch>
                  </pic:blipFill>
                  <pic:spPr>
                    <a:xfrm>
                      <a:off x="0" y="0"/>
                      <a:ext cx="1580197" cy="1580197"/>
                    </a:xfrm>
                    <a:prstGeom prst="rect"/>
                    <a:ln/>
                  </pic:spPr>
                </pic:pic>
              </a:graphicData>
            </a:graphic>
          </wp:anchor>
        </w:drawing>
      </w:r>
    </w:p>
    <w:p w:rsidR="00000000" w:rsidDel="00000000" w:rsidP="00000000" w:rsidRDefault="00000000" w:rsidRPr="00000000" w14:paraId="00001829">
      <w:pPr>
        <w:spacing w:before="23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Эндоскопический вид</w:t>
      </w:r>
      <w:r w:rsidDel="00000000" w:rsidR="00000000" w:rsidRPr="00000000">
        <w:rPr>
          <w:rtl w:val="0"/>
        </w:rPr>
      </w:r>
    </w:p>
    <w:p w:rsidR="00000000" w:rsidDel="00000000" w:rsidP="00000000" w:rsidRDefault="00000000" w:rsidRPr="00000000" w14:paraId="00001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Использует эндоскопический объектив.</w:t>
      </w:r>
    </w:p>
    <w:p w:rsidR="00000000" w:rsidDel="00000000" w:rsidP="00000000" w:rsidRDefault="00000000" w:rsidRPr="00000000" w14:paraId="00001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106266</wp:posOffset>
            </wp:positionV>
            <wp:extent cx="1591627" cy="1591627"/>
            <wp:effectExtent b="0" l="0" r="0" t="0"/>
            <wp:wrapTopAndBottom distB="0" distT="0"/>
            <wp:docPr descr="VE_ScopeView.png" id="1632" name="image222.jpg"/>
            <a:graphic>
              <a:graphicData uri="http://schemas.openxmlformats.org/drawingml/2006/picture">
                <pic:pic>
                  <pic:nvPicPr>
                    <pic:cNvPr descr="VE_ScopeView.png" id="0" name="image222.jpg"/>
                    <pic:cNvPicPr preferRelativeResize="0"/>
                  </pic:nvPicPr>
                  <pic:blipFill>
                    <a:blip r:embed="rId595"/>
                    <a:srcRect b="0" l="0" r="0" t="0"/>
                    <a:stretch>
                      <a:fillRect/>
                    </a:stretch>
                  </pic:blipFill>
                  <pic:spPr>
                    <a:xfrm>
                      <a:off x="0" y="0"/>
                      <a:ext cx="1591627" cy="1591627"/>
                    </a:xfrm>
                    <a:prstGeom prst="rect"/>
                    <a:ln/>
                  </pic:spPr>
                </pic:pic>
              </a:graphicData>
            </a:graphic>
          </wp:anchor>
        </w:drawing>
      </w:r>
    </w:p>
    <w:p w:rsidR="00000000" w:rsidDel="00000000" w:rsidP="00000000" w:rsidRDefault="00000000" w:rsidRPr="00000000" w14:paraId="00001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2D">
      <w:pPr>
        <w:pStyle w:val="Heading4"/>
        <w:spacing w:before="1" w:lineRule="auto"/>
        <w:ind w:firstLine="225"/>
        <w:rPr/>
      </w:pPr>
      <w:r w:rsidDel="00000000" w:rsidR="00000000" w:rsidRPr="00000000">
        <w:rPr>
          <w:color w:val="25446d"/>
          <w:rtl w:val="0"/>
        </w:rPr>
        <w:t xml:space="preserve">Изменение направления камеры</w:t>
      </w:r>
      <w:r w:rsidDel="00000000" w:rsidR="00000000" w:rsidRPr="00000000">
        <w:rPr>
          <w:rtl w:val="0"/>
        </w:rPr>
      </w:r>
    </w:p>
    <w:p w:rsidR="00000000" w:rsidDel="00000000" w:rsidP="00000000" w:rsidRDefault="00000000" w:rsidRPr="00000000" w14:paraId="00001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указатель по изображению ВЭ.</w:t>
      </w:r>
    </w:p>
    <w:p w:rsidR="00000000" w:rsidDel="00000000" w:rsidP="00000000" w:rsidRDefault="00000000" w:rsidRPr="00000000" w14:paraId="00001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30">
      <w:pPr>
        <w:pStyle w:val="Heading4"/>
        <w:ind w:firstLine="225"/>
        <w:rPr/>
      </w:pPr>
      <w:r w:rsidDel="00000000" w:rsidR="00000000" w:rsidRPr="00000000">
        <w:rPr>
          <w:color w:val="25446d"/>
          <w:rtl w:val="0"/>
        </w:rPr>
        <w:t xml:space="preserve">Ручное позиционирование камеры ВЭ</w:t>
      </w:r>
      <w:r w:rsidDel="00000000" w:rsidR="00000000" w:rsidRPr="00000000">
        <w:rPr>
          <w:rtl w:val="0"/>
        </w:rPr>
      </w:r>
    </w:p>
    <w:p w:rsidR="00000000" w:rsidDel="00000000" w:rsidP="00000000" w:rsidRDefault="00000000" w:rsidRPr="00000000" w14:paraId="00001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указатель при нажатой правой кнопке мыши по изображению ВЭ.</w:t>
      </w:r>
    </w:p>
    <w:p w:rsidR="00000000" w:rsidDel="00000000" w:rsidP="00000000" w:rsidRDefault="00000000" w:rsidRPr="00000000" w14:paraId="00001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33">
      <w:pPr>
        <w:pStyle w:val="Heading4"/>
        <w:ind w:firstLine="225"/>
        <w:rPr/>
      </w:pPr>
      <w:r w:rsidDel="00000000" w:rsidR="00000000" w:rsidRPr="00000000">
        <w:rPr>
          <w:color w:val="25446d"/>
          <w:rtl w:val="0"/>
        </w:rPr>
        <w:t xml:space="preserve">Настройка угла апертуры</w:t>
      </w:r>
      <w:r w:rsidDel="00000000" w:rsidR="00000000" w:rsidRPr="00000000">
        <w:rPr>
          <w:rtl w:val="0"/>
        </w:rPr>
      </w:r>
    </w:p>
    <w:p w:rsidR="00000000" w:rsidDel="00000000" w:rsidP="00000000" w:rsidRDefault="00000000" w:rsidRPr="00000000" w14:paraId="00001834">
      <w:pPr>
        <w:spacing w:before="273" w:line="338" w:lineRule="auto"/>
        <w:ind w:left="789" w:right="1399" w:hanging="339"/>
        <w:jc w:val="both"/>
        <w:rPr>
          <w:sz w:val="27"/>
          <w:szCs w:val="27"/>
        </w:rPr>
      </w:pPr>
      <w:r w:rsidDel="00000000" w:rsidR="00000000" w:rsidRPr="00000000">
        <w:rPr>
          <w:rFonts w:ascii="Arial" w:cs="Arial" w:eastAsia="Arial" w:hAnsi="Arial"/>
          <w:b w:val="1"/>
          <w:bCs w:val="1"/>
          <w:color w:val="25446d"/>
          <w:sz w:val="25"/>
          <w:szCs w:val="25"/>
          <w:rtl w:val="0"/>
        </w:rPr>
        <w:t xml:space="preserve">Настройка угла апертуры с помощью Shift + перетаскивания правой кнопкой мыши </w:t>
      </w:r>
      <w:r w:rsidDel="00000000" w:rsidR="00000000" w:rsidRPr="00000000">
        <w:rPr>
          <w:sz w:val="27"/>
          <w:szCs w:val="27"/>
          <w:rtl w:val="0"/>
        </w:rPr>
        <w:t xml:space="preserve">Удерживая клавишу </w:t>
      </w:r>
      <w:r w:rsidDel="00000000" w:rsidR="00000000" w:rsidRPr="00000000">
        <w:rPr>
          <w:rFonts w:ascii="Arial" w:cs="Arial" w:eastAsia="Arial" w:hAnsi="Arial"/>
          <w:b w:val="1"/>
          <w:bCs w:val="1"/>
          <w:sz w:val="25"/>
          <w:szCs w:val="25"/>
          <w:rtl w:val="0"/>
        </w:rPr>
        <w:t xml:space="preserve">Shift </w:t>
      </w:r>
      <w:r w:rsidDel="00000000" w:rsidR="00000000" w:rsidRPr="00000000">
        <w:rPr>
          <w:sz w:val="27"/>
          <w:szCs w:val="27"/>
          <w:rtl w:val="0"/>
        </w:rPr>
        <w:t xml:space="preserve">, перетащите указатель при нажатой правой кнопке мыши по изображению ВЭ.</w:t>
      </w:r>
    </w:p>
    <w:p w:rsidR="00000000" w:rsidDel="00000000" w:rsidP="00000000" w:rsidRDefault="00000000" w:rsidRPr="00000000" w14:paraId="00001835">
      <w:pPr>
        <w:spacing w:before="12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угла апертуры с помощью элемента Апертура на панели инструментов окна</w:t>
      </w:r>
      <w:r w:rsidDel="00000000" w:rsidR="00000000" w:rsidRPr="00000000">
        <w:rPr>
          <w:rtl w:val="0"/>
        </w:rPr>
      </w:r>
    </w:p>
    <w:p w:rsidR="00000000" w:rsidDel="00000000" w:rsidP="00000000" w:rsidRDefault="00000000" w:rsidRPr="00000000" w14:paraId="00001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80" w:lineRule="auto"/>
        <w:ind w:left="792" w:right="9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Апертура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223837" cy="205930"/>
            <wp:effectExtent b="0" l="0" r="0" t="0"/>
            <wp:docPr descr="QB-ButtonZoom_2.png" id="1826" name="image142.png"/>
            <a:graphic>
              <a:graphicData uri="http://schemas.openxmlformats.org/drawingml/2006/picture">
                <pic:pic>
                  <pic:nvPicPr>
                    <pic:cNvPr descr="QB-ButtonZoom_2.png" id="0" name="image142.png"/>
                    <pic:cNvPicPr preferRelativeResize="0"/>
                  </pic:nvPicPr>
                  <pic:blipFill>
                    <a:blip r:embed="rId153"/>
                    <a:srcRect b="0" l="0" r="0" t="0"/>
                    <a:stretch>
                      <a:fillRect/>
                    </a:stretch>
                  </pic:blipFill>
                  <pic:spPr>
                    <a:xfrm>
                      <a:off x="0" y="0"/>
                      <a:ext cx="223837" cy="20593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изображения ВЭ, затем перетащите для регулировки угла апертуры.</w:t>
      </w:r>
    </w:p>
    <w:p w:rsidR="00000000" w:rsidDel="00000000" w:rsidP="00000000" w:rsidRDefault="00000000" w:rsidRPr="00000000" w14:paraId="00001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304" w:lineRule="auto"/>
        <w:ind w:left="79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вверх для увеличения угла апертуры, перетащите вниз для уменьшения угла апертуры.</w:t>
      </w:r>
    </w:p>
    <w:p w:rsidR="00000000" w:rsidDel="00000000" w:rsidP="00000000" w:rsidRDefault="00000000" w:rsidRPr="00000000" w14:paraId="00001838">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Настройка угла апертуры с помощью палитры Апертура</w:t>
      </w:r>
      <w:r w:rsidDel="00000000" w:rsidR="00000000" w:rsidRPr="00000000">
        <w:rPr>
          <w:rtl w:val="0"/>
        </w:rPr>
      </w:r>
    </w:p>
    <w:p w:rsidR="00000000" w:rsidDel="00000000" w:rsidP="00000000" w:rsidRDefault="00000000" w:rsidRPr="00000000" w14:paraId="00001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2" w:lineRule="auto"/>
        <w:ind w:left="792"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Апертура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223837" cy="205930"/>
            <wp:effectExtent b="0" l="0" r="0" t="0"/>
            <wp:docPr descr="QB-ButtonZoom_3.png" id="1823" name="image142.png"/>
            <a:graphic>
              <a:graphicData uri="http://schemas.openxmlformats.org/drawingml/2006/picture">
                <pic:pic>
                  <pic:nvPicPr>
                    <pic:cNvPr descr="QB-ButtonZoom_3.png" id="0" name="image142.png"/>
                    <pic:cNvPicPr preferRelativeResize="0"/>
                  </pic:nvPicPr>
                  <pic:blipFill>
                    <a:blip r:embed="rId153"/>
                    <a:srcRect b="0" l="0" r="0" t="0"/>
                    <a:stretch>
                      <a:fillRect/>
                    </a:stretch>
                  </pic:blipFill>
                  <pic:spPr>
                    <a:xfrm>
                      <a:off x="0" y="0"/>
                      <a:ext cx="223837" cy="20593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изображения ВЭ, чтобы отобразить палитру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Апертура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нужный угол апертуры или опцию.</w:t>
      </w:r>
    </w:p>
    <w:p w:rsidR="00000000" w:rsidDel="00000000" w:rsidP="00000000" w:rsidRDefault="00000000" w:rsidRPr="00000000" w14:paraId="0000183A">
      <w:pPr>
        <w:spacing w:before="273"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w:t>
      </w:r>
    </w:p>
    <w:p w:rsidR="00000000" w:rsidDel="00000000" w:rsidP="00000000" w:rsidRDefault="00000000" w:rsidRPr="00000000" w14:paraId="00001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Увеличивает угол апертуры.</w:t>
      </w:r>
    </w:p>
    <w:p w:rsidR="00000000" w:rsidDel="00000000" w:rsidP="00000000" w:rsidRDefault="00000000" w:rsidRPr="00000000" w14:paraId="0000183C">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w:t>
      </w:r>
    </w:p>
    <w:p w:rsidR="00000000" w:rsidDel="00000000" w:rsidP="00000000" w:rsidRDefault="00000000" w:rsidRPr="00000000" w14:paraId="00001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Уменьшает угол апертуры.</w:t>
      </w:r>
    </w:p>
    <w:p w:rsidR="00000000" w:rsidDel="00000000" w:rsidP="00000000" w:rsidRDefault="00000000" w:rsidRPr="00000000" w14:paraId="0000183E">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30 - 150 градусов (Стандартный вид), 30 - 330 градусов (Эндоскопический вид)</w:t>
      </w:r>
    </w:p>
    <w:p w:rsidR="00000000" w:rsidDel="00000000" w:rsidP="00000000" w:rsidRDefault="00000000" w:rsidRPr="00000000" w14:paraId="00001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Предустановленные углы апертуры.</w:t>
      </w:r>
    </w:p>
    <w:p w:rsidR="00000000" w:rsidDel="00000000" w:rsidP="00000000" w:rsidRDefault="00000000" w:rsidRPr="00000000" w14:paraId="00001840">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Копировать настройки апертуры</w:t>
      </w:r>
    </w:p>
    <w:p w:rsidR="00000000" w:rsidDel="00000000" w:rsidP="00000000" w:rsidRDefault="00000000" w:rsidRPr="00000000" w14:paraId="00001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Копирует текущий угол апертуры. Эта команда может сохранять углы апертуры для Стандартного вида и Эндоскопического вида соответственно.</w:t>
      </w:r>
    </w:p>
    <w:p w:rsidR="00000000" w:rsidDel="00000000" w:rsidP="00000000" w:rsidRDefault="00000000" w:rsidRPr="00000000" w14:paraId="00001842">
      <w:pPr>
        <w:spacing w:before="1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Вставить настройки апертуры</w:t>
      </w:r>
    </w:p>
    <w:p w:rsidR="00000000" w:rsidDel="00000000" w:rsidP="00000000" w:rsidRDefault="00000000" w:rsidRPr="00000000" w14:paraId="00001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угол апертуры на настройку, скопированную с помощью команды «Копировать настройки апертуры».</w:t>
      </w:r>
    </w:p>
    <w:p w:rsidR="00000000" w:rsidDel="00000000" w:rsidP="00000000" w:rsidRDefault="00000000" w:rsidRPr="00000000" w14:paraId="00001844">
      <w:pPr>
        <w:spacing w:before="157"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Числовой ввод</w:t>
      </w:r>
    </w:p>
    <w:p w:rsidR="00000000" w:rsidDel="00000000" w:rsidP="00000000" w:rsidRDefault="00000000" w:rsidRPr="00000000" w14:paraId="00001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Позволяет ввести желаемый угол апертуры.</w:t>
      </w:r>
    </w:p>
    <w:p w:rsidR="00000000" w:rsidDel="00000000" w:rsidP="00000000" w:rsidRDefault="00000000" w:rsidRPr="00000000" w14:paraId="00001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47">
      <w:pPr>
        <w:pStyle w:val="Heading4"/>
        <w:ind w:firstLine="225"/>
        <w:rPr/>
      </w:pPr>
      <w:r w:rsidDel="00000000" w:rsidR="00000000" w:rsidRPr="00000000">
        <w:rPr>
          <w:color w:val="25446d"/>
          <w:rtl w:val="0"/>
        </w:rPr>
        <w:t xml:space="preserve">Операции с камерой</w:t>
      </w:r>
      <w:r w:rsidDel="00000000" w:rsidR="00000000" w:rsidRPr="00000000">
        <w:rPr>
          <w:rtl w:val="0"/>
        </w:rPr>
      </w:r>
    </w:p>
    <w:p w:rsidR="00000000" w:rsidDel="00000000" w:rsidP="00000000" w:rsidRDefault="00000000" w:rsidRPr="00000000" w14:paraId="00001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окне изображения ВЭ вращайте колесико мыши вверх для движения вперед или вниз для движения назад.</w:t>
      </w:r>
    </w:p>
    <w:p w:rsidR="00000000" w:rsidDel="00000000" w:rsidP="00000000" w:rsidRDefault="00000000" w:rsidRPr="00000000" w14:paraId="00001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изображения ВЭ, затем выберите</w:t>
      </w:r>
    </w:p>
    <w:p w:rsidR="00000000" w:rsidDel="00000000" w:rsidP="00000000" w:rsidRDefault="00000000" w:rsidRPr="00000000" w14:paraId="0000184A">
      <w:pPr>
        <w:spacing w:before="99" w:lineRule="auto"/>
        <w:ind w:left="789" w:firstLine="0"/>
        <w:rPr>
          <w:sz w:val="27"/>
          <w:szCs w:val="27"/>
        </w:rPr>
        <w:sectPr>
          <w:type w:val="nextPage"/>
          <w:pgSz w:h="15840" w:w="12240" w:orient="portrait"/>
          <w:pgMar w:bottom="280" w:top="0" w:left="0" w:right="0" w:header="720" w:footer="720"/>
        </w:sectPr>
      </w:pPr>
      <w:r w:rsidDel="00000000" w:rsidR="00000000" w:rsidRPr="00000000">
        <w:rPr>
          <w:rFonts w:ascii="Helvetica Neue" w:cs="Helvetica Neue" w:eastAsia="Helvetica Neue" w:hAnsi="Helvetica Neue"/>
          <w:sz w:val="25"/>
          <w:szCs w:val="25"/>
          <w:rtl w:val="0"/>
        </w:rPr>
        <w:t xml:space="preserve">Инструменты ВЭ</w:t>
      </w:r>
      <w:r w:rsidDel="00000000" w:rsidR="00000000" w:rsidRPr="00000000">
        <w:rPr>
          <w:sz w:val="27"/>
          <w:szCs w:val="27"/>
          <w:rtl w:val="0"/>
        </w:rPr>
        <w:t xml:space="preserve">, чтобы выбрать желаемый режим камеры.</w:t>
      </w:r>
    </w:p>
    <w:p w:rsidR="00000000" w:rsidDel="00000000" w:rsidP="00000000" w:rsidRDefault="00000000" w:rsidRPr="00000000" w14:paraId="000018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18"/>
        </w:tabs>
        <w:spacing w:after="0" w:before="60" w:line="240" w:lineRule="auto"/>
        <w:ind w:left="165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Авто</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Двигается по центральной линии пути или анатомии.</w:t>
      </w:r>
    </w:p>
    <w:p w:rsidR="00000000" w:rsidDel="00000000" w:rsidP="00000000" w:rsidRDefault="00000000" w:rsidRPr="00000000" w14:paraId="0000184C">
      <w:pPr>
        <w:spacing w:before="155" w:line="316" w:lineRule="auto"/>
        <w:ind w:left="2419" w:right="518" w:firstLine="0"/>
        <w:rPr>
          <w:i w:val="1"/>
          <w:iCs w:val="1"/>
          <w:sz w:val="27"/>
          <w:szCs w:val="27"/>
        </w:rPr>
      </w:pPr>
      <w:r w:rsidDel="00000000" w:rsidR="00000000" w:rsidRPr="00000000">
        <w:rPr>
          <w:i w:val="1"/>
          <w:iCs w:val="1"/>
          <w:sz w:val="27"/>
          <w:szCs w:val="27"/>
          <w:rtl w:val="0"/>
        </w:rPr>
        <w:t xml:space="preserve">Примечание: В режиме «Авто» удерживайте клавишу </w:t>
      </w:r>
      <w:r w:rsidDel="00000000" w:rsidR="00000000" w:rsidRPr="00000000">
        <w:rPr>
          <w:rFonts w:ascii="Arial" w:cs="Arial" w:eastAsia="Arial" w:hAnsi="Arial"/>
          <w:b w:val="1"/>
          <w:bCs w:val="1"/>
          <w:i w:val="1"/>
          <w:iCs w:val="1"/>
          <w:sz w:val="25"/>
          <w:szCs w:val="25"/>
          <w:rtl w:val="0"/>
        </w:rPr>
        <w:t xml:space="preserve">Shift </w:t>
      </w:r>
      <w:r w:rsidDel="00000000" w:rsidR="00000000" w:rsidRPr="00000000">
        <w:rPr>
          <w:i w:val="1"/>
          <w:iCs w:val="1"/>
          <w:sz w:val="27"/>
          <w:szCs w:val="27"/>
          <w:rtl w:val="0"/>
        </w:rPr>
        <w:t xml:space="preserve">и вращайте колесико мыши для временного движения вперед и назад по прямой линии.</w:t>
      </w:r>
    </w:p>
    <w:p w:rsidR="00000000" w:rsidDel="00000000" w:rsidP="00000000" w:rsidRDefault="00000000" w:rsidRPr="00000000" w14:paraId="000018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18"/>
        </w:tabs>
        <w:spacing w:after="0" w:before="153" w:line="240" w:lineRule="auto"/>
        <w:ind w:left="143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Прямо</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Двигается вперед и назад по прямой линии.</w:t>
      </w:r>
    </w:p>
    <w:p w:rsidR="00000000" w:rsidDel="00000000" w:rsidP="00000000" w:rsidRDefault="00000000" w:rsidRPr="00000000" w14:paraId="00001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4F">
      <w:pPr>
        <w:pStyle w:val="Heading4"/>
        <w:spacing w:before="1" w:lineRule="auto"/>
        <w:ind w:firstLine="225"/>
        <w:rPr/>
      </w:pPr>
      <w:r w:rsidDel="00000000" w:rsidR="00000000" w:rsidRPr="00000000">
        <w:rPr>
          <w:color w:val="25446d"/>
          <w:rtl w:val="0"/>
        </w:rPr>
        <w:t xml:space="preserve">Камера ВЭ</w:t>
      </w:r>
      <w:r w:rsidDel="00000000" w:rsidR="00000000" w:rsidRPr="00000000">
        <w:rPr>
          <w:rtl w:val="0"/>
        </w:rPr>
      </w:r>
    </w:p>
    <w:p w:rsidR="00000000" w:rsidDel="00000000" w:rsidP="00000000" w:rsidRDefault="00000000" w:rsidRPr="00000000" w14:paraId="00001850">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Камера ВЭ</w:t>
      </w:r>
      <w:r w:rsidDel="00000000" w:rsidR="00000000" w:rsidRPr="00000000">
        <w:rPr>
          <w:rtl w:val="0"/>
        </w:rPr>
      </w:r>
    </w:p>
    <w:p w:rsidR="00000000" w:rsidDel="00000000" w:rsidP="00000000" w:rsidRDefault="00000000" w:rsidRPr="00000000" w14:paraId="00001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ваша компоновка содержит вид ВЭ вместе с аксиальным, корональным, сагиттальным, MPR или VR видами, камера ВЭ отображается на этих видах в виде красного круга с белой центральной точкой и направленной стрелкой.</w:t>
      </w:r>
    </w:p>
    <w:p w:rsidR="00000000" w:rsidDel="00000000" w:rsidP="00000000" w:rsidRDefault="00000000" w:rsidRPr="00000000" w14:paraId="00001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Камера ВЭ связана с осевыми линиями MPR или линиями перекрестия в сечениях (2D- синхронизация).</w:t>
      </w:r>
    </w:p>
    <w:p w:rsidR="00000000" w:rsidDel="00000000" w:rsidP="00000000" w:rsidRDefault="00000000" w:rsidRPr="00000000" w14:paraId="00001853">
      <w:pPr>
        <w:spacing w:before="85" w:line="316" w:lineRule="auto"/>
        <w:ind w:left="789" w:right="589" w:firstLine="0"/>
        <w:rPr>
          <w:i w:val="1"/>
          <w:iCs w:val="1"/>
          <w:sz w:val="27"/>
          <w:szCs w:val="27"/>
        </w:rPr>
      </w:pPr>
      <w:r w:rsidDel="00000000" w:rsidR="00000000" w:rsidRPr="00000000">
        <w:rPr>
          <w:i w:val="1"/>
          <w:iCs w:val="1"/>
          <w:sz w:val="27"/>
          <w:szCs w:val="27"/>
          <w:rtl w:val="0"/>
        </w:rPr>
        <w:t xml:space="preserve">Примечание: Белая центральная точка камеры ВЭ появляется только тогда, когда включена 2D-синхронизация.</w:t>
      </w:r>
    </w:p>
    <w:p w:rsidR="00000000" w:rsidDel="00000000" w:rsidP="00000000" w:rsidRDefault="00000000" w:rsidRPr="00000000" w14:paraId="00001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1"/>
          <w:iCs w:val="1"/>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42894</wp:posOffset>
            </wp:positionV>
            <wp:extent cx="1163955" cy="966977"/>
            <wp:effectExtent b="0" l="0" r="0" t="0"/>
            <wp:wrapTopAndBottom distB="0" distT="0"/>
            <wp:docPr descr="VE_CameraCircle1.png" id="1672" name="image250.jpg"/>
            <a:graphic>
              <a:graphicData uri="http://schemas.openxmlformats.org/drawingml/2006/picture">
                <pic:pic>
                  <pic:nvPicPr>
                    <pic:cNvPr descr="VE_CameraCircle1.png" id="0" name="image250.jpg"/>
                    <pic:cNvPicPr preferRelativeResize="0"/>
                  </pic:nvPicPr>
                  <pic:blipFill>
                    <a:blip r:embed="rId596"/>
                    <a:srcRect b="0" l="0" r="0" t="0"/>
                    <a:stretch>
                      <a:fillRect/>
                    </a:stretch>
                  </pic:blipFill>
                  <pic:spPr>
                    <a:xfrm>
                      <a:off x="0" y="0"/>
                      <a:ext cx="1163955" cy="966977"/>
                    </a:xfrm>
                    <a:prstGeom prst="rect"/>
                    <a:ln/>
                  </pic:spPr>
                </pic:pic>
              </a:graphicData>
            </a:graphic>
          </wp:anchor>
        </w:drawing>
      </w:r>
    </w:p>
    <w:p w:rsidR="00000000" w:rsidDel="00000000" w:rsidP="00000000" w:rsidRDefault="00000000" w:rsidRPr="00000000" w14:paraId="00001855">
      <w:pPr>
        <w:spacing w:before="24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Операции с камерой ВЭ</w:t>
      </w:r>
      <w:r w:rsidDel="00000000" w:rsidR="00000000" w:rsidRPr="00000000">
        <w:rPr>
          <w:rtl w:val="0"/>
        </w:rPr>
      </w:r>
    </w:p>
    <w:p w:rsidR="00000000" w:rsidDel="00000000" w:rsidP="00000000" w:rsidRDefault="00000000" w:rsidRPr="00000000" w14:paraId="00001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16" w:lineRule="auto"/>
        <w:ind w:left="817" w:right="934" w:hanging="25.999999999999943"/>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VR или сечений виде наведите указатель на центр камеры ВЭ, и указатель изменится на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88023" cy="188023"/>
            <wp:effectExtent b="0" l="0" r="0" t="0"/>
            <wp:docPr descr="Cursor(Arrow2)_2.jpg" id="1824" name="image181.png"/>
            <a:graphic>
              <a:graphicData uri="http://schemas.openxmlformats.org/drawingml/2006/picture">
                <pic:pic>
                  <pic:nvPicPr>
                    <pic:cNvPr descr="Cursor(Arrow2)_2.jpg" id="0" name="image181.png"/>
                    <pic:cNvPicPr preferRelativeResize="0"/>
                  </pic:nvPicPr>
                  <pic:blipFill>
                    <a:blip r:embed="rId307"/>
                    <a:srcRect b="0" l="0" r="0" t="0"/>
                    <a:stretch>
                      <a:fillRect/>
                    </a:stretch>
                  </pic:blipFill>
                  <pic:spPr>
                    <a:xfrm>
                      <a:off x="0" y="0"/>
                      <a:ext cx="188023" cy="18802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Перетащите камеру ВЭ в новое место.</w:t>
      </w:r>
    </w:p>
    <w:p w:rsidR="00000000" w:rsidDel="00000000" w:rsidP="00000000" w:rsidRDefault="00000000" w:rsidRPr="00000000" w14:paraId="00001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165043" cy="966977"/>
            <wp:effectExtent b="0" l="0" r="0" t="0"/>
            <wp:docPr descr="VE_CameraCircle_Move.png" id="1819" name="image352.jpg"/>
            <a:graphic>
              <a:graphicData uri="http://schemas.openxmlformats.org/drawingml/2006/picture">
                <pic:pic>
                  <pic:nvPicPr>
                    <pic:cNvPr descr="VE_CameraCircle_Move.png" id="0" name="image352.jpg"/>
                    <pic:cNvPicPr preferRelativeResize="0"/>
                  </pic:nvPicPr>
                  <pic:blipFill>
                    <a:blip r:embed="rId597"/>
                    <a:srcRect b="0" l="0" r="0" t="0"/>
                    <a:stretch>
                      <a:fillRect/>
                    </a:stretch>
                  </pic:blipFill>
                  <pic:spPr>
                    <a:xfrm>
                      <a:off x="0" y="0"/>
                      <a:ext cx="1165043" cy="966977"/>
                    </a:xfrm>
                    <a:prstGeom prst="rect"/>
                    <a:ln/>
                  </pic:spPr>
                </pic:pic>
              </a:graphicData>
            </a:graphic>
          </wp:inline>
        </w:drawing>
      </w:r>
      <w:r w:rsidDel="00000000" w:rsidR="00000000" w:rsidRPr="00000000">
        <w:rPr>
          <w:rtl w:val="0"/>
        </w:rPr>
      </w:r>
    </w:p>
    <w:p w:rsidR="00000000" w:rsidDel="00000000" w:rsidP="00000000" w:rsidRDefault="00000000" w:rsidRPr="00000000" w14:paraId="00001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316" w:lineRule="auto"/>
        <w:ind w:left="79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стрелку камеры ВЭ, и указатель изменится на перекрестие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drawing>
          <wp:inline distB="0" distT="0" distL="0" distR="0">
            <wp:extent cx="134302" cy="134302"/>
            <wp:effectExtent b="0" l="0" r="0" t="0"/>
            <wp:docPr descr="Cursor(Cross).png" id="1822"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34302" cy="134302"/>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Перетащите камеру ВЭ, чтобы изменить направление камеры.</w:t>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580946</wp:posOffset>
            </wp:positionV>
            <wp:extent cx="1163955" cy="966978"/>
            <wp:effectExtent b="0" l="0" r="0" t="0"/>
            <wp:wrapTopAndBottom distB="0" distT="0"/>
            <wp:docPr descr="VE_CameraCircle_Rotate.png" id="1785" name="image330.jpg"/>
            <a:graphic>
              <a:graphicData uri="http://schemas.openxmlformats.org/drawingml/2006/picture">
                <pic:pic>
                  <pic:nvPicPr>
                    <pic:cNvPr descr="VE_CameraCircle_Rotate.png" id="0" name="image330.jpg"/>
                    <pic:cNvPicPr preferRelativeResize="0"/>
                  </pic:nvPicPr>
                  <pic:blipFill>
                    <a:blip r:embed="rId598"/>
                    <a:srcRect b="0" l="0" r="0" t="0"/>
                    <a:stretch>
                      <a:fillRect/>
                    </a:stretch>
                  </pic:blipFill>
                  <pic:spPr>
                    <a:xfrm>
                      <a:off x="0" y="0"/>
                      <a:ext cx="1163955" cy="966978"/>
                    </a:xfrm>
                    <a:prstGeom prst="rect"/>
                    <a:ln/>
                  </pic:spPr>
                </pic:pic>
              </a:graphicData>
            </a:graphic>
          </wp:anchor>
        </w:drawing>
      </w:r>
    </w:p>
    <w:p w:rsidR="00000000" w:rsidDel="00000000" w:rsidP="00000000" w:rsidRDefault="00000000" w:rsidRPr="00000000" w14:paraId="00001859">
      <w:pPr>
        <w:spacing w:before="114" w:line="316" w:lineRule="auto"/>
        <w:ind w:left="789" w:right="518" w:firstLine="0"/>
        <w:rPr>
          <w:i w:val="1"/>
          <w:iCs w:val="1"/>
          <w:sz w:val="27"/>
          <w:szCs w:val="27"/>
        </w:rPr>
      </w:pPr>
      <w:r w:rsidDel="00000000" w:rsidR="00000000" w:rsidRPr="00000000">
        <w:rPr>
          <w:i w:val="1"/>
          <w:iCs w:val="1"/>
          <w:sz w:val="27"/>
          <w:szCs w:val="27"/>
          <w:rtl w:val="0"/>
        </w:rPr>
        <w:t xml:space="preserve">Примечание: Вы не можете перетаскивать камеру ВЭ, показанную в режимах визуализации MIP, Min IP, Gradient MIP или SUM 3D вида.</w:t>
      </w:r>
    </w:p>
    <w:p w:rsidR="00000000" w:rsidDel="00000000" w:rsidP="00000000" w:rsidRDefault="00000000" w:rsidRPr="00000000" w14:paraId="0000185A">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Включение/выключение 2D-синхронизации</w:t>
      </w:r>
      <w:r w:rsidDel="00000000" w:rsidR="00000000" w:rsidRPr="00000000">
        <w:rPr>
          <w:rtl w:val="0"/>
        </w:rPr>
      </w:r>
    </w:p>
    <w:p w:rsidR="00000000" w:rsidDel="00000000" w:rsidP="00000000" w:rsidRDefault="00000000" w:rsidRPr="00000000" w14:paraId="00001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камеру ВЭ в любом 2D окне изображения, затем выберите</w:t>
      </w:r>
    </w:p>
    <w:p w:rsidR="00000000" w:rsidDel="00000000" w:rsidP="00000000" w:rsidRDefault="00000000" w:rsidRPr="00000000" w14:paraId="00001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Синхр. 2D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включить/выключить 2D-синхронизацию.</w:t>
      </w:r>
    </w:p>
    <w:p w:rsidR="00000000" w:rsidDel="00000000" w:rsidP="00000000" w:rsidRDefault="00000000" w:rsidRPr="00000000" w14:paraId="00001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396745" cy="966977"/>
            <wp:effectExtent b="0" l="0" r="0" t="0"/>
            <wp:docPr descr="VE_2DSync.png" id="1404" name="image48.jpg"/>
            <a:graphic>
              <a:graphicData uri="http://schemas.openxmlformats.org/drawingml/2006/picture">
                <pic:pic>
                  <pic:nvPicPr>
                    <pic:cNvPr descr="VE_2DSync.png" id="0" name="image48.jpg"/>
                    <pic:cNvPicPr preferRelativeResize="0"/>
                  </pic:nvPicPr>
                  <pic:blipFill>
                    <a:blip r:embed="rId599"/>
                    <a:srcRect b="0" l="0" r="0" t="0"/>
                    <a:stretch>
                      <a:fillRect/>
                    </a:stretch>
                  </pic:blipFill>
                  <pic:spPr>
                    <a:xfrm>
                      <a:off x="0" y="0"/>
                      <a:ext cx="1396745" cy="966977"/>
                    </a:xfrm>
                    <a:prstGeom prst="rect"/>
                    <a:ln/>
                  </pic:spPr>
                </pic:pic>
              </a:graphicData>
            </a:graphic>
          </wp:inline>
        </w:drawing>
      </w:r>
      <w:r w:rsidDel="00000000" w:rsidR="00000000" w:rsidRPr="00000000">
        <w:rPr>
          <w:rtl w:val="0"/>
        </w:rPr>
      </w:r>
    </w:p>
    <w:p w:rsidR="00000000" w:rsidDel="00000000" w:rsidP="00000000" w:rsidRDefault="00000000" w:rsidRPr="00000000" w14:paraId="0000185E">
      <w:pPr>
        <w:spacing w:before="116" w:line="309" w:lineRule="auto"/>
        <w:ind w:left="789" w:right="934" w:firstLine="0"/>
        <w:jc w:val="both"/>
        <w:rPr>
          <w:i w:val="1"/>
          <w:iCs w:val="1"/>
          <w:sz w:val="27"/>
          <w:szCs w:val="27"/>
        </w:rPr>
      </w:pPr>
      <w:r w:rsidDel="00000000" w:rsidR="00000000" w:rsidRPr="00000000">
        <w:rPr>
          <w:i w:val="1"/>
          <w:iCs w:val="1"/>
          <w:sz w:val="27"/>
          <w:szCs w:val="27"/>
          <w:rtl w:val="0"/>
        </w:rPr>
        <w:t xml:space="preserve">Примечание: Когда 2D-синхронизация включена, перетаскивание правой кнопкой мыши на изображении ВЭ влияет на отображение в сечениях; однако, пролистывание в сечении не синхронизировано с прокруткой изображения ВЭ.</w:t>
      </w:r>
    </w:p>
    <w:p w:rsidR="00000000" w:rsidDel="00000000" w:rsidP="00000000" w:rsidRDefault="00000000" w:rsidRPr="00000000" w14:paraId="00001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60">
      <w:pPr>
        <w:pStyle w:val="Heading3"/>
        <w:ind w:firstLine="225"/>
        <w:rPr/>
      </w:pPr>
      <w:r w:rsidDel="00000000" w:rsidR="00000000" w:rsidRPr="00000000">
        <w:rPr>
          <w:color w:val="25446d"/>
          <w:rtl w:val="0"/>
        </w:rPr>
        <w:t xml:space="preserve">Пролеты (Flythroughs)</w:t>
      </w:r>
      <w:r w:rsidDel="00000000" w:rsidR="00000000" w:rsidRPr="00000000">
        <w:rPr>
          <w:rtl w:val="0"/>
        </w:rPr>
      </w:r>
    </w:p>
    <w:p w:rsidR="00000000" w:rsidDel="00000000" w:rsidP="00000000" w:rsidRDefault="00000000" w:rsidRPr="00000000" w14:paraId="00001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16" w:lineRule="auto"/>
        <w:ind w:left="789" w:right="807"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имитировать пролет, который перемещает виртуальный эндоскоп по указанному пути пролета.</w:t>
      </w:r>
    </w:p>
    <w:p w:rsidR="00000000" w:rsidDel="00000000" w:rsidP="00000000" w:rsidRDefault="00000000" w:rsidRPr="00000000" w14:paraId="00001862">
      <w:pPr>
        <w:pStyle w:val="Heading4"/>
        <w:spacing w:before="279" w:lineRule="auto"/>
        <w:ind w:firstLine="225"/>
        <w:rPr/>
      </w:pPr>
      <w:r w:rsidDel="00000000" w:rsidR="00000000" w:rsidRPr="00000000">
        <w:rPr>
          <w:color w:val="25446d"/>
          <w:rtl w:val="0"/>
        </w:rPr>
        <w:t xml:space="preserve">Кнопки для операций пролета</w:t>
      </w:r>
      <w:r w:rsidDel="00000000" w:rsidR="00000000" w:rsidRPr="00000000">
        <w:rPr>
          <w:rtl w:val="0"/>
        </w:rPr>
      </w:r>
    </w:p>
    <w:p w:rsidR="00000000" w:rsidDel="00000000" w:rsidP="00000000" w:rsidRDefault="00000000" w:rsidRPr="00000000" w14:paraId="00001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панель операций ВЭ в области панелей для управления пролетами.</w:t>
      </w:r>
    </w:p>
    <w:p w:rsidR="00000000" w:rsidDel="00000000" w:rsidP="00000000" w:rsidRDefault="00000000" w:rsidRPr="00000000" w14:paraId="00001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86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7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48"/>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334"/>
        <w:gridCol w:w="8284"/>
        <w:tblGridChange w:id="0">
          <w:tblGrid>
            <w:gridCol w:w="2334"/>
            <w:gridCol w:w="8284"/>
          </w:tblGrid>
        </w:tblGridChange>
      </w:tblGrid>
      <w:tr>
        <w:trPr>
          <w:cantSplit w:val="0"/>
          <w:trHeight w:val="1070" w:hRule="atLeast"/>
          <w:tblHeader w:val="0"/>
        </w:trPr>
        <w:tc>
          <w:tcPr>
            <w:tcBorders>
              <w:left w:color="000000" w:space="0" w:sz="0" w:val="nil"/>
            </w:tcBorders>
          </w:tcPr>
          <w:p w:rsidR="00000000" w:rsidDel="00000000" w:rsidP="00000000" w:rsidRDefault="00000000" w:rsidRPr="00000000" w14:paraId="00001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12" w:lineRule="auto"/>
              <w:ind w:left="112" w:right="604"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Использовать путь</w:t>
            </w:r>
          </w:p>
        </w:tc>
        <w:tc>
          <w:tcPr>
            <w:tcBorders>
              <w:right w:color="000000" w:space="0" w:sz="0" w:val="nil"/>
            </w:tcBorders>
          </w:tcPr>
          <w:p w:rsidR="00000000" w:rsidDel="00000000" w:rsidP="00000000" w:rsidRDefault="00000000" w:rsidRPr="00000000" w14:paraId="00001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Выбирает или создает путь пролета.</w:t>
            </w:r>
          </w:p>
        </w:tc>
      </w:tr>
      <w:tr>
        <w:trPr>
          <w:cantSplit w:val="0"/>
          <w:trHeight w:val="1634" w:hRule="atLeast"/>
          <w:tblHeader w:val="0"/>
        </w:trPr>
        <w:tc>
          <w:tcPr>
            <w:tcBorders>
              <w:left w:color="000000" w:space="0" w:sz="0" w:val="nil"/>
            </w:tcBorders>
          </w:tcPr>
          <w:p w:rsidR="00000000" w:rsidDel="00000000" w:rsidP="00000000" w:rsidRDefault="00000000" w:rsidRPr="00000000" w14:paraId="00001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 пути</w:t>
            </w:r>
          </w:p>
        </w:tc>
        <w:tc>
          <w:tcPr>
            <w:tcBorders>
              <w:right w:color="000000" w:space="0" w:sz="0" w:val="nil"/>
            </w:tcBorders>
          </w:tcPr>
          <w:p w:rsidR="00000000" w:rsidDel="00000000" w:rsidP="00000000" w:rsidRDefault="00000000" w:rsidRPr="00000000" w14:paraId="00001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11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Перемещает камеру по пути.</w:t>
            </w:r>
          </w:p>
          <w:p w:rsidR="00000000" w:rsidDel="00000000" w:rsidP="00000000" w:rsidRDefault="00000000" w:rsidRPr="00000000" w14:paraId="00001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«На пути» автоматически включается при нажатии</w:t>
            </w:r>
          </w:p>
          <w:p w:rsidR="00000000" w:rsidDel="00000000" w:rsidP="00000000" w:rsidRDefault="00000000" w:rsidRPr="00000000" w14:paraId="00001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1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Первый</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Предыдущий</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Следующий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или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Последний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tc>
      </w:tr>
      <w:tr>
        <w:trPr>
          <w:cantSplit w:val="0"/>
          <w:trHeight w:val="732" w:hRule="atLeast"/>
          <w:tblHeader w:val="0"/>
        </w:trPr>
        <w:tc>
          <w:tcPr>
            <w:tcBorders>
              <w:left w:color="000000" w:space="0" w:sz="0" w:val="nil"/>
            </w:tcBorders>
          </w:tcPr>
          <w:p w:rsidR="00000000" w:rsidDel="00000000" w:rsidP="00000000" w:rsidRDefault="00000000" w:rsidRPr="00000000" w14:paraId="00001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Первый</w:t>
            </w:r>
          </w:p>
        </w:tc>
        <w:tc>
          <w:tcPr>
            <w:tcBorders>
              <w:right w:color="000000" w:space="0" w:sz="0" w:val="nil"/>
            </w:tcBorders>
          </w:tcPr>
          <w:p w:rsidR="00000000" w:rsidDel="00000000" w:rsidP="00000000" w:rsidRDefault="00000000" w:rsidRPr="00000000" w14:paraId="00001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Перемещает к первой опорной точке.</w:t>
            </w:r>
          </w:p>
        </w:tc>
      </w:tr>
      <w:tr>
        <w:trPr>
          <w:cantSplit w:val="0"/>
          <w:trHeight w:val="1155" w:hRule="atLeast"/>
          <w:tblHeader w:val="0"/>
        </w:trPr>
        <w:tc>
          <w:tcPr>
            <w:tcBorders>
              <w:left w:color="000000" w:space="0" w:sz="0" w:val="nil"/>
            </w:tcBorders>
          </w:tcPr>
          <w:p w:rsidR="00000000" w:rsidDel="00000000" w:rsidP="00000000" w:rsidRDefault="00000000" w:rsidRPr="00000000" w14:paraId="00001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Предыдущий</w:t>
            </w:r>
          </w:p>
        </w:tc>
        <w:tc>
          <w:tcPr>
            <w:tcBorders>
              <w:right w:color="000000" w:space="0" w:sz="0" w:val="nil"/>
            </w:tcBorders>
          </w:tcPr>
          <w:p w:rsidR="00000000" w:rsidDel="00000000" w:rsidP="00000000" w:rsidRDefault="00000000" w:rsidRPr="00000000" w14:paraId="00001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304" w:lineRule="auto"/>
              <w:ind w:left="11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камера находится на пути, перемещает к предыдущей опорной точке.</w:t>
            </w:r>
          </w:p>
        </w:tc>
      </w:tr>
    </w:tbl>
    <w:p w:rsidR="00000000" w:rsidDel="00000000" w:rsidP="00000000" w:rsidRDefault="00000000" w:rsidRPr="00000000" w14:paraId="00001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tl w:val="0"/>
        </w:rPr>
      </w:r>
    </w:p>
    <w:p w:rsidR="00000000" w:rsidDel="00000000" w:rsidP="00000000" w:rsidRDefault="00000000" w:rsidRPr="00000000" w14:paraId="00001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tbl>
      <w:tblPr>
        <w:tblStyle w:val="Table49"/>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334"/>
        <w:gridCol w:w="8284"/>
        <w:tblGridChange w:id="0">
          <w:tblGrid>
            <w:gridCol w:w="2334"/>
            <w:gridCol w:w="8284"/>
          </w:tblGrid>
        </w:tblGridChange>
      </w:tblGrid>
      <w:tr>
        <w:trPr>
          <w:cantSplit w:val="0"/>
          <w:trHeight w:val="732" w:hRule="atLeast"/>
          <w:tblHeader w:val="0"/>
        </w:trPr>
        <w:tc>
          <w:tcPr>
            <w:tcBorders>
              <w:left w:color="000000" w:space="0" w:sz="0" w:val="nil"/>
            </w:tcBorders>
          </w:tcPr>
          <w:p w:rsidR="00000000" w:rsidDel="00000000" w:rsidP="00000000" w:rsidRDefault="00000000" w:rsidRPr="00000000" w14:paraId="00001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Воспроизвести</w:t>
            </w:r>
          </w:p>
        </w:tc>
        <w:tc>
          <w:tcPr>
            <w:tcBorders>
              <w:right w:color="000000" w:space="0" w:sz="0" w:val="nil"/>
            </w:tcBorders>
          </w:tcPr>
          <w:p w:rsidR="00000000" w:rsidDel="00000000" w:rsidP="00000000" w:rsidRDefault="00000000" w:rsidRPr="00000000" w14:paraId="00001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Запускает пролет.</w:t>
            </w:r>
          </w:p>
        </w:tc>
      </w:tr>
      <w:tr>
        <w:trPr>
          <w:cantSplit w:val="0"/>
          <w:trHeight w:val="1155" w:hRule="atLeast"/>
          <w:tblHeader w:val="0"/>
        </w:trPr>
        <w:tc>
          <w:tcPr>
            <w:tcBorders>
              <w:left w:color="000000" w:space="0" w:sz="0" w:val="nil"/>
            </w:tcBorders>
          </w:tcPr>
          <w:p w:rsidR="00000000" w:rsidDel="00000000" w:rsidP="00000000" w:rsidRDefault="00000000" w:rsidRPr="00000000" w14:paraId="00001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Следующий</w:t>
            </w:r>
          </w:p>
        </w:tc>
        <w:tc>
          <w:tcPr>
            <w:tcBorders>
              <w:right w:color="000000" w:space="0" w:sz="0" w:val="nil"/>
            </w:tcBorders>
          </w:tcPr>
          <w:p w:rsidR="00000000" w:rsidDel="00000000" w:rsidP="00000000" w:rsidRDefault="00000000" w:rsidRPr="00000000" w14:paraId="00001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1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камера находится на пути, перемещает к следующей опорной точке.</w:t>
            </w:r>
          </w:p>
        </w:tc>
      </w:tr>
      <w:tr>
        <w:trPr>
          <w:cantSplit w:val="0"/>
          <w:trHeight w:val="746" w:hRule="atLeast"/>
          <w:tblHeader w:val="0"/>
        </w:trPr>
        <w:tc>
          <w:tcPr>
            <w:tcBorders>
              <w:left w:color="000000" w:space="0" w:sz="0" w:val="nil"/>
            </w:tcBorders>
          </w:tcPr>
          <w:p w:rsidR="00000000" w:rsidDel="00000000" w:rsidP="00000000" w:rsidRDefault="00000000" w:rsidRPr="00000000" w14:paraId="00001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Последний</w:t>
            </w:r>
          </w:p>
        </w:tc>
        <w:tc>
          <w:tcPr>
            <w:tcBorders>
              <w:right w:color="000000" w:space="0" w:sz="0" w:val="nil"/>
            </w:tcBorders>
          </w:tcPr>
          <w:p w:rsidR="00000000" w:rsidDel="00000000" w:rsidP="00000000" w:rsidRDefault="00000000" w:rsidRPr="00000000" w14:paraId="00001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Перемещает к последней опорной точке.</w:t>
            </w:r>
          </w:p>
        </w:tc>
      </w:tr>
      <w:tr>
        <w:trPr>
          <w:cantSplit w:val="0"/>
          <w:trHeight w:val="732" w:hRule="atLeast"/>
          <w:tblHeader w:val="0"/>
        </w:trPr>
        <w:tc>
          <w:tcPr>
            <w:tcBorders>
              <w:left w:color="000000" w:space="0" w:sz="0" w:val="nil"/>
            </w:tcBorders>
          </w:tcPr>
          <w:p w:rsidR="00000000" w:rsidDel="00000000" w:rsidP="00000000" w:rsidRDefault="00000000" w:rsidRPr="00000000" w14:paraId="00001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w:t>
            </w:r>
          </w:p>
        </w:tc>
        <w:tc>
          <w:tcPr>
            <w:tcBorders>
              <w:right w:color="000000" w:space="0" w:sz="0" w:val="nil"/>
            </w:tcBorders>
          </w:tcPr>
          <w:p w:rsidR="00000000" w:rsidDel="00000000" w:rsidP="00000000" w:rsidRDefault="00000000" w:rsidRPr="00000000" w14:paraId="00001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Удаляет опорную точку.</w:t>
            </w:r>
          </w:p>
        </w:tc>
      </w:tr>
      <w:tr>
        <w:trPr>
          <w:cantSplit w:val="0"/>
          <w:trHeight w:val="746" w:hRule="atLeast"/>
          <w:tblHeader w:val="0"/>
        </w:trPr>
        <w:tc>
          <w:tcPr>
            <w:tcBorders>
              <w:left w:color="000000" w:space="0" w:sz="0" w:val="nil"/>
            </w:tcBorders>
          </w:tcPr>
          <w:p w:rsidR="00000000" w:rsidDel="00000000" w:rsidP="00000000" w:rsidRDefault="00000000" w:rsidRPr="00000000" w14:paraId="00001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Расширить</w:t>
            </w:r>
          </w:p>
        </w:tc>
        <w:tc>
          <w:tcPr>
            <w:tcBorders>
              <w:right w:color="000000" w:space="0" w:sz="0" w:val="nil"/>
            </w:tcBorders>
          </w:tcPr>
          <w:p w:rsidR="00000000" w:rsidDel="00000000" w:rsidP="00000000" w:rsidRDefault="00000000" w:rsidRPr="00000000" w14:paraId="00001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11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Добавляет опорные точки для расширения пути.</w:t>
            </w:r>
          </w:p>
        </w:tc>
      </w:tr>
      <w:tr>
        <w:trPr>
          <w:cantSplit w:val="0"/>
          <w:trHeight w:val="1620" w:hRule="atLeast"/>
          <w:tblHeader w:val="0"/>
        </w:trPr>
        <w:tc>
          <w:tcPr>
            <w:tcBorders>
              <w:left w:color="000000" w:space="0" w:sz="0" w:val="nil"/>
            </w:tcBorders>
          </w:tcPr>
          <w:p w:rsidR="00000000" w:rsidDel="00000000" w:rsidP="00000000" w:rsidRDefault="00000000" w:rsidRPr="00000000" w14:paraId="00001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Обновить</w:t>
            </w:r>
          </w:p>
        </w:tc>
        <w:tc>
          <w:tcPr>
            <w:tcBorders>
              <w:right w:color="000000" w:space="0" w:sz="0" w:val="nil"/>
            </w:tcBorders>
          </w:tcPr>
          <w:p w:rsidR="00000000" w:rsidDel="00000000" w:rsidP="00000000" w:rsidRDefault="00000000" w:rsidRPr="00000000" w14:paraId="00001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1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Обновляет позиции опорных точек.</w:t>
            </w:r>
          </w:p>
          <w:p w:rsidR="00000000" w:rsidDel="00000000" w:rsidP="00000000" w:rsidRDefault="00000000" w:rsidRPr="00000000" w14:paraId="00001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110" w:right="11"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Используется для обновления пути путем перемещения существующих опорных точек.</w:t>
            </w:r>
          </w:p>
        </w:tc>
      </w:tr>
    </w:tbl>
    <w:p w:rsidR="00000000" w:rsidDel="00000000" w:rsidP="00000000" w:rsidRDefault="00000000" w:rsidRPr="00000000" w14:paraId="00001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80">
      <w:pPr>
        <w:pStyle w:val="Heading4"/>
        <w:ind w:firstLine="225"/>
        <w:rPr/>
      </w:pPr>
      <w:r w:rsidDel="00000000" w:rsidR="00000000" w:rsidRPr="00000000">
        <w:rPr>
          <w:color w:val="25446d"/>
          <w:rtl w:val="0"/>
        </w:rPr>
        <w:t xml:space="preserve">Создание пути пролета</w:t>
      </w:r>
      <w:r w:rsidDel="00000000" w:rsidR="00000000" w:rsidRPr="00000000">
        <w:rPr>
          <w:rtl w:val="0"/>
        </w:rPr>
      </w:r>
    </w:p>
    <w:p w:rsidR="00000000" w:rsidDel="00000000" w:rsidP="00000000" w:rsidRDefault="00000000" w:rsidRPr="00000000" w14:paraId="00001881">
      <w:pPr>
        <w:keepNext w:val="0"/>
        <w:keepLines w:val="0"/>
        <w:pageBreakBefore w:val="0"/>
        <w:widowControl w:val="0"/>
        <w:numPr>
          <w:ilvl w:val="0"/>
          <w:numId w:val="249"/>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Найдите точку для начала пути.</w:t>
      </w:r>
    </w:p>
    <w:p w:rsidR="00000000" w:rsidDel="00000000" w:rsidP="00000000" w:rsidRDefault="00000000" w:rsidRPr="00000000" w14:paraId="00001882">
      <w:pPr>
        <w:keepNext w:val="0"/>
        <w:keepLines w:val="0"/>
        <w:pageBreakBefore w:val="0"/>
        <w:widowControl w:val="0"/>
        <w:numPr>
          <w:ilvl w:val="0"/>
          <w:numId w:val="249"/>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6" w:line="348" w:lineRule="auto"/>
        <w:ind w:left="1150" w:right="302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Использовать путь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операций ВЭ. Появится диалоговое окно «Использовать путь».</w:t>
      </w:r>
    </w:p>
    <w:p w:rsidR="00000000" w:rsidDel="00000000" w:rsidP="00000000" w:rsidRDefault="00000000" w:rsidRPr="00000000" w14:paraId="00001883">
      <w:pPr>
        <w:spacing w:before="31" w:line="312" w:lineRule="auto"/>
        <w:ind w:left="1150" w:right="518" w:firstLine="0"/>
        <w:rPr>
          <w:i w:val="1"/>
          <w:iCs w:val="1"/>
          <w:sz w:val="27"/>
          <w:szCs w:val="27"/>
        </w:rPr>
      </w:pPr>
      <w:r w:rsidDel="00000000" w:rsidR="00000000" w:rsidRPr="00000000">
        <w:rPr>
          <w:i w:val="1"/>
          <w:iCs w:val="1"/>
          <w:sz w:val="27"/>
          <w:szCs w:val="27"/>
          <w:rtl w:val="0"/>
        </w:rPr>
        <w:t xml:space="preserve">Примечание: Включение переключателя </w:t>
      </w:r>
      <w:r w:rsidDel="00000000" w:rsidR="00000000" w:rsidRPr="00000000">
        <w:rPr>
          <w:rFonts w:ascii="Arial" w:cs="Arial" w:eastAsia="Arial" w:hAnsi="Arial"/>
          <w:i w:val="1"/>
          <w:iCs w:val="1"/>
          <w:sz w:val="25"/>
          <w:szCs w:val="25"/>
          <w:rtl w:val="0"/>
        </w:rPr>
        <w:t xml:space="preserve">Использовать путь </w:t>
      </w:r>
      <w:r w:rsidDel="00000000" w:rsidR="00000000" w:rsidRPr="00000000">
        <w:rPr>
          <w:i w:val="1"/>
          <w:iCs w:val="1"/>
          <w:sz w:val="27"/>
          <w:szCs w:val="27"/>
          <w:rtl w:val="0"/>
        </w:rPr>
        <w:t xml:space="preserve">не отображает диалоговое окно «Использовать путь», если путь уже существует. Удалите существующий путь или сначала создайте другой, чтобы включить переключатель </w:t>
      </w:r>
      <w:r w:rsidDel="00000000" w:rsidR="00000000" w:rsidRPr="00000000">
        <w:rPr>
          <w:rFonts w:ascii="Arial" w:cs="Arial" w:eastAsia="Arial" w:hAnsi="Arial"/>
          <w:i w:val="1"/>
          <w:iCs w:val="1"/>
          <w:sz w:val="25"/>
          <w:szCs w:val="25"/>
          <w:rtl w:val="0"/>
        </w:rPr>
        <w:t xml:space="preserve">Использовать путь </w:t>
      </w:r>
      <w:r w:rsidDel="00000000" w:rsidR="00000000" w:rsidRPr="00000000">
        <w:rPr>
          <w:i w:val="1"/>
          <w:iCs w:val="1"/>
          <w:sz w:val="27"/>
          <w:szCs w:val="27"/>
          <w:rtl w:val="0"/>
        </w:rPr>
        <w:t xml:space="preserve">для отображения диалогового окна «Использовать путь».</w:t>
      </w:r>
    </w:p>
    <w:p w:rsidR="00000000" w:rsidDel="00000000" w:rsidP="00000000" w:rsidRDefault="00000000" w:rsidRPr="00000000" w14:paraId="00001884">
      <w:pPr>
        <w:keepNext w:val="0"/>
        <w:keepLines w:val="0"/>
        <w:pageBreakBefore w:val="0"/>
        <w:widowControl w:val="0"/>
        <w:numPr>
          <w:ilvl w:val="0"/>
          <w:numId w:val="249"/>
        </w:numPr>
        <w:pBdr>
          <w:top w:space="0" w:sz="0" w:val="nil"/>
          <w:left w:space="0" w:sz="0" w:val="nil"/>
          <w:bottom w:space="0" w:sz="0" w:val="nil"/>
          <w:right w:space="0" w:sz="0" w:val="nil"/>
          <w:between w:space="0" w:sz="0" w:val="nil"/>
        </w:pBdr>
        <w:shd w:fill="auto" w:val="clear"/>
        <w:tabs>
          <w:tab w:val="left" w:leader="none" w:pos="1159"/>
        </w:tabs>
        <w:spacing w:after="0" w:before="13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Создать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886">
      <w:pPr>
        <w:keepNext w:val="0"/>
        <w:keepLines w:val="0"/>
        <w:pageBreakBefore w:val="0"/>
        <w:widowControl w:val="0"/>
        <w:numPr>
          <w:ilvl w:val="0"/>
          <w:numId w:val="249"/>
        </w:numPr>
        <w:pBdr>
          <w:top w:space="0" w:sz="0" w:val="nil"/>
          <w:left w:space="0" w:sz="0" w:val="nil"/>
          <w:bottom w:space="0" w:sz="0" w:val="nil"/>
          <w:right w:space="0" w:sz="0" w:val="nil"/>
          <w:between w:space="0" w:sz="0" w:val="nil"/>
        </w:pBdr>
        <w:shd w:fill="auto" w:val="clear"/>
        <w:tabs>
          <w:tab w:val="left" w:leader="none" w:pos="1159"/>
        </w:tabs>
        <w:spacing w:after="0" w:before="21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название пути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888">
      <w:pPr>
        <w:keepNext w:val="0"/>
        <w:keepLines w:val="0"/>
        <w:pageBreakBefore w:val="0"/>
        <w:widowControl w:val="0"/>
        <w:numPr>
          <w:ilvl w:val="0"/>
          <w:numId w:val="249"/>
        </w:numPr>
        <w:pBdr>
          <w:top w:space="0" w:sz="0" w:val="nil"/>
          <w:left w:space="0" w:sz="0" w:val="nil"/>
          <w:bottom w:space="0" w:sz="0" w:val="nil"/>
          <w:right w:space="0" w:sz="0" w:val="nil"/>
          <w:between w:space="0" w:sz="0" w:val="nil"/>
        </w:pBdr>
        <w:shd w:fill="auto" w:val="clear"/>
        <w:tabs>
          <w:tab w:val="left" w:leader="none" w:pos="1159"/>
        </w:tabs>
        <w:spacing w:after="0" w:before="19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Вращайте колесико мыши в виде ВЭ для движения. На каждом изгибе нажимайте кнопку</w:t>
      </w:r>
    </w:p>
    <w:p w:rsidR="00000000" w:rsidDel="00000000" w:rsidP="00000000" w:rsidRDefault="00000000" w:rsidRPr="00000000" w14:paraId="00001889">
      <w:pPr>
        <w:spacing w:before="105" w:lineRule="auto"/>
        <w:ind w:left="1150" w:firstLine="0"/>
        <w:rPr>
          <w:sz w:val="27"/>
          <w:szCs w:val="27"/>
        </w:rPr>
        <w:sectPr>
          <w:type w:val="continuous"/>
          <w:pgSz w:h="15840" w:w="12240" w:orient="portrait"/>
          <w:pgMar w:bottom="280" w:top="0" w:left="0" w:right="0" w:header="720" w:footer="720"/>
        </w:sectPr>
      </w:pPr>
      <w:r w:rsidDel="00000000" w:rsidR="00000000" w:rsidRPr="00000000">
        <w:rPr>
          <w:rFonts w:ascii="Helvetica Neue" w:cs="Helvetica Neue" w:eastAsia="Helvetica Neue" w:hAnsi="Helvetica Neue"/>
          <w:sz w:val="25"/>
          <w:szCs w:val="25"/>
          <w:rtl w:val="0"/>
        </w:rPr>
        <w:t xml:space="preserve">Расширить </w:t>
      </w:r>
      <w:r w:rsidDel="00000000" w:rsidR="00000000" w:rsidRPr="00000000">
        <w:rPr>
          <w:sz w:val="27"/>
          <w:szCs w:val="27"/>
          <w:rtl w:val="0"/>
        </w:rPr>
        <w:t xml:space="preserve">, чтобы добавить опорную точку.</w:t>
      </w:r>
    </w:p>
    <w:p w:rsidR="00000000" w:rsidDel="00000000" w:rsidP="00000000" w:rsidRDefault="00000000" w:rsidRPr="00000000" w14:paraId="00001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Повторите этот шаг, чтобы создать путь.</w:t>
      </w:r>
    </w:p>
    <w:p w:rsidR="00000000" w:rsidDel="00000000" w:rsidP="00000000" w:rsidRDefault="00000000" w:rsidRPr="00000000" w14:paraId="00001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04"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Справа от окна изображения ВЭ появится ползунок камеры. Розовые точки в ползунке представляют опорные точки пути. Сферический индикатор показывает текущую позицию.</w:t>
      </w:r>
    </w:p>
    <w:p w:rsidR="00000000" w:rsidDel="00000000" w:rsidP="00000000" w:rsidRDefault="00000000" w:rsidRPr="00000000" w14:paraId="00001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Путь отображается зеленой линией в сечениях.</w:t>
      </w:r>
    </w:p>
    <w:p w:rsidR="00000000" w:rsidDel="00000000" w:rsidP="00000000" w:rsidRDefault="00000000" w:rsidRPr="00000000" w14:paraId="00001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752112</wp:posOffset>
            </wp:positionH>
            <wp:positionV relativeFrom="paragraph">
              <wp:posOffset>115411</wp:posOffset>
            </wp:positionV>
            <wp:extent cx="4324503" cy="1602676"/>
            <wp:effectExtent b="0" l="0" r="0" t="0"/>
            <wp:wrapTopAndBottom distB="0" distT="0"/>
            <wp:docPr descr="VE-Slider.png" id="1626" name="image215.jpg"/>
            <a:graphic>
              <a:graphicData uri="http://schemas.openxmlformats.org/drawingml/2006/picture">
                <pic:pic>
                  <pic:nvPicPr>
                    <pic:cNvPr descr="VE-Slider.png" id="0" name="image215.jpg"/>
                    <pic:cNvPicPr preferRelativeResize="0"/>
                  </pic:nvPicPr>
                  <pic:blipFill>
                    <a:blip r:embed="rId600"/>
                    <a:srcRect b="0" l="0" r="0" t="0"/>
                    <a:stretch>
                      <a:fillRect/>
                    </a:stretch>
                  </pic:blipFill>
                  <pic:spPr>
                    <a:xfrm>
                      <a:off x="0" y="0"/>
                      <a:ext cx="4324503" cy="1602676"/>
                    </a:xfrm>
                    <a:prstGeom prst="rect"/>
                    <a:ln/>
                  </pic:spPr>
                </pic:pic>
              </a:graphicData>
            </a:graphic>
          </wp:anchor>
        </w:drawing>
      </w:r>
    </w:p>
    <w:p w:rsidR="00000000" w:rsidDel="00000000" w:rsidP="00000000" w:rsidRDefault="00000000" w:rsidRPr="00000000" w14:paraId="00001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удалить последнюю опорную точку.</w:t>
      </w:r>
    </w:p>
    <w:p w:rsidR="00000000" w:rsidDel="00000000" w:rsidP="00000000" w:rsidRDefault="00000000" w:rsidRPr="00000000" w14:paraId="00001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Обновить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переместить последнюю опорную точку в текущее положение.</w:t>
      </w:r>
    </w:p>
    <w:p w:rsidR="00000000" w:rsidDel="00000000" w:rsidP="00000000" w:rsidRDefault="00000000" w:rsidRPr="00000000" w14:paraId="00001890">
      <w:pPr>
        <w:pStyle w:val="Heading4"/>
        <w:spacing w:before="265" w:lineRule="auto"/>
        <w:ind w:firstLine="225"/>
        <w:rPr/>
      </w:pPr>
      <w:r w:rsidDel="00000000" w:rsidR="00000000" w:rsidRPr="00000000">
        <w:rPr>
          <w:color w:val="25446d"/>
          <w:rtl w:val="0"/>
        </w:rPr>
        <w:t xml:space="preserve">Редактирование пути пролета в сечении или 3D виде</w:t>
      </w:r>
      <w:r w:rsidDel="00000000" w:rsidR="00000000" w:rsidRPr="00000000">
        <w:rPr>
          <w:rtl w:val="0"/>
        </w:rPr>
      </w:r>
    </w:p>
    <w:p w:rsidR="00000000" w:rsidDel="00000000" w:rsidP="00000000" w:rsidRDefault="00000000" w:rsidRPr="00000000" w14:paraId="00001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сечении или 3D виде щелкните, чтобы выбрать путь. При выборе становятся видимыми опорные точки (зеленые). Вы можете перемещать, добавлять или удалять опорные точки.</w:t>
      </w:r>
    </w:p>
    <w:p w:rsidR="00000000" w:rsidDel="00000000" w:rsidP="00000000" w:rsidRDefault="00000000" w:rsidRPr="00000000" w14:paraId="00001892">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Перемещение опорной точки пути</w:t>
      </w:r>
      <w:r w:rsidDel="00000000" w:rsidR="00000000" w:rsidRPr="00000000">
        <w:rPr>
          <w:rtl w:val="0"/>
        </w:rPr>
      </w:r>
    </w:p>
    <w:p w:rsidR="00000000" w:rsidDel="00000000" w:rsidP="00000000" w:rsidRDefault="00000000" w:rsidRPr="00000000" w14:paraId="00001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16" w:lineRule="auto"/>
        <w:ind w:left="792"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путь и наведите указатель на опорную точку, которую хотите переместить. Указатель изменится на перекрестие</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51090" cy="151090"/>
            <wp:effectExtent b="0" l="0" r="0" t="0"/>
            <wp:docPr descr="Cursor(Cross).png" id="1400"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51090" cy="15109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Перетащите опорную точку в новое место.</w:t>
      </w:r>
    </w:p>
    <w:p w:rsidR="00000000" w:rsidDel="00000000" w:rsidP="00000000" w:rsidRDefault="00000000" w:rsidRPr="00000000" w14:paraId="00001894">
      <w:pPr>
        <w:spacing w:before="15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Добавление опорной точки</w:t>
      </w:r>
      <w:r w:rsidDel="00000000" w:rsidR="00000000" w:rsidRPr="00000000">
        <w:rPr>
          <w:rtl w:val="0"/>
        </w:rPr>
      </w:r>
    </w:p>
    <w:p w:rsidR="00000000" w:rsidDel="00000000" w:rsidP="00000000" w:rsidRDefault="00000000" w:rsidRPr="00000000" w14:paraId="00001895">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tabs>
          <w:tab w:val="left" w:leader="none" w:pos="1159"/>
        </w:tabs>
        <w:spacing w:after="0" w:before="22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путь.</w:t>
      </w:r>
    </w:p>
    <w:p w:rsidR="00000000" w:rsidDel="00000000" w:rsidP="00000000" w:rsidRDefault="00000000" w:rsidRPr="00000000" w14:paraId="00001896">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щелкните на пути, чтобы войти в режим «добавления».</w:t>
      </w:r>
    </w:p>
    <w:p w:rsidR="00000000" w:rsidDel="00000000" w:rsidP="00000000" w:rsidRDefault="00000000" w:rsidRPr="00000000" w14:paraId="00001897">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5" w:line="312" w:lineRule="auto"/>
        <w:ind w:left="1150" w:right="853"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желаемое местоположение для опорной точки и щелкните, чтобы добавить новую опорную точку.</w:t>
      </w:r>
    </w:p>
    <w:p w:rsidR="00000000" w:rsidDel="00000000" w:rsidP="00000000" w:rsidRDefault="00000000" w:rsidRPr="00000000" w14:paraId="00001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Повторите этот шаг, чтобы добавить больше опорных точек.</w:t>
      </w:r>
    </w:p>
    <w:p w:rsidR="00000000" w:rsidDel="00000000" w:rsidP="00000000" w:rsidRDefault="00000000" w:rsidRPr="00000000" w14:paraId="00001899">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чтобы разместить последнюю опорную точку и выйти из режима</w:t>
      </w:r>
    </w:p>
    <w:p w:rsidR="00000000" w:rsidDel="00000000" w:rsidP="00000000" w:rsidRDefault="00000000" w:rsidRPr="00000000" w14:paraId="00001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«добавления».</w:t>
      </w:r>
    </w:p>
    <w:p w:rsidR="00000000" w:rsidDel="00000000" w:rsidP="00000000" w:rsidRDefault="00000000" w:rsidRPr="00000000" w14:paraId="00001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89D">
      <w:pPr>
        <w:keepNext w:val="0"/>
        <w:keepLines w:val="0"/>
        <w:pageBreakBefore w:val="0"/>
        <w:widowControl w:val="0"/>
        <w:numPr>
          <w:ilvl w:val="0"/>
          <w:numId w:val="247"/>
        </w:numPr>
        <w:pBdr>
          <w:top w:space="0" w:sz="0" w:val="nil"/>
          <w:left w:space="0" w:sz="0" w:val="nil"/>
          <w:bottom w:space="0" w:sz="0" w:val="nil"/>
          <w:right w:space="0" w:sz="0" w:val="nil"/>
          <w:between w:space="0" w:sz="0" w:val="nil"/>
        </w:pBdr>
        <w:shd w:fill="auto" w:val="clear"/>
        <w:tabs>
          <w:tab w:val="left" w:leader="none" w:pos="1159"/>
        </w:tabs>
        <w:spacing w:after="0" w:before="2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путь.</w:t>
      </w:r>
    </w:p>
    <w:p w:rsidR="00000000" w:rsidDel="00000000" w:rsidP="00000000" w:rsidRDefault="00000000" w:rsidRPr="00000000" w14:paraId="0000189E">
      <w:pPr>
        <w:keepNext w:val="0"/>
        <w:keepLines w:val="0"/>
        <w:pageBreakBefore w:val="0"/>
        <w:widowControl w:val="0"/>
        <w:numPr>
          <w:ilvl w:val="0"/>
          <w:numId w:val="24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6" w:line="312" w:lineRule="auto"/>
        <w:ind w:left="1150" w:right="105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дважды щелкните на пути, чтобы добавить новую опорную точку и выйти из режима «добавления».</w:t>
      </w:r>
    </w:p>
    <w:p w:rsidR="00000000" w:rsidDel="00000000" w:rsidP="00000000" w:rsidRDefault="00000000" w:rsidRPr="00000000" w14:paraId="0000189F">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опорной точки пути</w:t>
      </w:r>
      <w:r w:rsidDel="00000000" w:rsidR="00000000" w:rsidRPr="00000000">
        <w:rPr>
          <w:rtl w:val="0"/>
        </w:rPr>
      </w:r>
    </w:p>
    <w:p w:rsidR="00000000" w:rsidDel="00000000" w:rsidP="00000000" w:rsidRDefault="00000000" w:rsidRPr="00000000" w14:paraId="000018A0">
      <w:pPr>
        <w:keepNext w:val="0"/>
        <w:keepLines w:val="0"/>
        <w:pageBreakBefore w:val="0"/>
        <w:widowControl w:val="0"/>
        <w:numPr>
          <w:ilvl w:val="0"/>
          <w:numId w:val="246"/>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путь.</w:t>
      </w:r>
    </w:p>
    <w:p w:rsidR="00000000" w:rsidDel="00000000" w:rsidP="00000000" w:rsidRDefault="00000000" w:rsidRPr="00000000" w14:paraId="000018A1">
      <w:pPr>
        <w:keepNext w:val="0"/>
        <w:keepLines w:val="0"/>
        <w:pageBreakBefore w:val="0"/>
        <w:widowControl w:val="0"/>
        <w:numPr>
          <w:ilvl w:val="0"/>
          <w:numId w:val="246"/>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Ctrl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щелкните опорную точку для удаления.</w:t>
      </w:r>
    </w:p>
    <w:p w:rsidR="00000000" w:rsidDel="00000000" w:rsidP="00000000" w:rsidRDefault="00000000" w:rsidRPr="00000000" w14:paraId="000018A2">
      <w:pPr>
        <w:spacing w:before="27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пути</w:t>
      </w:r>
      <w:r w:rsidDel="00000000" w:rsidR="00000000" w:rsidRPr="00000000">
        <w:rPr>
          <w:rtl w:val="0"/>
        </w:rPr>
      </w:r>
    </w:p>
    <w:p w:rsidR="00000000" w:rsidDel="00000000" w:rsidP="00000000" w:rsidRDefault="00000000" w:rsidRPr="00000000" w14:paraId="00001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путь и 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Delete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A5">
      <w:pPr>
        <w:pStyle w:val="Heading4"/>
        <w:ind w:firstLine="225"/>
        <w:rPr/>
      </w:pPr>
      <w:r w:rsidDel="00000000" w:rsidR="00000000" w:rsidRPr="00000000">
        <w:rPr>
          <w:color w:val="25446d"/>
          <w:rtl w:val="0"/>
        </w:rPr>
        <w:t xml:space="preserve">Редактирование пути пролета в виде ВЭ</w:t>
      </w:r>
      <w:r w:rsidDel="00000000" w:rsidR="00000000" w:rsidRPr="00000000">
        <w:rPr>
          <w:rtl w:val="0"/>
        </w:rPr>
      </w:r>
    </w:p>
    <w:p w:rsidR="00000000" w:rsidDel="00000000" w:rsidP="00000000" w:rsidRDefault="00000000" w:rsidRPr="00000000" w14:paraId="00001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Редактируйте путь пролета в виде ВЭ с помощью ползунка камеры справа от вида ВЭ и кнопок на панели операций ВЭ.</w:t>
      </w:r>
    </w:p>
    <w:p w:rsidR="00000000" w:rsidDel="00000000" w:rsidP="00000000" w:rsidRDefault="00000000" w:rsidRPr="00000000" w14:paraId="000018A7">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Перемещение опорной точки пути</w:t>
      </w:r>
      <w:r w:rsidDel="00000000" w:rsidR="00000000" w:rsidRPr="00000000">
        <w:rPr>
          <w:rtl w:val="0"/>
        </w:rPr>
      </w:r>
    </w:p>
    <w:p w:rsidR="00000000" w:rsidDel="00000000" w:rsidP="00000000" w:rsidRDefault="00000000" w:rsidRPr="00000000" w14:paraId="000018A8">
      <w:pPr>
        <w:keepNext w:val="0"/>
        <w:keepLines w:val="0"/>
        <w:pageBreakBefore w:val="0"/>
        <w:widowControl w:val="0"/>
        <w:numPr>
          <w:ilvl w:val="0"/>
          <w:numId w:val="244"/>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чтобы найти опорную точку:</w:t>
      </w:r>
    </w:p>
    <w:p w:rsidR="00000000" w:rsidDel="00000000" w:rsidP="00000000" w:rsidRDefault="00000000" w:rsidRPr="00000000" w14:paraId="000018A9">
      <w:pPr>
        <w:keepNext w:val="0"/>
        <w:keepLines w:val="0"/>
        <w:pageBreakBefore w:val="0"/>
        <w:widowControl w:val="0"/>
        <w:numPr>
          <w:ilvl w:val="1"/>
          <w:numId w:val="244"/>
        </w:numPr>
        <w:pBdr>
          <w:top w:space="0" w:sz="0" w:val="nil"/>
          <w:left w:space="0" w:sz="0" w:val="nil"/>
          <w:bottom w:space="0" w:sz="0" w:val="nil"/>
          <w:right w:space="0" w:sz="0" w:val="nil"/>
          <w:between w:space="0" w:sz="0" w:val="nil"/>
        </w:pBdr>
        <w:shd w:fill="auto" w:val="clear"/>
        <w:tabs>
          <w:tab w:val="left" w:leader="none" w:pos="1518"/>
        </w:tabs>
        <w:spacing w:after="0" w:before="176"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Предыдущий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Следующий</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8AA">
      <w:pPr>
        <w:keepNext w:val="0"/>
        <w:keepLines w:val="0"/>
        <w:pageBreakBefore w:val="0"/>
        <w:widowControl w:val="0"/>
        <w:numPr>
          <w:ilvl w:val="1"/>
          <w:numId w:val="244"/>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сферический индикатор в ползунке камеры.</w:t>
      </w:r>
    </w:p>
    <w:p w:rsidR="00000000" w:rsidDel="00000000" w:rsidP="00000000" w:rsidRDefault="00000000" w:rsidRPr="00000000" w14:paraId="000018AB">
      <w:pPr>
        <w:keepNext w:val="0"/>
        <w:keepLines w:val="0"/>
        <w:pageBreakBefore w:val="0"/>
        <w:widowControl w:val="0"/>
        <w:numPr>
          <w:ilvl w:val="0"/>
          <w:numId w:val="244"/>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Выключите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 пути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8AC">
      <w:pPr>
        <w:keepNext w:val="0"/>
        <w:keepLines w:val="0"/>
        <w:pageBreakBefore w:val="0"/>
        <w:widowControl w:val="0"/>
        <w:numPr>
          <w:ilvl w:val="0"/>
          <w:numId w:val="244"/>
        </w:numPr>
        <w:pBdr>
          <w:top w:space="0" w:sz="0" w:val="nil"/>
          <w:left w:space="0" w:sz="0" w:val="nil"/>
          <w:bottom w:space="0" w:sz="0" w:val="nil"/>
          <w:right w:space="0" w:sz="0" w:val="nil"/>
          <w:between w:space="0" w:sz="0" w:val="nil"/>
        </w:pBdr>
        <w:shd w:fill="auto" w:val="clear"/>
        <w:tabs>
          <w:tab w:val="left" w:leader="none" w:pos="1159"/>
        </w:tabs>
        <w:spacing w:after="0" w:before="23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Вращайте колесико мыши для перемещения камеры ВЭ.</w:t>
      </w:r>
    </w:p>
    <w:p w:rsidR="00000000" w:rsidDel="00000000" w:rsidP="00000000" w:rsidRDefault="00000000" w:rsidRPr="00000000" w14:paraId="000018AD">
      <w:pPr>
        <w:keepNext w:val="0"/>
        <w:keepLines w:val="0"/>
        <w:pageBreakBefore w:val="0"/>
        <w:widowControl w:val="0"/>
        <w:numPr>
          <w:ilvl w:val="0"/>
          <w:numId w:val="244"/>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Обновить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переместить опорную точку.</w:t>
      </w:r>
    </w:p>
    <w:p w:rsidR="00000000" w:rsidDel="00000000" w:rsidP="00000000" w:rsidRDefault="00000000" w:rsidRPr="00000000" w14:paraId="000018AE">
      <w:pPr>
        <w:spacing w:before="27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Расширение пути</w:t>
      </w:r>
      <w:r w:rsidDel="00000000" w:rsidR="00000000" w:rsidRPr="00000000">
        <w:rPr>
          <w:rtl w:val="0"/>
        </w:rPr>
      </w:r>
    </w:p>
    <w:p w:rsidR="00000000" w:rsidDel="00000000" w:rsidP="00000000" w:rsidRDefault="00000000" w:rsidRPr="00000000" w14:paraId="000018AF">
      <w:pPr>
        <w:keepNext w:val="0"/>
        <w:keepLines w:val="0"/>
        <w:pageBreakBefore w:val="0"/>
        <w:widowControl w:val="0"/>
        <w:numPr>
          <w:ilvl w:val="0"/>
          <w:numId w:val="243"/>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6" w:line="312" w:lineRule="auto"/>
        <w:ind w:left="1150" w:right="74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Последний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перетащите сферический индикатор в ползунке камеры, чтобы выбрать последнюю опорную точку.</w:t>
      </w:r>
    </w:p>
    <w:p w:rsidR="00000000" w:rsidDel="00000000" w:rsidP="00000000" w:rsidRDefault="00000000" w:rsidRPr="00000000" w14:paraId="000018B0">
      <w:pPr>
        <w:keepNext w:val="0"/>
        <w:keepLines w:val="0"/>
        <w:pageBreakBefore w:val="0"/>
        <w:widowControl w:val="0"/>
        <w:numPr>
          <w:ilvl w:val="0"/>
          <w:numId w:val="243"/>
        </w:numPr>
        <w:pBdr>
          <w:top w:space="0" w:sz="0" w:val="nil"/>
          <w:left w:space="0" w:sz="0" w:val="nil"/>
          <w:bottom w:space="0" w:sz="0" w:val="nil"/>
          <w:right w:space="0" w:sz="0" w:val="nil"/>
          <w:between w:space="0" w:sz="0" w:val="nil"/>
        </w:pBdr>
        <w:shd w:fill="auto" w:val="clear"/>
        <w:tabs>
          <w:tab w:val="left" w:leader="none" w:pos="1159"/>
        </w:tabs>
        <w:spacing w:after="0" w:before="13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Выключите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 пути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8B1">
      <w:pPr>
        <w:keepNext w:val="0"/>
        <w:keepLines w:val="0"/>
        <w:pageBreakBefore w:val="0"/>
        <w:widowControl w:val="0"/>
        <w:numPr>
          <w:ilvl w:val="0"/>
          <w:numId w:val="243"/>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Вращайте колесико мыши для перемещения камеры ВЭ.</w:t>
      </w:r>
    </w:p>
    <w:p w:rsidR="00000000" w:rsidDel="00000000" w:rsidP="00000000" w:rsidRDefault="00000000" w:rsidRPr="00000000" w14:paraId="000018B2">
      <w:pPr>
        <w:keepNext w:val="0"/>
        <w:keepLines w:val="0"/>
        <w:pageBreakBefore w:val="0"/>
        <w:widowControl w:val="0"/>
        <w:numPr>
          <w:ilvl w:val="0"/>
          <w:numId w:val="243"/>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Расширить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8B3">
      <w:pPr>
        <w:spacing w:before="27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опорной точки пути</w:t>
      </w:r>
      <w:r w:rsidDel="00000000" w:rsidR="00000000" w:rsidRPr="00000000">
        <w:rPr>
          <w:rtl w:val="0"/>
        </w:rPr>
      </w:r>
    </w:p>
    <w:p w:rsidR="00000000" w:rsidDel="00000000" w:rsidP="00000000" w:rsidRDefault="00000000" w:rsidRPr="00000000" w14:paraId="000018B4">
      <w:pPr>
        <w:keepNext w:val="0"/>
        <w:keepLines w:val="0"/>
        <w:pageBreakBefore w:val="0"/>
        <w:widowControl w:val="0"/>
        <w:numPr>
          <w:ilvl w:val="0"/>
          <w:numId w:val="242"/>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чтобы найти опорную точку:</w:t>
      </w:r>
    </w:p>
    <w:p w:rsidR="00000000" w:rsidDel="00000000" w:rsidP="00000000" w:rsidRDefault="00000000" w:rsidRPr="00000000" w14:paraId="000018B5">
      <w:pPr>
        <w:keepNext w:val="0"/>
        <w:keepLines w:val="0"/>
        <w:pageBreakBefore w:val="0"/>
        <w:widowControl w:val="0"/>
        <w:numPr>
          <w:ilvl w:val="1"/>
          <w:numId w:val="242"/>
        </w:numPr>
        <w:pBdr>
          <w:top w:space="0" w:sz="0" w:val="nil"/>
          <w:left w:space="0" w:sz="0" w:val="nil"/>
          <w:bottom w:space="0" w:sz="0" w:val="nil"/>
          <w:right w:space="0" w:sz="0" w:val="nil"/>
          <w:between w:space="0" w:sz="0" w:val="nil"/>
        </w:pBdr>
        <w:shd w:fill="auto" w:val="clear"/>
        <w:tabs>
          <w:tab w:val="left" w:leader="none" w:pos="1518"/>
        </w:tabs>
        <w:spacing w:after="0" w:before="161"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Предыдущий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Следующий</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8B6">
      <w:pPr>
        <w:keepNext w:val="0"/>
        <w:keepLines w:val="0"/>
        <w:pageBreakBefore w:val="0"/>
        <w:widowControl w:val="0"/>
        <w:numPr>
          <w:ilvl w:val="1"/>
          <w:numId w:val="242"/>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сферический индикатор в ползунке камеры.</w:t>
      </w:r>
    </w:p>
    <w:p w:rsidR="00000000" w:rsidDel="00000000" w:rsidP="00000000" w:rsidRDefault="00000000" w:rsidRPr="00000000" w14:paraId="000018B7">
      <w:pPr>
        <w:keepNext w:val="0"/>
        <w:keepLines w:val="0"/>
        <w:pageBreakBefore w:val="0"/>
        <w:widowControl w:val="0"/>
        <w:numPr>
          <w:ilvl w:val="0"/>
          <w:numId w:val="242"/>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B9">
      <w:pPr>
        <w:pStyle w:val="Heading4"/>
        <w:ind w:firstLine="225"/>
        <w:rPr/>
      </w:pPr>
      <w:r w:rsidDel="00000000" w:rsidR="00000000" w:rsidRPr="00000000">
        <w:rPr>
          <w:color w:val="25446d"/>
          <w:rtl w:val="0"/>
        </w:rPr>
        <w:t xml:space="preserve">Имитация пролета</w:t>
      </w:r>
      <w:r w:rsidDel="00000000" w:rsidR="00000000" w:rsidRPr="00000000">
        <w:rPr>
          <w:rtl w:val="0"/>
        </w:rPr>
      </w:r>
    </w:p>
    <w:p w:rsidR="00000000" w:rsidDel="00000000" w:rsidP="00000000" w:rsidRDefault="00000000" w:rsidRPr="00000000" w14:paraId="000018BA">
      <w:pPr>
        <w:keepNext w:val="0"/>
        <w:keepLines w:val="0"/>
        <w:pageBreakBefore w:val="0"/>
        <w:widowControl w:val="0"/>
        <w:numPr>
          <w:ilvl w:val="0"/>
          <w:numId w:val="241"/>
        </w:numPr>
        <w:pBdr>
          <w:top w:space="0" w:sz="0" w:val="nil"/>
          <w:left w:space="0" w:sz="0" w:val="nil"/>
          <w:bottom w:space="0" w:sz="0" w:val="nil"/>
          <w:right w:space="0" w:sz="0" w:val="nil"/>
          <w:between w:space="0" w:sz="0" w:val="nil"/>
        </w:pBdr>
        <w:shd w:fill="auto" w:val="clear"/>
        <w:tabs>
          <w:tab w:val="left" w:leader="none" w:pos="1159"/>
        </w:tabs>
        <w:spacing w:after="0" w:before="21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Использовать путь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есть только один путь, он выбирается автоматически.</w:t>
      </w:r>
    </w:p>
    <w:p w:rsidR="00000000" w:rsidDel="00000000" w:rsidP="00000000" w:rsidRDefault="00000000" w:rsidRPr="00000000" w14:paraId="00001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есть два или более путей, появляется диалоговое окно «Использовать путь». Выберите путь и 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Использовать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пути нет, создайте путь. Подробнее см. </w:t>
      </w:r>
      <w:hyperlink r:id="rId601">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Инст</w:t>
        </w:r>
      </w:hyperlink>
      <w:hyperlink r:id="rId602">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ру</w:t>
        </w:r>
      </w:hyperlink>
      <w:hyperlink r:id="rId603">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менты пути</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4514890</wp:posOffset>
                </wp:positionH>
                <wp:positionV relativeFrom="paragraph">
                  <wp:posOffset>197272</wp:posOffset>
                </wp:positionV>
                <wp:extent cx="9525" cy="12700"/>
                <wp:effectExtent b="0" l="0" r="0" t="0"/>
                <wp:wrapNone/>
                <wp:docPr id="1294" name=""/>
                <a:graphic>
                  <a:graphicData uri="http://schemas.microsoft.com/office/word/2010/wordprocessingShape">
                    <wps:wsp>
                      <wps:cNvSpPr/>
                      <wps:cNvPr id="117" name="Shape 117"/>
                      <wps:spPr>
                        <a:xfrm>
                          <a:off x="5332030" y="3775238"/>
                          <a:ext cx="27940" cy="9525"/>
                        </a:xfrm>
                        <a:custGeom>
                          <a:rect b="b" l="l" r="r" t="t"/>
                          <a:pathLst>
                            <a:path extrusionOk="0" h="9525" w="27940">
                              <a:moveTo>
                                <a:pt x="27347" y="8953"/>
                              </a:moveTo>
                              <a:lnTo>
                                <a:pt x="0" y="8953"/>
                              </a:lnTo>
                              <a:lnTo>
                                <a:pt x="0" y="0"/>
                              </a:lnTo>
                              <a:lnTo>
                                <a:pt x="27347" y="0"/>
                              </a:lnTo>
                              <a:lnTo>
                                <a:pt x="27347"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4514890</wp:posOffset>
                </wp:positionH>
                <wp:positionV relativeFrom="paragraph">
                  <wp:posOffset>197272</wp:posOffset>
                </wp:positionV>
                <wp:extent cx="9525" cy="12700"/>
                <wp:effectExtent b="0" l="0" r="0" t="0"/>
                <wp:wrapNone/>
                <wp:docPr id="1294" name="image464.png"/>
                <a:graphic>
                  <a:graphicData uri="http://schemas.openxmlformats.org/drawingml/2006/picture">
                    <pic:pic>
                      <pic:nvPicPr>
                        <pic:cNvPr id="0" name="image464.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1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8BF">
      <w:pPr>
        <w:spacing w:before="117" w:line="304" w:lineRule="auto"/>
        <w:ind w:left="1150" w:firstLine="0"/>
        <w:rPr>
          <w:i w:val="1"/>
          <w:iCs w:val="1"/>
          <w:sz w:val="27"/>
          <w:szCs w:val="27"/>
        </w:rPr>
      </w:pPr>
      <w:r w:rsidDel="00000000" w:rsidR="00000000" w:rsidRPr="00000000">
        <w:rPr>
          <w:i w:val="1"/>
          <w:iCs w:val="1"/>
          <w:sz w:val="27"/>
          <w:szCs w:val="27"/>
          <w:rtl w:val="0"/>
        </w:rPr>
        <w:t xml:space="preserve">Примечание: Объекты, показанные зеленым цветом, такие как 3D-расстояние и 3D-угол, могут быть использованы как путь пролета.</w:t>
      </w:r>
    </w:p>
    <w:p w:rsidR="00000000" w:rsidDel="00000000" w:rsidP="00000000" w:rsidRDefault="00000000" w:rsidRPr="00000000" w14:paraId="00001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Пример использования пути в качестве пути пролета и отображения видов ВЭ, CPR и сечений:</w:t>
      </w:r>
    </w:p>
    <w:p w:rsidR="00000000" w:rsidDel="00000000" w:rsidP="00000000" w:rsidRDefault="00000000" w:rsidRPr="00000000" w14:paraId="00001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42828</wp:posOffset>
            </wp:positionV>
            <wp:extent cx="3283844" cy="2451449"/>
            <wp:effectExtent b="0" l="0" r="0" t="0"/>
            <wp:wrapTopAndBottom distB="0" distT="0"/>
            <wp:docPr descr="VE_FlyThroughCPR.png" id="1717" name="image287.jpg"/>
            <a:graphic>
              <a:graphicData uri="http://schemas.openxmlformats.org/drawingml/2006/picture">
                <pic:pic>
                  <pic:nvPicPr>
                    <pic:cNvPr descr="VE_FlyThroughCPR.png" id="0" name="image287.jpg"/>
                    <pic:cNvPicPr preferRelativeResize="0"/>
                  </pic:nvPicPr>
                  <pic:blipFill>
                    <a:blip r:embed="rId604"/>
                    <a:srcRect b="0" l="0" r="0" t="0"/>
                    <a:stretch>
                      <a:fillRect/>
                    </a:stretch>
                  </pic:blipFill>
                  <pic:spPr>
                    <a:xfrm>
                      <a:off x="0" y="0"/>
                      <a:ext cx="3283844" cy="2451449"/>
                    </a:xfrm>
                    <a:prstGeom prst="rect"/>
                    <a:ln/>
                  </pic:spPr>
                </pic:pic>
              </a:graphicData>
            </a:graphic>
          </wp:anchor>
        </w:drawing>
      </w:r>
    </w:p>
    <w:p w:rsidR="00000000" w:rsidDel="00000000" w:rsidP="00000000" w:rsidRDefault="00000000" w:rsidRPr="00000000" w14:paraId="000018C2">
      <w:pPr>
        <w:keepNext w:val="0"/>
        <w:keepLines w:val="0"/>
        <w:pageBreakBefore w:val="0"/>
        <w:widowControl w:val="0"/>
        <w:numPr>
          <w:ilvl w:val="0"/>
          <w:numId w:val="241"/>
        </w:numPr>
        <w:pBdr>
          <w:top w:space="0" w:sz="0" w:val="nil"/>
          <w:left w:space="0" w:sz="0" w:val="nil"/>
          <w:bottom w:space="0" w:sz="0" w:val="nil"/>
          <w:right w:space="0" w:sz="0" w:val="nil"/>
          <w:between w:space="0" w:sz="0" w:val="nil"/>
        </w:pBdr>
        <w:shd w:fill="auto" w:val="clear"/>
        <w:tabs>
          <w:tab w:val="left" w:leader="none" w:pos="1148"/>
          <w:tab w:val="left" w:leader="none" w:pos="1150"/>
        </w:tabs>
        <w:spacing w:after="0" w:before="50" w:line="276" w:lineRule="auto"/>
        <w:ind w:left="1150" w:right="913"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Воспроизвести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Times New Roman" w:cs="Times New Roman" w:eastAsia="Times New Roman" w:hAnsi="Times New Roman"/>
          <w:b w:val="0"/>
          <w:bCs w:val="0"/>
          <w:i w:val="0"/>
          <w:iCs w:val="0"/>
          <w:smallCaps w:val="0"/>
          <w:strike w:val="0"/>
          <w:color w:val="000000"/>
          <w:sz w:val="45"/>
          <w:szCs w:val="45"/>
          <w:u w:val="none"/>
          <w:shd w:fill="auto" w:val="clear"/>
          <w:vertAlign w:val="subscript"/>
        </w:rPr>
        <w:drawing>
          <wp:inline distB="0" distT="0" distL="0" distR="0">
            <wp:extent cx="196976" cy="196976"/>
            <wp:effectExtent b="0" l="0" r="0" t="0"/>
            <wp:docPr descr="PositionSlider-Play.png" id="1402" name="image47.png"/>
            <a:graphic>
              <a:graphicData uri="http://schemas.openxmlformats.org/drawingml/2006/picture">
                <pic:pic>
                  <pic:nvPicPr>
                    <pic:cNvPr descr="PositionSlider-Play.png" id="0" name="image47.png"/>
                    <pic:cNvPicPr preferRelativeResize="0"/>
                  </pic:nvPicPr>
                  <pic:blipFill>
                    <a:blip r:embed="rId197"/>
                    <a:srcRect b="0" l="0" r="0" t="0"/>
                    <a:stretch>
                      <a:fillRect/>
                    </a:stretch>
                  </pic:blipFill>
                  <pic:spPr>
                    <a:xfrm>
                      <a:off x="0" y="0"/>
                      <a:ext cx="196976"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в ползунке камеры справа от окна изображения ВЭ, чтобы начать пролет.</w:t>
      </w:r>
    </w:p>
    <w:p w:rsidR="00000000" w:rsidDel="00000000" w:rsidP="00000000" w:rsidRDefault="00000000" w:rsidRPr="00000000" w14:paraId="00001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 любом месте, чтобы остановить воспроизведение.</w:t>
      </w:r>
    </w:p>
    <w:p w:rsidR="00000000" w:rsidDel="00000000" w:rsidP="00000000" w:rsidRDefault="00000000" w:rsidRPr="00000000" w14:paraId="00001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следующие кнопки для перемещения к нужной опорной точке.</w:t>
      </w:r>
    </w:p>
    <w:p w:rsidR="00000000" w:rsidDel="00000000" w:rsidP="00000000" w:rsidRDefault="00000000" w:rsidRPr="00000000" w14:paraId="00001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C8">
      <w:pPr>
        <w:pStyle w:val="Heading4"/>
        <w:ind w:firstLine="225"/>
        <w:rPr/>
      </w:pPr>
      <w:r w:rsidDel="00000000" w:rsidR="00000000" w:rsidRPr="00000000">
        <w:rPr>
          <w:color w:val="25446d"/>
          <w:rtl w:val="0"/>
        </w:rPr>
        <w:t xml:space="preserve">Отображение/скрытие пути ВЭ</w:t>
      </w:r>
      <w:r w:rsidDel="00000000" w:rsidR="00000000" w:rsidRPr="00000000">
        <w:rPr>
          <w:rtl w:val="0"/>
        </w:rPr>
      </w:r>
    </w:p>
    <w:p w:rsidR="00000000" w:rsidDel="00000000" w:rsidP="00000000" w:rsidRDefault="00000000" w:rsidRPr="00000000" w14:paraId="00001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изображения ВЭ, затем выберите</w:t>
      </w:r>
    </w:p>
    <w:p w:rsidR="00000000" w:rsidDel="00000000" w:rsidP="00000000" w:rsidRDefault="00000000" w:rsidRPr="00000000" w14:paraId="000018CA">
      <w:pPr>
        <w:spacing w:before="99" w:lineRule="auto"/>
        <w:ind w:left="789" w:firstLine="0"/>
        <w:rPr>
          <w:sz w:val="27"/>
          <w:szCs w:val="27"/>
        </w:rPr>
      </w:pPr>
      <w:r w:rsidDel="00000000" w:rsidR="00000000" w:rsidRPr="00000000">
        <w:rPr>
          <w:rFonts w:ascii="Helvetica Neue" w:cs="Helvetica Neue" w:eastAsia="Helvetica Neue" w:hAnsi="Helvetica Neue"/>
          <w:sz w:val="25"/>
          <w:szCs w:val="25"/>
          <w:rtl w:val="0"/>
        </w:rPr>
        <w:t xml:space="preserve">Элементы отображения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Путь ВЭ</w:t>
      </w:r>
      <w:r w:rsidDel="00000000" w:rsidR="00000000" w:rsidRPr="00000000">
        <w:rPr>
          <w:sz w:val="27"/>
          <w:szCs w:val="27"/>
          <w:rtl w:val="0"/>
        </w:rPr>
        <w:t xml:space="preserve">.</w:t>
      </w:r>
    </w:p>
    <w:p w:rsidR="00000000" w:rsidDel="00000000" w:rsidP="00000000" w:rsidRDefault="00000000" w:rsidRPr="00000000" w14:paraId="00001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Светло-голубая стрелка появляется на изображении ВЭ, чтобы показать направление пути, когда 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Путь ВЭ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 пути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включены.</w:t>
      </w:r>
    </w:p>
    <w:p w:rsidR="00000000" w:rsidDel="00000000" w:rsidP="00000000" w:rsidRDefault="00000000" w:rsidRPr="00000000" w14:paraId="00001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42451</wp:posOffset>
            </wp:positionV>
            <wp:extent cx="1739547" cy="1427321"/>
            <wp:effectExtent b="0" l="0" r="0" t="0"/>
            <wp:wrapTopAndBottom distB="0" distT="0"/>
            <wp:docPr descr="VE-Navi.png" id="1504" name="image136.jpg"/>
            <a:graphic>
              <a:graphicData uri="http://schemas.openxmlformats.org/drawingml/2006/picture">
                <pic:pic>
                  <pic:nvPicPr>
                    <pic:cNvPr descr="VE-Navi.png" id="0" name="image136.jpg"/>
                    <pic:cNvPicPr preferRelativeResize="0"/>
                  </pic:nvPicPr>
                  <pic:blipFill>
                    <a:blip r:embed="rId605"/>
                    <a:srcRect b="0" l="0" r="0" t="0"/>
                    <a:stretch>
                      <a:fillRect/>
                    </a:stretch>
                  </pic:blipFill>
                  <pic:spPr>
                    <a:xfrm>
                      <a:off x="0" y="0"/>
                      <a:ext cx="1739547" cy="1427321"/>
                    </a:xfrm>
                    <a:prstGeom prst="rect"/>
                    <a:ln/>
                  </pic:spPr>
                </pic:pic>
              </a:graphicData>
            </a:graphic>
          </wp:anchor>
        </w:drawing>
      </w:r>
    </w:p>
    <w:p w:rsidR="00000000" w:rsidDel="00000000" w:rsidP="00000000" w:rsidRDefault="00000000" w:rsidRPr="00000000" w14:paraId="00001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CE">
      <w:pPr>
        <w:pStyle w:val="Heading4"/>
        <w:spacing w:before="1" w:lineRule="auto"/>
        <w:ind w:firstLine="225"/>
        <w:rPr/>
      </w:pPr>
      <w:r w:rsidDel="00000000" w:rsidR="00000000" w:rsidRPr="00000000">
        <w:rPr>
          <w:color w:val="25446d"/>
          <w:rtl w:val="0"/>
        </w:rPr>
        <w:t xml:space="preserve">Создание серии последовательных изображений вдоль пути</w:t>
      </w:r>
      <w:r w:rsidDel="00000000" w:rsidR="00000000" w:rsidRPr="00000000">
        <w:rPr>
          <w:rtl w:val="0"/>
        </w:rPr>
      </w:r>
    </w:p>
    <w:p w:rsidR="00000000" w:rsidDel="00000000" w:rsidP="00000000" w:rsidRDefault="00000000" w:rsidRPr="00000000" w14:paraId="000018CF">
      <w:pPr>
        <w:keepNext w:val="0"/>
        <w:keepLines w:val="0"/>
        <w:pageBreakBefore w:val="0"/>
        <w:widowControl w:val="0"/>
        <w:numPr>
          <w:ilvl w:val="0"/>
          <w:numId w:val="240"/>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Видео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Вывод, чтобы войти в режим выбора целевого вида.</w:t>
      </w:r>
    </w:p>
    <w:p w:rsidR="00000000" w:rsidDel="00000000" w:rsidP="00000000" w:rsidRDefault="00000000" w:rsidRPr="00000000" w14:paraId="000018D0">
      <w:pPr>
        <w:keepNext w:val="0"/>
        <w:keepLines w:val="0"/>
        <w:pageBreakBefore w:val="0"/>
        <w:widowControl w:val="0"/>
        <w:numPr>
          <w:ilvl w:val="0"/>
          <w:numId w:val="24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1" w:line="357" w:lineRule="auto"/>
        <w:ind w:left="1150" w:right="689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вид ВЭ. Появится диалоговое окно «Видео».</w:t>
      </w:r>
    </w:p>
    <w:p w:rsidR="00000000" w:rsidDel="00000000" w:rsidP="00000000" w:rsidRDefault="00000000" w:rsidRPr="00000000" w14:paraId="000018D1">
      <w:pPr>
        <w:keepNext w:val="0"/>
        <w:keepLines w:val="0"/>
        <w:pageBreakBefore w:val="0"/>
        <w:widowControl w:val="0"/>
        <w:numPr>
          <w:ilvl w:val="0"/>
          <w:numId w:val="240"/>
        </w:numPr>
        <w:pBdr>
          <w:top w:space="0" w:sz="0" w:val="nil"/>
          <w:left w:space="0" w:sz="0" w:val="nil"/>
          <w:bottom w:space="0" w:sz="0" w:val="nil"/>
          <w:right w:space="0" w:sz="0" w:val="nil"/>
          <w:between w:space="0" w:sz="0" w:val="nil"/>
        </w:pBdr>
        <w:shd w:fill="auto" w:val="clear"/>
        <w:tabs>
          <w:tab w:val="left" w:leader="none" w:pos="1159"/>
        </w:tabs>
        <w:spacing w:after="0" w:before="7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следующие параметры:</w:t>
      </w:r>
    </w:p>
    <w:p w:rsidR="00000000" w:rsidDel="00000000" w:rsidP="00000000" w:rsidRDefault="00000000" w:rsidRPr="00000000" w14:paraId="000018D2">
      <w:pPr>
        <w:keepNext w:val="0"/>
        <w:keepLines w:val="0"/>
        <w:pageBreakBefore w:val="0"/>
        <w:widowControl w:val="0"/>
        <w:numPr>
          <w:ilvl w:val="1"/>
          <w:numId w:val="240"/>
        </w:numPr>
        <w:pBdr>
          <w:top w:space="0" w:sz="0" w:val="nil"/>
          <w:left w:space="0" w:sz="0" w:val="nil"/>
          <w:bottom w:space="0" w:sz="0" w:val="nil"/>
          <w:right w:space="0" w:sz="0" w:val="nil"/>
          <w:between w:space="0" w:sz="0" w:val="nil"/>
        </w:pBdr>
        <w:shd w:fill="auto" w:val="clear"/>
        <w:tabs>
          <w:tab w:val="left" w:leader="none" w:pos="1518"/>
        </w:tabs>
        <w:spacing w:after="0" w:before="162"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Тип последовательности</w:t>
      </w:r>
    </w:p>
    <w:p w:rsidR="00000000" w:rsidDel="00000000" w:rsidP="00000000" w:rsidRDefault="00000000" w:rsidRPr="00000000" w14:paraId="000018D3">
      <w:pPr>
        <w:keepNext w:val="0"/>
        <w:keepLines w:val="0"/>
        <w:pageBreakBefore w:val="0"/>
        <w:widowControl w:val="0"/>
        <w:numPr>
          <w:ilvl w:val="1"/>
          <w:numId w:val="240"/>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Начальное и конечное изображения</w:t>
      </w:r>
    </w:p>
    <w:p w:rsidR="00000000" w:rsidDel="00000000" w:rsidP="00000000" w:rsidRDefault="00000000" w:rsidRPr="00000000" w14:paraId="000018D4">
      <w:pPr>
        <w:keepNext w:val="0"/>
        <w:keepLines w:val="0"/>
        <w:pageBreakBefore w:val="0"/>
        <w:widowControl w:val="0"/>
        <w:numPr>
          <w:ilvl w:val="1"/>
          <w:numId w:val="240"/>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Количество изображений или Интервал</w:t>
      </w:r>
    </w:p>
    <w:p w:rsidR="00000000" w:rsidDel="00000000" w:rsidP="00000000" w:rsidRDefault="00000000" w:rsidRPr="00000000" w14:paraId="000018D5">
      <w:pPr>
        <w:keepNext w:val="0"/>
        <w:keepLines w:val="0"/>
        <w:pageBreakBefore w:val="0"/>
        <w:widowControl w:val="0"/>
        <w:numPr>
          <w:ilvl w:val="1"/>
          <w:numId w:val="240"/>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Тип вывода</w:t>
      </w:r>
    </w:p>
    <w:p w:rsidR="00000000" w:rsidDel="00000000" w:rsidP="00000000" w:rsidRDefault="00000000" w:rsidRPr="00000000" w14:paraId="000018D6">
      <w:pPr>
        <w:spacing w:before="141" w:line="316" w:lineRule="auto"/>
        <w:ind w:left="1150" w:firstLine="0"/>
        <w:rPr>
          <w:sz w:val="27"/>
          <w:szCs w:val="27"/>
        </w:rPr>
      </w:pPr>
      <w:r w:rsidDel="00000000" w:rsidR="00000000" w:rsidRPr="00000000">
        <w:rPr>
          <w:sz w:val="27"/>
          <w:szCs w:val="27"/>
          <w:rtl w:val="0"/>
        </w:rPr>
        <w:t xml:space="preserve">Выберите </w:t>
      </w:r>
      <w:r w:rsidDel="00000000" w:rsidR="00000000" w:rsidRPr="00000000">
        <w:rPr>
          <w:rFonts w:ascii="Helvetica Neue" w:cs="Helvetica Neue" w:eastAsia="Helvetica Neue" w:hAnsi="Helvetica Neue"/>
          <w:sz w:val="25"/>
          <w:szCs w:val="25"/>
          <w:rtl w:val="0"/>
        </w:rPr>
        <w:t xml:space="preserve">Путь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Использовать выбранный путь ВЭ </w:t>
      </w:r>
      <w:r w:rsidDel="00000000" w:rsidR="00000000" w:rsidRPr="00000000">
        <w:rPr>
          <w:sz w:val="27"/>
          <w:szCs w:val="27"/>
          <w:rtl w:val="0"/>
        </w:rPr>
        <w:t xml:space="preserve">из списка Тип. Когда выбран </w:t>
      </w:r>
      <w:r w:rsidDel="00000000" w:rsidR="00000000" w:rsidRPr="00000000">
        <w:rPr>
          <w:rFonts w:ascii="Helvetica Neue" w:cs="Helvetica Neue" w:eastAsia="Helvetica Neue" w:hAnsi="Helvetica Neue"/>
          <w:sz w:val="25"/>
          <w:szCs w:val="25"/>
          <w:rtl w:val="0"/>
        </w:rPr>
        <w:t xml:space="preserve">Путь </w:t>
      </w:r>
      <w:r w:rsidDel="00000000" w:rsidR="00000000" w:rsidRPr="00000000">
        <w:rPr>
          <w:sz w:val="27"/>
          <w:szCs w:val="27"/>
          <w:rtl w:val="0"/>
        </w:rPr>
        <w:t xml:space="preserve">, выберите путь из списка.</w:t>
      </w:r>
    </w:p>
    <w:p w:rsidR="00000000" w:rsidDel="00000000" w:rsidP="00000000" w:rsidRDefault="00000000" w:rsidRPr="00000000" w14:paraId="000018D7">
      <w:pPr>
        <w:spacing w:before="68"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8D8">
      <w:pPr>
        <w:keepNext w:val="0"/>
        <w:keepLines w:val="0"/>
        <w:pageBreakBefore w:val="0"/>
        <w:widowControl w:val="0"/>
        <w:numPr>
          <w:ilvl w:val="1"/>
          <w:numId w:val="24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745"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Использовать выбранный путь ВЭ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доступно только тогда, когда переключатель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На пути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включен.</w:t>
      </w:r>
    </w:p>
    <w:p w:rsidR="00000000" w:rsidDel="00000000" w:rsidP="00000000" w:rsidRDefault="00000000" w:rsidRPr="00000000" w14:paraId="000018D9">
      <w:pPr>
        <w:keepNext w:val="0"/>
        <w:keepLines w:val="0"/>
        <w:pageBreakBefore w:val="0"/>
        <w:widowControl w:val="0"/>
        <w:numPr>
          <w:ilvl w:val="1"/>
          <w:numId w:val="24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16" w:lineRule="auto"/>
        <w:ind w:left="1511" w:right="73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встроить стрелку пути ВЭ, отобразите стрелку пути ВЭ, нажмите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Видео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отобразить диалоговое окно «Видео», затем 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Использовать выбранный путь ВЭ.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не можете встроить стрелку пути ВЭ, когда выбран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Путь</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8DA">
      <w:pPr>
        <w:keepNext w:val="0"/>
        <w:keepLines w:val="0"/>
        <w:pageBreakBefore w:val="0"/>
        <w:widowControl w:val="0"/>
        <w:numPr>
          <w:ilvl w:val="0"/>
          <w:numId w:val="24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12" w:line="357" w:lineRule="auto"/>
        <w:ind w:left="1150" w:right="366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Создать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вывести последовательность. Подробнее см. </w:t>
      </w:r>
      <w:hyperlink r:id="rId606">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Соз</w:t>
        </w:r>
      </w:hyperlink>
      <w:hyperlink r:id="rId607">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д</w:t>
        </w:r>
      </w:hyperlink>
      <w:hyperlink r:id="rId608">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ание серии после</w:t>
        </w:r>
      </w:hyperlink>
      <w:hyperlink r:id="rId609">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д</w:t>
        </w:r>
      </w:hyperlink>
      <w:hyperlink r:id="rId610">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овательных изображений</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8DB">
      <w:pPr>
        <w:pStyle w:val="Heading2"/>
        <w:ind w:firstLine="225"/>
        <w:rPr/>
      </w:pPr>
      <w:r w:rsidDel="00000000" w:rsidR="00000000" w:rsidRPr="00000000">
        <w:rPr>
          <w:color w:val="000933"/>
          <w:rtl w:val="0"/>
        </w:rPr>
        <w:t xml:space="preserve">Слияние Мульти-Данных (Multi-Data Fusion)</w:t>
      </w:r>
      <w:r w:rsidDel="00000000" w:rsidR="00000000" w:rsidRPr="00000000">
        <w:rPr>
          <w:rtl w:val="0"/>
        </w:rPr>
      </w:r>
    </w:p>
    <w:p w:rsidR="00000000" w:rsidDel="00000000" w:rsidP="00000000" w:rsidRDefault="00000000" w:rsidRPr="00000000" w14:paraId="00001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этой главе описывается функция Слияния Мульти-Данных.</w:t>
      </w:r>
    </w:p>
    <w:p w:rsidR="00000000" w:rsidDel="00000000" w:rsidP="00000000" w:rsidRDefault="00000000" w:rsidRPr="00000000" w14:paraId="00001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DF">
      <w:pPr>
        <w:pStyle w:val="Heading3"/>
        <w:ind w:firstLine="225"/>
        <w:rPr/>
      </w:pPr>
      <w:r w:rsidDel="00000000" w:rsidR="00000000" w:rsidRPr="00000000">
        <w:rPr>
          <w:color w:val="25446d"/>
          <w:rtl w:val="0"/>
        </w:rPr>
        <w:t xml:space="preserve">Обзор Слияния Мульти-Данных</w:t>
      </w:r>
      <w:r w:rsidDel="00000000" w:rsidR="00000000" w:rsidRPr="00000000">
        <w:rPr>
          <w:rtl w:val="0"/>
        </w:rPr>
      </w:r>
    </w:p>
    <w:p w:rsidR="00000000" w:rsidDel="00000000" w:rsidP="00000000" w:rsidRDefault="00000000" w:rsidRPr="00000000" w14:paraId="00001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09" w:lineRule="auto"/>
        <w:ind w:left="789" w:right="82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Используя данные нескольких модальностей и серий от одного пациента, функция Слияния Мульти-Данных позволяет отображать наложенные изображения. Вы можете открыть до восьми серий изображений одновременно.</w:t>
      </w:r>
    </w:p>
    <w:p w:rsidR="00000000" w:rsidDel="00000000" w:rsidP="00000000" w:rsidRDefault="00000000" w:rsidRPr="00000000" w14:paraId="00001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316" w:lineRule="auto"/>
        <w:ind w:left="789" w:right="36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Цветовое Слияние (Color Fusion) позволяет накладывать цветное изображение на монохромное в окне 3D VR-изображения.</w:t>
      </w:r>
    </w:p>
    <w:p w:rsidR="00000000" w:rsidDel="00000000" w:rsidP="00000000" w:rsidRDefault="00000000" w:rsidRPr="00000000" w14:paraId="00001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Обратите внимание, что для отображения 3D-слитых изображений необходимы объемные данные.</w:t>
      </w:r>
    </w:p>
    <w:p w:rsidR="00000000" w:rsidDel="00000000" w:rsidP="00000000" w:rsidRDefault="00000000" w:rsidRPr="00000000" w14:paraId="00001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E4">
      <w:pPr>
        <w:pStyle w:val="Heading3"/>
        <w:ind w:firstLine="225"/>
        <w:rPr/>
      </w:pPr>
      <w:r w:rsidDel="00000000" w:rsidR="00000000" w:rsidRPr="00000000">
        <w:rPr>
          <w:color w:val="25446d"/>
          <w:rtl w:val="0"/>
        </w:rPr>
        <w:t xml:space="preserve">Открытие исследований для Слияния Мульти-Данных</w:t>
      </w:r>
      <w:r w:rsidDel="00000000" w:rsidR="00000000" w:rsidRPr="00000000">
        <w:rPr>
          <w:rtl w:val="0"/>
        </w:rPr>
      </w:r>
    </w:p>
    <w:p w:rsidR="00000000" w:rsidDel="00000000" w:rsidP="00000000" w:rsidRDefault="00000000" w:rsidRPr="00000000" w14:paraId="000018E5">
      <w:pPr>
        <w:spacing w:before="230"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8E6">
      <w:pPr>
        <w:keepNext w:val="0"/>
        <w:keepLines w:val="0"/>
        <w:pageBreakBefore w:val="0"/>
        <w:widowControl w:val="0"/>
        <w:numPr>
          <w:ilvl w:val="0"/>
          <w:numId w:val="239"/>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Поддерживается размер данных от 32 до 1024.</w:t>
      </w:r>
    </w:p>
    <w:p w:rsidR="00000000" w:rsidDel="00000000" w:rsidP="00000000" w:rsidRDefault="00000000" w:rsidRPr="00000000" w14:paraId="000018E7">
      <w:pPr>
        <w:keepNext w:val="0"/>
        <w:keepLines w:val="0"/>
        <w:pageBreakBefore w:val="0"/>
        <w:widowControl w:val="0"/>
        <w:numPr>
          <w:ilvl w:val="0"/>
          <w:numId w:val="23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84" w:line="316" w:lineRule="auto"/>
        <w:ind w:left="1150" w:right="58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Слияние Мульти-Данных может загружать данные RT Dose (модальность: RTDOSE) как объемные данные.</w:t>
      </w:r>
    </w:p>
    <w:p w:rsidR="00000000" w:rsidDel="00000000" w:rsidP="00000000" w:rsidRDefault="00000000" w:rsidRPr="00000000" w14:paraId="000018E8">
      <w:pPr>
        <w:keepNext w:val="0"/>
        <w:keepLines w:val="0"/>
        <w:pageBreakBefore w:val="0"/>
        <w:widowControl w:val="0"/>
        <w:numPr>
          <w:ilvl w:val="0"/>
          <w:numId w:val="238"/>
        </w:numPr>
        <w:pBdr>
          <w:top w:space="0" w:sz="0" w:val="nil"/>
          <w:left w:space="0" w:sz="0" w:val="nil"/>
          <w:bottom w:space="0" w:sz="0" w:val="nil"/>
          <w:right w:space="0" w:sz="0" w:val="nil"/>
          <w:between w:space="0" w:sz="0" w:val="nil"/>
        </w:pBdr>
        <w:shd w:fill="auto" w:val="clear"/>
        <w:tabs>
          <w:tab w:val="left" w:leader="none" w:pos="1159"/>
        </w:tabs>
        <w:spacing w:after="0" w:before="1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исследование на экране Списка исследований/Поиска пациента.</w:t>
      </w:r>
    </w:p>
    <w:p w:rsidR="00000000" w:rsidDel="00000000" w:rsidP="00000000" w:rsidRDefault="00000000" w:rsidRPr="00000000" w14:paraId="000018E9">
      <w:pPr>
        <w:keepNext w:val="0"/>
        <w:keepLines w:val="0"/>
        <w:pageBreakBefore w:val="0"/>
        <w:widowControl w:val="0"/>
        <w:numPr>
          <w:ilvl w:val="0"/>
          <w:numId w:val="238"/>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5" w:line="348" w:lineRule="auto"/>
        <w:ind w:left="1150" w:right="735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Новый анализ</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Появится окно выбора данных.</w:t>
      </w:r>
    </w:p>
    <w:p w:rsidR="00000000" w:rsidDel="00000000" w:rsidP="00000000" w:rsidRDefault="00000000" w:rsidRPr="00000000" w14:paraId="000018EA">
      <w:pPr>
        <w:keepNext w:val="0"/>
        <w:keepLines w:val="0"/>
        <w:pageBreakBefore w:val="0"/>
        <w:widowControl w:val="0"/>
        <w:numPr>
          <w:ilvl w:val="0"/>
          <w:numId w:val="238"/>
        </w:numPr>
        <w:pBdr>
          <w:top w:space="0" w:sz="0" w:val="nil"/>
          <w:left w:space="0" w:sz="0" w:val="nil"/>
          <w:bottom w:space="0" w:sz="0" w:val="nil"/>
          <w:right w:space="0" w:sz="0" w:val="nil"/>
          <w:between w:space="0" w:sz="0" w:val="nil"/>
        </w:pBdr>
        <w:shd w:fill="auto" w:val="clear"/>
        <w:tabs>
          <w:tab w:val="left" w:leader="none" w:pos="1159"/>
        </w:tabs>
        <w:spacing w:after="0" w:before="9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3D Standard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 списка протоколов у левого края окна.</w:t>
      </w:r>
    </w:p>
    <w:p w:rsidR="00000000" w:rsidDel="00000000" w:rsidP="00000000" w:rsidRDefault="00000000" w:rsidRPr="00000000" w14:paraId="000018EB">
      <w:pPr>
        <w:keepNext w:val="0"/>
        <w:keepLines w:val="0"/>
        <w:pageBreakBefore w:val="0"/>
        <w:widowControl w:val="0"/>
        <w:numPr>
          <w:ilvl w:val="0"/>
          <w:numId w:val="238"/>
        </w:numPr>
        <w:pBdr>
          <w:top w:space="0" w:sz="0" w:val="nil"/>
          <w:left w:space="0" w:sz="0" w:val="nil"/>
          <w:bottom w:space="0" w:sz="0" w:val="nil"/>
          <w:right w:space="0" w:sz="0" w:val="nil"/>
          <w:between w:space="0" w:sz="0" w:val="nil"/>
        </w:pBdr>
        <w:shd w:fill="auto" w:val="clear"/>
        <w:tabs>
          <w:tab w:val="left" w:leader="none" w:pos="1159"/>
        </w:tabs>
        <w:spacing w:after="0" w:before="22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Назначьте данные для анализа, поместив серии в контейнеры данных.</w:t>
      </w:r>
    </w:p>
    <w:p w:rsidR="00000000" w:rsidDel="00000000" w:rsidP="00000000" w:rsidRDefault="00000000" w:rsidRPr="00000000" w14:paraId="00001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чтобы поместить серию в контейнер данных в правой части окна:</w:t>
      </w:r>
    </w:p>
    <w:p w:rsidR="00000000" w:rsidDel="00000000" w:rsidP="00000000" w:rsidRDefault="00000000" w:rsidRPr="00000000" w14:paraId="000018ED">
      <w:pPr>
        <w:keepNext w:val="0"/>
        <w:keepLines w:val="0"/>
        <w:pageBreakBefore w:val="0"/>
        <w:widowControl w:val="0"/>
        <w:numPr>
          <w:ilvl w:val="1"/>
          <w:numId w:val="238"/>
        </w:numPr>
        <w:pBdr>
          <w:top w:space="0" w:sz="0" w:val="nil"/>
          <w:left w:space="0" w:sz="0" w:val="nil"/>
          <w:bottom w:space="0" w:sz="0" w:val="nil"/>
          <w:right w:space="0" w:sz="0" w:val="nil"/>
          <w:between w:space="0" w:sz="0" w:val="nil"/>
        </w:pBdr>
        <w:shd w:fill="auto" w:val="clear"/>
        <w:tabs>
          <w:tab w:val="left" w:leader="none" w:pos="1518"/>
        </w:tabs>
        <w:spacing w:after="0" w:before="55"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по серии.</w:t>
      </w:r>
    </w:p>
    <w:p w:rsidR="00000000" w:rsidDel="00000000" w:rsidP="00000000" w:rsidRDefault="00000000" w:rsidRPr="00000000" w14:paraId="000018EE">
      <w:pPr>
        <w:keepNext w:val="0"/>
        <w:keepLines w:val="0"/>
        <w:pageBreakBefore w:val="0"/>
        <w:widowControl w:val="0"/>
        <w:numPr>
          <w:ilvl w:val="1"/>
          <w:numId w:val="238"/>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отображаются миниатюры, нажмите «+» на миниатюре серии.</w:t>
      </w:r>
    </w:p>
    <w:p w:rsidR="00000000" w:rsidDel="00000000" w:rsidP="00000000" w:rsidRDefault="00000000" w:rsidRPr="00000000" w14:paraId="000018EF">
      <w:pPr>
        <w:keepNext w:val="0"/>
        <w:keepLines w:val="0"/>
        <w:pageBreakBefore w:val="0"/>
        <w:widowControl w:val="0"/>
        <w:numPr>
          <w:ilvl w:val="1"/>
          <w:numId w:val="238"/>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99" w:line="316" w:lineRule="auto"/>
        <w:ind w:left="1511" w:right="782"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отображается список, щелкните, чтобы выбрать серию в списке,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Использовать эти данные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8F0">
      <w:pPr>
        <w:spacing w:before="40"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8F1">
      <w:pPr>
        <w:keepNext w:val="0"/>
        <w:keepLines w:val="0"/>
        <w:pageBreakBefore w:val="0"/>
        <w:widowControl w:val="0"/>
        <w:numPr>
          <w:ilvl w:val="1"/>
          <w:numId w:val="238"/>
        </w:numPr>
        <w:pBdr>
          <w:top w:space="0" w:sz="0" w:val="nil"/>
          <w:left w:space="0" w:sz="0" w:val="nil"/>
          <w:bottom w:space="0" w:sz="0" w:val="nil"/>
          <w:right w:space="0" w:sz="0" w:val="nil"/>
          <w:between w:space="0" w:sz="0" w:val="nil"/>
        </w:pBdr>
        <w:shd w:fill="auto" w:val="clear"/>
        <w:tabs>
          <w:tab w:val="left" w:leader="none" w:pos="1518"/>
        </w:tabs>
        <w:spacing w:after="0" w:before="155"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280" w:top="46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можете открыть до восьми серий.</w:t>
      </w:r>
    </w:p>
    <w:p w:rsidR="00000000" w:rsidDel="00000000" w:rsidP="00000000" w:rsidRDefault="00000000" w:rsidRPr="00000000" w14:paraId="000018F2">
      <w:pPr>
        <w:keepNext w:val="0"/>
        <w:keepLines w:val="0"/>
        <w:pageBreakBefore w:val="0"/>
        <w:widowControl w:val="0"/>
        <w:numPr>
          <w:ilvl w:val="1"/>
          <w:numId w:val="238"/>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30" w:line="316" w:lineRule="auto"/>
        <w:ind w:left="1511" w:right="72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заменить серию в контейнере данных на другую, нажмите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Корзина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 контейнере данных, чтобы очистить его, затем замените нужную серию.</w:t>
      </w:r>
    </w:p>
    <w:p w:rsidR="00000000" w:rsidDel="00000000" w:rsidP="00000000" w:rsidRDefault="00000000" w:rsidRPr="00000000" w14:paraId="000018F3">
      <w:pPr>
        <w:keepNext w:val="0"/>
        <w:keepLines w:val="0"/>
        <w:pageBreakBefore w:val="0"/>
        <w:widowControl w:val="0"/>
        <w:numPr>
          <w:ilvl w:val="0"/>
          <w:numId w:val="238"/>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Открыть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правом нижнем углу окна, чтобы открыть данные.</w:t>
      </w:r>
    </w:p>
    <w:p w:rsidR="00000000" w:rsidDel="00000000" w:rsidP="00000000" w:rsidRDefault="00000000" w:rsidRPr="00000000" w14:paraId="00001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экран анализа.</w:t>
      </w:r>
    </w:p>
    <w:p w:rsidR="00000000" w:rsidDel="00000000" w:rsidP="00000000" w:rsidRDefault="00000000" w:rsidRPr="00000000" w14:paraId="00001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8F7">
      <w:pPr>
        <w:pStyle w:val="Heading3"/>
        <w:spacing w:before="1" w:lineRule="auto"/>
        <w:ind w:firstLine="225"/>
        <w:rPr/>
      </w:pPr>
      <w:r w:rsidDel="00000000" w:rsidR="00000000" w:rsidRPr="00000000">
        <w:rPr>
          <w:color w:val="25446d"/>
          <w:rtl w:val="0"/>
        </w:rPr>
        <w:t xml:space="preserve">Обзор экрана анализа</w:t>
      </w:r>
      <w:r w:rsidDel="00000000" w:rsidR="00000000" w:rsidRPr="00000000">
        <w:rPr>
          <w:rtl w:val="0"/>
        </w:rPr>
      </w:r>
    </w:p>
    <w:p w:rsidR="00000000" w:rsidDel="00000000" w:rsidP="00000000" w:rsidRDefault="00000000" w:rsidRPr="00000000" w14:paraId="000018F8">
      <w:pPr>
        <w:pStyle w:val="Heading4"/>
        <w:spacing w:before="397" w:lineRule="auto"/>
        <w:ind w:firstLine="225"/>
        <w:rPr/>
      </w:pPr>
      <w:r w:rsidDel="00000000" w:rsidR="00000000" w:rsidRPr="00000000">
        <w:rPr>
          <w:color w:val="25446d"/>
          <w:rtl w:val="0"/>
        </w:rPr>
        <w:t xml:space="preserve">Названия окон</w:t>
      </w:r>
      <w:r w:rsidDel="00000000" w:rsidR="00000000" w:rsidRPr="00000000">
        <w:rPr>
          <w:rtl w:val="0"/>
        </w:rPr>
      </w:r>
    </w:p>
    <w:p w:rsidR="00000000" w:rsidDel="00000000" w:rsidP="00000000" w:rsidRDefault="00000000" w:rsidRPr="00000000" w14:paraId="00001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107076</wp:posOffset>
            </wp:positionV>
            <wp:extent cx="4154423" cy="2596515"/>
            <wp:effectExtent b="0" l="0" r="0" t="0"/>
            <wp:wrapTopAndBottom distB="0" distT="0"/>
            <wp:docPr descr="MDF_Names.png" id="1608" name="image203.jpg"/>
            <a:graphic>
              <a:graphicData uri="http://schemas.openxmlformats.org/drawingml/2006/picture">
                <pic:pic>
                  <pic:nvPicPr>
                    <pic:cNvPr descr="MDF_Names.png" id="0" name="image203.jpg"/>
                    <pic:cNvPicPr preferRelativeResize="0"/>
                  </pic:nvPicPr>
                  <pic:blipFill>
                    <a:blip r:embed="rId611"/>
                    <a:srcRect b="0" l="0" r="0" t="0"/>
                    <a:stretch>
                      <a:fillRect/>
                    </a:stretch>
                  </pic:blipFill>
                  <pic:spPr>
                    <a:xfrm>
                      <a:off x="0" y="0"/>
                      <a:ext cx="4154423" cy="2596515"/>
                    </a:xfrm>
                    <a:prstGeom prst="rect"/>
                    <a:ln/>
                  </pic:spPr>
                </pic:pic>
              </a:graphicData>
            </a:graphic>
          </wp:anchor>
        </w:drawing>
      </w:r>
    </w:p>
    <w:p w:rsidR="00000000" w:rsidDel="00000000" w:rsidP="00000000" w:rsidRDefault="00000000" w:rsidRPr="00000000" w14:paraId="00001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8FC">
      <w:pPr>
        <w:spacing w:before="97" w:line="324"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2D окна изображений</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496633</wp:posOffset>
                </wp:positionH>
                <wp:positionV relativeFrom="paragraph">
                  <wp:posOffset>-74129</wp:posOffset>
                </wp:positionV>
                <wp:extent cx="6751955" cy="4803140"/>
                <wp:effectExtent b="0" l="0" r="0" t="0"/>
                <wp:wrapNone/>
                <wp:docPr id="1262" name=""/>
                <a:graphic>
                  <a:graphicData uri="http://schemas.microsoft.com/office/word/2010/wordprocessingShape">
                    <wps:wsp>
                      <wps:cNvSpPr/>
                      <wps:cNvPr id="73" name="Shape 73"/>
                      <wps:spPr>
                        <a:xfrm>
                          <a:off x="1974785" y="1383193"/>
                          <a:ext cx="6742430" cy="4793615"/>
                        </a:xfrm>
                        <a:custGeom>
                          <a:rect b="b" l="l" r="r" t="t"/>
                          <a:pathLst>
                            <a:path extrusionOk="0" h="4793615" w="6742430">
                              <a:moveTo>
                                <a:pt x="6741985" y="0"/>
                              </a:moveTo>
                              <a:lnTo>
                                <a:pt x="1486281" y="0"/>
                              </a:lnTo>
                              <a:lnTo>
                                <a:pt x="1477327" y="0"/>
                              </a:lnTo>
                              <a:lnTo>
                                <a:pt x="0" y="0"/>
                              </a:lnTo>
                              <a:lnTo>
                                <a:pt x="0" y="8953"/>
                              </a:lnTo>
                              <a:lnTo>
                                <a:pt x="1477327" y="8953"/>
                              </a:lnTo>
                              <a:lnTo>
                                <a:pt x="1477327" y="1817560"/>
                              </a:lnTo>
                              <a:lnTo>
                                <a:pt x="0" y="1817560"/>
                              </a:lnTo>
                              <a:lnTo>
                                <a:pt x="0" y="1826514"/>
                              </a:lnTo>
                              <a:lnTo>
                                <a:pt x="1477327" y="1826514"/>
                              </a:lnTo>
                              <a:lnTo>
                                <a:pt x="1477327" y="2856166"/>
                              </a:lnTo>
                              <a:lnTo>
                                <a:pt x="0" y="2856166"/>
                              </a:lnTo>
                              <a:lnTo>
                                <a:pt x="0" y="2865120"/>
                              </a:lnTo>
                              <a:lnTo>
                                <a:pt x="1477314" y="2865120"/>
                              </a:lnTo>
                              <a:lnTo>
                                <a:pt x="1477314" y="4793589"/>
                              </a:lnTo>
                              <a:lnTo>
                                <a:pt x="1486268" y="4793589"/>
                              </a:lnTo>
                              <a:lnTo>
                                <a:pt x="1486268" y="2865120"/>
                              </a:lnTo>
                              <a:lnTo>
                                <a:pt x="6741985" y="2865120"/>
                              </a:lnTo>
                              <a:lnTo>
                                <a:pt x="6741985" y="2856166"/>
                              </a:lnTo>
                              <a:lnTo>
                                <a:pt x="1486281" y="2856166"/>
                              </a:lnTo>
                              <a:lnTo>
                                <a:pt x="1486281" y="1826514"/>
                              </a:lnTo>
                              <a:lnTo>
                                <a:pt x="6741985" y="1826514"/>
                              </a:lnTo>
                              <a:lnTo>
                                <a:pt x="6741985" y="1817560"/>
                              </a:lnTo>
                              <a:lnTo>
                                <a:pt x="1486281" y="1817560"/>
                              </a:lnTo>
                              <a:lnTo>
                                <a:pt x="1486281"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496633</wp:posOffset>
                </wp:positionH>
                <wp:positionV relativeFrom="paragraph">
                  <wp:posOffset>-74129</wp:posOffset>
                </wp:positionV>
                <wp:extent cx="6751955" cy="4803140"/>
                <wp:effectExtent b="0" l="0" r="0" t="0"/>
                <wp:wrapNone/>
                <wp:docPr id="1262" name="image429.png"/>
                <a:graphic>
                  <a:graphicData uri="http://schemas.openxmlformats.org/drawingml/2006/picture">
                    <pic:pic>
                      <pic:nvPicPr>
                        <pic:cNvPr id="0" name="image429.png"/>
                        <pic:cNvPicPr preferRelativeResize="0"/>
                      </pic:nvPicPr>
                      <pic:blipFill>
                        <a:blip r:embed="rId9"/>
                        <a:srcRect/>
                        <a:stretch>
                          <a:fillRect/>
                        </a:stretch>
                      </pic:blipFill>
                      <pic:spPr>
                        <a:xfrm>
                          <a:off x="0" y="0"/>
                          <a:ext cx="6751955" cy="4803140"/>
                        </a:xfrm>
                        <a:prstGeom prst="rect"/>
                        <a:ln/>
                      </pic:spPr>
                    </pic:pic>
                  </a:graphicData>
                </a:graphic>
              </wp:anchor>
            </w:drawing>
          </mc:Fallback>
        </mc:AlternateContent>
      </w:r>
    </w:p>
    <w:p w:rsidR="00000000" w:rsidDel="00000000" w:rsidP="00000000" w:rsidRDefault="00000000" w:rsidRPr="00000000" w14:paraId="00001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16" w:lineRule="auto"/>
        <w:ind w:left="778" w:right="131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Базовое изображение (называемое монохромным) показано серым цветом, а наложенное изображение (называемое цветным) отображается в виде цветовой карты на базовом изображении.</w:t>
      </w:r>
    </w:p>
    <w:p w:rsidR="00000000" w:rsidDel="00000000" w:rsidP="00000000" w:rsidRDefault="00000000" w:rsidRPr="00000000" w14:paraId="00001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8" w:lineRule="auto"/>
        <w:ind w:left="778" w:right="122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Цветное изображение показывается для регистрации изображений. Аннотации монохромного изображения показаны в углах окна изображения.</w:t>
      </w:r>
    </w:p>
    <w:p w:rsidR="00000000" w:rsidDel="00000000" w:rsidP="00000000" w:rsidRDefault="00000000" w:rsidRPr="00000000" w14:paraId="00001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900">
      <w:pPr>
        <w:spacing w:before="97" w:line="312"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3D окно изображения</w:t>
      </w:r>
    </w:p>
    <w:p w:rsidR="00000000" w:rsidDel="00000000" w:rsidP="00000000" w:rsidRDefault="00000000" w:rsidRPr="00000000" w14:paraId="00001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78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3D вид.</w:t>
      </w:r>
    </w:p>
    <w:p w:rsidR="00000000" w:rsidDel="00000000" w:rsidP="00000000" w:rsidRDefault="00000000" w:rsidRPr="00000000" w14:paraId="00001902">
      <w:pPr>
        <w:spacing w:before="155" w:line="316" w:lineRule="auto"/>
        <w:ind w:left="782" w:right="60" w:firstLine="0"/>
        <w:rPr>
          <w:i w:val="1"/>
          <w:iCs w:val="1"/>
          <w:sz w:val="27"/>
          <w:szCs w:val="27"/>
        </w:rPr>
        <w:sectPr>
          <w:type w:val="continuous"/>
          <w:pgSz w:h="15840" w:w="12240" w:orient="portrait"/>
          <w:pgMar w:bottom="0" w:top="160" w:left="0" w:right="0" w:header="720" w:footer="720"/>
          <w:cols w:equalWidth="0" w:num="2">
            <w:col w:space="40" w:w="6100"/>
            <w:col w:space="0" w:w="6100"/>
          </w:cols>
        </w:sectPr>
      </w:pPr>
      <w:r w:rsidDel="00000000" w:rsidR="00000000" w:rsidRPr="00000000">
        <w:rPr>
          <w:i w:val="1"/>
          <w:iCs w:val="1"/>
          <w:sz w:val="27"/>
          <w:szCs w:val="27"/>
          <w:rtl w:val="0"/>
        </w:rPr>
        <w:t xml:space="preserve">Примечание: 3D вид всегда показывает данные, выбранные как монохромные.</w:t>
      </w:r>
    </w:p>
    <w:p w:rsidR="00000000" w:rsidDel="00000000" w:rsidP="00000000" w:rsidRDefault="00000000" w:rsidRPr="00000000" w14:paraId="00001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0" w:right="0" w:firstLine="0"/>
        <w:jc w:val="left"/>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904">
      <w:pPr>
        <w:spacing w:before="97"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Ползунок слияния</w:t>
      </w:r>
    </w:p>
    <w:p w:rsidR="00000000" w:rsidDel="00000000" w:rsidP="00000000" w:rsidRDefault="00000000" w:rsidRPr="00000000" w14:paraId="00001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16" w:lineRule="auto"/>
        <w:ind w:left="207" w:right="596"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наведении курсора на правый край 2D окон изображений вы увидите два ползунка. Тот, что слева, — это ползунок слияния.</w:t>
      </w:r>
    </w:p>
    <w:p w:rsidR="00000000" w:rsidDel="00000000" w:rsidP="00000000" w:rsidRDefault="00000000" w:rsidRPr="00000000" w14:paraId="00001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207" w:right="596"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ползунок слияния для регулировки непрозрачности наложенных цветных изображений, а также для переключения исследований.</w:t>
      </w:r>
    </w:p>
    <w:p w:rsidR="00000000" w:rsidDel="00000000" w:rsidP="00000000" w:rsidRDefault="00000000" w:rsidRPr="00000000" w14:paraId="00001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g">
            <w:drawing>
              <wp:inline distB="0" distT="0" distL="0" distR="0">
                <wp:extent cx="6742430" cy="2569845"/>
                <wp:effectExtent b="0" l="0" r="0" t="0"/>
                <wp:docPr id="1253" name=""/>
                <a:graphic>
                  <a:graphicData uri="http://schemas.microsoft.com/office/word/2010/wordprocessingGroup">
                    <wpg:wgp>
                      <wpg:cNvGrpSpPr/>
                      <wpg:grpSpPr>
                        <a:xfrm>
                          <a:off x="1974775" y="2495075"/>
                          <a:ext cx="6742430" cy="2569845"/>
                          <a:chOff x="1974775" y="2495075"/>
                          <a:chExt cx="6742450" cy="2569850"/>
                        </a:xfrm>
                      </wpg:grpSpPr>
                      <wpg:grpSp>
                        <wpg:cNvGrpSpPr/>
                        <wpg:grpSpPr>
                          <a:xfrm>
                            <a:off x="1974785" y="2495078"/>
                            <a:ext cx="6742430" cy="2569855"/>
                            <a:chOff x="0" y="0"/>
                            <a:chExt cx="6742430" cy="2569855"/>
                          </a:xfrm>
                        </wpg:grpSpPr>
                        <wps:wsp>
                          <wps:cNvSpPr/>
                          <wps:cNvPr id="3" name="Shape 3"/>
                          <wps:spPr>
                            <a:xfrm>
                              <a:off x="0" y="0"/>
                              <a:ext cx="6742425" cy="2569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0" y="10"/>
                              <a:ext cx="6742430" cy="2569845"/>
                            </a:xfrm>
                            <a:custGeom>
                              <a:rect b="b" l="l" r="r" t="t"/>
                              <a:pathLst>
                                <a:path extrusionOk="0" h="2569845" w="6742430">
                                  <a:moveTo>
                                    <a:pt x="6741985" y="2560701"/>
                                  </a:moveTo>
                                  <a:lnTo>
                                    <a:pt x="1486281" y="2560701"/>
                                  </a:lnTo>
                                  <a:lnTo>
                                    <a:pt x="1486281" y="0"/>
                                  </a:lnTo>
                                  <a:lnTo>
                                    <a:pt x="1477327" y="0"/>
                                  </a:lnTo>
                                  <a:lnTo>
                                    <a:pt x="1477327" y="2560701"/>
                                  </a:lnTo>
                                  <a:lnTo>
                                    <a:pt x="0" y="2560701"/>
                                  </a:lnTo>
                                  <a:lnTo>
                                    <a:pt x="0" y="2569654"/>
                                  </a:lnTo>
                                  <a:lnTo>
                                    <a:pt x="1477327" y="2569654"/>
                                  </a:lnTo>
                                  <a:lnTo>
                                    <a:pt x="1486281" y="2569654"/>
                                  </a:lnTo>
                                  <a:lnTo>
                                    <a:pt x="6741985" y="2569654"/>
                                  </a:lnTo>
                                  <a:lnTo>
                                    <a:pt x="6741985" y="2560701"/>
                                  </a:lnTo>
                                  <a:close/>
                                </a:path>
                              </a:pathLst>
                            </a:custGeom>
                            <a:solidFill>
                              <a:srgbClr val="25446D"/>
                            </a:solidFill>
                            <a:ln>
                              <a:noFill/>
                            </a:ln>
                          </wps:spPr>
                          <wps:bodyPr anchorCtr="0" anchor="ctr" bIns="91425" lIns="91425" spcFirstLastPara="1" rIns="91425" wrap="square" tIns="91425">
                            <a:noAutofit/>
                          </wps:bodyPr>
                        </wps:wsp>
                        <pic:pic>
                          <pic:nvPicPr>
                            <pic:cNvPr id="47" name="Shape 47"/>
                            <pic:cNvPicPr preferRelativeResize="0"/>
                          </pic:nvPicPr>
                          <pic:blipFill rotWithShape="1">
                            <a:blip r:embed="rId612">
                              <a:alphaModFix/>
                            </a:blip>
                            <a:srcRect b="0" l="0" r="0" t="0"/>
                            <a:stretch/>
                          </pic:blipFill>
                          <pic:spPr>
                            <a:xfrm>
                              <a:off x="1575855" y="35813"/>
                              <a:ext cx="2005504" cy="1575815"/>
                            </a:xfrm>
                            <a:prstGeom prst="rect">
                              <a:avLst/>
                            </a:prstGeom>
                            <a:noFill/>
                            <a:ln>
                              <a:noFill/>
                            </a:ln>
                          </pic:spPr>
                        </pic:pic>
                        <wps:wsp>
                          <wps:cNvSpPr/>
                          <wps:cNvPr id="48" name="Shape 48"/>
                          <wps:spPr>
                            <a:xfrm>
                              <a:off x="0" y="0"/>
                              <a:ext cx="6742430" cy="256984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p>
                              <w:p w:rsidR="00000000" w:rsidDel="00000000" w:rsidP="00000000" w:rsidRDefault="00000000" w:rsidRPr="00000000">
                                <w:pPr>
                                  <w:spacing w:after="0" w:before="182.00000762939453"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p>
                              <w:p w:rsidR="00000000" w:rsidDel="00000000" w:rsidP="00000000" w:rsidRDefault="00000000" w:rsidRPr="00000000">
                                <w:pPr>
                                  <w:spacing w:after="0" w:before="1.0000000149011612" w:line="309.0000057220459"/>
                                  <w:ind w:left="2455" w:right="0" w:firstLine="2455"/>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Примечание: Ползунок слияния имеет две сферы, одну вверху и одну внизу. «M» означает Монохромный (Monochrome), а «C» означает Цветной (Color).</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2569845"/>
                <wp:effectExtent b="0" l="0" r="0" t="0"/>
                <wp:docPr id="1253" name="image415.png"/>
                <a:graphic>
                  <a:graphicData uri="http://schemas.openxmlformats.org/drawingml/2006/picture">
                    <pic:pic>
                      <pic:nvPicPr>
                        <pic:cNvPr id="0" name="image415.png"/>
                        <pic:cNvPicPr preferRelativeResize="0"/>
                      </pic:nvPicPr>
                      <pic:blipFill>
                        <a:blip r:embed="rId9"/>
                        <a:srcRect/>
                        <a:stretch>
                          <a:fillRect/>
                        </a:stretch>
                      </pic:blipFill>
                      <pic:spPr>
                        <a:xfrm>
                          <a:off x="0" y="0"/>
                          <a:ext cx="6742430" cy="25698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908">
      <w:pPr>
        <w:pStyle w:val="Heading4"/>
        <w:spacing w:before="282" w:lineRule="auto"/>
        <w:ind w:firstLine="225"/>
        <w:rPr/>
      </w:pPr>
      <w:r w:rsidDel="00000000" w:rsidR="00000000" w:rsidRPr="00000000">
        <w:rPr>
          <w:color w:val="25446d"/>
          <w:rtl w:val="0"/>
        </w:rPr>
        <w:t xml:space="preserve">Панель слияния мульти-данных</w:t>
      </w:r>
      <w:r w:rsidDel="00000000" w:rsidR="00000000" w:rsidRPr="00000000">
        <w:rPr>
          <w:rtl w:val="0"/>
        </w:rPr>
      </w:r>
    </w:p>
    <w:p w:rsidR="00000000" w:rsidDel="00000000" w:rsidP="00000000" w:rsidRDefault="00000000" w:rsidRPr="00000000" w14:paraId="00001909">
      <w:pPr>
        <w:spacing w:before="170" w:lineRule="auto"/>
        <w:ind w:left="789" w:firstLine="0"/>
        <w:rPr>
          <w:sz w:val="27"/>
          <w:szCs w:val="27"/>
        </w:rPr>
      </w:pPr>
      <w:r w:rsidDel="00000000" w:rsidR="00000000" w:rsidRPr="00000000">
        <w:rPr>
          <w:sz w:val="27"/>
          <w:szCs w:val="27"/>
          <w:rtl w:val="0"/>
        </w:rPr>
        <w:t xml:space="preserve">Нажмите вкладку </w:t>
      </w:r>
      <w:r w:rsidDel="00000000" w:rsidR="00000000" w:rsidRPr="00000000">
        <w:rPr>
          <w:rFonts w:ascii="Helvetica Neue" w:cs="Helvetica Neue" w:eastAsia="Helvetica Neue" w:hAnsi="Helvetica Neue"/>
          <w:sz w:val="25"/>
          <w:szCs w:val="25"/>
          <w:rtl w:val="0"/>
        </w:rPr>
        <w:t xml:space="preserve">Слияние мульти-данных</w:t>
      </w:r>
      <w:r w:rsidDel="00000000" w:rsidR="00000000" w:rsidRPr="00000000">
        <w:rPr>
          <w:sz w:val="27"/>
          <w:szCs w:val="27"/>
          <w:rtl w:val="0"/>
        </w:rPr>
        <w:t xml:space="preserve">, чтобы отобразить панель слияния мульти-данных.</w:t>
      </w:r>
    </w:p>
    <w:p w:rsidR="00000000" w:rsidDel="00000000" w:rsidP="00000000" w:rsidRDefault="00000000" w:rsidRPr="00000000" w14:paraId="00001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90D">
      <w:pPr>
        <w:pStyle w:val="Heading3"/>
        <w:ind w:firstLine="225"/>
        <w:rPr/>
      </w:pPr>
      <w:r w:rsidDel="00000000" w:rsidR="00000000" w:rsidRPr="00000000">
        <w:rPr>
          <w:color w:val="25446d"/>
          <w:rtl w:val="0"/>
        </w:rPr>
        <w:t xml:space="preserve">Работа со Слиянием Мульти-Данных</w:t>
      </w:r>
      <w:r w:rsidDel="00000000" w:rsidR="00000000" w:rsidRPr="00000000">
        <w:rPr>
          <w:rtl w:val="0"/>
        </w:rPr>
      </w:r>
    </w:p>
    <w:p w:rsidR="00000000" w:rsidDel="00000000" w:rsidP="00000000" w:rsidRDefault="00000000" w:rsidRPr="00000000" w14:paraId="0000190E">
      <w:pPr>
        <w:pStyle w:val="Heading4"/>
        <w:spacing w:before="397" w:lineRule="auto"/>
        <w:ind w:firstLine="225"/>
        <w:rPr/>
        <w:sectPr>
          <w:type w:val="nextPage"/>
          <w:pgSz w:h="15840" w:w="12240" w:orient="portrait"/>
          <w:pgMar w:bottom="0" w:top="0" w:left="0" w:right="0" w:header="720" w:footer="720"/>
        </w:sectPr>
      </w:pPr>
      <w:r w:rsidDel="00000000" w:rsidR="00000000" w:rsidRPr="00000000">
        <w:rPr>
          <w:color w:val="25446d"/>
          <w:rtl w:val="0"/>
        </w:rPr>
        <w:t xml:space="preserve">Регистрация объемов</w:t>
      </w:r>
      <w:r w:rsidDel="00000000" w:rsidR="00000000" w:rsidRPr="00000000">
        <w:rPr>
          <w:rtl w:val="0"/>
        </w:rPr>
      </w:r>
    </w:p>
    <w:p w:rsidR="00000000" w:rsidDel="00000000" w:rsidP="00000000" w:rsidRDefault="00000000" w:rsidRPr="00000000" w14:paraId="0000190F">
      <w:pPr>
        <w:spacing w:before="3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Жесткая регистрация (Rigid registration)</w:t>
      </w:r>
      <w:r w:rsidDel="00000000" w:rsidR="00000000" w:rsidRPr="00000000">
        <w:rPr>
          <w:rtl w:val="0"/>
        </w:rPr>
      </w:r>
    </w:p>
    <w:p w:rsidR="00000000" w:rsidDel="00000000" w:rsidP="00000000" w:rsidRDefault="00000000" w:rsidRPr="00000000" w14:paraId="00001910">
      <w:pPr>
        <w:keepNext w:val="0"/>
        <w:keepLines w:val="0"/>
        <w:pageBreakBefore w:val="0"/>
        <w:widowControl w:val="0"/>
        <w:numPr>
          <w:ilvl w:val="0"/>
          <w:numId w:val="237"/>
        </w:numPr>
        <w:pBdr>
          <w:top w:space="0" w:sz="0" w:val="nil"/>
          <w:left w:space="0" w:sz="0" w:val="nil"/>
          <w:bottom w:space="0" w:sz="0" w:val="nil"/>
          <w:right w:space="0" w:sz="0" w:val="nil"/>
          <w:between w:space="0" w:sz="0" w:val="nil"/>
        </w:pBdr>
        <w:shd w:fill="auto" w:val="clear"/>
        <w:tabs>
          <w:tab w:val="left" w:leader="none" w:pos="1159"/>
        </w:tabs>
        <w:spacing w:after="0" w:before="20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Жесткая (Rigid)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слияния мульти-данных.</w:t>
      </w:r>
      <w:r w:rsidDel="00000000" w:rsidR="00000000" w:rsidRPr="00000000">
        <w:rPr>
          <w:rtl w:val="0"/>
        </w:rPr>
      </w:r>
    </w:p>
    <w:p w:rsidR="00000000" w:rsidDel="00000000" w:rsidP="00000000" w:rsidRDefault="00000000" w:rsidRPr="00000000" w14:paraId="00001911">
      <w:pPr>
        <w:keepNext w:val="0"/>
        <w:keepLines w:val="0"/>
        <w:pageBreakBefore w:val="0"/>
        <w:widowControl w:val="0"/>
        <w:numPr>
          <w:ilvl w:val="0"/>
          <w:numId w:val="237"/>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Авторегистрация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выполнения автоматической жесткой регистрации.</w:t>
      </w:r>
    </w:p>
    <w:p w:rsidR="00000000" w:rsidDel="00000000" w:rsidP="00000000" w:rsidRDefault="00000000" w:rsidRPr="00000000" w14:paraId="00001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913">
      <w:pPr>
        <w:spacing w:before="114"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914">
      <w:pPr>
        <w:keepNext w:val="0"/>
        <w:keepLines w:val="0"/>
        <w:pageBreakBefore w:val="0"/>
        <w:widowControl w:val="0"/>
        <w:numPr>
          <w:ilvl w:val="1"/>
          <w:numId w:val="237"/>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04" w:lineRule="auto"/>
        <w:ind w:left="1150" w:right="40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Автоматическая регистрация предназначена для данных «КТ и КТ», «КТ и МРТ» или «КТ и РА» (XA).</w:t>
      </w:r>
    </w:p>
    <w:p w:rsidR="00000000" w:rsidDel="00000000" w:rsidP="00000000" w:rsidRDefault="00000000" w:rsidRPr="00000000" w14:paraId="00001915">
      <w:pPr>
        <w:keepNext w:val="0"/>
        <w:keepLines w:val="0"/>
        <w:pageBreakBefore w:val="0"/>
        <w:widowControl w:val="0"/>
        <w:numPr>
          <w:ilvl w:val="1"/>
          <w:numId w:val="237"/>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 w:line="316" w:lineRule="auto"/>
        <w:ind w:left="1150" w:right="1075"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Автоматическая регистрация для данных КТ и МРТ доступна только тогда, когда монохромное изображение — это данные КТ, а цветное изображение — данные МРТ. Автоматическая регистрация для данных КТ и РА доступна только тогда, когда монохромное изображение — это данные КТ, а цветное изображение — данные РА.</w:t>
      </w:r>
    </w:p>
    <w:p w:rsidR="00000000" w:rsidDel="00000000" w:rsidP="00000000" w:rsidRDefault="00000000" w:rsidRPr="00000000" w14:paraId="00001916">
      <w:pPr>
        <w:keepNext w:val="0"/>
        <w:keepLines w:val="0"/>
        <w:pageBreakBefore w:val="0"/>
        <w:widowControl w:val="0"/>
        <w:numPr>
          <w:ilvl w:val="1"/>
          <w:numId w:val="237"/>
        </w:numPr>
        <w:pBdr>
          <w:top w:space="0" w:sz="0" w:val="nil"/>
          <w:left w:space="0" w:sz="0" w:val="nil"/>
          <w:bottom w:space="0" w:sz="0" w:val="nil"/>
          <w:right w:space="0" w:sz="0" w:val="nil"/>
          <w:between w:space="0" w:sz="0" w:val="nil"/>
        </w:pBdr>
        <w:shd w:fill="auto" w:val="clear"/>
        <w:tabs>
          <w:tab w:val="left" w:leader="none" w:pos="1158"/>
        </w:tabs>
        <w:spacing w:after="0" w:before="0" w:line="293.00000000000006"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нажимается кнопка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Авторегистрация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жесткая регистрация выполняется из</w:t>
      </w:r>
    </w:p>
    <w:p w:rsidR="00000000" w:rsidDel="00000000" w:rsidP="00000000" w:rsidRDefault="00000000" w:rsidRPr="00000000" w14:paraId="00001917">
      <w:pPr>
        <w:spacing w:before="99" w:line="316" w:lineRule="auto"/>
        <w:ind w:left="1150" w:firstLine="0"/>
        <w:rPr>
          <w:i w:val="1"/>
          <w:iCs w:val="1"/>
          <w:sz w:val="27"/>
          <w:szCs w:val="27"/>
        </w:rPr>
      </w:pPr>
      <w:r w:rsidDel="00000000" w:rsidR="00000000" w:rsidRPr="00000000">
        <w:rPr>
          <w:i w:val="1"/>
          <w:iCs w:val="1"/>
          <w:sz w:val="27"/>
          <w:szCs w:val="27"/>
          <w:rtl w:val="0"/>
        </w:rPr>
        <w:t xml:space="preserve">текущего положения и ориентации. Если автоматическая регистрация для данных «КТ и МРТ» или «КТ и РА» не удалась, вручную отрегулируйте приблизительное положение и ориентацию и снова нажмите кнопку </w:t>
      </w:r>
      <w:r w:rsidDel="00000000" w:rsidR="00000000" w:rsidRPr="00000000">
        <w:rPr>
          <w:rFonts w:ascii="Arial" w:cs="Arial" w:eastAsia="Arial" w:hAnsi="Arial"/>
          <w:i w:val="1"/>
          <w:iCs w:val="1"/>
          <w:sz w:val="25"/>
          <w:szCs w:val="25"/>
          <w:rtl w:val="0"/>
        </w:rPr>
        <w:t xml:space="preserve">Авторегистрация</w:t>
      </w:r>
      <w:r w:rsidDel="00000000" w:rsidR="00000000" w:rsidRPr="00000000">
        <w:rPr>
          <w:i w:val="1"/>
          <w:iCs w:val="1"/>
          <w:sz w:val="27"/>
          <w:szCs w:val="27"/>
          <w:rtl w:val="0"/>
        </w:rPr>
        <w:t xml:space="preserve">.</w:t>
      </w:r>
    </w:p>
    <w:p w:rsidR="00000000" w:rsidDel="00000000" w:rsidP="00000000" w:rsidRDefault="00000000" w:rsidRPr="00000000" w14:paraId="00001918">
      <w:pPr>
        <w:keepNext w:val="0"/>
        <w:keepLines w:val="0"/>
        <w:pageBreakBefore w:val="0"/>
        <w:widowControl w:val="0"/>
        <w:numPr>
          <w:ilvl w:val="1"/>
          <w:numId w:val="237"/>
        </w:numPr>
        <w:pBdr>
          <w:top w:space="0" w:sz="0" w:val="nil"/>
          <w:left w:space="0" w:sz="0" w:val="nil"/>
          <w:bottom w:space="0" w:sz="0" w:val="nil"/>
          <w:right w:space="0" w:sz="0" w:val="nil"/>
          <w:between w:space="0" w:sz="0" w:val="nil"/>
        </w:pBdr>
        <w:shd w:fill="auto" w:val="clear"/>
        <w:tabs>
          <w:tab w:val="left" w:leader="none" w:pos="1158"/>
        </w:tabs>
        <w:spacing w:after="0" w:before="0" w:line="308.00000000000006"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Подробнее о монохромных и цветных изображениях см. </w:t>
      </w:r>
      <w:r w:rsidDel="00000000" w:rsidR="00000000" w:rsidRPr="00000000">
        <w:rPr>
          <w:rFonts w:ascii="Times New Roman" w:cs="Times New Roman" w:eastAsia="Times New Roman" w:hAnsi="Times New Roman"/>
          <w:b w:val="0"/>
          <w:bCs w:val="0"/>
          <w:i w:val="1"/>
          <w:iCs w:val="1"/>
          <w:smallCaps w:val="0"/>
          <w:strike w:val="0"/>
          <w:color w:val="582449"/>
          <w:sz w:val="27"/>
          <w:szCs w:val="27"/>
          <w:u w:val="single"/>
          <w:shd w:fill="auto" w:val="clear"/>
          <w:vertAlign w:val="baseline"/>
          <w:rtl w:val="0"/>
        </w:rPr>
        <w:t xml:space="preserve">Как изменить порядок наложения</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919">
      <w:pPr>
        <w:spacing w:before="2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Нежесткая регистрация (Non-Rigid registration)</w:t>
      </w:r>
      <w:r w:rsidDel="00000000" w:rsidR="00000000" w:rsidRPr="00000000">
        <w:rPr>
          <w:rtl w:val="0"/>
        </w:rPr>
      </w:r>
    </w:p>
    <w:p w:rsidR="00000000" w:rsidDel="00000000" w:rsidP="00000000" w:rsidRDefault="00000000" w:rsidRPr="00000000" w14:paraId="0000191A">
      <w:pPr>
        <w:keepNext w:val="0"/>
        <w:keepLines w:val="0"/>
        <w:pageBreakBefore w:val="0"/>
        <w:widowControl w:val="0"/>
        <w:numPr>
          <w:ilvl w:val="0"/>
          <w:numId w:val="236"/>
        </w:numPr>
        <w:pBdr>
          <w:top w:space="0" w:sz="0" w:val="nil"/>
          <w:left w:space="0" w:sz="0" w:val="nil"/>
          <w:bottom w:space="0" w:sz="0" w:val="nil"/>
          <w:right w:space="0" w:sz="0" w:val="nil"/>
          <w:between w:space="0" w:sz="0" w:val="nil"/>
        </w:pBdr>
        <w:shd w:fill="auto" w:val="clear"/>
        <w:tabs>
          <w:tab w:val="left" w:leader="none" w:pos="1159"/>
        </w:tabs>
        <w:spacing w:after="0" w:before="22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Нежесткая (Non-Rigid)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слияния мульти-данных.</w:t>
      </w:r>
      <w:r w:rsidDel="00000000" w:rsidR="00000000" w:rsidRPr="00000000">
        <w:rPr>
          <w:rtl w:val="0"/>
        </w:rPr>
      </w:r>
    </w:p>
    <w:p w:rsidR="00000000" w:rsidDel="00000000" w:rsidP="00000000" w:rsidRDefault="00000000" w:rsidRPr="00000000" w14:paraId="0000191B">
      <w:pPr>
        <w:keepNext w:val="0"/>
        <w:keepLines w:val="0"/>
        <w:pageBreakBefore w:val="0"/>
        <w:widowControl w:val="0"/>
        <w:numPr>
          <w:ilvl w:val="0"/>
          <w:numId w:val="236"/>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гранулярность деформации.</w:t>
      </w:r>
    </w:p>
    <w:p w:rsidR="00000000" w:rsidDel="00000000" w:rsidP="00000000" w:rsidRDefault="00000000" w:rsidRPr="00000000" w14:paraId="00001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91D">
      <w:pPr>
        <w:keepNext w:val="0"/>
        <w:keepLines w:val="0"/>
        <w:pageBreakBefore w:val="0"/>
        <w:widowControl w:val="0"/>
        <w:numPr>
          <w:ilvl w:val="0"/>
          <w:numId w:val="236"/>
        </w:numPr>
        <w:pBdr>
          <w:top w:space="0" w:sz="0" w:val="nil"/>
          <w:left w:space="0" w:sz="0" w:val="nil"/>
          <w:bottom w:space="0" w:sz="0" w:val="nil"/>
          <w:right w:space="0" w:sz="0" w:val="nil"/>
          <w:between w:space="0" w:sz="0" w:val="nil"/>
        </w:pBdr>
        <w:shd w:fill="auto" w:val="clear"/>
        <w:tabs>
          <w:tab w:val="left" w:leader="none" w:pos="1159"/>
        </w:tabs>
        <w:spacing w:after="0" w:before="18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приоритет расчета.</w:t>
      </w:r>
    </w:p>
    <w:p w:rsidR="00000000" w:rsidDel="00000000" w:rsidP="00000000" w:rsidRDefault="00000000" w:rsidRPr="00000000" w14:paraId="00001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91F">
      <w:pPr>
        <w:keepNext w:val="0"/>
        <w:keepLines w:val="0"/>
        <w:pageBreakBefore w:val="0"/>
        <w:widowControl w:val="0"/>
        <w:numPr>
          <w:ilvl w:val="0"/>
          <w:numId w:val="236"/>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уровень деформации.</w:t>
      </w:r>
    </w:p>
    <w:p w:rsidR="00000000" w:rsidDel="00000000" w:rsidP="00000000" w:rsidRDefault="00000000" w:rsidRPr="00000000" w14:paraId="00001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Перемещение вправо облегчает деформацию.</w:t>
      </w:r>
    </w:p>
    <w:p w:rsidR="00000000" w:rsidDel="00000000" w:rsidP="00000000" w:rsidRDefault="00000000" w:rsidRPr="00000000" w14:paraId="00001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922">
      <w:pPr>
        <w:keepNext w:val="0"/>
        <w:keepLines w:val="0"/>
        <w:pageBreakBefore w:val="0"/>
        <w:widowControl w:val="0"/>
        <w:numPr>
          <w:ilvl w:val="0"/>
          <w:numId w:val="236"/>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88" w:line="312" w:lineRule="auto"/>
        <w:ind w:left="1150" w:right="76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Авторегистрация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выполнения автоматической жесткой и нежесткой регистрации.</w:t>
      </w:r>
    </w:p>
    <w:p w:rsidR="00000000" w:rsidDel="00000000" w:rsidP="00000000" w:rsidRDefault="00000000" w:rsidRPr="00000000" w14:paraId="00001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924">
      <w:pPr>
        <w:spacing w:before="30"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925">
      <w:pPr>
        <w:keepNext w:val="0"/>
        <w:keepLines w:val="0"/>
        <w:pageBreakBefore w:val="0"/>
        <w:widowControl w:val="0"/>
        <w:numPr>
          <w:ilvl w:val="1"/>
          <w:numId w:val="236"/>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09" w:lineRule="auto"/>
        <w:ind w:left="1511" w:right="1616" w:hanging="180.99999999999994"/>
        <w:jc w:val="both"/>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выполнить только нежесткую регистрацию, нажмите «...» на кнопке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Авторегистрация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затем 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Без жесткой регистрации (Without rigid registration)</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926">
      <w:pPr>
        <w:keepNext w:val="0"/>
        <w:keepLines w:val="0"/>
        <w:pageBreakBefore w:val="0"/>
        <w:widowControl w:val="0"/>
        <w:numPr>
          <w:ilvl w:val="1"/>
          <w:numId w:val="236"/>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1" w:line="316" w:lineRule="auto"/>
        <w:ind w:left="1511" w:right="932" w:hanging="180.99999999999994"/>
        <w:jc w:val="both"/>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Чтобы выполнить нежесткую регистрацию еще раз,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Как сбросить нежесткую</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регистрацию</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927">
      <w:pPr>
        <w:keepNext w:val="0"/>
        <w:keepLines w:val="0"/>
        <w:pageBreakBefore w:val="0"/>
        <w:widowControl w:val="0"/>
        <w:numPr>
          <w:ilvl w:val="1"/>
          <w:numId w:val="236"/>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04" w:lineRule="auto"/>
        <w:ind w:left="1511" w:right="985" w:hanging="180.99999999999994"/>
        <w:jc w:val="both"/>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Жесткая регистрация отключается после нежесткой регистрации, но вы можете выполнить нежесткую регистрацию после жесткой.</w:t>
      </w:r>
    </w:p>
    <w:p w:rsidR="00000000" w:rsidDel="00000000" w:rsidP="00000000" w:rsidRDefault="00000000" w:rsidRPr="00000000" w14:paraId="00001928">
      <w:pPr>
        <w:spacing w:before="18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Ручная регистрация объемов</w:t>
      </w:r>
      <w:r w:rsidDel="00000000" w:rsidR="00000000" w:rsidRPr="00000000">
        <w:rPr>
          <w:rtl w:val="0"/>
        </w:rPr>
      </w:r>
    </w:p>
    <w:p w:rsidR="00000000" w:rsidDel="00000000" w:rsidP="00000000" w:rsidRDefault="00000000" w:rsidRPr="00000000" w14:paraId="00001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2D видах по умолчанию элементы управления мышью манипулируют слитым изображением.</w:t>
      </w:r>
    </w:p>
    <w:p w:rsidR="00000000" w:rsidDel="00000000" w:rsidP="00000000" w:rsidRDefault="00000000" w:rsidRPr="00000000" w14:paraId="00001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Ctrl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перемещайте правой кнопкой мыши в 2D виде, чтобы перемещать только цветное изображение и вручную регистрировать две серии в поле зрения.</w:t>
      </w:r>
    </w:p>
    <w:p w:rsidR="00000000" w:rsidDel="00000000" w:rsidP="00000000" w:rsidRDefault="00000000" w:rsidRPr="00000000" w14:paraId="00001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также можете выборочно применять элементы управления либо к цветному, либо к монохромному изображению следующим образом.</w:t>
      </w:r>
    </w:p>
    <w:p w:rsidR="00000000" w:rsidDel="00000000" w:rsidP="00000000" w:rsidRDefault="00000000" w:rsidRPr="00000000" w14:paraId="0000192C">
      <w:pPr>
        <w:keepNext w:val="0"/>
        <w:keepLines w:val="0"/>
        <w:pageBreakBefore w:val="0"/>
        <w:widowControl w:val="0"/>
        <w:numPr>
          <w:ilvl w:val="0"/>
          <w:numId w:val="235"/>
        </w:numPr>
        <w:pBdr>
          <w:top w:space="0" w:sz="0" w:val="nil"/>
          <w:left w:space="0" w:sz="0" w:val="nil"/>
          <w:bottom w:space="0" w:sz="0" w:val="nil"/>
          <w:right w:space="0" w:sz="0" w:val="nil"/>
          <w:between w:space="0" w:sz="0" w:val="nil"/>
        </w:pBdr>
        <w:shd w:fill="auto" w:val="clear"/>
        <w:tabs>
          <w:tab w:val="left" w:leader="none" w:pos="1159"/>
        </w:tabs>
        <w:spacing w:after="0" w:before="1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слияния мульти-данных выберите целевое изображение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Монохромное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92D">
      <w:pPr>
        <w:spacing w:before="105"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Цветное</w:t>
      </w:r>
      <w:r w:rsidDel="00000000" w:rsidR="00000000" w:rsidRPr="00000000">
        <w:rPr>
          <w:sz w:val="27"/>
          <w:szCs w:val="27"/>
          <w:rtl w:val="0"/>
        </w:rPr>
        <w:t xml:space="preserve">) для управления.</w:t>
      </w:r>
    </w:p>
    <w:p w:rsidR="00000000" w:rsidDel="00000000" w:rsidP="00000000" w:rsidRDefault="00000000" w:rsidRPr="00000000" w14:paraId="00001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92F">
      <w:pPr>
        <w:spacing w:before="114" w:line="314" w:lineRule="auto"/>
        <w:ind w:left="1150" w:right="323" w:firstLine="0"/>
        <w:rPr>
          <w:i w:val="1"/>
          <w:iCs w:val="1"/>
          <w:sz w:val="27"/>
          <w:szCs w:val="27"/>
        </w:rPr>
      </w:pPr>
      <w:r w:rsidDel="00000000" w:rsidR="00000000" w:rsidRPr="00000000">
        <w:rPr>
          <w:i w:val="1"/>
          <w:iCs w:val="1"/>
          <w:sz w:val="27"/>
          <w:szCs w:val="27"/>
          <w:rtl w:val="0"/>
        </w:rPr>
        <w:t xml:space="preserve">Примечание: Если целевое изображение изменено путем нажатия кнопки </w:t>
      </w:r>
      <w:r w:rsidDel="00000000" w:rsidR="00000000" w:rsidRPr="00000000">
        <w:rPr>
          <w:rFonts w:ascii="Arial" w:cs="Arial" w:eastAsia="Arial" w:hAnsi="Arial"/>
          <w:i w:val="1"/>
          <w:iCs w:val="1"/>
          <w:sz w:val="25"/>
          <w:szCs w:val="25"/>
          <w:rtl w:val="0"/>
        </w:rPr>
        <w:t xml:space="preserve">Меню </w:t>
      </w:r>
      <w:r w:rsidDel="00000000" w:rsidR="00000000" w:rsidRPr="00000000">
        <w:rPr>
          <w:i w:val="1"/>
          <w:iCs w:val="1"/>
          <w:sz w:val="27"/>
          <w:szCs w:val="27"/>
          <w:rtl w:val="0"/>
        </w:rPr>
        <w:t xml:space="preserve">на панели инструментов окна &gt; </w:t>
      </w:r>
      <w:r w:rsidDel="00000000" w:rsidR="00000000" w:rsidRPr="00000000">
        <w:rPr>
          <w:rFonts w:ascii="Arial" w:cs="Arial" w:eastAsia="Arial" w:hAnsi="Arial"/>
          <w:i w:val="1"/>
          <w:iCs w:val="1"/>
          <w:sz w:val="25"/>
          <w:szCs w:val="25"/>
          <w:rtl w:val="0"/>
        </w:rPr>
        <w:t xml:space="preserve">Управлять монохромным </w:t>
      </w:r>
      <w:r w:rsidDel="00000000" w:rsidR="00000000" w:rsidRPr="00000000">
        <w:rPr>
          <w:i w:val="1"/>
          <w:iCs w:val="1"/>
          <w:sz w:val="27"/>
          <w:szCs w:val="27"/>
          <w:rtl w:val="0"/>
        </w:rPr>
        <w:t xml:space="preserve">или </w:t>
      </w:r>
      <w:r w:rsidDel="00000000" w:rsidR="00000000" w:rsidRPr="00000000">
        <w:rPr>
          <w:rFonts w:ascii="Arial" w:cs="Arial" w:eastAsia="Arial" w:hAnsi="Arial"/>
          <w:i w:val="1"/>
          <w:iCs w:val="1"/>
          <w:sz w:val="25"/>
          <w:szCs w:val="25"/>
          <w:rtl w:val="0"/>
        </w:rPr>
        <w:t xml:space="preserve">Управлять цветным</w:t>
      </w:r>
      <w:r w:rsidDel="00000000" w:rsidR="00000000" w:rsidRPr="00000000">
        <w:rPr>
          <w:i w:val="1"/>
          <w:iCs w:val="1"/>
          <w:sz w:val="27"/>
          <w:szCs w:val="27"/>
          <w:rtl w:val="0"/>
        </w:rPr>
        <w:t xml:space="preserve">, это изменение не отражается на панели слияния мульти-данных. Для регистрации объемов с помощью панели слияния мульти-данных обязательно выбирайте целевое изображение на этой панели.</w:t>
      </w:r>
    </w:p>
    <w:p w:rsidR="00000000" w:rsidDel="00000000" w:rsidP="00000000" w:rsidRDefault="00000000" w:rsidRPr="00000000" w14:paraId="00001930">
      <w:pPr>
        <w:keepNext w:val="0"/>
        <w:keepLines w:val="0"/>
        <w:pageBreakBefore w:val="0"/>
        <w:widowControl w:val="0"/>
        <w:numPr>
          <w:ilvl w:val="0"/>
          <w:numId w:val="235"/>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Отрегулируйте положение в 2D виде.</w:t>
      </w:r>
    </w:p>
    <w:p w:rsidR="00000000" w:rsidDel="00000000" w:rsidP="00000000" w:rsidRDefault="00000000" w:rsidRPr="00000000" w14:paraId="00001931">
      <w:pPr>
        <w:spacing w:before="263"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Перемещение изображения</w:t>
      </w:r>
    </w:p>
    <w:p w:rsidR="00000000" w:rsidDel="00000000" w:rsidP="00000000" w:rsidRDefault="00000000" w:rsidRPr="00000000" w14:paraId="00001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04"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чтобы переместить изображение, выбранное на шаге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933">
      <w:pPr>
        <w:keepNext w:val="0"/>
        <w:keepLines w:val="0"/>
        <w:pageBreakBefore w:val="0"/>
        <w:widowControl w:val="0"/>
        <w:numPr>
          <w:ilvl w:val="1"/>
          <w:numId w:val="235"/>
        </w:numPr>
        <w:pBdr>
          <w:top w:space="0" w:sz="0" w:val="nil"/>
          <w:left w:space="0" w:sz="0" w:val="nil"/>
          <w:bottom w:space="0" w:sz="0" w:val="nil"/>
          <w:right w:space="0" w:sz="0" w:val="nil"/>
          <w:between w:space="0" w:sz="0" w:val="nil"/>
        </w:pBdr>
        <w:shd w:fill="auto" w:val="clear"/>
        <w:tabs>
          <w:tab w:val="left" w:leader="none" w:pos="1879"/>
        </w:tabs>
        <w:spacing w:after="0" w:before="84" w:line="240" w:lineRule="auto"/>
        <w:ind w:left="1879"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Перетаскивание правой кнопкой мыши в окне 2D изображения.</w:t>
      </w:r>
    </w:p>
    <w:p w:rsidR="00000000" w:rsidDel="00000000" w:rsidP="00000000" w:rsidRDefault="00000000" w:rsidRPr="00000000" w14:paraId="00001934">
      <w:pPr>
        <w:keepNext w:val="0"/>
        <w:keepLines w:val="0"/>
        <w:pageBreakBefore w:val="0"/>
        <w:widowControl w:val="0"/>
        <w:numPr>
          <w:ilvl w:val="1"/>
          <w:numId w:val="235"/>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98" w:line="316" w:lineRule="auto"/>
        <w:ind w:left="1872" w:right="525"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Вверх или Вниз в разделе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Переместить (Move)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переместить выбранное изображение с шагом 1 мм.</w:t>
      </w:r>
    </w:p>
    <w:p w:rsidR="00000000" w:rsidDel="00000000" w:rsidP="00000000" w:rsidRDefault="00000000" w:rsidRPr="00000000" w14:paraId="00001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36">
      <w:pPr>
        <w:spacing w:before="152" w:line="316" w:lineRule="auto"/>
        <w:ind w:left="3316" w:hanging="1805"/>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Эти кнопки могут перемещать изображение не в intended направлении в зависимости от ориентации плоскостей, положений сканирования и ориентаций сканирования. Обязательно проверяйте результат на экране.</w:t>
      </w:r>
    </w:p>
    <w:p w:rsidR="00000000" w:rsidDel="00000000" w:rsidP="00000000" w:rsidRDefault="00000000" w:rsidRPr="00000000" w14:paraId="00001937">
      <w:pPr>
        <w:spacing w:before="173"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Поворот изображения</w:t>
      </w:r>
    </w:p>
    <w:p w:rsidR="00000000" w:rsidDel="00000000" w:rsidP="00000000" w:rsidRDefault="00000000" w:rsidRPr="00000000" w14:paraId="00001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4"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чтобы повернуть изображение, выбранное на шаге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939">
      <w:pPr>
        <w:keepNext w:val="0"/>
        <w:keepLines w:val="0"/>
        <w:pageBreakBefore w:val="0"/>
        <w:widowControl w:val="0"/>
        <w:numPr>
          <w:ilvl w:val="1"/>
          <w:numId w:val="235"/>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60" w:line="316" w:lineRule="auto"/>
        <w:ind w:left="1872" w:right="956"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Вверх или Вниз в разделе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Повернуть (Rotate)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повернуть выбранное изображение с шагом 1 градус.</w:t>
      </w:r>
    </w:p>
    <w:p w:rsidR="00000000" w:rsidDel="00000000" w:rsidP="00000000" w:rsidRDefault="00000000" w:rsidRPr="00000000" w14:paraId="0000193A">
      <w:pPr>
        <w:keepNext w:val="0"/>
        <w:keepLines w:val="0"/>
        <w:pageBreakBefore w:val="0"/>
        <w:widowControl w:val="0"/>
        <w:numPr>
          <w:ilvl w:val="1"/>
          <w:numId w:val="235"/>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72" w:line="312" w:lineRule="auto"/>
        <w:ind w:left="1872" w:right="775"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циферблат поворота или поверните колесико на циферблате поворота. Циферблаты поворота появляются в правом нижнем углу окна изображения при наведении на него. Если циферблаты не отображаются, нажмите «...» на боковой панели,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Показать все (Show all)</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93B">
      <w:pPr>
        <w:spacing w:before="180"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Масштабирование изображения</w:t>
      </w:r>
    </w:p>
    <w:p w:rsidR="00000000" w:rsidDel="00000000" w:rsidP="00000000" w:rsidRDefault="00000000" w:rsidRPr="00000000" w14:paraId="00001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4"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перетаскивайте правой кнопкой мыши в окне 2D изображения, чтобы масштабировать изображение, выбранное на шаге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93D">
      <w:pPr>
        <w:spacing w:before="59" w:line="316" w:lineRule="auto"/>
        <w:ind w:left="1511" w:firstLine="0"/>
        <w:rPr>
          <w:i w:val="1"/>
          <w:iCs w:val="1"/>
          <w:sz w:val="27"/>
          <w:szCs w:val="27"/>
        </w:rPr>
      </w:pPr>
      <w:r w:rsidDel="00000000" w:rsidR="00000000" w:rsidRPr="00000000">
        <w:rPr>
          <w:i w:val="1"/>
          <w:iCs w:val="1"/>
          <w:sz w:val="27"/>
          <w:szCs w:val="27"/>
          <w:rtl w:val="0"/>
        </w:rPr>
        <w:t xml:space="preserve">Примечание: Данные 1 (данные с номером данных 1) не могут масштабироваться независимо.</w:t>
      </w:r>
    </w:p>
    <w:p w:rsidR="00000000" w:rsidDel="00000000" w:rsidP="00000000" w:rsidRDefault="00000000" w:rsidRPr="00000000" w14:paraId="0000193E">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Регистрация трех или более серий</w:t>
      </w:r>
      <w:r w:rsidDel="00000000" w:rsidR="00000000" w:rsidRPr="00000000">
        <w:rPr>
          <w:rtl w:val="0"/>
        </w:rPr>
      </w:r>
    </w:p>
    <w:p w:rsidR="00000000" w:rsidDel="00000000" w:rsidP="00000000" w:rsidRDefault="00000000" w:rsidRPr="00000000" w14:paraId="0000193F">
      <w:pPr>
        <w:spacing w:before="146" w:line="316" w:lineRule="auto"/>
        <w:ind w:left="789" w:right="518" w:firstLine="0"/>
        <w:rPr>
          <w:sz w:val="27"/>
          <w:szCs w:val="27"/>
        </w:rPr>
        <w:sectPr>
          <w:type w:val="nextPage"/>
          <w:pgSz w:h="15840" w:w="12240" w:orient="portrait"/>
          <w:pgMar w:bottom="280" w:top="60" w:left="0" w:right="0" w:header="720" w:footer="720"/>
        </w:sect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Назначить изображения (Assign images) </w:t>
      </w:r>
      <w:r w:rsidDel="00000000" w:rsidR="00000000" w:rsidRPr="00000000">
        <w:rPr>
          <w:sz w:val="27"/>
          <w:szCs w:val="27"/>
          <w:rtl w:val="0"/>
        </w:rPr>
        <w:t xml:space="preserve">на панели слияния мульти-данных или нижнюю сферу на ползунке слияния, выберите данные, которые будут отображаться как</w:t>
      </w:r>
    </w:p>
    <w:p w:rsidR="00000000" w:rsidDel="00000000" w:rsidP="00000000" w:rsidRDefault="00000000" w:rsidRPr="00000000" w14:paraId="00001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цветное изображение, затем зарегистрируйте изображения.</w:t>
      </w:r>
    </w:p>
    <w:p w:rsidR="00000000" w:rsidDel="00000000" w:rsidP="00000000" w:rsidRDefault="00000000" w:rsidRPr="00000000" w14:paraId="00001941">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порядка наложения</w:t>
      </w:r>
      <w:r w:rsidDel="00000000" w:rsidR="00000000" w:rsidRPr="00000000">
        <w:rPr>
          <w:rtl w:val="0"/>
        </w:rPr>
      </w:r>
    </w:p>
    <w:p w:rsidR="00000000" w:rsidDel="00000000" w:rsidP="00000000" w:rsidRDefault="00000000" w:rsidRPr="00000000" w14:paraId="00001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нужную сферу (верхнюю или нижнюю) на ползунке слияния и выберите серию данных для размещения в этой позиции. Чтобы изменить изображение,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(Поменять местами / Swap)</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944">
      <w:pPr>
        <w:spacing w:before="25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Сброс нежесткой регистрации</w:t>
      </w:r>
      <w:r w:rsidDel="00000000" w:rsidR="00000000" w:rsidRPr="00000000">
        <w:rPr>
          <w:rtl w:val="0"/>
        </w:rPr>
      </w:r>
    </w:p>
    <w:p w:rsidR="00000000" w:rsidDel="00000000" w:rsidP="00000000" w:rsidRDefault="00000000" w:rsidRPr="00000000" w14:paraId="00001945">
      <w:pPr>
        <w:spacing w:before="146" w:line="316" w:lineRule="auto"/>
        <w:ind w:left="789" w:firstLine="0"/>
        <w:rPr>
          <w:sz w:val="27"/>
          <w:szCs w:val="27"/>
        </w:rPr>
      </w:pPr>
      <w:r w:rsidDel="00000000" w:rsidR="00000000" w:rsidRPr="00000000">
        <w:rPr>
          <w:sz w:val="27"/>
          <w:szCs w:val="27"/>
          <w:rtl w:val="0"/>
        </w:rPr>
        <w:t xml:space="preserve">Нажмите «...» справа от кнопки </w:t>
      </w:r>
      <w:r w:rsidDel="00000000" w:rsidR="00000000" w:rsidRPr="00000000">
        <w:rPr>
          <w:rFonts w:ascii="Helvetica Neue" w:cs="Helvetica Neue" w:eastAsia="Helvetica Neue" w:hAnsi="Helvetica Neue"/>
          <w:sz w:val="25"/>
          <w:szCs w:val="25"/>
          <w:rtl w:val="0"/>
        </w:rPr>
        <w:t xml:space="preserve">Назначить изображения (Assign images) </w:t>
      </w:r>
      <w:r w:rsidDel="00000000" w:rsidR="00000000" w:rsidRPr="00000000">
        <w:rPr>
          <w:sz w:val="27"/>
          <w:szCs w:val="27"/>
          <w:rtl w:val="0"/>
        </w:rPr>
        <w:t xml:space="preserve">, выберите </w:t>
      </w:r>
      <w:r w:rsidDel="00000000" w:rsidR="00000000" w:rsidRPr="00000000">
        <w:rPr>
          <w:rFonts w:ascii="Helvetica Neue" w:cs="Helvetica Neue" w:eastAsia="Helvetica Neue" w:hAnsi="Helvetica Neue"/>
          <w:sz w:val="25"/>
          <w:szCs w:val="25"/>
          <w:rtl w:val="0"/>
        </w:rPr>
        <w:t xml:space="preserve">Сбросить деформацию (Reset deformation)</w:t>
      </w:r>
      <w:r w:rsidDel="00000000" w:rsidR="00000000" w:rsidRPr="00000000">
        <w:rPr>
          <w:sz w:val="27"/>
          <w:szCs w:val="27"/>
          <w:rtl w:val="0"/>
        </w:rPr>
        <w:t xml:space="preserve">, подтвердите сообщение, затем нажмите кнопку </w:t>
      </w:r>
      <w:r w:rsidDel="00000000" w:rsidR="00000000" w:rsidRPr="00000000">
        <w:rPr>
          <w:rFonts w:ascii="Helvetica Neue" w:cs="Helvetica Neue" w:eastAsia="Helvetica Neue" w:hAnsi="Helvetica Neue"/>
          <w:sz w:val="25"/>
          <w:szCs w:val="25"/>
          <w:rtl w:val="0"/>
        </w:rPr>
        <w:t xml:space="preserve">OK</w:t>
      </w:r>
      <w:r w:rsidDel="00000000" w:rsidR="00000000" w:rsidRPr="00000000">
        <w:rPr>
          <w:sz w:val="27"/>
          <w:szCs w:val="27"/>
          <w:rtl w:val="0"/>
        </w:rPr>
        <w:t xml:space="preserve">.</w:t>
      </w:r>
    </w:p>
    <w:p w:rsidR="00000000" w:rsidDel="00000000" w:rsidP="00000000" w:rsidRDefault="00000000" w:rsidRPr="00000000" w14:paraId="00001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947">
      <w:pPr>
        <w:spacing w:before="114" w:line="316" w:lineRule="auto"/>
        <w:ind w:left="789" w:right="518" w:firstLine="0"/>
        <w:rPr>
          <w:i w:val="1"/>
          <w:iCs w:val="1"/>
          <w:sz w:val="27"/>
          <w:szCs w:val="27"/>
        </w:rPr>
      </w:pPr>
      <w:r w:rsidDel="00000000" w:rsidR="00000000" w:rsidRPr="00000000">
        <w:rPr>
          <w:i w:val="1"/>
          <w:iCs w:val="1"/>
          <w:sz w:val="27"/>
          <w:szCs w:val="27"/>
          <w:rtl w:val="0"/>
        </w:rPr>
        <w:t xml:space="preserve">Примечание: Сброс нежесткой регистрации очищает историю операций с масками изображений, выполненных после нежесткой регистрации.</w:t>
      </w:r>
    </w:p>
    <w:p w:rsidR="00000000" w:rsidDel="00000000" w:rsidP="00000000" w:rsidRDefault="00000000" w:rsidRPr="00000000" w14:paraId="00001948">
      <w:pPr>
        <w:pStyle w:val="Heading4"/>
        <w:spacing w:before="279" w:lineRule="auto"/>
        <w:ind w:firstLine="225"/>
        <w:rPr/>
      </w:pPr>
      <w:r w:rsidDel="00000000" w:rsidR="00000000" w:rsidRPr="00000000">
        <w:rPr>
          <w:color w:val="25446d"/>
          <w:rtl w:val="0"/>
        </w:rPr>
        <w:t xml:space="preserve">Настройка непрозрачности наложенных цветных изображений</w:t>
      </w:r>
      <w:r w:rsidDel="00000000" w:rsidR="00000000" w:rsidRPr="00000000">
        <w:rPr>
          <w:rtl w:val="0"/>
        </w:rPr>
      </w:r>
    </w:p>
    <w:p w:rsidR="00000000" w:rsidDel="00000000" w:rsidP="00000000" w:rsidRDefault="00000000" w:rsidRPr="00000000" w14:paraId="00001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белую сферу на ползунке слияния между 0% (вверху) и 100% (внизу).</w:t>
      </w:r>
    </w:p>
    <w:p w:rsidR="00000000" w:rsidDel="00000000" w:rsidP="00000000" w:rsidRDefault="00000000" w:rsidRPr="00000000" w14:paraId="00001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94B">
      <w:pPr>
        <w:pStyle w:val="Heading4"/>
        <w:ind w:firstLine="225"/>
        <w:rPr/>
      </w:pPr>
      <w:r w:rsidDel="00000000" w:rsidR="00000000" w:rsidRPr="00000000">
        <w:rPr>
          <w:color w:val="25446d"/>
          <w:rtl w:val="0"/>
        </w:rPr>
        <w:t xml:space="preserve">Отображение/скрытие серой или цветовой шкалы</w:t>
      </w:r>
      <w:r w:rsidDel="00000000" w:rsidR="00000000" w:rsidRPr="00000000">
        <w:rPr>
          <w:rtl w:val="0"/>
        </w:rPr>
      </w:r>
    </w:p>
    <w:p w:rsidR="00000000" w:rsidDel="00000000" w:rsidP="00000000" w:rsidRDefault="00000000" w:rsidRPr="00000000" w14:paraId="00001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94D">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5" w:line="316" w:lineRule="auto"/>
        <w:ind w:left="1150" w:right="545"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Элементы отображения (Display Items)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верхней панели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Серая шкала (Grayscale)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Цветовая шкала (Color scale)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94E">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0" w:line="316" w:lineRule="auto"/>
        <w:ind w:left="1150" w:right="631"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слитое изображение и удерживайте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серую и цветовую шкалы и аннотации. Удерживая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щелкните серую или цветовую шкалу, чтобы включить или выключить ее.</w:t>
      </w:r>
    </w:p>
    <w:p w:rsidR="00000000" w:rsidDel="00000000" w:rsidP="00000000" w:rsidRDefault="00000000" w:rsidRPr="00000000" w14:paraId="0000194F">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8"/>
        </w:tabs>
        <w:spacing w:after="0" w:before="0" w:line="294"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(Menu)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слитого изображения, затем</w:t>
      </w:r>
    </w:p>
    <w:p w:rsidR="00000000" w:rsidDel="00000000" w:rsidP="00000000" w:rsidRDefault="00000000" w:rsidRPr="00000000" w14:paraId="00001950">
      <w:pPr>
        <w:spacing w:before="96" w:line="316" w:lineRule="auto"/>
        <w:ind w:left="1150" w:firstLine="0"/>
        <w:rPr>
          <w:sz w:val="27"/>
          <w:szCs w:val="27"/>
        </w:rPr>
        <w:sectPr>
          <w:type w:val="nextPage"/>
          <w:pgSz w:h="15840" w:w="12240" w:orient="portrait"/>
          <w:pgMar w:bottom="280" w:top="0" w:left="0" w:right="0" w:header="720" w:footer="720"/>
        </w:sectPr>
      </w:pPr>
      <w:r w:rsidDel="00000000" w:rsidR="00000000" w:rsidRPr="00000000">
        <w:rPr>
          <w:sz w:val="27"/>
          <w:szCs w:val="27"/>
          <w:rtl w:val="0"/>
        </w:rPr>
        <w:t xml:space="preserve">выберите </w:t>
      </w:r>
      <w:r w:rsidDel="00000000" w:rsidR="00000000" w:rsidRPr="00000000">
        <w:rPr>
          <w:rFonts w:ascii="Helvetica Neue" w:cs="Helvetica Neue" w:eastAsia="Helvetica Neue" w:hAnsi="Helvetica Neue"/>
          <w:sz w:val="25"/>
          <w:szCs w:val="25"/>
          <w:rtl w:val="0"/>
        </w:rPr>
        <w:t xml:space="preserve">Элементы отображения (Display Items)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Серая шкала (Grayscale)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Цветовая шкала (Color scale)</w:t>
      </w:r>
      <w:r w:rsidDel="00000000" w:rsidR="00000000" w:rsidRPr="00000000">
        <w:rPr>
          <w:sz w:val="27"/>
          <w:szCs w:val="27"/>
          <w:rtl w:val="0"/>
        </w:rPr>
        <w:t xml:space="preserve">.</w:t>
      </w:r>
    </w:p>
    <w:p w:rsidR="00000000" w:rsidDel="00000000" w:rsidP="00000000" w:rsidRDefault="00000000" w:rsidRPr="00000000" w14:paraId="00001951">
      <w:pPr>
        <w:pStyle w:val="Heading4"/>
        <w:spacing w:before="28" w:lineRule="auto"/>
        <w:ind w:firstLine="225"/>
        <w:rPr/>
      </w:pPr>
      <w:r w:rsidDel="00000000" w:rsidR="00000000" w:rsidRPr="00000000">
        <w:rPr>
          <w:color w:val="25446d"/>
          <w:rtl w:val="0"/>
        </w:rPr>
        <w:t xml:space="preserve">Выбор данных для отображения</w:t>
      </w:r>
      <w:r w:rsidDel="00000000" w:rsidR="00000000" w:rsidRPr="00000000">
        <w:rPr>
          <w:rtl w:val="0"/>
        </w:rPr>
      </w:r>
    </w:p>
    <w:p w:rsidR="00000000" w:rsidDel="00000000" w:rsidP="00000000" w:rsidRDefault="00000000" w:rsidRPr="00000000" w14:paraId="00001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953">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4" w:line="316" w:lineRule="auto"/>
        <w:ind w:left="1150" w:right="1240"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Назначить изображения (Assign images)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слияния мульти- данных, затем выберите данные для отображения.</w:t>
      </w:r>
    </w:p>
    <w:p w:rsidR="00000000" w:rsidDel="00000000" w:rsidP="00000000" w:rsidRDefault="00000000" w:rsidRPr="00000000" w14:paraId="00001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Номер данных, модальность и номер серии выбранных данных отображаются на кнопке</w:t>
      </w:r>
    </w:p>
    <w:p w:rsidR="00000000" w:rsidDel="00000000" w:rsidP="00000000" w:rsidRDefault="00000000" w:rsidRPr="00000000" w14:paraId="00001955">
      <w:pPr>
        <w:spacing w:before="85" w:lineRule="auto"/>
        <w:ind w:left="1150" w:firstLine="0"/>
        <w:rPr>
          <w:sz w:val="27"/>
          <w:szCs w:val="27"/>
        </w:rPr>
      </w:pPr>
      <w:r w:rsidDel="00000000" w:rsidR="00000000" w:rsidRPr="00000000">
        <w:rPr>
          <w:rFonts w:ascii="Helvetica Neue" w:cs="Helvetica Neue" w:eastAsia="Helvetica Neue" w:hAnsi="Helvetica Neue"/>
          <w:sz w:val="25"/>
          <w:szCs w:val="25"/>
          <w:rtl w:val="0"/>
        </w:rPr>
        <w:t xml:space="preserve">Назначить изображения (Assign images)</w:t>
      </w:r>
      <w:r w:rsidDel="00000000" w:rsidR="00000000" w:rsidRPr="00000000">
        <w:rPr>
          <w:sz w:val="27"/>
          <w:szCs w:val="27"/>
          <w:rtl w:val="0"/>
        </w:rPr>
        <w:t xml:space="preserve">.</w:t>
      </w:r>
    </w:p>
    <w:p w:rsidR="00000000" w:rsidDel="00000000" w:rsidP="00000000" w:rsidRDefault="00000000" w:rsidRPr="00000000" w14:paraId="00001956">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16" w:lineRule="auto"/>
        <w:ind w:left="1150" w:right="503"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верхнюю сферу на ползунке слияния, затем выберите данные для отображения в качестве монохромного изображения.</w:t>
      </w:r>
    </w:p>
    <w:p w:rsidR="00000000" w:rsidDel="00000000" w:rsidP="00000000" w:rsidRDefault="00000000" w:rsidRPr="00000000" w14:paraId="00001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нижнюю сферу на ползунке слияния, затем выберите данные для отображения в качестве цветного изображения.</w:t>
      </w:r>
    </w:p>
    <w:p w:rsidR="00000000" w:rsidDel="00000000" w:rsidP="00000000" w:rsidRDefault="00000000" w:rsidRPr="00000000" w14:paraId="00001959">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0" w:line="309" w:lineRule="auto"/>
        <w:ind w:left="1150" w:right="499"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на вкладке объема (или щелкните правой кнопкой мыши по вкладке объема), наведите указатель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Данные (Data)</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номер данных для отображения в качестве монохромного изображения.</w:t>
      </w:r>
    </w:p>
    <w:p w:rsidR="00000000" w:rsidDel="00000000" w:rsidP="00000000" w:rsidRDefault="00000000" w:rsidRPr="00000000" w14:paraId="0000195A">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 w:line="316" w:lineRule="auto"/>
        <w:ind w:left="1150" w:right="467"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Выбрать данные (Select data)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палитре Параметров изображения, чтобы показать настройки выбора данных, затем выберите данные для отображения в качестве монохромного изображения.</w:t>
      </w:r>
    </w:p>
    <w:p w:rsidR="00000000" w:rsidDel="00000000" w:rsidP="00000000" w:rsidRDefault="00000000" w:rsidRPr="00000000" w14:paraId="0000195B">
      <w:pPr>
        <w:spacing w:before="40" w:lineRule="auto"/>
        <w:ind w:left="789" w:firstLine="0"/>
        <w:rPr>
          <w:i w:val="1"/>
          <w:iCs w:val="1"/>
          <w:sz w:val="27"/>
          <w:szCs w:val="27"/>
        </w:rPr>
      </w:pPr>
      <w:r w:rsidDel="00000000" w:rsidR="00000000" w:rsidRPr="00000000">
        <w:rPr>
          <w:i w:val="1"/>
          <w:iCs w:val="1"/>
          <w:sz w:val="27"/>
          <w:szCs w:val="27"/>
          <w:rtl w:val="0"/>
        </w:rPr>
        <w:t xml:space="preserve">Примечание: 3D вид всегда показывает данные, выбранные как монохромные.</w:t>
      </w:r>
    </w:p>
    <w:p w:rsidR="00000000" w:rsidDel="00000000" w:rsidP="00000000" w:rsidRDefault="00000000" w:rsidRPr="00000000" w14:paraId="00001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95D">
      <w:pPr>
        <w:pStyle w:val="Heading4"/>
        <w:ind w:firstLine="225"/>
        <w:rPr/>
      </w:pPr>
      <w:r w:rsidDel="00000000" w:rsidR="00000000" w:rsidRPr="00000000">
        <w:rPr>
          <w:color w:val="25446d"/>
          <w:rtl w:val="0"/>
        </w:rPr>
        <w:t xml:space="preserve">Скрытие цветных изображений</w:t>
      </w:r>
      <w:r w:rsidDel="00000000" w:rsidR="00000000" w:rsidRPr="00000000">
        <w:rPr>
          <w:rtl w:val="0"/>
        </w:rPr>
      </w:r>
    </w:p>
    <w:p w:rsidR="00000000" w:rsidDel="00000000" w:rsidP="00000000" w:rsidRDefault="00000000" w:rsidRPr="00000000" w14:paraId="00001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нижнюю сферу на ползунке слияния,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Нет данных (No Data)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скрыть цветные изображения.</w:t>
      </w:r>
    </w:p>
    <w:p w:rsidR="00000000" w:rsidDel="00000000" w:rsidP="00000000" w:rsidRDefault="00000000" w:rsidRPr="00000000" w14:paraId="0000195F">
      <w:pPr>
        <w:pStyle w:val="Heading4"/>
        <w:spacing w:before="279" w:lineRule="auto"/>
        <w:ind w:firstLine="225"/>
        <w:rPr/>
      </w:pPr>
      <w:r w:rsidDel="00000000" w:rsidR="00000000" w:rsidRPr="00000000">
        <w:rPr>
          <w:color w:val="25446d"/>
          <w:rtl w:val="0"/>
        </w:rPr>
        <w:t xml:space="preserve">Сохранение объединенного или вычтенного объема</w:t>
      </w:r>
      <w:r w:rsidDel="00000000" w:rsidR="00000000" w:rsidRPr="00000000">
        <w:rPr>
          <w:rtl w:val="0"/>
        </w:rPr>
      </w:r>
    </w:p>
    <w:p w:rsidR="00000000" w:rsidDel="00000000" w:rsidP="00000000" w:rsidRDefault="00000000" w:rsidRPr="00000000" w14:paraId="00001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объединить или вычесть количество вокселей нескольких серий и сохранить как серию в формате DICOM.</w:t>
      </w:r>
    </w:p>
    <w:p w:rsidR="00000000" w:rsidDel="00000000" w:rsidP="00000000" w:rsidRDefault="00000000" w:rsidRPr="00000000" w14:paraId="00001961">
      <w:pPr>
        <w:spacing w:before="69"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962">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Маски игнорируются.</w:t>
      </w:r>
    </w:p>
    <w:p w:rsidR="00000000" w:rsidDel="00000000" w:rsidP="00000000" w:rsidRDefault="00000000" w:rsidRPr="00000000" w14:paraId="00001963">
      <w:pPr>
        <w:keepNext w:val="0"/>
        <w:keepLines w:val="0"/>
        <w:pageBreakBefore w:val="0"/>
        <w:widowControl w:val="0"/>
        <w:numPr>
          <w:ilvl w:val="0"/>
          <w:numId w:val="233"/>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Нельзя объединять или вычитать серии разных модальностей.</w:t>
      </w:r>
    </w:p>
    <w:p w:rsidR="00000000" w:rsidDel="00000000" w:rsidP="00000000" w:rsidRDefault="00000000" w:rsidRPr="00000000" w14:paraId="00001964">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зарегистрируйте изображения.</w:t>
      </w:r>
    </w:p>
    <w:p w:rsidR="00000000" w:rsidDel="00000000" w:rsidP="00000000" w:rsidRDefault="00000000" w:rsidRPr="00000000" w14:paraId="00001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Регистрация объемов</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966">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8" w:line="312" w:lineRule="auto"/>
        <w:ind w:left="1150" w:right="139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Сложение (Added)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Вычитание (Subtraction)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слияния мульти-данных, чтобы отобразить диалоговое окно.</w:t>
      </w:r>
    </w:p>
    <w:p w:rsidR="00000000" w:rsidDel="00000000" w:rsidP="00000000" w:rsidRDefault="00000000" w:rsidRPr="00000000" w14:paraId="00001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68">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tabs>
          <w:tab w:val="left" w:leader="none" w:pos="1159"/>
        </w:tabs>
        <w:spacing w:after="0" w:before="19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серию из верхнего списка, затем выберите серию из нижнего списка.</w:t>
      </w:r>
    </w:p>
    <w:p w:rsidR="00000000" w:rsidDel="00000000" w:rsidP="00000000" w:rsidRDefault="00000000" w:rsidRPr="00000000" w14:paraId="00001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96A">
      <w:pPr>
        <w:spacing w:before="259"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Сложение (Сохранение объединенного объема):</w:t>
      </w:r>
    </w:p>
    <w:p w:rsidR="00000000" w:rsidDel="00000000" w:rsidP="00000000" w:rsidRDefault="00000000" w:rsidRPr="00000000" w14:paraId="00001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«Серия, выбранная из верхнего списка» + «Серия, выбранная из нижнего списка»</w:t>
      </w:r>
    </w:p>
    <w:p w:rsidR="00000000" w:rsidDel="00000000" w:rsidP="00000000" w:rsidRDefault="00000000" w:rsidRPr="00000000" w14:paraId="0000196C">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Вычитание (Сохранение вычтенного объема):</w:t>
      </w:r>
    </w:p>
    <w:p w:rsidR="00000000" w:rsidDel="00000000" w:rsidP="00000000" w:rsidRDefault="00000000" w:rsidRPr="00000000" w14:paraId="00001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«Серия, выбранная из верхнего списка» – «Серия, выбранная из нижнего списка»</w:t>
      </w:r>
    </w:p>
    <w:p w:rsidR="00000000" w:rsidDel="00000000" w:rsidP="00000000" w:rsidRDefault="00000000" w:rsidRPr="00000000" w14:paraId="0000196E">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назначение.</w:t>
      </w:r>
    </w:p>
    <w:p w:rsidR="00000000" w:rsidDel="00000000" w:rsidP="00000000" w:rsidRDefault="00000000" w:rsidRPr="00000000" w14:paraId="00001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970">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88" w:line="312" w:lineRule="auto"/>
        <w:ind w:left="1150" w:right="97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встроить описание серии в серию, установите флажок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Встроить описание серии (Embed Series Description)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выберите один из следующих вариантов.</w:t>
      </w:r>
    </w:p>
    <w:p w:rsidR="00000000" w:rsidDel="00000000" w:rsidP="00000000" w:rsidRDefault="00000000" w:rsidRPr="00000000" w14:paraId="00001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972">
      <w:pPr>
        <w:spacing w:before="23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Наследовать исходное описание</w:t>
      </w:r>
    </w:p>
    <w:p w:rsidR="00000000" w:rsidDel="00000000" w:rsidP="00000000" w:rsidRDefault="00000000" w:rsidRPr="00000000" w14:paraId="00001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Наследует описание серии исходной серии.</w:t>
      </w:r>
    </w:p>
    <w:p w:rsidR="00000000" w:rsidDel="00000000" w:rsidP="00000000" w:rsidRDefault="00000000" w:rsidRPr="00000000" w14:paraId="00001974">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Задать</w:t>
      </w:r>
    </w:p>
    <w:p w:rsidR="00000000" w:rsidDel="00000000" w:rsidP="00000000" w:rsidRDefault="00000000" w:rsidRPr="00000000" w14:paraId="00001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желаемое описание серии в текстовое поле. Допустимые символы для описания серии включают прописные и строчные буквы, цифры 0-9 и следующие специальные символы:</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1333785</wp:posOffset>
                </wp:positionH>
                <wp:positionV relativeFrom="paragraph">
                  <wp:posOffset>897368</wp:posOffset>
                </wp:positionV>
                <wp:extent cx="5623560" cy="546735"/>
                <wp:effectExtent b="0" l="0" r="0" t="0"/>
                <wp:wrapTopAndBottom distB="0" distT="0"/>
                <wp:docPr id="1256" name=""/>
                <a:graphic>
                  <a:graphicData uri="http://schemas.microsoft.com/office/word/2010/wordprocessingShape">
                    <wps:wsp>
                      <wps:cNvSpPr/>
                      <wps:cNvPr id="55" name="Shape 55"/>
                      <wps:spPr>
                        <a:xfrm>
                          <a:off x="2538983" y="3511395"/>
                          <a:ext cx="5614035" cy="53721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43.00000190734863" w:line="303.99999618530273"/>
                              <w:ind w:left="3496.0000610351562" w:right="843.0000305175781" w:firstLine="55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 @ # $ % ^ &amp; * ( ) _ + { } | : " &lt; &gt; ? ` - = [ ] ; ' , .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1333785</wp:posOffset>
                </wp:positionH>
                <wp:positionV relativeFrom="paragraph">
                  <wp:posOffset>897368</wp:posOffset>
                </wp:positionV>
                <wp:extent cx="5623560" cy="546735"/>
                <wp:effectExtent b="0" l="0" r="0" t="0"/>
                <wp:wrapTopAndBottom distB="0" distT="0"/>
                <wp:docPr id="1256" name="image420.png"/>
                <a:graphic>
                  <a:graphicData uri="http://schemas.openxmlformats.org/drawingml/2006/picture">
                    <pic:pic>
                      <pic:nvPicPr>
                        <pic:cNvPr id="0" name="image420.png"/>
                        <pic:cNvPicPr preferRelativeResize="0"/>
                      </pic:nvPicPr>
                      <pic:blipFill>
                        <a:blip r:embed="rId9"/>
                        <a:srcRect/>
                        <a:stretch>
                          <a:fillRect/>
                        </a:stretch>
                      </pic:blipFill>
                      <pic:spPr>
                        <a:xfrm>
                          <a:off x="0" y="0"/>
                          <a:ext cx="5623560" cy="546735"/>
                        </a:xfrm>
                        <a:prstGeom prst="rect"/>
                        <a:ln/>
                      </pic:spPr>
                    </pic:pic>
                  </a:graphicData>
                </a:graphic>
              </wp:anchor>
            </w:drawing>
          </mc:Fallback>
        </mc:AlternateContent>
      </w:r>
    </w:p>
    <w:p w:rsidR="00000000" w:rsidDel="00000000" w:rsidP="00000000" w:rsidRDefault="00000000" w:rsidRPr="00000000" w14:paraId="00001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стрелку вниз справа от текстового поля, чтобы отобразить историю введенных описаний серий для данного протокола. Вы можете выбрать запись из истории. Обратите</w:t>
      </w:r>
    </w:p>
    <w:p w:rsidR="00000000" w:rsidDel="00000000" w:rsidP="00000000" w:rsidRDefault="00000000" w:rsidRPr="00000000" w14:paraId="00001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внимание, что история ведется для каждого протокола. Чтобы удалить запись из истории, щелкните ее правой кнопкой мыши и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(Delete)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48"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доступен предустановленный список описаний серий, вы можете выбрать</w:t>
      </w:r>
      <w:r w:rsidDel="00000000" w:rsidR="00000000" w:rsidRPr="00000000">
        <w:rPr>
          <w:rFonts w:ascii="Microsoft Yahei" w:cs="Microsoft Yahei" w:eastAsia="Microsoft Yahei" w:hAnsi="Microsoft Yahei"/>
          <w:b w:val="0"/>
          <w:bCs w:val="0"/>
          <w:i w:val="0"/>
          <w:iCs w:val="0"/>
          <w:smallCaps w:val="0"/>
          <w:strike w:val="0"/>
          <w:color w:val="000000"/>
          <w:sz w:val="27"/>
          <w:szCs w:val="27"/>
          <w:u w:val="none"/>
          <w:shd w:fill="auto" w:val="clear"/>
          <w:vertAlign w:val="baseline"/>
          <w:rtl w:val="0"/>
        </w:rPr>
        <w:t xml:space="preserve">预设</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ку из</w:t>
      </w:r>
    </w:p>
    <w:p w:rsidR="00000000" w:rsidDel="00000000" w:rsidP="00000000" w:rsidRDefault="00000000" w:rsidRPr="00000000" w14:paraId="00001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списка, показанного ниже истории. Подробнее см. </w:t>
      </w:r>
      <w:hyperlink r:id="rId613">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Использование пре</w:t>
        </w:r>
      </w:hyperlink>
      <w:hyperlink r:id="rId614">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ду</w:t>
        </w:r>
      </w:hyperlink>
      <w:hyperlink r:id="rId61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становленного</w:t>
        </w:r>
      </w:hyperlink>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hyperlink r:id="rId616">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списка описаний серий</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97A">
      <w:pPr>
        <w:keepNext w:val="0"/>
        <w:keepLines w:val="0"/>
        <w:pageBreakBefore w:val="0"/>
        <w:widowControl w:val="0"/>
        <w:numPr>
          <w:ilvl w:val="0"/>
          <w:numId w:val="232"/>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9" w:line="302" w:lineRule="auto"/>
        <w:ind w:left="1150" w:right="68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Создать (Create)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объединенный или вычтенный объем как серию.</w:t>
      </w:r>
    </w:p>
    <w:p w:rsidR="00000000" w:rsidDel="00000000" w:rsidP="00000000" w:rsidRDefault="00000000" w:rsidRPr="00000000" w14:paraId="00001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97C">
      <w:pPr>
        <w:spacing w:before="128"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97D">
      <w:pPr>
        <w:keepNext w:val="0"/>
        <w:keepLines w:val="0"/>
        <w:pageBreakBefore w:val="0"/>
        <w:widowControl w:val="0"/>
        <w:numPr>
          <w:ilvl w:val="1"/>
          <w:numId w:val="232"/>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136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Объединенный или вычтенный объем наследует количество срезов, положение и ориентацию серии, выбранной из верхнего списка.</w:t>
      </w:r>
    </w:p>
    <w:p w:rsidR="00000000" w:rsidDel="00000000" w:rsidP="00000000" w:rsidRDefault="00000000" w:rsidRPr="00000000" w14:paraId="0000197E">
      <w:pPr>
        <w:keepNext w:val="0"/>
        <w:keepLines w:val="0"/>
        <w:pageBreakBefore w:val="0"/>
        <w:widowControl w:val="0"/>
        <w:numPr>
          <w:ilvl w:val="1"/>
          <w:numId w:val="232"/>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16" w:lineRule="auto"/>
        <w:ind w:left="1511" w:right="123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Вам необходимо выбрать две серии (одну из верхнего списка и одну из нижнего) и назначение, чтобы активировать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Создать (Create)</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980">
      <w:pPr>
        <w:pStyle w:val="Heading3"/>
        <w:ind w:firstLine="225"/>
        <w:rPr/>
      </w:pPr>
      <w:r w:rsidDel="00000000" w:rsidR="00000000" w:rsidRPr="00000000">
        <w:rPr>
          <w:color w:val="25446d"/>
          <w:rtl w:val="0"/>
        </w:rPr>
        <w:t xml:space="preserve">Слоение объемов</w:t>
      </w:r>
      <w:r w:rsidDel="00000000" w:rsidR="00000000" w:rsidRPr="00000000">
        <w:rPr>
          <w:rtl w:val="0"/>
        </w:rPr>
      </w:r>
    </w:p>
    <w:p w:rsidR="00000000" w:rsidDel="00000000" w:rsidP="00000000" w:rsidRDefault="00000000" w:rsidRPr="00000000" w14:paraId="00001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16" w:lineRule="auto"/>
        <w:ind w:left="789" w:right="441"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Слияние Мульти-Данных позволяет редактировать маску изображения каждого набора данных и отображать наложенные изображения.</w:t>
      </w:r>
    </w:p>
    <w:p w:rsidR="00000000" w:rsidDel="00000000" w:rsidP="00000000" w:rsidRDefault="00000000" w:rsidRPr="00000000" w14:paraId="00001982">
      <w:pPr>
        <w:pStyle w:val="Heading4"/>
        <w:spacing w:before="279" w:lineRule="auto"/>
        <w:ind w:firstLine="225"/>
        <w:rPr/>
      </w:pPr>
      <w:r w:rsidDel="00000000" w:rsidR="00000000" w:rsidRPr="00000000">
        <w:rPr>
          <w:color w:val="25446d"/>
          <w:rtl w:val="0"/>
        </w:rPr>
        <w:t xml:space="preserve">Основной рабочий процесс</w:t>
      </w:r>
      <w:r w:rsidDel="00000000" w:rsidR="00000000" w:rsidRPr="00000000">
        <w:rPr>
          <w:rtl w:val="0"/>
        </w:rPr>
      </w:r>
    </w:p>
    <w:p w:rsidR="00000000" w:rsidDel="00000000" w:rsidP="00000000" w:rsidRDefault="00000000" w:rsidRPr="00000000" w14:paraId="00001983">
      <w:pPr>
        <w:keepNext w:val="0"/>
        <w:keepLines w:val="0"/>
        <w:pageBreakBefore w:val="0"/>
        <w:widowControl w:val="0"/>
        <w:numPr>
          <w:ilvl w:val="0"/>
          <w:numId w:val="231"/>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вкладку объема, чтобы выбрать объем для работы.</w:t>
      </w:r>
    </w:p>
    <w:p w:rsidR="00000000" w:rsidDel="00000000" w:rsidP="00000000" w:rsidRDefault="00000000" w:rsidRPr="00000000" w14:paraId="00001984">
      <w:pPr>
        <w:keepNext w:val="0"/>
        <w:keepLines w:val="0"/>
        <w:pageBreakBefore w:val="0"/>
        <w:widowControl w:val="0"/>
        <w:numPr>
          <w:ilvl w:val="0"/>
          <w:numId w:val="231"/>
        </w:numPr>
        <w:pBdr>
          <w:top w:space="0" w:sz="0" w:val="nil"/>
          <w:left w:space="0" w:sz="0" w:val="nil"/>
          <w:bottom w:space="0" w:sz="0" w:val="nil"/>
          <w:right w:space="0" w:sz="0" w:val="nil"/>
          <w:between w:space="0" w:sz="0" w:val="nil"/>
        </w:pBdr>
        <w:shd w:fill="auto" w:val="clear"/>
        <w:tabs>
          <w:tab w:val="left" w:leader="none" w:pos="1159"/>
        </w:tabs>
        <w:spacing w:after="0" w:before="22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серию.</w:t>
      </w:r>
    </w:p>
    <w:p w:rsidR="00000000" w:rsidDel="00000000" w:rsidP="00000000" w:rsidRDefault="00000000" w:rsidRPr="00000000" w14:paraId="00001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986">
      <w:pPr>
        <w:keepNext w:val="0"/>
        <w:keepLines w:val="0"/>
        <w:pageBreakBefore w:val="0"/>
        <w:widowControl w:val="0"/>
        <w:numPr>
          <w:ilvl w:val="1"/>
          <w:numId w:val="231"/>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811"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на вкладке объема (или щелкните правой кнопкой мыши по вкладке объема), наведите указатель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Данные (Data)</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нужный номер данных (номер серии).</w:t>
      </w:r>
    </w:p>
    <w:p w:rsidR="00000000" w:rsidDel="00000000" w:rsidP="00000000" w:rsidRDefault="00000000" w:rsidRPr="00000000" w14:paraId="00001987">
      <w:pPr>
        <w:keepNext w:val="0"/>
        <w:keepLines w:val="0"/>
        <w:pageBreakBefore w:val="0"/>
        <w:widowControl w:val="0"/>
        <w:numPr>
          <w:ilvl w:val="1"/>
          <w:numId w:val="231"/>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16" w:lineRule="auto"/>
        <w:ind w:left="1511" w:right="880"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Выбрать данные (Select data)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палитре Параметров изображения, чтобы показать настройки выбора данных, затем выберите нужные данные.</w:t>
      </w:r>
    </w:p>
    <w:p w:rsidR="00000000" w:rsidDel="00000000" w:rsidP="00000000" w:rsidRDefault="00000000" w:rsidRPr="00000000" w14:paraId="00001988">
      <w:pPr>
        <w:keepNext w:val="0"/>
        <w:keepLines w:val="0"/>
        <w:pageBreakBefore w:val="0"/>
        <w:widowControl w:val="0"/>
        <w:numPr>
          <w:ilvl w:val="0"/>
          <w:numId w:val="231"/>
        </w:numPr>
        <w:pBdr>
          <w:top w:space="0" w:sz="0" w:val="nil"/>
          <w:left w:space="0" w:sz="0" w:val="nil"/>
          <w:bottom w:space="0" w:sz="0" w:val="nil"/>
          <w:right w:space="0" w:sz="0" w:val="nil"/>
          <w:between w:space="0" w:sz="0" w:val="nil"/>
        </w:pBdr>
        <w:shd w:fill="auto" w:val="clear"/>
        <w:tabs>
          <w:tab w:val="left" w:leader="none" w:pos="1159"/>
        </w:tabs>
        <w:spacing w:after="0" w:before="11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операции с масками.</w:t>
      </w:r>
    </w:p>
    <w:p w:rsidR="00000000" w:rsidDel="00000000" w:rsidP="00000000" w:rsidRDefault="00000000" w:rsidRPr="00000000" w14:paraId="00001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Повторите шаги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других объемов.</w:t>
      </w:r>
    </w:p>
    <w:p w:rsidR="00000000" w:rsidDel="00000000" w:rsidP="00000000" w:rsidRDefault="00000000" w:rsidRPr="00000000" w14:paraId="0000198A">
      <w:pPr>
        <w:spacing w:before="155" w:lineRule="auto"/>
        <w:ind w:left="1150" w:firstLine="0"/>
        <w:rPr>
          <w:i w:val="1"/>
          <w:iCs w:val="1"/>
          <w:sz w:val="27"/>
          <w:szCs w:val="27"/>
        </w:rPr>
      </w:pPr>
      <w:r w:rsidDel="00000000" w:rsidR="00000000" w:rsidRPr="00000000">
        <w:rPr>
          <w:i w:val="1"/>
          <w:iCs w:val="1"/>
          <w:sz w:val="27"/>
          <w:szCs w:val="27"/>
          <w:rtl w:val="0"/>
        </w:rPr>
        <w:t xml:space="preserve">Примечание: Вы можете настроить разные параметры изображения для каждого объема.</w:t>
      </w:r>
    </w:p>
    <w:p w:rsidR="00000000" w:rsidDel="00000000" w:rsidP="00000000" w:rsidRDefault="00000000" w:rsidRPr="00000000" w14:paraId="0000198B">
      <w:pPr>
        <w:keepNext w:val="0"/>
        <w:keepLines w:val="0"/>
        <w:pageBreakBefore w:val="0"/>
        <w:widowControl w:val="0"/>
        <w:numPr>
          <w:ilvl w:val="0"/>
          <w:numId w:val="231"/>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Добавить (Add)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включить слоение объемов.</w:t>
      </w:r>
    </w:p>
    <w:p w:rsidR="00000000" w:rsidDel="00000000" w:rsidP="00000000" w:rsidRDefault="00000000" w:rsidRPr="00000000" w14:paraId="00001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Объемы будут наслоены.</w:t>
      </w:r>
    </w:p>
    <w:p w:rsidR="00000000" w:rsidDel="00000000" w:rsidP="00000000" w:rsidRDefault="00000000" w:rsidRPr="00000000" w14:paraId="00001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3142678" cy="2238375"/>
            <wp:effectExtent b="0" l="0" r="0" t="0"/>
            <wp:docPr descr="MDF-Volumes.jpg" id="1373" name="image20.jpg"/>
            <a:graphic>
              <a:graphicData uri="http://schemas.openxmlformats.org/drawingml/2006/picture">
                <pic:pic>
                  <pic:nvPicPr>
                    <pic:cNvPr descr="MDF-Volumes.jpg" id="0" name="image20.jpg"/>
                    <pic:cNvPicPr preferRelativeResize="0"/>
                  </pic:nvPicPr>
                  <pic:blipFill>
                    <a:blip r:embed="rId617"/>
                    <a:srcRect b="0" l="0" r="0" t="0"/>
                    <a:stretch>
                      <a:fillRect/>
                    </a:stretch>
                  </pic:blipFill>
                  <pic:spPr>
                    <a:xfrm>
                      <a:off x="0" y="0"/>
                      <a:ext cx="3142678" cy="2238375"/>
                    </a:xfrm>
                    <a:prstGeom prst="rect"/>
                    <a:ln/>
                  </pic:spPr>
                </pic:pic>
              </a:graphicData>
            </a:graphic>
          </wp:inline>
        </w:drawing>
      </w:r>
      <w:r w:rsidDel="00000000" w:rsidR="00000000" w:rsidRPr="00000000">
        <w:rPr>
          <w:rtl w:val="0"/>
        </w:rPr>
      </w:r>
    </w:p>
    <w:p w:rsidR="00000000" w:rsidDel="00000000" w:rsidP="00000000" w:rsidRDefault="00000000" w:rsidRPr="00000000" w14:paraId="00001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990">
      <w:pPr>
        <w:pStyle w:val="Heading4"/>
        <w:spacing w:before="1" w:lineRule="auto"/>
        <w:ind w:firstLine="225"/>
        <w:rPr/>
      </w:pPr>
      <w:r w:rsidDel="00000000" w:rsidR="00000000" w:rsidRPr="00000000">
        <w:rPr>
          <w:color w:val="25446d"/>
          <w:rtl w:val="0"/>
        </w:rPr>
        <w:t xml:space="preserve">Параметры изображения</w:t>
      </w:r>
      <w:r w:rsidDel="00000000" w:rsidR="00000000" w:rsidRPr="00000000">
        <w:rPr>
          <w:rtl w:val="0"/>
        </w:rPr>
      </w:r>
    </w:p>
    <w:p w:rsidR="00000000" w:rsidDel="00000000" w:rsidP="00000000" w:rsidRDefault="00000000" w:rsidRPr="00000000" w14:paraId="00001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настроить разные параметры изображения для каждого объема. Подробнее см. </w:t>
      </w:r>
      <w:hyperlink r:id="rId618">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Параметры изображения</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992">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Цветовое слияние (Color Fusion)</w:t>
      </w:r>
      <w:r w:rsidDel="00000000" w:rsidR="00000000" w:rsidRPr="00000000">
        <w:rPr>
          <w:rtl w:val="0"/>
        </w:rPr>
      </w:r>
    </w:p>
    <w:p w:rsidR="00000000" w:rsidDel="00000000" w:rsidP="00000000" w:rsidRDefault="00000000" w:rsidRPr="00000000" w14:paraId="00001993">
      <w:pPr>
        <w:spacing w:before="147" w:line="316" w:lineRule="auto"/>
        <w:ind w:left="789" w:right="518" w:firstLine="0"/>
        <w:rPr>
          <w:sz w:val="27"/>
          <w:szCs w:val="27"/>
        </w:rPr>
      </w:pPr>
      <w:r w:rsidDel="00000000" w:rsidR="00000000" w:rsidRPr="00000000">
        <w:rPr>
          <w:sz w:val="27"/>
          <w:szCs w:val="27"/>
          <w:rtl w:val="0"/>
        </w:rPr>
        <w:t xml:space="preserve">Переключите переключатель </w:t>
      </w:r>
      <w:r w:rsidDel="00000000" w:rsidR="00000000" w:rsidRPr="00000000">
        <w:rPr>
          <w:rFonts w:ascii="Helvetica Neue" w:cs="Helvetica Neue" w:eastAsia="Helvetica Neue" w:hAnsi="Helvetica Neue"/>
          <w:sz w:val="25"/>
          <w:szCs w:val="25"/>
          <w:rtl w:val="0"/>
        </w:rPr>
        <w:t xml:space="preserve">Цветовое слияние (Color Fusion) </w:t>
      </w:r>
      <w:r w:rsidDel="00000000" w:rsidR="00000000" w:rsidRPr="00000000">
        <w:rPr>
          <w:sz w:val="27"/>
          <w:szCs w:val="27"/>
          <w:rtl w:val="0"/>
        </w:rPr>
        <w:t xml:space="preserve">в настройках </w:t>
      </w:r>
      <w:r w:rsidDel="00000000" w:rsidR="00000000" w:rsidRPr="00000000">
        <w:rPr>
          <w:rFonts w:ascii="Helvetica Neue" w:cs="Helvetica Neue" w:eastAsia="Helvetica Neue" w:hAnsi="Helvetica Neue"/>
          <w:sz w:val="25"/>
          <w:szCs w:val="25"/>
          <w:rtl w:val="0"/>
        </w:rPr>
        <w:t xml:space="preserve">Параметры визуализации (Rendering Parameters) </w:t>
      </w:r>
      <w:r w:rsidDel="00000000" w:rsidR="00000000" w:rsidRPr="00000000">
        <w:rPr>
          <w:sz w:val="27"/>
          <w:szCs w:val="27"/>
          <w:rtl w:val="0"/>
        </w:rPr>
        <w:t xml:space="preserve">в положение «Вкл», чтобы наложить цветное изображение на монохромное в окне 3D VR-изображения.</w:t>
      </w:r>
    </w:p>
    <w:p w:rsidR="00000000" w:rsidDel="00000000" w:rsidP="00000000" w:rsidRDefault="00000000" w:rsidRPr="00000000" w14:paraId="00001994">
      <w:pPr>
        <w:spacing w:before="53" w:lineRule="auto"/>
        <w:ind w:left="789" w:firstLine="0"/>
        <w:rPr>
          <w:i w:val="1"/>
          <w:iCs w:val="1"/>
          <w:sz w:val="27"/>
          <w:szCs w:val="27"/>
        </w:rPr>
        <w:sectPr>
          <w:type w:val="nextPage"/>
          <w:pgSz w:h="15840" w:w="12240" w:orient="portrait"/>
          <w:pgMar w:bottom="280" w:top="40" w:left="0" w:right="0" w:header="720" w:footer="720"/>
        </w:sectPr>
      </w:pPr>
      <w:r w:rsidDel="00000000" w:rsidR="00000000" w:rsidRPr="00000000">
        <w:rPr>
          <w:i w:val="1"/>
          <w:iCs w:val="1"/>
          <w:sz w:val="27"/>
          <w:szCs w:val="27"/>
          <w:rtl w:val="0"/>
        </w:rPr>
        <w:t xml:space="preserve">Примечание: Только одна фаза может быть наложена в качестве цветного изображения.</w:t>
      </w:r>
    </w:p>
    <w:p w:rsidR="00000000" w:rsidDel="00000000" w:rsidP="00000000" w:rsidRDefault="00000000" w:rsidRPr="00000000" w14:paraId="00001995">
      <w:pPr>
        <w:pStyle w:val="Heading2"/>
        <w:ind w:firstLine="225"/>
        <w:rPr/>
      </w:pPr>
      <w:r w:rsidDel="00000000" w:rsidR="00000000" w:rsidRPr="00000000">
        <w:rPr>
          <w:color w:val="000933"/>
          <w:rtl w:val="0"/>
        </w:rPr>
        <w:t xml:space="preserve">Анализ Сосудов</w:t>
      </w:r>
      <w:r w:rsidDel="00000000" w:rsidR="00000000" w:rsidRPr="00000000">
        <w:rPr>
          <w:rtl w:val="0"/>
        </w:rPr>
      </w:r>
    </w:p>
    <w:p w:rsidR="00000000" w:rsidDel="00000000" w:rsidP="00000000" w:rsidRDefault="00000000" w:rsidRPr="00000000" w14:paraId="00001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Макет "Анализ Сосудов" в протоколе 3D Standard оптимизирован для наблюдения и измерения сосудов. Также доступны измерение стеноза и автоматическое измерение брюшной аорты.</w:t>
      </w:r>
    </w:p>
    <w:p w:rsidR="00000000" w:rsidDel="00000000" w:rsidP="00000000" w:rsidRDefault="00000000" w:rsidRPr="00000000" w14:paraId="00001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998">
      <w:pPr>
        <w:pStyle w:val="Heading3"/>
        <w:ind w:firstLine="225"/>
        <w:rPr/>
      </w:pPr>
      <w:r w:rsidDel="00000000" w:rsidR="00000000" w:rsidRPr="00000000">
        <w:rPr>
          <w:color w:val="25446d"/>
          <w:rtl w:val="0"/>
        </w:rPr>
        <w:t xml:space="preserve">Панель Анализа Сосудов</w:t>
      </w:r>
      <w:r w:rsidDel="00000000" w:rsidR="00000000" w:rsidRPr="00000000">
        <w:rPr>
          <w:rtl w:val="0"/>
        </w:rPr>
      </w:r>
    </w:p>
    <w:p w:rsidR="00000000" w:rsidDel="00000000" w:rsidP="00000000" w:rsidRDefault="00000000" w:rsidRPr="00000000" w14:paraId="00001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на вкладку "Анализ Сосудов", чтобы отобразить панель Анализа Сосудов.</w:t>
      </w:r>
    </w:p>
    <w:p w:rsidR="00000000" w:rsidDel="00000000" w:rsidP="00000000" w:rsidRDefault="00000000" w:rsidRPr="00000000" w14:paraId="00001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50"/>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1958" w:hRule="atLeast"/>
          <w:tblHeader w:val="0"/>
        </w:trPr>
        <w:tc>
          <w:tcPr>
            <w:tcBorders>
              <w:left w:color="000000" w:space="0" w:sz="0" w:val="nil"/>
            </w:tcBorders>
          </w:tcPr>
          <w:p w:rsidR="00000000" w:rsidDel="00000000" w:rsidP="00000000" w:rsidRDefault="00000000" w:rsidRPr="00000000" w14:paraId="00001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24" w:lineRule="auto"/>
              <w:ind w:left="112" w:right="926"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Трассировка сосуда</w:t>
            </w:r>
          </w:p>
        </w:tc>
        <w:tc>
          <w:tcPr>
            <w:tcBorders>
              <w:right w:color="000000" w:space="0" w:sz="0" w:val="nil"/>
            </w:tcBorders>
          </w:tcPr>
          <w:p w:rsidR="00000000" w:rsidDel="00000000" w:rsidP="00000000" w:rsidRDefault="00000000" w:rsidRPr="00000000" w14:paraId="00001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Создает траекторию путем отслеживания сосуда между точками, указанными в 3D-реконструкции (VR), проекции максимальной интенсивности (MIP) или на поперечном сечении. Подробнее см. </w:t>
            </w:r>
            <w:hyperlink r:id="rId619">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Трассировка сос</w:t>
              </w:r>
            </w:hyperlink>
            <w:hyperlink r:id="rId620">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уд</w:t>
              </w:r>
            </w:hyperlink>
            <w:hyperlink r:id="rId621">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 с помощью инст</w:t>
              </w:r>
            </w:hyperlink>
            <w:hyperlink r:id="rId622">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w:t>
              </w:r>
            </w:hyperlink>
            <w:hyperlink r:id="rId623">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w:t>
              </w:r>
            </w:hyperlink>
            <w:hyperlink r:id="rId624">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у</w:t>
              </w:r>
            </w:hyperlink>
            <w:hyperlink r:id="rId62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мента "Трассировка сос</w:t>
              </w:r>
            </w:hyperlink>
            <w:hyperlink r:id="rId626">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уд</w:t>
              </w:r>
            </w:hyperlink>
            <w:hyperlink r:id="rId627">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084" w:hRule="atLeast"/>
          <w:tblHeader w:val="0"/>
        </w:trPr>
        <w:tc>
          <w:tcPr>
            <w:tcBorders>
              <w:left w:color="000000" w:space="0" w:sz="0" w:val="nil"/>
            </w:tcBorders>
          </w:tcPr>
          <w:p w:rsidR="00000000" w:rsidDel="00000000" w:rsidP="00000000" w:rsidRDefault="00000000" w:rsidRPr="00000000" w14:paraId="00001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24" w:lineRule="auto"/>
              <w:ind w:left="112" w:right="1042"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Создать траекторию</w:t>
            </w:r>
          </w:p>
        </w:tc>
        <w:tc>
          <w:tcPr>
            <w:tcBorders>
              <w:right w:color="000000" w:space="0" w:sz="0" w:val="nil"/>
            </w:tcBorders>
          </w:tcPr>
          <w:p w:rsidR="00000000" w:rsidDel="00000000" w:rsidP="00000000" w:rsidRDefault="00000000" w:rsidRPr="00000000" w14:paraId="00001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Создает траекторию. Подробнее см. </w:t>
            </w:r>
            <w:hyperlink r:id="rId628">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Соз</w:t>
              </w:r>
            </w:hyperlink>
            <w:hyperlink r:id="rId629">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hyperlink>
            <w:hyperlink r:id="rId630">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ание траектории в</w:t>
              </w:r>
            </w:hyperlink>
            <w:hyperlink r:id="rId631">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ру</w:t>
              </w:r>
            </w:hyperlink>
            <w:hyperlink r:id="rId632">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чную</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4481174</wp:posOffset>
                      </wp:positionH>
                      <wp:positionV relativeFrom="paragraph">
                        <wp:posOffset>285858</wp:posOffset>
                      </wp:positionV>
                      <wp:extent cx="27940" cy="9525"/>
                      <wp:effectExtent b="0" l="0" r="0" t="0"/>
                      <wp:wrapNone/>
                      <wp:docPr id="1247" name=""/>
                      <a:graphic>
                        <a:graphicData uri="http://schemas.microsoft.com/office/word/2010/wordprocessingGroup">
                          <wpg:wgp>
                            <wpg:cNvGrpSpPr/>
                            <wpg:grpSpPr>
                              <a:xfrm>
                                <a:off x="5332025" y="3775225"/>
                                <a:ext cx="27940" cy="9525"/>
                                <a:chOff x="5332025" y="3775225"/>
                                <a:chExt cx="27950" cy="9550"/>
                              </a:xfrm>
                            </wpg:grpSpPr>
                            <wpg:grpSp>
                              <wpg:cNvGrpSpPr/>
                              <wpg:grpSpPr>
                                <a:xfrm>
                                  <a:off x="5332030" y="3775238"/>
                                  <a:ext cx="27940" cy="9525"/>
                                  <a:chOff x="0" y="0"/>
                                  <a:chExt cx="27940" cy="9525"/>
                                </a:xfrm>
                              </wpg:grpSpPr>
                              <wps:wsp>
                                <wps:cNvSpPr/>
                                <wps:cNvPr id="3" name="Shape 3"/>
                                <wps:spPr>
                                  <a:xfrm>
                                    <a:off x="0" y="0"/>
                                    <a:ext cx="27925"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0" y="0"/>
                                    <a:ext cx="27940" cy="9525"/>
                                  </a:xfrm>
                                  <a:custGeom>
                                    <a:rect b="b" l="l" r="r" t="t"/>
                                    <a:pathLst>
                                      <a:path extrusionOk="0" h="9525" w="27940">
                                        <a:moveTo>
                                          <a:pt x="27403" y="8953"/>
                                        </a:moveTo>
                                        <a:lnTo>
                                          <a:pt x="0" y="8953"/>
                                        </a:lnTo>
                                        <a:lnTo>
                                          <a:pt x="0" y="0"/>
                                        </a:lnTo>
                                        <a:lnTo>
                                          <a:pt x="27403" y="0"/>
                                        </a:lnTo>
                                        <a:lnTo>
                                          <a:pt x="27403" y="8953"/>
                                        </a:lnTo>
                                        <a:close/>
                                      </a:path>
                                    </a:pathLst>
                                  </a:custGeom>
                                  <a:solidFill>
                                    <a:srgbClr val="00A5DE"/>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4481174</wp:posOffset>
                      </wp:positionH>
                      <wp:positionV relativeFrom="paragraph">
                        <wp:posOffset>285858</wp:posOffset>
                      </wp:positionV>
                      <wp:extent cx="27940" cy="9525"/>
                      <wp:effectExtent b="0" l="0" r="0" t="0"/>
                      <wp:wrapNone/>
                      <wp:docPr id="1247" name="image407.png"/>
                      <a:graphic>
                        <a:graphicData uri="http://schemas.openxmlformats.org/drawingml/2006/picture">
                          <pic:pic>
                            <pic:nvPicPr>
                              <pic:cNvPr id="0" name="image407.png"/>
                              <pic:cNvPicPr preferRelativeResize="0"/>
                            </pic:nvPicPr>
                            <pic:blipFill>
                              <a:blip r:embed="rId9"/>
                              <a:srcRect/>
                              <a:stretch>
                                <a:fillRect/>
                              </a:stretch>
                            </pic:blipFill>
                            <pic:spPr>
                              <a:xfrm>
                                <a:off x="0" y="0"/>
                                <a:ext cx="27940" cy="9525"/>
                              </a:xfrm>
                              <a:prstGeom prst="rect"/>
                              <a:ln/>
                            </pic:spPr>
                          </pic:pic>
                        </a:graphicData>
                      </a:graphic>
                    </wp:anchor>
                  </w:drawing>
                </mc:Fallback>
              </mc:AlternateContent>
            </w:r>
          </w:p>
        </w:tc>
      </w:tr>
      <w:tr>
        <w:trPr>
          <w:cantSplit w:val="0"/>
          <w:trHeight w:val="1141" w:hRule="atLeast"/>
          <w:tblHeader w:val="0"/>
        </w:trPr>
        <w:tc>
          <w:tcPr>
            <w:tcBorders>
              <w:left w:color="000000" w:space="0" w:sz="0" w:val="nil"/>
            </w:tcBorders>
          </w:tcPr>
          <w:p w:rsidR="00000000" w:rsidDel="00000000" w:rsidP="00000000" w:rsidRDefault="00000000" w:rsidRPr="00000000" w14:paraId="00001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12" w:lineRule="auto"/>
              <w:ind w:left="112" w:right="1042"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Обрезать траекторию</w:t>
            </w:r>
          </w:p>
        </w:tc>
        <w:tc>
          <w:tcPr>
            <w:tcBorders>
              <w:right w:color="000000" w:space="0" w:sz="0" w:val="nil"/>
            </w:tcBorders>
          </w:tcPr>
          <w:p w:rsidR="00000000" w:rsidDel="00000000" w:rsidP="00000000" w:rsidRDefault="00000000" w:rsidRPr="00000000" w14:paraId="00001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06" w:right="43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Обрезает траекторию. Подробнее см. </w:t>
            </w:r>
            <w:hyperlink r:id="rId633">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Ре</w:t>
              </w:r>
            </w:hyperlink>
            <w:hyperlink r:id="rId634">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hyperlink>
            <w:hyperlink r:id="rId63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актирование траекторий</w:t>
              </w:r>
            </w:hyperlink>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hyperlink r:id="rId636">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произвольных к</w:t>
              </w:r>
            </w:hyperlink>
            <w:hyperlink r:id="rId637">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w:t>
              </w:r>
            </w:hyperlink>
            <w:hyperlink r:id="rId638">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ивых</w:t>
              </w:r>
            </w:hyperlink>
            <w:hyperlink r:id="rId639">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hyperlink r:id="rId640">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путем</w:t>
              </w:r>
            </w:hyperlink>
            <w:hyperlink r:id="rId641">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р</w:t>
              </w:r>
            </w:hyperlink>
            <w:hyperlink r:id="rId642">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исования от</w:t>
              </w:r>
            </w:hyperlink>
            <w:hyperlink r:id="rId643">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ру</w:t>
              </w:r>
            </w:hyperlink>
            <w:hyperlink r:id="rId644">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ки</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3390261</wp:posOffset>
                      </wp:positionH>
                      <wp:positionV relativeFrom="paragraph">
                        <wp:posOffset>545508</wp:posOffset>
                      </wp:positionV>
                      <wp:extent cx="32384" cy="9525"/>
                      <wp:effectExtent b="0" l="0" r="0" t="0"/>
                      <wp:wrapNone/>
                      <wp:docPr id="1269" name=""/>
                      <a:graphic>
                        <a:graphicData uri="http://schemas.microsoft.com/office/word/2010/wordprocessingGroup">
                          <wpg:wgp>
                            <wpg:cNvGrpSpPr/>
                            <wpg:grpSpPr>
                              <a:xfrm>
                                <a:off x="5329800" y="3775225"/>
                                <a:ext cx="32384" cy="9525"/>
                                <a:chOff x="5329800" y="3775225"/>
                                <a:chExt cx="32400" cy="9550"/>
                              </a:xfrm>
                            </wpg:grpSpPr>
                            <wpg:grpSp>
                              <wpg:cNvGrpSpPr/>
                              <wpg:grpSpPr>
                                <a:xfrm>
                                  <a:off x="5329808" y="3775238"/>
                                  <a:ext cx="32384" cy="9525"/>
                                  <a:chOff x="0" y="0"/>
                                  <a:chExt cx="32384" cy="9525"/>
                                </a:xfrm>
                              </wpg:grpSpPr>
                              <wps:wsp>
                                <wps:cNvSpPr/>
                                <wps:cNvPr id="3" name="Shape 3"/>
                                <wps:spPr>
                                  <a:xfrm>
                                    <a:off x="0" y="0"/>
                                    <a:ext cx="32375"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0" y="0"/>
                                    <a:ext cx="32384" cy="9525"/>
                                  </a:xfrm>
                                  <a:custGeom>
                                    <a:rect b="b" l="l" r="r" t="t"/>
                                    <a:pathLst>
                                      <a:path extrusionOk="0" h="9525" w="32384">
                                        <a:moveTo>
                                          <a:pt x="32171" y="8953"/>
                                        </a:moveTo>
                                        <a:lnTo>
                                          <a:pt x="0" y="8953"/>
                                        </a:lnTo>
                                        <a:lnTo>
                                          <a:pt x="0" y="0"/>
                                        </a:lnTo>
                                        <a:lnTo>
                                          <a:pt x="32171" y="0"/>
                                        </a:lnTo>
                                        <a:lnTo>
                                          <a:pt x="32171" y="8953"/>
                                        </a:lnTo>
                                        <a:close/>
                                      </a:path>
                                    </a:pathLst>
                                  </a:custGeom>
                                  <a:solidFill>
                                    <a:srgbClr val="00A5DE"/>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3390261</wp:posOffset>
                      </wp:positionH>
                      <wp:positionV relativeFrom="paragraph">
                        <wp:posOffset>545508</wp:posOffset>
                      </wp:positionV>
                      <wp:extent cx="32384" cy="9525"/>
                      <wp:effectExtent b="0" l="0" r="0" t="0"/>
                      <wp:wrapNone/>
                      <wp:docPr id="1269" name="image438.png"/>
                      <a:graphic>
                        <a:graphicData uri="http://schemas.openxmlformats.org/drawingml/2006/picture">
                          <pic:pic>
                            <pic:nvPicPr>
                              <pic:cNvPr id="0" name="image438.png"/>
                              <pic:cNvPicPr preferRelativeResize="0"/>
                            </pic:nvPicPr>
                            <pic:blipFill>
                              <a:blip r:embed="rId9"/>
                              <a:srcRect/>
                              <a:stretch>
                                <a:fillRect/>
                              </a:stretch>
                            </pic:blipFill>
                            <pic:spPr>
                              <a:xfrm>
                                <a:off x="0" y="0"/>
                                <a:ext cx="32384" cy="9525"/>
                              </a:xfrm>
                              <a:prstGeom prst="rect"/>
                              <a:ln/>
                            </pic:spPr>
                          </pic:pic>
                        </a:graphicData>
                      </a:graphic>
                    </wp:anchor>
                  </w:drawing>
                </mc:Fallback>
              </mc:AlternateContent>
            </w:r>
          </w:p>
        </w:tc>
      </w:tr>
      <w:tr>
        <w:trPr>
          <w:cantSplit w:val="0"/>
          <w:trHeight w:val="1634" w:hRule="atLeast"/>
          <w:tblHeader w:val="0"/>
        </w:trPr>
        <w:tc>
          <w:tcPr>
            <w:tcBorders>
              <w:left w:color="000000" w:space="0" w:sz="0" w:val="nil"/>
            </w:tcBorders>
          </w:tcPr>
          <w:p w:rsidR="00000000" w:rsidDel="00000000" w:rsidP="00000000" w:rsidRDefault="00000000" w:rsidRPr="00000000" w14:paraId="00001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Виртуальный стент</w:t>
            </w:r>
          </w:p>
        </w:tc>
        <w:tc>
          <w:tcPr>
            <w:tcBorders>
              <w:right w:color="000000" w:space="0" w:sz="0" w:val="nil"/>
            </w:tcBorders>
          </w:tcPr>
          <w:p w:rsidR="00000000" w:rsidDel="00000000" w:rsidP="00000000" w:rsidRDefault="00000000" w:rsidRPr="00000000" w14:paraId="00001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Создает виртуальный стент на траектории в 3D-виде.</w:t>
            </w:r>
          </w:p>
          <w:p w:rsidR="00000000" w:rsidDel="00000000" w:rsidP="00000000" w:rsidRDefault="00000000" w:rsidRPr="00000000" w14:paraId="00001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16"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чтобы отобразить предустановленные настройки Виртуального Стента. Подробнее см. </w:t>
            </w:r>
            <w:hyperlink r:id="rId64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Виртуальный Стент</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070" w:hRule="atLeast"/>
          <w:tblHeader w:val="0"/>
        </w:trPr>
        <w:tc>
          <w:tcPr>
            <w:tcBorders>
              <w:left w:color="000000" w:space="0" w:sz="0" w:val="nil"/>
            </w:tcBorders>
          </w:tcPr>
          <w:p w:rsidR="00000000" w:rsidDel="00000000" w:rsidP="00000000" w:rsidRDefault="00000000" w:rsidRPr="00000000" w14:paraId="00001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12" w:lineRule="auto"/>
              <w:ind w:left="112" w:right="317"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Запустить Анализ Сосудов</w:t>
            </w:r>
          </w:p>
        </w:tc>
        <w:tc>
          <w:tcPr>
            <w:tcBorders>
              <w:right w:color="000000" w:space="0" w:sz="0" w:val="nil"/>
            </w:tcBorders>
          </w:tcPr>
          <w:p w:rsidR="00000000" w:rsidDel="00000000" w:rsidP="00000000" w:rsidRDefault="00000000" w:rsidRPr="00000000" w14:paraId="00001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макет Анализа Сосудов.</w:t>
            </w:r>
          </w:p>
        </w:tc>
      </w:tr>
    </w:tbl>
    <w:p w:rsidR="00000000" w:rsidDel="00000000" w:rsidP="00000000" w:rsidRDefault="00000000" w:rsidRPr="00000000" w14:paraId="00001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9A9">
      <w:pPr>
        <w:pStyle w:val="Heading3"/>
        <w:ind w:firstLine="225"/>
        <w:rPr/>
      </w:pPr>
      <w:r w:rsidDel="00000000" w:rsidR="00000000" w:rsidRPr="00000000">
        <w:rPr>
          <w:color w:val="25446d"/>
          <w:rtl w:val="0"/>
        </w:rPr>
        <w:t xml:space="preserve">Основная Процедура</w:t>
      </w:r>
      <w:r w:rsidDel="00000000" w:rsidR="00000000" w:rsidRPr="00000000">
        <w:rPr>
          <w:rtl w:val="0"/>
        </w:rPr>
      </w:r>
    </w:p>
    <w:p w:rsidR="00000000" w:rsidDel="00000000" w:rsidP="00000000" w:rsidRDefault="00000000" w:rsidRPr="00000000" w14:paraId="000019AA">
      <w:pPr>
        <w:keepNext w:val="0"/>
        <w:keepLines w:val="0"/>
        <w:pageBreakBefore w:val="0"/>
        <w:widowControl w:val="0"/>
        <w:numPr>
          <w:ilvl w:val="0"/>
          <w:numId w:val="230"/>
        </w:numPr>
        <w:pBdr>
          <w:top w:space="0" w:sz="0" w:val="nil"/>
          <w:left w:space="0" w:sz="0" w:val="nil"/>
          <w:bottom w:space="0" w:sz="0" w:val="nil"/>
          <w:right w:space="0" w:sz="0" w:val="nil"/>
          <w:between w:space="0" w:sz="0" w:val="nil"/>
        </w:pBdr>
        <w:shd w:fill="auto" w:val="clear"/>
        <w:tabs>
          <w:tab w:val="left" w:leader="none" w:pos="1159"/>
        </w:tabs>
        <w:spacing w:after="0" w:before="2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Откройте исследование с протоколом 3D Standard.</w:t>
      </w:r>
    </w:p>
    <w:p w:rsidR="00000000" w:rsidDel="00000000" w:rsidP="00000000" w:rsidRDefault="00000000" w:rsidRPr="00000000" w14:paraId="000019AB">
      <w:pPr>
        <w:keepNext w:val="0"/>
        <w:keepLines w:val="0"/>
        <w:pageBreakBefore w:val="0"/>
        <w:widowControl w:val="0"/>
        <w:numPr>
          <w:ilvl w:val="0"/>
          <w:numId w:val="230"/>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Запустить Анализ Сосудов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Анализа Сосудов.</w:t>
      </w:r>
    </w:p>
    <w:p w:rsidR="00000000" w:rsidDel="00000000" w:rsidP="00000000" w:rsidRDefault="00000000" w:rsidRPr="00000000" w14:paraId="00001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макет Анализа Сосудов.</w:t>
      </w:r>
    </w:p>
    <w:p w:rsidR="00000000" w:rsidDel="00000000" w:rsidP="00000000" w:rsidRDefault="00000000" w:rsidRPr="00000000" w14:paraId="000019AD">
      <w:pPr>
        <w:keepNext w:val="0"/>
        <w:keepLines w:val="0"/>
        <w:pageBreakBefore w:val="0"/>
        <w:widowControl w:val="0"/>
        <w:numPr>
          <w:ilvl w:val="0"/>
          <w:numId w:val="230"/>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Шаблон</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выбрать один из шаблонов измерений.</w:t>
      </w:r>
    </w:p>
    <w:p w:rsidR="00000000" w:rsidDel="00000000" w:rsidP="00000000" w:rsidRDefault="00000000" w:rsidRPr="00000000" w14:paraId="00001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Шаблоном измерений по умолчанию является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2 CS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Подробнее о шаблонах измерений см. в разделах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Наблю</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ение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Измерение Стеноза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Автоматическое Измерение Брюшной Аорты</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Измерение Аорты без Контраста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9AF">
      <w:pPr>
        <w:spacing w:before="54"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9B0">
      <w:pPr>
        <w:keepNext w:val="0"/>
        <w:keepLines w:val="0"/>
        <w:pageBreakBefore w:val="0"/>
        <w:widowControl w:val="0"/>
        <w:numPr>
          <w:ilvl w:val="1"/>
          <w:numId w:val="23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16" w:lineRule="auto"/>
        <w:ind w:left="1511" w:right="160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 выборе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Измерение Бр. Аорты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траектории брюшной аорты извлекаются автоматически.</w:t>
      </w:r>
    </w:p>
    <w:p w:rsidR="00000000" w:rsidDel="00000000" w:rsidP="00000000" w:rsidRDefault="00000000" w:rsidRPr="00000000" w14:paraId="000019B1">
      <w:pPr>
        <w:keepNext w:val="0"/>
        <w:keepLines w:val="0"/>
        <w:pageBreakBefore w:val="0"/>
        <w:widowControl w:val="0"/>
        <w:numPr>
          <w:ilvl w:val="1"/>
          <w:numId w:val="23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04" w:lineRule="auto"/>
        <w:ind w:left="1511" w:right="105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 выборе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Измерение Аорты без Контраста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траектория аорты без контраста извлекается автоматически.</w:t>
      </w:r>
    </w:p>
    <w:p w:rsidR="00000000" w:rsidDel="00000000" w:rsidP="00000000" w:rsidRDefault="00000000" w:rsidRPr="00000000" w14:paraId="000019B2">
      <w:pPr>
        <w:keepNext w:val="0"/>
        <w:keepLines w:val="0"/>
        <w:pageBreakBefore w:val="0"/>
        <w:widowControl w:val="0"/>
        <w:numPr>
          <w:ilvl w:val="1"/>
          <w:numId w:val="230"/>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3" w:line="316" w:lineRule="auto"/>
        <w:ind w:left="1511" w:right="58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можете изменить шаблон измерений по умолчанию при необходимости. Подробнее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Изменение шаблона измерений по</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 у</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 молчанию</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9B3">
      <w:pPr>
        <w:keepNext w:val="0"/>
        <w:keepLines w:val="0"/>
        <w:pageBreakBefore w:val="0"/>
        <w:widowControl w:val="0"/>
        <w:numPr>
          <w:ilvl w:val="0"/>
          <w:numId w:val="230"/>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9" w:line="302" w:lineRule="auto"/>
        <w:ind w:left="1150" w:right="128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выбран шаблон, отличный от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Измерение Бр. Аорты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Измерение Аорты без Контраста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создайте траекторию вдоль сосуда.</w:t>
      </w:r>
    </w:p>
    <w:p w:rsidR="00000000" w:rsidDel="00000000" w:rsidP="00000000" w:rsidRDefault="00000000" w:rsidRPr="00000000" w14:paraId="000019B4">
      <w:pPr>
        <w:spacing w:before="86" w:line="316" w:lineRule="auto"/>
        <w:ind w:left="1150" w:firstLine="0"/>
        <w:rPr>
          <w:sz w:val="27"/>
          <w:szCs w:val="27"/>
        </w:rPr>
      </w:pPr>
      <w:r w:rsidDel="00000000" w:rsidR="00000000" w:rsidRPr="00000000">
        <w:rPr>
          <w:sz w:val="27"/>
          <w:szCs w:val="27"/>
          <w:rtl w:val="0"/>
        </w:rPr>
        <w:t xml:space="preserve">Создайте траекторию с помощью </w:t>
      </w:r>
      <w:r w:rsidDel="00000000" w:rsidR="00000000" w:rsidRPr="00000000">
        <w:rPr>
          <w:rFonts w:ascii="Helvetica Neue" w:cs="Helvetica Neue" w:eastAsia="Helvetica Neue" w:hAnsi="Helvetica Neue"/>
          <w:sz w:val="25"/>
          <w:szCs w:val="25"/>
          <w:rtl w:val="0"/>
        </w:rPr>
        <w:t xml:space="preserve">Трассировка сосуда </w:t>
      </w:r>
      <w:r w:rsidDel="00000000" w:rsidR="00000000" w:rsidRPr="00000000">
        <w:rPr>
          <w:sz w:val="27"/>
          <w:szCs w:val="27"/>
          <w:rtl w:val="0"/>
        </w:rPr>
        <w:t xml:space="preserve">и т.д. Подробнее см. </w:t>
      </w:r>
      <w:hyperlink r:id="rId646">
        <w:r w:rsidDel="00000000" w:rsidR="00000000" w:rsidRPr="00000000">
          <w:rPr>
            <w:color w:val="00a5de"/>
            <w:sz w:val="27"/>
            <w:szCs w:val="27"/>
            <w:u w:val="single"/>
            <w:rtl w:val="0"/>
          </w:rPr>
          <w:t xml:space="preserve">Инст</w:t>
        </w:r>
      </w:hyperlink>
      <w:hyperlink r:id="rId647">
        <w:r w:rsidDel="00000000" w:rsidR="00000000" w:rsidRPr="00000000">
          <w:rPr>
            <w:color w:val="00a5de"/>
            <w:sz w:val="27"/>
            <w:szCs w:val="27"/>
            <w:rtl w:val="0"/>
          </w:rPr>
          <w:t xml:space="preserve">ру</w:t>
        </w:r>
      </w:hyperlink>
      <w:hyperlink r:id="rId648">
        <w:r w:rsidDel="00000000" w:rsidR="00000000" w:rsidRPr="00000000">
          <w:rPr>
            <w:color w:val="00a5de"/>
            <w:sz w:val="27"/>
            <w:szCs w:val="27"/>
            <w:u w:val="single"/>
            <w:rtl w:val="0"/>
          </w:rPr>
          <w:t xml:space="preserve"> менты</w:t>
        </w:r>
      </w:hyperlink>
      <w:r w:rsidDel="00000000" w:rsidR="00000000" w:rsidRPr="00000000">
        <w:rPr>
          <w:color w:val="00a5de"/>
          <w:sz w:val="27"/>
          <w:szCs w:val="27"/>
          <w:rtl w:val="0"/>
        </w:rPr>
        <w:t xml:space="preserve"> </w:t>
      </w:r>
      <w:hyperlink r:id="rId649">
        <w:r w:rsidDel="00000000" w:rsidR="00000000" w:rsidRPr="00000000">
          <w:rPr>
            <w:color w:val="00a5de"/>
            <w:sz w:val="27"/>
            <w:szCs w:val="27"/>
            <w:u w:val="single"/>
            <w:rtl w:val="0"/>
          </w:rPr>
          <w:t xml:space="preserve">Траектории</w:t>
        </w:r>
      </w:hyperlink>
      <w:r w:rsidDel="00000000" w:rsidR="00000000" w:rsidRPr="00000000">
        <w:rPr>
          <w:sz w:val="27"/>
          <w:szCs w:val="27"/>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6674310</wp:posOffset>
                </wp:positionH>
                <wp:positionV relativeFrom="paragraph">
                  <wp:posOffset>217649</wp:posOffset>
                </wp:positionV>
                <wp:extent cx="9525" cy="12700"/>
                <wp:effectExtent b="0" l="0" r="0" t="0"/>
                <wp:wrapNone/>
                <wp:docPr id="1241" name=""/>
                <a:graphic>
                  <a:graphicData uri="http://schemas.microsoft.com/office/word/2010/wordprocessingShape">
                    <wps:wsp>
                      <wps:cNvSpPr/>
                      <wps:cNvPr id="22" name="Shape 22"/>
                      <wps:spPr>
                        <a:xfrm>
                          <a:off x="5330443" y="3775238"/>
                          <a:ext cx="31115" cy="9525"/>
                        </a:xfrm>
                        <a:custGeom>
                          <a:rect b="b" l="l" r="r" t="t"/>
                          <a:pathLst>
                            <a:path extrusionOk="0" h="9525" w="31115">
                              <a:moveTo>
                                <a:pt x="30653" y="8953"/>
                              </a:moveTo>
                              <a:lnTo>
                                <a:pt x="0" y="8953"/>
                              </a:lnTo>
                              <a:lnTo>
                                <a:pt x="0" y="0"/>
                              </a:lnTo>
                              <a:lnTo>
                                <a:pt x="30653" y="0"/>
                              </a:lnTo>
                              <a:lnTo>
                                <a:pt x="30653"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6674310</wp:posOffset>
                </wp:positionH>
                <wp:positionV relativeFrom="paragraph">
                  <wp:posOffset>217649</wp:posOffset>
                </wp:positionV>
                <wp:extent cx="9525" cy="12700"/>
                <wp:effectExtent b="0" l="0" r="0" t="0"/>
                <wp:wrapNone/>
                <wp:docPr id="1241" name="image401.png"/>
                <a:graphic>
                  <a:graphicData uri="http://schemas.openxmlformats.org/drawingml/2006/picture">
                    <pic:pic>
                      <pic:nvPicPr>
                        <pic:cNvPr id="0" name="image401.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19B5">
      <w:pPr>
        <w:keepNext w:val="0"/>
        <w:keepLines w:val="0"/>
        <w:pageBreakBefore w:val="0"/>
        <w:widowControl w:val="0"/>
        <w:numPr>
          <w:ilvl w:val="0"/>
          <w:numId w:val="230"/>
        </w:numPr>
        <w:pBdr>
          <w:top w:space="0" w:sz="0" w:val="nil"/>
          <w:left w:space="0" w:sz="0" w:val="nil"/>
          <w:bottom w:space="0" w:sz="0" w:val="nil"/>
          <w:right w:space="0" w:sz="0" w:val="nil"/>
          <w:between w:space="0" w:sz="0" w:val="nil"/>
        </w:pBdr>
        <w:shd w:fill="auto" w:val="clear"/>
        <w:tabs>
          <w:tab w:val="left" w:leader="none" w:pos="1159"/>
        </w:tabs>
        <w:spacing w:after="0" w:before="1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Наблюдайте или измеряйте траекторию.</w:t>
      </w:r>
    </w:p>
    <w:p w:rsidR="00000000" w:rsidDel="00000000" w:rsidP="00000000" w:rsidRDefault="00000000" w:rsidRPr="00000000" w14:paraId="000019B6">
      <w:pPr>
        <w:spacing w:before="162" w:lineRule="auto"/>
        <w:ind w:left="1150" w:firstLine="0"/>
        <w:rPr>
          <w:i w:val="1"/>
          <w:iCs w:val="1"/>
          <w:sz w:val="27"/>
          <w:szCs w:val="27"/>
        </w:rPr>
      </w:pPr>
      <w:r w:rsidDel="00000000" w:rsidR="00000000" w:rsidRPr="00000000">
        <w:rPr>
          <w:i w:val="1"/>
          <w:iCs w:val="1"/>
          <w:sz w:val="27"/>
          <w:szCs w:val="27"/>
          <w:rtl w:val="0"/>
        </w:rPr>
        <w:t xml:space="preserve">Примечание: Инструменты измерения могут быть недоступны в зависимости от видов.</w:t>
      </w:r>
    </w:p>
    <w:p w:rsidR="00000000" w:rsidDel="00000000" w:rsidP="00000000" w:rsidRDefault="00000000" w:rsidRPr="00000000" w14:paraId="00001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9B9">
      <w:pPr>
        <w:pStyle w:val="Heading3"/>
        <w:ind w:firstLine="225"/>
        <w:rPr/>
      </w:pPr>
      <w:r w:rsidDel="00000000" w:rsidR="00000000" w:rsidRPr="00000000">
        <w:rPr>
          <w:color w:val="25446d"/>
          <w:rtl w:val="0"/>
        </w:rPr>
        <w:t xml:space="preserve">Экран Макета Анализа Сосудов</w:t>
      </w:r>
      <w:r w:rsidDel="00000000" w:rsidR="00000000" w:rsidRPr="00000000">
        <w:rPr>
          <w:rtl w:val="0"/>
        </w:rPr>
      </w:r>
    </w:p>
    <w:p w:rsidR="00000000" w:rsidDel="00000000" w:rsidP="00000000" w:rsidRDefault="00000000" w:rsidRPr="00000000" w14:paraId="000019BA">
      <w:pPr>
        <w:pStyle w:val="Heading4"/>
        <w:spacing w:before="398" w:lineRule="auto"/>
        <w:ind w:firstLine="225"/>
        <w:rPr/>
      </w:pPr>
      <w:r w:rsidDel="00000000" w:rsidR="00000000" w:rsidRPr="00000000">
        <w:rPr>
          <w:color w:val="25446d"/>
          <w:rtl w:val="0"/>
        </w:rPr>
        <w:t xml:space="preserve">Названия окон</w:t>
      </w:r>
      <w:r w:rsidDel="00000000" w:rsidR="00000000" w:rsidRPr="00000000">
        <w:rPr>
          <w:rtl w:val="0"/>
        </w:rPr>
      </w:r>
    </w:p>
    <w:p w:rsidR="00000000" w:rsidDel="00000000" w:rsidP="00000000" w:rsidRDefault="00000000" w:rsidRPr="00000000" w14:paraId="00001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один из шаблонов измерений в основном макете, затем создайте траекторию, чтобы отобразить следующий экран:</w:t>
      </w:r>
    </w:p>
    <w:p w:rsidR="00000000" w:rsidDel="00000000" w:rsidP="00000000" w:rsidRDefault="00000000" w:rsidRPr="00000000" w14:paraId="00001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sectPr>
          <w:type w:val="nextPage"/>
          <w:pgSz w:h="15840" w:w="12240" w:orient="portrait"/>
          <w:pgMar w:bottom="280" w:top="0" w:left="0" w:right="0" w:header="720" w:footer="720"/>
        </w:sectPr>
      </w:pPr>
      <w:r w:rsidDel="00000000" w:rsidR="00000000" w:rsidRPr="00000000">
        <w:rPr>
          <w:sz w:val="3"/>
          <w:szCs w:val="3"/>
          <w:rtl w:val="0"/>
        </w:rPr>
        <w:t xml:space="preserve">=</w:t>
      </w:r>
      <w:r w:rsidDel="00000000" w:rsidR="00000000" w:rsidRPr="00000000">
        <w:rPr>
          <w:rtl w:val="0"/>
        </w:rPr>
      </w:r>
    </w:p>
    <w:p w:rsidR="00000000" w:rsidDel="00000000" w:rsidP="00000000" w:rsidRDefault="00000000" w:rsidRPr="00000000" w14:paraId="000019BD">
      <w:pPr>
        <w:spacing w:before="86" w:line="324" w:lineRule="auto"/>
        <w:ind w:left="902" w:right="29"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Окно 2D- изображения</w:t>
      </w:r>
    </w:p>
    <w:p w:rsidR="00000000" w:rsidDel="00000000" w:rsidP="00000000" w:rsidRDefault="00000000" w:rsidRPr="00000000" w14:paraId="00001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90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120" w:left="0" w:right="0" w:header="720" w:footer="720"/>
          <w:cols w:equalWidth="0" w:num="2">
            <w:col w:space="68" w:w="6086"/>
            <w:col w:space="0" w:w="6086"/>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вид поперечного сечения (MPR).</w:t>
      </w:r>
    </w:p>
    <w:p w:rsidR="00000000" w:rsidDel="00000000" w:rsidP="00000000" w:rsidRDefault="00000000" w:rsidRPr="00000000" w14:paraId="00001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9C0">
      <w:pPr>
        <w:spacing w:before="97" w:line="312" w:lineRule="auto"/>
        <w:ind w:left="902" w:right="29"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Окно 3D- изображения</w:t>
      </w:r>
    </w:p>
    <w:p w:rsidR="00000000" w:rsidDel="00000000" w:rsidP="00000000" w:rsidRDefault="00000000" w:rsidRPr="00000000" w14:paraId="00001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90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68" w:w="6086"/>
            <w:col w:space="0" w:w="6086"/>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3D-вид.</w:t>
      </w:r>
    </w:p>
    <w:p w:rsidR="00000000" w:rsidDel="00000000" w:rsidP="00000000" w:rsidRDefault="00000000" w:rsidRPr="00000000" w14:paraId="00001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9C3">
      <w:pPr>
        <w:spacing w:before="97" w:line="312" w:lineRule="auto"/>
        <w:ind w:left="902" w:right="38"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Окна CS- изображений</w:t>
      </w:r>
    </w:p>
    <w:p w:rsidR="00000000" w:rsidDel="00000000" w:rsidP="00000000" w:rsidRDefault="00000000" w:rsidRPr="00000000" w14:paraId="00001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16" w:lineRule="auto"/>
        <w:ind w:left="902" w:right="30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поперечное сечение (CS) в точке измерительного инструмента (калипера).</w:t>
      </w:r>
    </w:p>
    <w:p w:rsidR="00000000" w:rsidDel="00000000" w:rsidP="00000000" w:rsidRDefault="00000000" w:rsidRPr="00000000" w14:paraId="00001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90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Результаты измерений отображаются в нижнем левом углу окна.</w:t>
      </w:r>
    </w:p>
    <w:p w:rsidR="00000000" w:rsidDel="00000000" w:rsidP="00000000" w:rsidRDefault="00000000" w:rsidRPr="00000000" w14:paraId="000019C6">
      <w:pPr>
        <w:spacing w:before="169" w:lineRule="auto"/>
        <w:ind w:left="902"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9C7">
      <w:pPr>
        <w:keepNext w:val="0"/>
        <w:keepLines w:val="0"/>
        <w:pageBreakBefore w:val="0"/>
        <w:widowControl w:val="0"/>
        <w:numPr>
          <w:ilvl w:val="0"/>
          <w:numId w:val="229"/>
        </w:numPr>
        <w:pBdr>
          <w:top w:space="0" w:sz="0" w:val="nil"/>
          <w:left w:space="0" w:sz="0" w:val="nil"/>
          <w:bottom w:space="0" w:sz="0" w:val="nil"/>
          <w:right w:space="0" w:sz="0" w:val="nil"/>
          <w:between w:space="0" w:sz="0" w:val="nil"/>
        </w:pBdr>
        <w:shd w:fill="auto" w:val="clear"/>
        <w:tabs>
          <w:tab w:val="left" w:leader="none" w:pos="1263"/>
          <w:tab w:val="left" w:leader="none" w:pos="1270"/>
        </w:tabs>
        <w:spacing w:after="0" w:before="155" w:line="316" w:lineRule="auto"/>
        <w:ind w:left="1263" w:right="2349" w:hanging="181.00000000000009"/>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Контур маски CS (области, распознанной как сосуд) отображается красным цветом.</w:t>
      </w:r>
    </w:p>
    <w:p w:rsidR="00000000" w:rsidDel="00000000" w:rsidP="00000000" w:rsidRDefault="00000000" w:rsidRPr="00000000" w14:paraId="000019C8">
      <w:pPr>
        <w:keepNext w:val="0"/>
        <w:keepLines w:val="0"/>
        <w:pageBreakBefore w:val="0"/>
        <w:widowControl w:val="0"/>
        <w:numPr>
          <w:ilvl w:val="0"/>
          <w:numId w:val="229"/>
        </w:numPr>
        <w:pBdr>
          <w:top w:space="0" w:sz="0" w:val="nil"/>
          <w:left w:space="0" w:sz="0" w:val="nil"/>
          <w:bottom w:space="0" w:sz="0" w:val="nil"/>
          <w:right w:space="0" w:sz="0" w:val="nil"/>
          <w:between w:space="0" w:sz="0" w:val="nil"/>
        </w:pBdr>
        <w:shd w:fill="auto" w:val="clear"/>
        <w:tabs>
          <w:tab w:val="left" w:leader="none" w:pos="1263"/>
          <w:tab w:val="left" w:leader="none" w:pos="1270"/>
        </w:tabs>
        <w:spacing w:after="0" w:before="0" w:line="316" w:lineRule="auto"/>
        <w:ind w:left="1263" w:right="1435" w:hanging="181.00000000000009"/>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Синие линии представляют длинный и короткий диаметры. Светло-зеленая линия представляет средний диаметр.</w:t>
      </w:r>
    </w:p>
    <w:p w:rsidR="00000000" w:rsidDel="00000000" w:rsidP="00000000" w:rsidRDefault="00000000" w:rsidRPr="00000000" w14:paraId="000019C9">
      <w:pPr>
        <w:keepNext w:val="0"/>
        <w:keepLines w:val="0"/>
        <w:pageBreakBefore w:val="0"/>
        <w:widowControl w:val="0"/>
        <w:numPr>
          <w:ilvl w:val="0"/>
          <w:numId w:val="229"/>
        </w:numPr>
        <w:pBdr>
          <w:top w:space="0" w:sz="0" w:val="nil"/>
          <w:left w:space="0" w:sz="0" w:val="nil"/>
          <w:bottom w:space="0" w:sz="0" w:val="nil"/>
          <w:right w:space="0" w:sz="0" w:val="nil"/>
          <w:between w:space="0" w:sz="0" w:val="nil"/>
        </w:pBdr>
        <w:shd w:fill="auto" w:val="clear"/>
        <w:tabs>
          <w:tab w:val="left" w:leader="none" w:pos="1270"/>
        </w:tabs>
        <w:spacing w:after="0" w:before="0" w:line="295" w:lineRule="auto"/>
        <w:ind w:left="1270"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Количество окон CS-изображений, отображаемых на экране,</w:t>
      </w:r>
    </w:p>
    <w:p w:rsidR="00000000" w:rsidDel="00000000" w:rsidP="00000000" w:rsidRDefault="00000000" w:rsidRPr="00000000" w14:paraId="000019CA">
      <w:pPr>
        <w:spacing w:before="97" w:line="316" w:lineRule="auto"/>
        <w:ind w:left="1263" w:right="307" w:firstLine="0"/>
        <w:rPr>
          <w:i w:val="1"/>
          <w:iCs w:val="1"/>
          <w:sz w:val="27"/>
          <w:szCs w:val="27"/>
        </w:rPr>
        <w:sectPr>
          <w:type w:val="continuous"/>
          <w:pgSz w:h="15840" w:w="12240" w:orient="portrait"/>
          <w:pgMar w:bottom="0" w:top="160" w:left="0" w:right="0" w:header="720" w:footer="720"/>
          <w:cols w:equalWidth="0" w:num="2">
            <w:col w:space="63" w:w="6088.5"/>
            <w:col w:space="0" w:w="6088.5"/>
          </w:cols>
        </w:sectPr>
      </w:pPr>
      <w:r w:rsidDel="00000000" w:rsidR="00000000" w:rsidRPr="00000000">
        <w:rPr>
          <w:i w:val="1"/>
          <w:iCs w:val="1"/>
          <w:sz w:val="27"/>
          <w:szCs w:val="27"/>
          <w:rtl w:val="0"/>
        </w:rPr>
        <w:t xml:space="preserve">варьируется в зависимости от настроек шаблона измерений и параметра </w:t>
      </w:r>
      <w:r w:rsidDel="00000000" w:rsidR="00000000" w:rsidRPr="00000000">
        <w:rPr>
          <w:rFonts w:ascii="Arial" w:cs="Arial" w:eastAsia="Arial" w:hAnsi="Arial"/>
          <w:i w:val="1"/>
          <w:iCs w:val="1"/>
          <w:sz w:val="25"/>
          <w:szCs w:val="25"/>
          <w:rtl w:val="0"/>
        </w:rPr>
        <w:t xml:space="preserve">Кол-во CS</w:t>
      </w:r>
      <w:r w:rsidDel="00000000" w:rsidR="00000000" w:rsidRPr="00000000">
        <w:rPr>
          <w:i w:val="1"/>
          <w:iCs w:val="1"/>
          <w:sz w:val="27"/>
          <w:szCs w:val="27"/>
          <w:rtl w:val="0"/>
        </w:rPr>
        <w:t xml:space="preserve">.</w:t>
      </w:r>
    </w:p>
    <w:p w:rsidR="00000000" w:rsidDel="00000000" w:rsidP="00000000" w:rsidRDefault="00000000" w:rsidRPr="00000000" w14:paraId="00001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1"/>
          <w:iCs w:val="1"/>
          <w:smallCaps w:val="0"/>
          <w:strike w:val="0"/>
          <w:color w:val="000000"/>
          <w:sz w:val="16"/>
          <w:szCs w:val="16"/>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9CC">
      <w:pPr>
        <w:spacing w:before="97" w:line="312" w:lineRule="auto"/>
        <w:ind w:left="902" w:right="29"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Окно CPR- изображения</w:t>
      </w:r>
    </w:p>
    <w:p w:rsidR="00000000" w:rsidDel="00000000" w:rsidP="00000000" w:rsidRDefault="00000000" w:rsidRPr="00000000" w14:paraId="00001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90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CPR-изображение выбранной траектории.</w:t>
      </w:r>
    </w:p>
    <w:p w:rsidR="00000000" w:rsidDel="00000000" w:rsidP="00000000" w:rsidRDefault="00000000" w:rsidRPr="00000000" w14:paraId="00001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04" w:lineRule="auto"/>
        <w:ind w:left="902" w:right="87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68" w:w="6086"/>
            <w:col w:space="0" w:w="6086"/>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о работе с CPR см. </w:t>
      </w:r>
      <w:hyperlink r:id="rId650">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Ви</w:t>
        </w:r>
      </w:hyperlink>
      <w:hyperlink r:id="rId651">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hyperlink>
      <w:hyperlink r:id="rId652">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ы Криволинейной Плоскостной</w:t>
        </w:r>
      </w:hyperlink>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hyperlink r:id="rId653">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Реконст</w:t>
        </w:r>
      </w:hyperlink>
      <w:hyperlink r:id="rId654">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ру</w:t>
        </w:r>
      </w:hyperlink>
      <w:hyperlink r:id="rId65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кции </w:t>
        </w:r>
      </w:hyperlink>
      <w:hyperlink r:id="rId656">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hyperlink r:id="rId657">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CPR</w:t>
        </w:r>
      </w:hyperlink>
      <w:hyperlink r:id="rId658">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9D0">
      <w:pPr>
        <w:spacing w:before="97" w:line="324"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Окно прямого CPR- изображения</w:t>
      </w:r>
    </w:p>
    <w:p w:rsidR="00000000" w:rsidDel="00000000" w:rsidP="00000000" w:rsidRDefault="00000000" w:rsidRPr="00000000" w14:paraId="00001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23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прямой CPR-вид выбранной траектории.</w:t>
      </w:r>
    </w:p>
    <w:p w:rsidR="00000000" w:rsidDel="00000000" w:rsidP="00000000" w:rsidRDefault="00000000" w:rsidRPr="00000000" w14:paraId="00001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9D3">
      <w:pPr>
        <w:spacing w:before="97"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График</w:t>
      </w:r>
    </w:p>
    <w:p w:rsidR="00000000" w:rsidDel="00000000" w:rsidP="00000000" w:rsidRDefault="00000000" w:rsidRPr="00000000" w14:paraId="00001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240" w:lineRule="auto"/>
        <w:ind w:left="90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графики площади и среднего диаметра.</w:t>
      </w:r>
    </w:p>
    <w:p w:rsidR="00000000" w:rsidDel="00000000" w:rsidP="00000000" w:rsidRDefault="00000000" w:rsidRPr="00000000" w14:paraId="00001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04" w:lineRule="auto"/>
        <w:ind w:left="1579" w:right="445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Красная кривая: площадь Синяя кривая: средний диаметр</w:t>
      </w:r>
    </w:p>
    <w:p w:rsidR="00000000" w:rsidDel="00000000" w:rsidP="00000000" w:rsidRDefault="00000000" w:rsidRPr="00000000" w14:paraId="00001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57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Область темно-синего цвета: длинный и короткий диаметры</w:t>
      </w:r>
    </w:p>
    <w:p w:rsidR="00000000" w:rsidDel="00000000" w:rsidP="00000000" w:rsidRDefault="00000000" w:rsidRPr="00000000" w14:paraId="000019D7">
      <w:pPr>
        <w:spacing w:before="173" w:lineRule="auto"/>
        <w:ind w:left="902"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развернуть или свернуть ось Y</w:t>
      </w:r>
    </w:p>
    <w:p w:rsidR="00000000" w:rsidDel="00000000" w:rsidP="00000000" w:rsidRDefault="00000000" w:rsidRPr="00000000" w14:paraId="00001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902" w:right="1296"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740" w:w="5750"/>
            <w:col w:space="0" w:w="575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серые линии, параллельные оси X (кроме 0.00). Указатель изменится на  . Перетащите вправо или влево, чтобы развернуть или свернуть ось Y.</w:t>
      </w:r>
    </w:p>
    <w:p w:rsidR="00000000" w:rsidDel="00000000" w:rsidP="00000000" w:rsidRDefault="00000000" w:rsidRPr="00000000" w14:paraId="00001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9DA">
      <w:pPr>
        <w:spacing w:before="97" w:lineRule="auto"/>
        <w:ind w:left="902"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Pr>
        <mc:AlternateContent>
          <mc:Choice Requires="wpg">
            <w:drawing>
              <wp:anchor allowOverlap="1" behindDoc="1" distB="0" distT="0" distL="0" distR="0" hidden="0" layoutInCell="1" locked="0" relativeHeight="0" simplePos="0">
                <wp:simplePos x="0" y="0"/>
                <wp:positionH relativeFrom="page">
                  <wp:posOffset>501395</wp:posOffset>
                </wp:positionH>
                <wp:positionV relativeFrom="page">
                  <wp:posOffset>1</wp:posOffset>
                </wp:positionV>
                <wp:extent cx="6742430" cy="10058400"/>
                <wp:effectExtent b="0" l="0" r="0" t="0"/>
                <wp:wrapNone/>
                <wp:docPr id="1299" name=""/>
                <a:graphic>
                  <a:graphicData uri="http://schemas.microsoft.com/office/word/2010/wordprocessingGroup">
                    <wpg:wgp>
                      <wpg:cNvGrpSpPr/>
                      <wpg:grpSpPr>
                        <a:xfrm>
                          <a:off x="1974775" y="0"/>
                          <a:ext cx="6742430" cy="10058400"/>
                          <a:chOff x="1974775" y="0"/>
                          <a:chExt cx="6742450" cy="7560000"/>
                        </a:xfrm>
                      </wpg:grpSpPr>
                      <wpg:grpSp>
                        <wpg:cNvGrpSpPr/>
                        <wpg:grpSpPr>
                          <a:xfrm>
                            <a:off x="1974785" y="0"/>
                            <a:ext cx="6742430" cy="7560008"/>
                            <a:chOff x="0" y="0"/>
                            <a:chExt cx="6742430" cy="10058410"/>
                          </a:xfrm>
                        </wpg:grpSpPr>
                        <wps:wsp>
                          <wps:cNvSpPr/>
                          <wps:cNvPr id="3" name="Shape 3"/>
                          <wps:spPr>
                            <a:xfrm>
                              <a:off x="0" y="0"/>
                              <a:ext cx="6742425" cy="1005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4" name="Shape 124"/>
                          <wps:spPr>
                            <a:xfrm>
                              <a:off x="0" y="10"/>
                              <a:ext cx="6742430" cy="10058400"/>
                            </a:xfrm>
                            <a:custGeom>
                              <a:rect b="b" l="l" r="r" t="t"/>
                              <a:pathLst>
                                <a:path extrusionOk="0" h="10058400" w="6742430">
                                  <a:moveTo>
                                    <a:pt x="6741985" y="0"/>
                                  </a:moveTo>
                                  <a:lnTo>
                                    <a:pt x="1602676" y="0"/>
                                  </a:lnTo>
                                  <a:lnTo>
                                    <a:pt x="1593723" y="0"/>
                                  </a:lnTo>
                                  <a:lnTo>
                                    <a:pt x="0" y="0"/>
                                  </a:lnTo>
                                  <a:lnTo>
                                    <a:pt x="0" y="8953"/>
                                  </a:lnTo>
                                  <a:lnTo>
                                    <a:pt x="1593723" y="8953"/>
                                  </a:lnTo>
                                  <a:lnTo>
                                    <a:pt x="1593723" y="698373"/>
                                  </a:lnTo>
                                  <a:lnTo>
                                    <a:pt x="0" y="698373"/>
                                  </a:lnTo>
                                  <a:lnTo>
                                    <a:pt x="0" y="707326"/>
                                  </a:lnTo>
                                  <a:lnTo>
                                    <a:pt x="1593723" y="707326"/>
                                  </a:lnTo>
                                  <a:lnTo>
                                    <a:pt x="1593723" y="1396746"/>
                                  </a:lnTo>
                                  <a:lnTo>
                                    <a:pt x="0" y="1396746"/>
                                  </a:lnTo>
                                  <a:lnTo>
                                    <a:pt x="0" y="1405699"/>
                                  </a:lnTo>
                                  <a:lnTo>
                                    <a:pt x="1593723" y="1405699"/>
                                  </a:lnTo>
                                  <a:lnTo>
                                    <a:pt x="1593723" y="4539424"/>
                                  </a:lnTo>
                                  <a:lnTo>
                                    <a:pt x="0" y="4539424"/>
                                  </a:lnTo>
                                  <a:lnTo>
                                    <a:pt x="0" y="4548378"/>
                                  </a:lnTo>
                                  <a:lnTo>
                                    <a:pt x="1593723" y="4548378"/>
                                  </a:lnTo>
                                  <a:lnTo>
                                    <a:pt x="1593723" y="5578030"/>
                                  </a:lnTo>
                                  <a:lnTo>
                                    <a:pt x="0" y="5578030"/>
                                  </a:lnTo>
                                  <a:lnTo>
                                    <a:pt x="0" y="5586984"/>
                                  </a:lnTo>
                                  <a:lnTo>
                                    <a:pt x="1593723" y="5586984"/>
                                  </a:lnTo>
                                  <a:lnTo>
                                    <a:pt x="1593723" y="6276403"/>
                                  </a:lnTo>
                                  <a:lnTo>
                                    <a:pt x="0" y="6276403"/>
                                  </a:lnTo>
                                  <a:lnTo>
                                    <a:pt x="0" y="6285357"/>
                                  </a:lnTo>
                                  <a:lnTo>
                                    <a:pt x="1593723" y="6285357"/>
                                  </a:lnTo>
                                  <a:lnTo>
                                    <a:pt x="1593723" y="8622220"/>
                                  </a:lnTo>
                                  <a:lnTo>
                                    <a:pt x="0" y="8622220"/>
                                  </a:lnTo>
                                  <a:lnTo>
                                    <a:pt x="0" y="8631174"/>
                                  </a:lnTo>
                                  <a:lnTo>
                                    <a:pt x="1593710" y="8631174"/>
                                  </a:lnTo>
                                  <a:lnTo>
                                    <a:pt x="1593710" y="10058248"/>
                                  </a:lnTo>
                                  <a:lnTo>
                                    <a:pt x="1602663" y="10058248"/>
                                  </a:lnTo>
                                  <a:lnTo>
                                    <a:pt x="1602663" y="8631174"/>
                                  </a:lnTo>
                                  <a:lnTo>
                                    <a:pt x="6741985" y="8631174"/>
                                  </a:lnTo>
                                  <a:lnTo>
                                    <a:pt x="6741985" y="8622220"/>
                                  </a:lnTo>
                                  <a:lnTo>
                                    <a:pt x="1602676" y="8622220"/>
                                  </a:lnTo>
                                  <a:lnTo>
                                    <a:pt x="1602676" y="6285357"/>
                                  </a:lnTo>
                                  <a:lnTo>
                                    <a:pt x="6741985" y="6285357"/>
                                  </a:lnTo>
                                  <a:lnTo>
                                    <a:pt x="6741985" y="6276403"/>
                                  </a:lnTo>
                                  <a:lnTo>
                                    <a:pt x="1602676" y="6276403"/>
                                  </a:lnTo>
                                  <a:lnTo>
                                    <a:pt x="1602676" y="5586984"/>
                                  </a:lnTo>
                                  <a:lnTo>
                                    <a:pt x="6741985" y="5586984"/>
                                  </a:lnTo>
                                  <a:lnTo>
                                    <a:pt x="6741985" y="5578030"/>
                                  </a:lnTo>
                                  <a:lnTo>
                                    <a:pt x="1602676" y="5578030"/>
                                  </a:lnTo>
                                  <a:lnTo>
                                    <a:pt x="1602676" y="4548378"/>
                                  </a:lnTo>
                                  <a:lnTo>
                                    <a:pt x="6741985" y="4548378"/>
                                  </a:lnTo>
                                  <a:lnTo>
                                    <a:pt x="6741985" y="4539424"/>
                                  </a:lnTo>
                                  <a:lnTo>
                                    <a:pt x="1602676" y="4539424"/>
                                  </a:lnTo>
                                  <a:lnTo>
                                    <a:pt x="1602676" y="1405699"/>
                                  </a:lnTo>
                                  <a:lnTo>
                                    <a:pt x="6741985" y="1405699"/>
                                  </a:lnTo>
                                  <a:lnTo>
                                    <a:pt x="6741985" y="1396746"/>
                                  </a:lnTo>
                                  <a:lnTo>
                                    <a:pt x="1602676" y="1396746"/>
                                  </a:lnTo>
                                  <a:lnTo>
                                    <a:pt x="1602676" y="707326"/>
                                  </a:lnTo>
                                  <a:lnTo>
                                    <a:pt x="6741985" y="707326"/>
                                  </a:lnTo>
                                  <a:lnTo>
                                    <a:pt x="6741985" y="698373"/>
                                  </a:lnTo>
                                  <a:lnTo>
                                    <a:pt x="1602676" y="698373"/>
                                  </a:lnTo>
                                  <a:lnTo>
                                    <a:pt x="1602676"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125" name="Shape 125"/>
                          <wps:spPr>
                            <a:xfrm>
                              <a:off x="2298420" y="5390017"/>
                              <a:ext cx="967740" cy="9525"/>
                            </a:xfrm>
                            <a:custGeom>
                              <a:rect b="b" l="l" r="r" t="t"/>
                              <a:pathLst>
                                <a:path extrusionOk="0" h="9525" w="967740">
                                  <a:moveTo>
                                    <a:pt x="27292" y="0"/>
                                  </a:moveTo>
                                  <a:lnTo>
                                    <a:pt x="0" y="0"/>
                                  </a:lnTo>
                                  <a:lnTo>
                                    <a:pt x="0" y="8953"/>
                                  </a:lnTo>
                                  <a:lnTo>
                                    <a:pt x="27292" y="8953"/>
                                  </a:lnTo>
                                  <a:lnTo>
                                    <a:pt x="27292" y="0"/>
                                  </a:lnTo>
                                  <a:close/>
                                </a:path>
                                <a:path extrusionOk="0" h="9525" w="967740">
                                  <a:moveTo>
                                    <a:pt x="967498" y="0"/>
                                  </a:moveTo>
                                  <a:lnTo>
                                    <a:pt x="956640" y="0"/>
                                  </a:lnTo>
                                  <a:lnTo>
                                    <a:pt x="956640" y="8953"/>
                                  </a:lnTo>
                                  <a:lnTo>
                                    <a:pt x="967498" y="8953"/>
                                  </a:lnTo>
                                  <a:lnTo>
                                    <a:pt x="967498" y="0"/>
                                  </a:lnTo>
                                  <a:close/>
                                </a:path>
                              </a:pathLst>
                            </a:custGeom>
                            <a:solidFill>
                              <a:srgbClr val="00A5DE"/>
                            </a:solidFill>
                            <a:ln>
                              <a:noFill/>
                            </a:ln>
                          </wps:spPr>
                          <wps:bodyPr anchorCtr="0" anchor="ctr" bIns="91425" lIns="91425" spcFirstLastPara="1" rIns="91425" wrap="square" tIns="91425">
                            <a:noAutofit/>
                          </wps:bodyPr>
                        </wps:wsp>
                        <pic:pic>
                          <pic:nvPicPr>
                            <pic:cNvPr descr="Cursor(Arrow5).png" id="126" name="Shape 126"/>
                            <pic:cNvPicPr preferRelativeResize="0"/>
                          </pic:nvPicPr>
                          <pic:blipFill rotWithShape="1">
                            <a:blip r:embed="rId659">
                              <a:alphaModFix/>
                            </a:blip>
                            <a:srcRect b="0" l="0" r="0" t="0"/>
                            <a:stretch/>
                          </pic:blipFill>
                          <pic:spPr>
                            <a:xfrm>
                              <a:off x="3917729" y="8143767"/>
                              <a:ext cx="186875" cy="70508"/>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501395</wp:posOffset>
                </wp:positionH>
                <wp:positionV relativeFrom="page">
                  <wp:posOffset>1</wp:posOffset>
                </wp:positionV>
                <wp:extent cx="6742430" cy="10058400"/>
                <wp:effectExtent b="0" l="0" r="0" t="0"/>
                <wp:wrapNone/>
                <wp:docPr id="1299" name="image470.png"/>
                <a:graphic>
                  <a:graphicData uri="http://schemas.openxmlformats.org/drawingml/2006/picture">
                    <pic:pic>
                      <pic:nvPicPr>
                        <pic:cNvPr id="0" name="image470.png"/>
                        <pic:cNvPicPr preferRelativeResize="0"/>
                      </pic:nvPicPr>
                      <pic:blipFill>
                        <a:blip r:embed="rId9"/>
                        <a:srcRect/>
                        <a:stretch>
                          <a:fillRect/>
                        </a:stretch>
                      </pic:blipFill>
                      <pic:spPr>
                        <a:xfrm>
                          <a:off x="0" y="0"/>
                          <a:ext cx="6742430" cy="10058400"/>
                        </a:xfrm>
                        <a:prstGeom prst="rect"/>
                        <a:ln/>
                      </pic:spPr>
                    </pic:pic>
                  </a:graphicData>
                </a:graphic>
              </wp:anchor>
            </w:drawing>
          </mc:Fallback>
        </mc:AlternateContent>
      </w:r>
      <w:r w:rsidDel="00000000" w:rsidR="00000000" w:rsidRPr="00000000">
        <w:rPr>
          <w:rFonts w:ascii="Helvetica Neue" w:cs="Helvetica Neue" w:eastAsia="Helvetica Neue" w:hAnsi="Helvetica Neue"/>
          <w:sz w:val="25"/>
          <w:szCs w:val="25"/>
          <w:rtl w:val="0"/>
        </w:rPr>
        <w:t xml:space="preserve">Калиперы</w:t>
      </w:r>
    </w:p>
    <w:p w:rsidR="00000000" w:rsidDel="00000000" w:rsidP="00000000" w:rsidRDefault="00000000" w:rsidRPr="00000000" w14:paraId="00001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 w:line="309" w:lineRule="auto"/>
        <w:ind w:left="902" w:right="87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Светло-зеленые, желтые, голубые или розовые калиперы показаны на каждом изображении и на графике. Выбранный калипер отображается желтым цветом.</w:t>
      </w:r>
    </w:p>
    <w:p w:rsidR="00000000" w:rsidDel="00000000" w:rsidP="00000000" w:rsidRDefault="00000000" w:rsidRPr="00000000" w14:paraId="000019DC">
      <w:pPr>
        <w:spacing w:before="85" w:lineRule="auto"/>
        <w:ind w:left="902" w:firstLine="0"/>
        <w:rPr>
          <w:rFonts w:ascii="Arial" w:cs="Arial" w:eastAsia="Arial" w:hAnsi="Arial"/>
          <w:b w:val="1"/>
          <w:bCs w:val="1"/>
          <w:sz w:val="25"/>
          <w:szCs w:val="25"/>
        </w:rPr>
        <w:sectPr>
          <w:type w:val="continuous"/>
          <w:pgSz w:h="15840" w:w="12240" w:orient="portrait"/>
          <w:pgMar w:bottom="0" w:top="160" w:left="0" w:right="0" w:header="720" w:footer="720"/>
          <w:cols w:equalWidth="0" w:num="2">
            <w:col w:space="433" w:w="5903.5"/>
            <w:col w:space="0" w:w="5903.5"/>
          </w:cols>
        </w:sectPr>
      </w:pPr>
      <w:r w:rsidDel="00000000" w:rsidR="00000000" w:rsidRPr="00000000">
        <w:rPr>
          <w:rFonts w:ascii="Arial" w:cs="Arial" w:eastAsia="Arial" w:hAnsi="Arial"/>
          <w:b w:val="1"/>
          <w:bCs w:val="1"/>
          <w:sz w:val="25"/>
          <w:szCs w:val="25"/>
          <w:rtl w:val="0"/>
        </w:rPr>
        <w:t xml:space="preserve">Чтобы изменить положение калипера</w:t>
      </w:r>
    </w:p>
    <w:p w:rsidR="00000000" w:rsidDel="00000000" w:rsidP="00000000" w:rsidRDefault="00000000" w:rsidRPr="00000000" w14:paraId="00001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mc:AlternateContent>
          <mc:Choice Requires="wpg">
            <w:drawing>
              <wp:inline distB="0" distT="0" distL="0" distR="0">
                <wp:extent cx="6742430" cy="1495425"/>
                <wp:effectExtent b="0" l="0" r="0" t="0"/>
                <wp:docPr id="1261" name=""/>
                <a:graphic>
                  <a:graphicData uri="http://schemas.microsoft.com/office/word/2010/wordprocessingGroup">
                    <wpg:wgp>
                      <wpg:cNvGrpSpPr/>
                      <wpg:grpSpPr>
                        <a:xfrm>
                          <a:off x="1974775" y="3032275"/>
                          <a:ext cx="6742430" cy="1495425"/>
                          <a:chOff x="1974775" y="3032275"/>
                          <a:chExt cx="6742450" cy="1654275"/>
                        </a:xfrm>
                      </wpg:grpSpPr>
                      <wpg:grpSp>
                        <wpg:cNvGrpSpPr/>
                        <wpg:grpSpPr>
                          <a:xfrm>
                            <a:off x="1974785" y="3032288"/>
                            <a:ext cx="6742430" cy="1495436"/>
                            <a:chOff x="0" y="0"/>
                            <a:chExt cx="6742430" cy="1495436"/>
                          </a:xfrm>
                        </wpg:grpSpPr>
                        <wps:wsp>
                          <wps:cNvSpPr/>
                          <wps:cNvPr id="3" name="Shape 3"/>
                          <wps:spPr>
                            <a:xfrm>
                              <a:off x="0" y="0"/>
                              <a:ext cx="6742425" cy="1495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0" y="11"/>
                              <a:ext cx="6742430" cy="1495425"/>
                            </a:xfrm>
                            <a:custGeom>
                              <a:rect b="b" l="l" r="r" t="t"/>
                              <a:pathLst>
                                <a:path extrusionOk="0" h="1495425" w="6742430">
                                  <a:moveTo>
                                    <a:pt x="6741985" y="1486281"/>
                                  </a:moveTo>
                                  <a:lnTo>
                                    <a:pt x="1602676" y="1486281"/>
                                  </a:lnTo>
                                  <a:lnTo>
                                    <a:pt x="1602676" y="0"/>
                                  </a:lnTo>
                                  <a:lnTo>
                                    <a:pt x="1593723" y="0"/>
                                  </a:lnTo>
                                  <a:lnTo>
                                    <a:pt x="1593723" y="1486281"/>
                                  </a:lnTo>
                                  <a:lnTo>
                                    <a:pt x="0" y="1486281"/>
                                  </a:lnTo>
                                  <a:lnTo>
                                    <a:pt x="0" y="1495234"/>
                                  </a:lnTo>
                                  <a:lnTo>
                                    <a:pt x="1593723" y="1495234"/>
                                  </a:lnTo>
                                  <a:lnTo>
                                    <a:pt x="1602676" y="1495234"/>
                                  </a:lnTo>
                                  <a:lnTo>
                                    <a:pt x="6741985" y="1495234"/>
                                  </a:lnTo>
                                  <a:lnTo>
                                    <a:pt x="6741985" y="1486281"/>
                                  </a:lnTo>
                                  <a:close/>
                                </a:path>
                              </a:pathLst>
                            </a:custGeom>
                            <a:solidFill>
                              <a:srgbClr val="25446D"/>
                            </a:solidFill>
                            <a:ln>
                              <a:noFill/>
                            </a:ln>
                          </wps:spPr>
                          <wps:bodyPr anchorCtr="0" anchor="ctr" bIns="91425" lIns="91425" spcFirstLastPara="1" rIns="91425" wrap="square" tIns="91425">
                            <a:noAutofit/>
                          </wps:bodyPr>
                        </wps:wsp>
                        <pic:pic>
                          <pic:nvPicPr>
                            <pic:cNvPr id="68" name="Shape 68"/>
                            <pic:cNvPicPr preferRelativeResize="0"/>
                          </pic:nvPicPr>
                          <pic:blipFill rotWithShape="1">
                            <a:blip r:embed="rId660">
                              <a:alphaModFix/>
                            </a:blip>
                            <a:srcRect b="0" l="0" r="0" t="0"/>
                            <a:stretch/>
                          </pic:blipFill>
                          <pic:spPr>
                            <a:xfrm>
                              <a:off x="6060576" y="61927"/>
                              <a:ext cx="136187" cy="180562"/>
                            </a:xfrm>
                            <a:prstGeom prst="rect">
                              <a:avLst/>
                            </a:prstGeom>
                            <a:noFill/>
                            <a:ln>
                              <a:noFill/>
                            </a:ln>
                          </pic:spPr>
                        </pic:pic>
                        <pic:pic>
                          <pic:nvPicPr>
                            <pic:cNvPr id="69" name="Shape 69"/>
                            <pic:cNvPicPr preferRelativeResize="0"/>
                          </pic:nvPicPr>
                          <pic:blipFill rotWithShape="1">
                            <a:blip r:embed="rId661">
                              <a:alphaModFix/>
                            </a:blip>
                            <a:srcRect b="0" l="0" r="0" t="0"/>
                            <a:stretch/>
                          </pic:blipFill>
                          <pic:spPr>
                            <a:xfrm>
                              <a:off x="1728025" y="340232"/>
                              <a:ext cx="71627" cy="179069"/>
                            </a:xfrm>
                            <a:prstGeom prst="rect">
                              <a:avLst/>
                            </a:prstGeom>
                            <a:noFill/>
                            <a:ln>
                              <a:noFill/>
                            </a:ln>
                          </pic:spPr>
                        </pic:pic>
                        <wps:wsp>
                          <wps:cNvSpPr/>
                          <wps:cNvPr id="70" name="Shape 70"/>
                          <wps:spPr>
                            <a:xfrm>
                              <a:off x="1678361" y="25880"/>
                              <a:ext cx="4334510" cy="751205"/>
                            </a:xfrm>
                            <a:prstGeom prst="rect">
                              <a:avLst/>
                            </a:prstGeom>
                            <a:noFill/>
                            <a:ln>
                              <a:noFill/>
                            </a:ln>
                          </wps:spPr>
                          <wps:txbx>
                            <w:txbxContent>
                              <w:p w:rsidR="00000000" w:rsidDel="00000000" w:rsidP="00000000" w:rsidRDefault="00000000" w:rsidRPr="00000000">
                                <w:pPr>
                                  <w:spacing w:after="0" w:before="0" w:line="30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Наведите указатель на нужный калипер, и он изменится на</w:t>
                                </w:r>
                              </w:p>
                              <w:p w:rsidR="00000000" w:rsidDel="00000000" w:rsidP="00000000" w:rsidRDefault="00000000" w:rsidRPr="00000000">
                                <w:pPr>
                                  <w:spacing w:after="0" w:before="111.99999809265137" w:line="240"/>
                                  <w:ind w:left="266.00000381469727" w:right="0" w:firstLine="266.00000381469727"/>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Перетащите калипер в нужное место.</w:t>
                                </w:r>
                              </w:p>
                              <w:p w:rsidR="00000000" w:rsidDel="00000000" w:rsidP="00000000" w:rsidRDefault="00000000" w:rsidRPr="00000000">
                                <w:pPr>
                                  <w:spacing w:after="0" w:before="172.99999237060547" w:line="286.99999809265137"/>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Arial" w:cs="Arial" w:eastAsia="Arial" w:hAnsi="Arial"/>
                                    <w:b w:val="1"/>
                                    <w:i w:val="0"/>
                                    <w:smallCaps w:val="0"/>
                                    <w:strike w:val="0"/>
                                    <w:color w:val="000000"/>
                                    <w:sz w:val="25"/>
                                    <w:vertAlign w:val="baseline"/>
                                  </w:rPr>
                                  <w:t xml:space="preserve">Чтобы показать/скрыть калиперы</w:t>
                                </w:r>
                              </w:p>
                            </w:txbxContent>
                          </wps:txbx>
                          <wps:bodyPr anchorCtr="0" anchor="t" bIns="0" lIns="0" spcFirstLastPara="1" rIns="0" wrap="square" tIns="0">
                            <a:noAutofit/>
                          </wps:bodyPr>
                        </wps:wsp>
                        <wps:wsp>
                          <wps:cNvSpPr/>
                          <wps:cNvPr id="71" name="Shape 71"/>
                          <wps:spPr>
                            <a:xfrm>
                              <a:off x="6261601" y="25880"/>
                              <a:ext cx="282575" cy="190500"/>
                            </a:xfrm>
                            <a:prstGeom prst="rect">
                              <a:avLst/>
                            </a:prstGeom>
                            <a:noFill/>
                            <a:ln>
                              <a:noFill/>
                            </a:ln>
                          </wps:spPr>
                          <wps:txbx>
                            <w:txbxContent>
                              <w:p w:rsidR="00000000" w:rsidDel="00000000" w:rsidP="00000000" w:rsidRDefault="00000000" w:rsidRPr="00000000">
                                <w:pPr>
                                  <w:spacing w:after="0" w:before="0" w:line="30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или</w:t>
                                </w:r>
                              </w:p>
                            </w:txbxContent>
                          </wps:txbx>
                          <wps:bodyPr anchorCtr="0" anchor="t" bIns="0" lIns="0" spcFirstLastPara="1" rIns="0" wrap="square" tIns="0">
                            <a:noAutofit/>
                          </wps:bodyPr>
                        </wps:wsp>
                        <wps:wsp>
                          <wps:cNvSpPr/>
                          <wps:cNvPr id="72" name="Shape 72"/>
                          <wps:spPr>
                            <a:xfrm>
                              <a:off x="1678361" y="876463"/>
                              <a:ext cx="4831715" cy="450215"/>
                            </a:xfrm>
                            <a:prstGeom prst="rect">
                              <a:avLst/>
                            </a:prstGeom>
                            <a:noFill/>
                            <a:ln>
                              <a:noFill/>
                            </a:ln>
                          </wps:spPr>
                          <wps:txbx>
                            <w:txbxContent>
                              <w:p w:rsidR="00000000" w:rsidDel="00000000" w:rsidP="00000000" w:rsidRDefault="00000000" w:rsidRPr="00000000">
                                <w:pPr>
                                  <w:spacing w:after="0" w:before="0" w:line="30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Нажмите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Путь ВКЛ/ВЫКЛ</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 чтобы показать/скрыть все калиперы и</w:t>
                                </w:r>
                              </w:p>
                              <w:p w:rsidR="00000000" w:rsidDel="00000000" w:rsidP="00000000" w:rsidRDefault="00000000" w:rsidRPr="00000000">
                                <w:pPr>
                                  <w:spacing w:after="0" w:before="98.00000190734863"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траектории.</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1495425"/>
                <wp:effectExtent b="0" l="0" r="0" t="0"/>
                <wp:docPr id="1261" name="image428.png"/>
                <a:graphic>
                  <a:graphicData uri="http://schemas.openxmlformats.org/drawingml/2006/picture">
                    <pic:pic>
                      <pic:nvPicPr>
                        <pic:cNvPr id="0" name="image428.png"/>
                        <pic:cNvPicPr preferRelativeResize="0"/>
                      </pic:nvPicPr>
                      <pic:blipFill>
                        <a:blip r:embed="rId9"/>
                        <a:srcRect/>
                        <a:stretch>
                          <a:fillRect/>
                        </a:stretch>
                      </pic:blipFill>
                      <pic:spPr>
                        <a:xfrm>
                          <a:off x="0" y="0"/>
                          <a:ext cx="6742430" cy="14954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Arial" w:cs="Arial" w:eastAsia="Arial" w:hAnsi="Arial"/>
          <w:b w:val="1"/>
          <w:bCs w:val="1"/>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9E0">
      <w:pPr>
        <w:pStyle w:val="Heading4"/>
        <w:ind w:firstLine="225"/>
        <w:rPr/>
      </w:pPr>
      <w:r w:rsidDel="00000000" w:rsidR="00000000" w:rsidRPr="00000000">
        <w:rPr>
          <w:color w:val="25446d"/>
          <w:rtl w:val="0"/>
        </w:rPr>
        <w:t xml:space="preserve">Панель Анализа Сосудов в макете Анализа Сосудов</w:t>
      </w:r>
      <w:r w:rsidDel="00000000" w:rsidR="00000000" w:rsidRPr="00000000">
        <w:rPr>
          <w:rtl w:val="0"/>
        </w:rPr>
      </w:r>
    </w:p>
    <w:p w:rsidR="00000000" w:rsidDel="00000000" w:rsidP="00000000" w:rsidRDefault="00000000" w:rsidRPr="00000000" w14:paraId="00001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bCs w:val="1"/>
          <w:i w:val="0"/>
          <w:iCs w:val="0"/>
          <w:smallCaps w:val="0"/>
          <w:strike w:val="0"/>
          <w:color w:val="000000"/>
          <w:sz w:val="13"/>
          <w:szCs w:val="13"/>
          <w:u w:val="none"/>
          <w:shd w:fill="auto" w:val="clear"/>
          <w:vertAlign w:val="baseline"/>
        </w:rPr>
      </w:pPr>
      <w:r w:rsidDel="00000000" w:rsidR="00000000" w:rsidRPr="00000000">
        <w:rPr>
          <w:rFonts w:ascii="Arial" w:cs="Arial" w:eastAsia="Arial" w:hAnsi="Arial"/>
          <w:b w:val="1"/>
          <w:bCs w:val="1"/>
          <w:sz w:val="13"/>
          <w:szCs w:val="13"/>
          <w:rtl w:val="0"/>
        </w:rPr>
        <w:t xml:space="preserve">=</w:t>
      </w:r>
      <w:r w:rsidDel="00000000" w:rsidR="00000000" w:rsidRPr="00000000">
        <w:rPr>
          <w:rtl w:val="0"/>
        </w:rPr>
      </w:r>
    </w:p>
    <w:p w:rsidR="00000000" w:rsidDel="00000000" w:rsidP="00000000" w:rsidRDefault="00000000" w:rsidRPr="00000000" w14:paraId="00001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51"/>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746" w:hRule="atLeast"/>
          <w:tblHeader w:val="0"/>
        </w:trPr>
        <w:tc>
          <w:tcPr>
            <w:tcBorders>
              <w:left w:color="000000" w:space="0" w:sz="0" w:val="nil"/>
            </w:tcBorders>
          </w:tcPr>
          <w:p w:rsidR="00000000" w:rsidDel="00000000" w:rsidP="00000000" w:rsidRDefault="00000000" w:rsidRPr="00000000" w14:paraId="00001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Назад</w:t>
            </w:r>
          </w:p>
        </w:tc>
        <w:tc>
          <w:tcPr>
            <w:tcBorders>
              <w:right w:color="000000" w:space="0" w:sz="0" w:val="nil"/>
            </w:tcBorders>
          </w:tcPr>
          <w:p w:rsidR="00000000" w:rsidDel="00000000" w:rsidP="00000000" w:rsidRDefault="00000000" w:rsidRPr="00000000" w14:paraId="00001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Возврат к предыдущему макету.</w:t>
            </w:r>
          </w:p>
        </w:tc>
      </w:tr>
      <w:tr>
        <w:trPr>
          <w:cantSplit w:val="0"/>
          <w:trHeight w:val="3177" w:hRule="atLeast"/>
          <w:tblHeader w:val="0"/>
        </w:trPr>
        <w:tc>
          <w:tcPr>
            <w:tcBorders>
              <w:left w:color="000000" w:space="0" w:sz="0" w:val="nil"/>
              <w:bottom w:color="000000" w:space="0" w:sz="0" w:val="nil"/>
            </w:tcBorders>
          </w:tcPr>
          <w:p w:rsidR="00000000" w:rsidDel="00000000" w:rsidP="00000000" w:rsidRDefault="00000000" w:rsidRPr="00000000" w14:paraId="00001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Шаблон</w:t>
            </w:r>
          </w:p>
        </w:tc>
        <w:tc>
          <w:tcPr>
            <w:tcBorders>
              <w:bottom w:color="000000" w:space="0" w:sz="0" w:val="nil"/>
              <w:right w:color="000000" w:space="0" w:sz="0" w:val="nil"/>
            </w:tcBorders>
          </w:tcPr>
          <w:p w:rsidR="00000000" w:rsidDel="00000000" w:rsidP="00000000" w:rsidRDefault="00000000" w:rsidRPr="00000000" w14:paraId="00001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шаблон измерений.</w:t>
            </w:r>
          </w:p>
          <w:p w:rsidR="00000000" w:rsidDel="00000000" w:rsidP="00000000" w:rsidRDefault="00000000" w:rsidRPr="00000000" w14:paraId="00001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06"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2 CS, 3 CS, 5 CS, 7 CS</w:t>
            </w:r>
          </w:p>
          <w:p w:rsidR="00000000" w:rsidDel="00000000" w:rsidP="00000000" w:rsidRDefault="00000000" w:rsidRPr="00000000" w14:paraId="00001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46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Оптимизированы для анализа сосуда.</w:t>
            </w:r>
          </w:p>
          <w:p w:rsidR="00000000" w:rsidDel="00000000" w:rsidP="00000000" w:rsidRDefault="00000000" w:rsidRPr="00000000" w14:paraId="00001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106"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Измерить Стеноз (2 точки), Измерить Стеноз (3 точки)</w:t>
            </w:r>
          </w:p>
          <w:p w:rsidR="00000000" w:rsidDel="00000000" w:rsidP="00000000" w:rsidRDefault="00000000" w:rsidRPr="00000000" w14:paraId="00001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46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Шаблоны для измерения степени стеноза.</w:t>
            </w:r>
          </w:p>
          <w:p w:rsidR="00000000" w:rsidDel="00000000" w:rsidP="00000000" w:rsidRDefault="00000000" w:rsidRPr="00000000" w14:paraId="00001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106"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Измерение Бр. Аорты</w:t>
            </w:r>
          </w:p>
        </w:tc>
      </w:tr>
    </w:tbl>
    <w:p w:rsidR="00000000" w:rsidDel="00000000" w:rsidP="00000000" w:rsidRDefault="00000000" w:rsidRPr="00000000" w14:paraId="00001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Arial" w:cs="Arial" w:eastAsia="Arial" w:hAnsi="Arial"/>
          <w:b w:val="1"/>
          <w:bCs w:val="1"/>
          <w:i w:val="0"/>
          <w:iCs w:val="0"/>
          <w:smallCaps w:val="0"/>
          <w:strike w:val="0"/>
          <w:color w:val="000000"/>
          <w:sz w:val="25"/>
          <w:szCs w:val="25"/>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378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Автоматически извлекает и измеряет брюшную аорту.</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2088769</wp:posOffset>
                </wp:positionH>
                <wp:positionV relativeFrom="paragraph">
                  <wp:posOffset>2</wp:posOffset>
                </wp:positionV>
                <wp:extent cx="9525" cy="958215"/>
                <wp:effectExtent b="0" l="0" r="0" t="0"/>
                <wp:wrapNone/>
                <wp:docPr id="1320" name=""/>
                <a:graphic>
                  <a:graphicData uri="http://schemas.microsoft.com/office/word/2010/wordprocessingShape">
                    <wps:wsp>
                      <wps:cNvSpPr/>
                      <wps:cNvPr id="155" name="Shape 155"/>
                      <wps:spPr>
                        <a:xfrm>
                          <a:off x="5341238" y="3300893"/>
                          <a:ext cx="9525" cy="958215"/>
                        </a:xfrm>
                        <a:custGeom>
                          <a:rect b="b" l="l" r="r" t="t"/>
                          <a:pathLst>
                            <a:path extrusionOk="0" h="958215" w="9525">
                              <a:moveTo>
                                <a:pt x="8953" y="958024"/>
                              </a:moveTo>
                              <a:lnTo>
                                <a:pt x="0" y="958024"/>
                              </a:lnTo>
                              <a:lnTo>
                                <a:pt x="0" y="0"/>
                              </a:lnTo>
                              <a:lnTo>
                                <a:pt x="8953" y="0"/>
                              </a:lnTo>
                              <a:lnTo>
                                <a:pt x="8953" y="958024"/>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2088769</wp:posOffset>
                </wp:positionH>
                <wp:positionV relativeFrom="paragraph">
                  <wp:posOffset>2</wp:posOffset>
                </wp:positionV>
                <wp:extent cx="9525" cy="958215"/>
                <wp:effectExtent b="0" l="0" r="0" t="0"/>
                <wp:wrapNone/>
                <wp:docPr id="1320" name="image498.png"/>
                <a:graphic>
                  <a:graphicData uri="http://schemas.openxmlformats.org/drawingml/2006/picture">
                    <pic:pic>
                      <pic:nvPicPr>
                        <pic:cNvPr id="0" name="image498.png"/>
                        <pic:cNvPicPr preferRelativeResize="0"/>
                      </pic:nvPicPr>
                      <pic:blipFill>
                        <a:blip r:embed="rId9"/>
                        <a:srcRect/>
                        <a:stretch>
                          <a:fillRect/>
                        </a:stretch>
                      </pic:blipFill>
                      <pic:spPr>
                        <a:xfrm>
                          <a:off x="0" y="0"/>
                          <a:ext cx="9525" cy="958215"/>
                        </a:xfrm>
                        <a:prstGeom prst="rect"/>
                        <a:ln/>
                      </pic:spPr>
                    </pic:pic>
                  </a:graphicData>
                </a:graphic>
              </wp:anchor>
            </w:drawing>
          </mc:Fallback>
        </mc:AlternateContent>
      </w:r>
    </w:p>
    <w:p w:rsidR="00000000" w:rsidDel="00000000" w:rsidP="00000000" w:rsidRDefault="00000000" w:rsidRPr="00000000" w14:paraId="000019EE">
      <w:pPr>
        <w:spacing w:before="172" w:lineRule="auto"/>
        <w:ind w:left="342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Измерение Аорты без Контраста</w:t>
      </w:r>
    </w:p>
    <w:p w:rsidR="00000000" w:rsidDel="00000000" w:rsidP="00000000" w:rsidRDefault="00000000" w:rsidRPr="00000000" w14:paraId="00001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378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Автоматически извлекает аорту без контраста.</w:t>
      </w:r>
    </w:p>
    <w:p w:rsidR="00000000" w:rsidDel="00000000" w:rsidP="00000000" w:rsidRDefault="00000000" w:rsidRPr="00000000" w14:paraId="00001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52"/>
        <w:tblW w:w="10618.0" w:type="dxa"/>
        <w:jc w:val="left"/>
        <w:tblInd w:w="797.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2517"/>
        <w:gridCol w:w="8101"/>
        <w:tblGridChange w:id="0">
          <w:tblGrid>
            <w:gridCol w:w="2517"/>
            <w:gridCol w:w="8101"/>
          </w:tblGrid>
        </w:tblGridChange>
      </w:tblGrid>
      <w:tr>
        <w:trPr>
          <w:cantSplit w:val="0"/>
          <w:trHeight w:val="4609" w:hRule="atLeast"/>
          <w:tblHeader w:val="0"/>
        </w:trPr>
        <w:tc>
          <w:tcPr>
            <w:tcBorders>
              <w:left w:color="000000" w:space="0" w:sz="0" w:val="nil"/>
            </w:tcBorders>
          </w:tcPr>
          <w:p w:rsidR="00000000" w:rsidDel="00000000" w:rsidP="00000000" w:rsidRDefault="00000000" w:rsidRPr="00000000" w14:paraId="00001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w:t>
            </w:r>
          </w:p>
        </w:tc>
        <w:tc>
          <w:tcPr>
            <w:tcBorders>
              <w:right w:color="000000" w:space="0" w:sz="0" w:val="nil"/>
            </w:tcBorders>
          </w:tcPr>
          <w:p w:rsidR="00000000" w:rsidDel="00000000" w:rsidP="00000000" w:rsidRDefault="00000000" w:rsidRPr="00000000" w14:paraId="00001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106"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Общие траектории для всех фаз</w:t>
            </w:r>
          </w:p>
          <w:p w:rsidR="00000000" w:rsidDel="00000000" w:rsidP="00000000" w:rsidRDefault="00000000" w:rsidRPr="00000000" w14:paraId="00001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46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Совместно использует положение, угол и т.д. видов CPR и прямого CPR при загрузке нескольких фаз.</w:t>
            </w:r>
          </w:p>
          <w:p w:rsidR="00000000" w:rsidDel="00000000" w:rsidP="00000000" w:rsidRDefault="00000000" w:rsidRPr="00000000" w14:paraId="00001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316" w:lineRule="auto"/>
              <w:ind w:left="467" w:right="334"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Эта функция недоступна, когда выбран шаблон "Измерение Бр. Аорты" или "Измерение Аорты без Контраста".</w:t>
            </w:r>
          </w:p>
          <w:p w:rsidR="00000000" w:rsidDel="00000000" w:rsidP="00000000" w:rsidRDefault="00000000" w:rsidRPr="00000000" w14:paraId="00001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06"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Сбросить измерения</w:t>
            </w:r>
          </w:p>
          <w:p w:rsidR="00000000" w:rsidDel="00000000" w:rsidP="00000000" w:rsidRDefault="00000000" w:rsidRPr="00000000" w14:paraId="00001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9" w:lineRule="auto"/>
              <w:ind w:left="46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Сбрасывает результаты измерений.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Сброс</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измерений брюшной аорты</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Сброс измерений</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ля шаблона</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"Измерение Аорты без Контраста"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141" w:hRule="atLeast"/>
          <w:tblHeader w:val="0"/>
        </w:trPr>
        <w:tc>
          <w:tcPr>
            <w:tcBorders>
              <w:left w:color="000000" w:space="0" w:sz="0" w:val="nil"/>
            </w:tcBorders>
          </w:tcPr>
          <w:p w:rsidR="00000000" w:rsidDel="00000000" w:rsidP="00000000" w:rsidRDefault="00000000" w:rsidRPr="00000000" w14:paraId="00001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Кол-во CS</w:t>
            </w:r>
          </w:p>
        </w:tc>
        <w:tc>
          <w:tcPr>
            <w:tcBorders>
              <w:right w:color="000000" w:space="0" w:sz="0" w:val="nil"/>
            </w:tcBorders>
          </w:tcPr>
          <w:p w:rsidR="00000000" w:rsidDel="00000000" w:rsidP="00000000" w:rsidRDefault="00000000" w:rsidRPr="00000000" w14:paraId="00001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количество окон CS-изображений.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Изменение количества окон CS-изображений</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746" w:hRule="atLeast"/>
          <w:tblHeader w:val="0"/>
        </w:trPr>
        <w:tc>
          <w:tcPr>
            <w:tcBorders>
              <w:left w:color="000000" w:space="0" w:sz="0" w:val="nil"/>
            </w:tcBorders>
          </w:tcPr>
          <w:p w:rsidR="00000000" w:rsidDel="00000000" w:rsidP="00000000" w:rsidRDefault="00000000" w:rsidRPr="00000000" w14:paraId="00001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Макет CS</w:t>
            </w:r>
          </w:p>
        </w:tc>
        <w:tc>
          <w:tcPr>
            <w:tcBorders>
              <w:right w:color="000000" w:space="0" w:sz="0" w:val="nil"/>
            </w:tcBorders>
          </w:tcPr>
          <w:p w:rsidR="00000000" w:rsidDel="00000000" w:rsidP="00000000" w:rsidRDefault="00000000" w:rsidRPr="00000000" w14:paraId="00001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макет Анализа Сосудов на макет поперечного сечения.</w:t>
            </w:r>
          </w:p>
        </w:tc>
      </w:tr>
      <w:tr>
        <w:trPr>
          <w:cantSplit w:val="0"/>
          <w:trHeight w:val="4666" w:hRule="atLeast"/>
          <w:tblHeader w:val="0"/>
        </w:trPr>
        <w:tc>
          <w:tcPr>
            <w:tcBorders>
              <w:left w:color="000000" w:space="0" w:sz="0" w:val="nil"/>
            </w:tcBorders>
          </w:tcPr>
          <w:p w:rsidR="00000000" w:rsidDel="00000000" w:rsidP="00000000" w:rsidRDefault="00000000" w:rsidRPr="00000000" w14:paraId="00001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24" w:lineRule="auto"/>
              <w:ind w:left="112" w:right="1134"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Таблица измерений</w:t>
            </w:r>
          </w:p>
        </w:tc>
        <w:tc>
          <w:tcPr>
            <w:tcBorders>
              <w:right w:color="000000" w:space="0" w:sz="0" w:val="nil"/>
            </w:tcBorders>
          </w:tcPr>
          <w:p w:rsidR="00000000" w:rsidDel="00000000" w:rsidP="00000000" w:rsidRDefault="00000000" w:rsidRPr="00000000" w14:paraId="00001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Сразу после изменения макета на Анализ Сосудов в таблице ничего не отображается.</w:t>
            </w:r>
          </w:p>
          <w:p w:rsidR="00000000" w:rsidDel="00000000" w:rsidP="00000000" w:rsidRDefault="00000000" w:rsidRPr="00000000" w14:paraId="00001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04" w:lineRule="auto"/>
              <w:ind w:left="106" w:right="33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выбран шаблон измерений и траектория, появляются значения измерений для каждого калипера.</w:t>
            </w:r>
          </w:p>
          <w:p w:rsidR="00000000" w:rsidDel="00000000" w:rsidP="00000000" w:rsidRDefault="00000000" w:rsidRPr="00000000" w14:paraId="00001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316"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Доступные значения измерений меняются в зависимости от выбранного шаблона измерений.</w:t>
            </w:r>
          </w:p>
          <w:p w:rsidR="00000000" w:rsidDel="00000000" w:rsidP="00000000" w:rsidRDefault="00000000" w:rsidRPr="00000000" w14:paraId="00001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Операции с Калиперами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106"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Вы можете сохранить таблицу измерений (столбцы "Измерение" и "Значение") как серию SC. Подробнее см.</w:t>
            </w:r>
          </w:p>
          <w:p w:rsidR="00000000" w:rsidDel="00000000" w:rsidP="00000000" w:rsidRDefault="00000000" w:rsidRPr="00000000" w14:paraId="00001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106"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Сохранение таблицы</w:t>
            </w:r>
            <w:r w:rsidDel="00000000" w:rsidR="00000000" w:rsidRPr="00000000">
              <w:rPr>
                <w:rFonts w:ascii="Times New Roman" w:cs="Times New Roman" w:eastAsia="Times New Roman" w:hAnsi="Times New Roman"/>
                <w:b w:val="0"/>
                <w:bCs w:val="0"/>
                <w:i w:val="1"/>
                <w:iCs w:val="1"/>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расстояний или измерений как SC</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tc>
      </w:tr>
      <w:tr>
        <w:trPr>
          <w:cantSplit w:val="0"/>
          <w:trHeight w:val="1155" w:hRule="atLeast"/>
          <w:tblHeader w:val="0"/>
        </w:trPr>
        <w:tc>
          <w:tcPr>
            <w:tcBorders>
              <w:left w:color="000000" w:space="0" w:sz="0" w:val="nil"/>
            </w:tcBorders>
          </w:tcPr>
          <w:p w:rsidR="00000000" w:rsidDel="00000000" w:rsidP="00000000" w:rsidRDefault="00000000" w:rsidRPr="00000000" w14:paraId="00001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324"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Редактировать Измерения</w:t>
            </w:r>
          </w:p>
        </w:tc>
        <w:tc>
          <w:tcPr>
            <w:tcBorders>
              <w:right w:color="000000" w:space="0" w:sz="0" w:val="nil"/>
            </w:tcBorders>
          </w:tcPr>
          <w:p w:rsidR="00000000" w:rsidDel="00000000" w:rsidP="00000000" w:rsidRDefault="00000000" w:rsidRPr="00000000" w14:paraId="00001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Редактирует маску CS (область, распознанную как сосуд) и объекты измерений.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Ре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актирование маски CS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141" w:hRule="atLeast"/>
          <w:tblHeader w:val="0"/>
        </w:trPr>
        <w:tc>
          <w:tcPr>
            <w:tcBorders>
              <w:left w:color="000000" w:space="0" w:sz="0" w:val="nil"/>
            </w:tcBorders>
          </w:tcPr>
          <w:p w:rsidR="00000000" w:rsidDel="00000000" w:rsidP="00000000" w:rsidRDefault="00000000" w:rsidRPr="00000000" w14:paraId="00001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Исключить Ca++</w:t>
            </w:r>
          </w:p>
        </w:tc>
        <w:tc>
          <w:tcPr>
            <w:tcBorders>
              <w:right w:color="000000" w:space="0" w:sz="0" w:val="nil"/>
            </w:tcBorders>
          </w:tcPr>
          <w:p w:rsidR="00000000" w:rsidDel="00000000" w:rsidP="00000000" w:rsidRDefault="00000000" w:rsidRPr="00000000" w14:paraId="00001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Исключает кальцификаты из маски CS. Подробнее см. </w:t>
            </w:r>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Исключение</w:t>
            </w:r>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кальциф икации из маски CS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746" w:hRule="atLeast"/>
          <w:tblHeader w:val="0"/>
        </w:trPr>
        <w:tc>
          <w:tcPr>
            <w:tcBorders>
              <w:left w:color="000000" w:space="0" w:sz="0" w:val="nil"/>
            </w:tcBorders>
          </w:tcPr>
          <w:p w:rsidR="00000000" w:rsidDel="00000000" w:rsidP="00000000" w:rsidRDefault="00000000" w:rsidRPr="00000000" w14:paraId="00001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11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Метод маски</w:t>
            </w:r>
          </w:p>
        </w:tc>
        <w:tc>
          <w:tcPr>
            <w:tcBorders>
              <w:right w:color="000000" w:space="0" w:sz="0" w:val="nil"/>
            </w:tcBorders>
          </w:tcPr>
          <w:p w:rsidR="00000000" w:rsidDel="00000000" w:rsidP="00000000" w:rsidRDefault="00000000" w:rsidRPr="00000000" w14:paraId="00001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10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Переключает метод, используемый для создания маски CS.</w:t>
            </w:r>
          </w:p>
        </w:tc>
      </w:tr>
    </w:tbl>
    <w:p w:rsidR="00000000" w:rsidDel="00000000" w:rsidP="00000000" w:rsidRDefault="00000000" w:rsidRPr="00000000" w14:paraId="00001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9"/>
          <w:szCs w:val="9"/>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A0A">
      <w:pPr>
        <w:spacing w:before="95" w:line="312" w:lineRule="auto"/>
        <w:ind w:left="902" w:right="38" w:firstLine="0"/>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Другие инструменты</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496633</wp:posOffset>
                </wp:positionH>
                <wp:positionV relativeFrom="paragraph">
                  <wp:posOffset>-75545</wp:posOffset>
                </wp:positionV>
                <wp:extent cx="6751955" cy="3206115"/>
                <wp:effectExtent b="0" l="0" r="0" t="0"/>
                <wp:wrapNone/>
                <wp:docPr id="1250" name=""/>
                <a:graphic>
                  <a:graphicData uri="http://schemas.microsoft.com/office/word/2010/wordprocessingShape">
                    <wps:wsp>
                      <wps:cNvSpPr/>
                      <wps:cNvPr id="41" name="Shape 41"/>
                      <wps:spPr>
                        <a:xfrm>
                          <a:off x="1974785" y="2181705"/>
                          <a:ext cx="6742430" cy="3196590"/>
                        </a:xfrm>
                        <a:custGeom>
                          <a:rect b="b" l="l" r="r" t="t"/>
                          <a:pathLst>
                            <a:path extrusionOk="0" h="3196590" w="6742430">
                              <a:moveTo>
                                <a:pt x="6741985" y="0"/>
                              </a:moveTo>
                              <a:lnTo>
                                <a:pt x="1602676" y="0"/>
                              </a:lnTo>
                              <a:lnTo>
                                <a:pt x="1593723" y="0"/>
                              </a:lnTo>
                              <a:lnTo>
                                <a:pt x="0" y="0"/>
                              </a:lnTo>
                              <a:lnTo>
                                <a:pt x="0" y="8953"/>
                              </a:lnTo>
                              <a:lnTo>
                                <a:pt x="1593723" y="8953"/>
                              </a:lnTo>
                              <a:lnTo>
                                <a:pt x="1593723" y="3187446"/>
                              </a:lnTo>
                              <a:lnTo>
                                <a:pt x="0" y="3187446"/>
                              </a:lnTo>
                              <a:lnTo>
                                <a:pt x="0" y="3196399"/>
                              </a:lnTo>
                              <a:lnTo>
                                <a:pt x="1593723" y="3196399"/>
                              </a:lnTo>
                              <a:lnTo>
                                <a:pt x="1602676" y="3196399"/>
                              </a:lnTo>
                              <a:lnTo>
                                <a:pt x="6741985" y="3196399"/>
                              </a:lnTo>
                              <a:lnTo>
                                <a:pt x="6741985" y="3187446"/>
                              </a:lnTo>
                              <a:lnTo>
                                <a:pt x="1602676" y="3187446"/>
                              </a:lnTo>
                              <a:lnTo>
                                <a:pt x="1602676" y="8953"/>
                              </a:lnTo>
                              <a:lnTo>
                                <a:pt x="6741985" y="8953"/>
                              </a:lnTo>
                              <a:lnTo>
                                <a:pt x="6741985" y="0"/>
                              </a:lnTo>
                              <a:close/>
                            </a:path>
                          </a:pathLst>
                        </a:custGeom>
                        <a:solidFill>
                          <a:srgbClr val="25446D"/>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496633</wp:posOffset>
                </wp:positionH>
                <wp:positionV relativeFrom="paragraph">
                  <wp:posOffset>-75545</wp:posOffset>
                </wp:positionV>
                <wp:extent cx="6751955" cy="3206115"/>
                <wp:effectExtent b="0" l="0" r="0" t="0"/>
                <wp:wrapNone/>
                <wp:docPr id="1250" name="image410.png"/>
                <a:graphic>
                  <a:graphicData uri="http://schemas.openxmlformats.org/drawingml/2006/picture">
                    <pic:pic>
                      <pic:nvPicPr>
                        <pic:cNvPr id="0" name="image410.png"/>
                        <pic:cNvPicPr preferRelativeResize="0"/>
                      </pic:nvPicPr>
                      <pic:blipFill>
                        <a:blip r:embed="rId9"/>
                        <a:srcRect/>
                        <a:stretch>
                          <a:fillRect/>
                        </a:stretch>
                      </pic:blipFill>
                      <pic:spPr>
                        <a:xfrm>
                          <a:off x="0" y="0"/>
                          <a:ext cx="6751955" cy="3206115"/>
                        </a:xfrm>
                        <a:prstGeom prst="rect"/>
                        <a:ln/>
                      </pic:spPr>
                    </pic:pic>
                  </a:graphicData>
                </a:graphic>
              </wp:anchor>
            </w:drawing>
          </mc:Fallback>
        </mc:AlternateContent>
      </w:r>
    </w:p>
    <w:p w:rsidR="00000000" w:rsidDel="00000000" w:rsidP="00000000" w:rsidRDefault="00000000" w:rsidRPr="00000000" w14:paraId="00001A0B">
      <w:pPr>
        <w:spacing w:before="91" w:lineRule="auto"/>
        <w:ind w:left="902" w:firstLine="0"/>
        <w:rPr>
          <w:rFonts w:ascii="Arial" w:cs="Arial" w:eastAsia="Arial" w:hAnsi="Arial"/>
          <w:b w:val="1"/>
          <w:bCs w:val="1"/>
          <w:sz w:val="25"/>
          <w:szCs w:val="25"/>
        </w:rPr>
      </w:pPr>
      <w:r w:rsidDel="00000000" w:rsidR="00000000" w:rsidRPr="00000000">
        <w:br w:type="column"/>
      </w:r>
      <w:r w:rsidDel="00000000" w:rsidR="00000000" w:rsidRPr="00000000">
        <w:rPr>
          <w:rFonts w:ascii="Arial" w:cs="Arial" w:eastAsia="Arial" w:hAnsi="Arial"/>
          <w:b w:val="1"/>
          <w:bCs w:val="1"/>
          <w:sz w:val="25"/>
          <w:szCs w:val="25"/>
          <w:rtl w:val="0"/>
        </w:rPr>
        <w:t xml:space="preserve">Измерение плотности-объема</w:t>
      </w:r>
    </w:p>
    <w:p w:rsidR="00000000" w:rsidDel="00000000" w:rsidP="00000000" w:rsidRDefault="00000000" w:rsidRPr="00000000" w14:paraId="00001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09" w:lineRule="auto"/>
        <w:ind w:left="1263" w:right="85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Измеряет объем, среднюю плотность, стандартное отклонение, минимальную плотность, максимальную плотность, объем и долю каждого сегмента области, указанной на траектории.</w:t>
      </w:r>
    </w:p>
    <w:p w:rsidR="00000000" w:rsidDel="00000000" w:rsidP="00000000" w:rsidRDefault="00000000" w:rsidRPr="00000000" w14:paraId="00001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26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Измерение Плотности-Объема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0E">
      <w:pPr>
        <w:spacing w:before="172" w:lineRule="auto"/>
        <w:ind w:left="902"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Таблица расстояний</w:t>
      </w:r>
    </w:p>
    <w:p w:rsidR="00000000" w:rsidDel="00000000" w:rsidP="00000000" w:rsidRDefault="00000000" w:rsidRPr="00000000" w14:paraId="00001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1263" w:right="85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расстояния между калиперами.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Отображение таблицы</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р</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асстояний</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10">
      <w:pPr>
        <w:spacing w:before="54" w:line="316" w:lineRule="auto"/>
        <w:ind w:left="1263" w:right="855" w:firstLine="0"/>
        <w:rPr>
          <w:i w:val="1"/>
          <w:iCs w:val="1"/>
          <w:sz w:val="27"/>
          <w:szCs w:val="27"/>
        </w:rPr>
        <w:sectPr>
          <w:type w:val="continuous"/>
          <w:pgSz w:h="15840" w:w="12240" w:orient="portrait"/>
          <w:pgMar w:bottom="0" w:top="160" w:left="0" w:right="0" w:header="720" w:footer="720"/>
          <w:cols w:equalWidth="0" w:num="2">
            <w:col w:space="67" w:w="6086.5"/>
            <w:col w:space="0" w:w="6086.5"/>
          </w:cols>
        </w:sectPr>
      </w:pPr>
      <w:r w:rsidDel="00000000" w:rsidR="00000000" w:rsidRPr="00000000">
        <w:rPr>
          <w:i w:val="1"/>
          <w:iCs w:val="1"/>
          <w:sz w:val="27"/>
          <w:szCs w:val="27"/>
          <w:rtl w:val="0"/>
        </w:rPr>
        <w:t xml:space="preserve">Примечание: Вы можете сохранить таблицу расстояний как серию SC. Подробнее см. </w:t>
      </w:r>
      <w:r w:rsidDel="00000000" w:rsidR="00000000" w:rsidRPr="00000000">
        <w:rPr>
          <w:i w:val="1"/>
          <w:iCs w:val="1"/>
          <w:color w:val="00a5de"/>
          <w:sz w:val="27"/>
          <w:szCs w:val="27"/>
          <w:u w:val="single"/>
          <w:rtl w:val="0"/>
        </w:rPr>
        <w:t xml:space="preserve">Сохранение таблицы</w:t>
      </w:r>
      <w:r w:rsidDel="00000000" w:rsidR="00000000" w:rsidRPr="00000000">
        <w:rPr>
          <w:i w:val="1"/>
          <w:iCs w:val="1"/>
          <w:color w:val="00a5de"/>
          <w:sz w:val="27"/>
          <w:szCs w:val="27"/>
          <w:rtl w:val="0"/>
        </w:rPr>
        <w:t xml:space="preserve"> </w:t>
      </w:r>
      <w:r w:rsidDel="00000000" w:rsidR="00000000" w:rsidRPr="00000000">
        <w:rPr>
          <w:i w:val="1"/>
          <w:iCs w:val="1"/>
          <w:color w:val="00a5de"/>
          <w:sz w:val="27"/>
          <w:szCs w:val="27"/>
          <w:u w:val="single"/>
          <w:rtl w:val="0"/>
        </w:rPr>
        <w:t xml:space="preserve">расстояний или</w:t>
      </w:r>
      <w:r w:rsidDel="00000000" w:rsidR="00000000" w:rsidRPr="00000000">
        <w:rPr>
          <w:i w:val="1"/>
          <w:iCs w:val="1"/>
          <w:color w:val="00a5de"/>
          <w:sz w:val="27"/>
          <w:szCs w:val="27"/>
          <w:rtl w:val="0"/>
        </w:rPr>
        <w:t xml:space="preserve"> </w:t>
      </w:r>
      <w:r w:rsidDel="00000000" w:rsidR="00000000" w:rsidRPr="00000000">
        <w:rPr>
          <w:i w:val="1"/>
          <w:iCs w:val="1"/>
          <w:color w:val="00a5de"/>
          <w:sz w:val="27"/>
          <w:szCs w:val="27"/>
          <w:u w:val="single"/>
          <w:rtl w:val="0"/>
        </w:rPr>
        <w:t xml:space="preserve">измерений как SC</w:t>
      </w:r>
      <w:r w:rsidDel="00000000" w:rsidR="00000000" w:rsidRPr="00000000">
        <w:rPr>
          <w:i w:val="1"/>
          <w:iCs w:val="1"/>
          <w:sz w:val="27"/>
          <w:szCs w:val="27"/>
          <w:rtl w:val="0"/>
        </w:rPr>
        <w:t xml:space="preserve">.</w:t>
      </w:r>
    </w:p>
    <w:p w:rsidR="00000000" w:rsidDel="00000000" w:rsidP="00000000" w:rsidRDefault="00000000" w:rsidRPr="00000000" w14:paraId="00001A11">
      <w:pPr>
        <w:spacing w:before="237" w:lineRule="auto"/>
        <w:ind w:left="789" w:firstLine="0"/>
        <w:rPr>
          <w:i w:val="1"/>
          <w:iCs w:val="1"/>
          <w:sz w:val="27"/>
          <w:szCs w:val="27"/>
        </w:rPr>
      </w:pPr>
      <w:r w:rsidDel="00000000" w:rsidR="00000000" w:rsidRPr="00000000">
        <w:rPr>
          <w:i w:val="1"/>
          <w:iCs w:val="1"/>
          <w:sz w:val="27"/>
          <w:szCs w:val="27"/>
          <w:rtl w:val="0"/>
        </w:rPr>
        <w:t xml:space="preserve">Примечание: Подробнее о следующих кнопках см. </w:t>
      </w:r>
      <w:r w:rsidDel="00000000" w:rsidR="00000000" w:rsidRPr="00000000">
        <w:rPr>
          <w:i w:val="1"/>
          <w:iCs w:val="1"/>
          <w:color w:val="00a5de"/>
          <w:sz w:val="27"/>
          <w:szCs w:val="27"/>
          <w:u w:val="single"/>
          <w:rtl w:val="0"/>
        </w:rPr>
        <w:t xml:space="preserve">Панель Анализа Сосудов</w:t>
      </w:r>
      <w:r w:rsidDel="00000000" w:rsidR="00000000" w:rsidRPr="00000000">
        <w:rPr>
          <w:i w:val="1"/>
          <w:iCs w:val="1"/>
          <w:sz w:val="27"/>
          <w:szCs w:val="27"/>
          <w:rtl w:val="0"/>
        </w:rPr>
        <w:t xml:space="preserve">.</w:t>
      </w:r>
    </w:p>
    <w:p w:rsidR="00000000" w:rsidDel="00000000" w:rsidP="00000000" w:rsidRDefault="00000000" w:rsidRPr="00000000" w14:paraId="00001A12">
      <w:pPr>
        <w:keepNext w:val="0"/>
        <w:keepLines w:val="0"/>
        <w:pageBreakBefore w:val="0"/>
        <w:widowControl w:val="0"/>
        <w:numPr>
          <w:ilvl w:val="0"/>
          <w:numId w:val="228"/>
        </w:numPr>
        <w:pBdr>
          <w:top w:space="0" w:sz="0" w:val="nil"/>
          <w:left w:space="0" w:sz="0" w:val="nil"/>
          <w:bottom w:space="0" w:sz="0" w:val="nil"/>
          <w:right w:space="0" w:sz="0" w:val="nil"/>
          <w:between w:space="0" w:sz="0" w:val="nil"/>
        </w:pBdr>
        <w:shd w:fill="auto" w:val="clear"/>
        <w:tabs>
          <w:tab w:val="left" w:leader="none" w:pos="1518"/>
        </w:tabs>
        <w:spacing w:after="0" w:before="155"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Трассировка сосуда</w:t>
      </w:r>
    </w:p>
    <w:p w:rsidR="00000000" w:rsidDel="00000000" w:rsidP="00000000" w:rsidRDefault="00000000" w:rsidRPr="00000000" w14:paraId="00001A13">
      <w:pPr>
        <w:keepNext w:val="0"/>
        <w:keepLines w:val="0"/>
        <w:pageBreakBefore w:val="0"/>
        <w:widowControl w:val="0"/>
        <w:numPr>
          <w:ilvl w:val="0"/>
          <w:numId w:val="228"/>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Создать траекторию</w:t>
      </w:r>
    </w:p>
    <w:p w:rsidR="00000000" w:rsidDel="00000000" w:rsidP="00000000" w:rsidRDefault="00000000" w:rsidRPr="00000000" w14:paraId="00001A14">
      <w:pPr>
        <w:keepNext w:val="0"/>
        <w:keepLines w:val="0"/>
        <w:pageBreakBefore w:val="0"/>
        <w:widowControl w:val="0"/>
        <w:numPr>
          <w:ilvl w:val="0"/>
          <w:numId w:val="228"/>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Обрезать сосуд</w:t>
      </w:r>
    </w:p>
    <w:p w:rsidR="00000000" w:rsidDel="00000000" w:rsidP="00000000" w:rsidRDefault="00000000" w:rsidRPr="00000000" w14:paraId="00001A15">
      <w:pPr>
        <w:keepNext w:val="0"/>
        <w:keepLines w:val="0"/>
        <w:pageBreakBefore w:val="0"/>
        <w:widowControl w:val="0"/>
        <w:numPr>
          <w:ilvl w:val="0"/>
          <w:numId w:val="228"/>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Виртуальный стент</w:t>
      </w:r>
    </w:p>
    <w:p w:rsidR="00000000" w:rsidDel="00000000" w:rsidP="00000000" w:rsidRDefault="00000000" w:rsidRPr="00000000" w14:paraId="00001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A18">
      <w:pPr>
        <w:pStyle w:val="Heading3"/>
        <w:ind w:firstLine="225"/>
        <w:rPr/>
      </w:pPr>
      <w:r w:rsidDel="00000000" w:rsidR="00000000" w:rsidRPr="00000000">
        <w:rPr>
          <w:color w:val="25446d"/>
          <w:rtl w:val="0"/>
        </w:rPr>
        <w:t xml:space="preserve">Изменение Макета</w:t>
      </w:r>
      <w:r w:rsidDel="00000000" w:rsidR="00000000" w:rsidRPr="00000000">
        <w:rPr>
          <w:rtl w:val="0"/>
        </w:rPr>
      </w:r>
    </w:p>
    <w:p w:rsidR="00000000" w:rsidDel="00000000" w:rsidP="00000000" w:rsidRDefault="00000000" w:rsidRPr="00000000" w14:paraId="00001A19">
      <w:pPr>
        <w:pStyle w:val="Heading4"/>
        <w:spacing w:before="397" w:lineRule="auto"/>
        <w:ind w:firstLine="225"/>
        <w:rPr/>
      </w:pPr>
      <w:r w:rsidDel="00000000" w:rsidR="00000000" w:rsidRPr="00000000">
        <w:rPr>
          <w:color w:val="25446d"/>
          <w:rtl w:val="0"/>
        </w:rPr>
        <w:t xml:space="preserve">Чтобы изменить макет по умолчанию</w:t>
      </w:r>
      <w:r w:rsidDel="00000000" w:rsidR="00000000" w:rsidRPr="00000000">
        <w:rPr>
          <w:rtl w:val="0"/>
        </w:rPr>
      </w:r>
    </w:p>
    <w:p w:rsidR="00000000" w:rsidDel="00000000" w:rsidP="00000000" w:rsidRDefault="00000000" w:rsidRPr="00000000" w14:paraId="00001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4" w:lineRule="auto"/>
        <w:ind w:left="789" w:right="36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Откройте макет Анализа Сосудов.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чтобы отобразить меню,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Другое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протокола по умолчанию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"Настройки протокола по умолчанию". Включите флажок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Макет и виды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сохраните настройки. В будущих сеансах протокол 3D Standard будет открываться в макете Анализа Сосудов.</w:t>
      </w:r>
    </w:p>
    <w:p w:rsidR="00000000" w:rsidDel="00000000" w:rsidP="00000000" w:rsidRDefault="00000000" w:rsidRPr="00000000" w14:paraId="00001A1B">
      <w:pPr>
        <w:pStyle w:val="Heading4"/>
        <w:spacing w:before="278" w:lineRule="auto"/>
        <w:ind w:firstLine="225"/>
        <w:rPr/>
      </w:pPr>
      <w:r w:rsidDel="00000000" w:rsidR="00000000" w:rsidRPr="00000000">
        <w:rPr>
          <w:color w:val="25446d"/>
          <w:rtl w:val="0"/>
        </w:rPr>
        <w:t xml:space="preserve">Чтобы изменить шаблон измерений по умолчанию</w:t>
      </w:r>
      <w:r w:rsidDel="00000000" w:rsidR="00000000" w:rsidRPr="00000000">
        <w:rPr>
          <w:rtl w:val="0"/>
        </w:rPr>
      </w:r>
    </w:p>
    <w:p w:rsidR="00000000" w:rsidDel="00000000" w:rsidP="00000000" w:rsidRDefault="00000000" w:rsidRPr="00000000" w14:paraId="00001A1C">
      <w:pPr>
        <w:spacing w:before="170" w:line="314" w:lineRule="auto"/>
        <w:ind w:left="789" w:right="518" w:firstLine="0"/>
        <w:rPr>
          <w:sz w:val="27"/>
          <w:szCs w:val="27"/>
        </w:rPr>
      </w:pPr>
      <w:r w:rsidDel="00000000" w:rsidR="00000000" w:rsidRPr="00000000">
        <w:rPr>
          <w:sz w:val="27"/>
          <w:szCs w:val="27"/>
          <w:rtl w:val="0"/>
        </w:rPr>
        <w:t xml:space="preserve">Выберите нужный шаблон измерений. Нажмите кнопку </w:t>
      </w:r>
      <w:r w:rsidDel="00000000" w:rsidR="00000000" w:rsidRPr="00000000">
        <w:rPr>
          <w:rFonts w:ascii="Helvetica Neue" w:cs="Helvetica Neue" w:eastAsia="Helvetica Neue" w:hAnsi="Helvetica Neue"/>
          <w:sz w:val="25"/>
          <w:szCs w:val="25"/>
          <w:rtl w:val="0"/>
        </w:rPr>
        <w:t xml:space="preserve">Меню </w:t>
      </w:r>
      <w:r w:rsidDel="00000000" w:rsidR="00000000" w:rsidRPr="00000000">
        <w:rPr>
          <w:sz w:val="27"/>
          <w:szCs w:val="27"/>
          <w:rtl w:val="0"/>
        </w:rPr>
        <w:t xml:space="preserve">на панели инструментов окна, чтобы отобразить меню, затем выберите </w:t>
      </w:r>
      <w:r w:rsidDel="00000000" w:rsidR="00000000" w:rsidRPr="00000000">
        <w:rPr>
          <w:rFonts w:ascii="Helvetica Neue" w:cs="Helvetica Neue" w:eastAsia="Helvetica Neue" w:hAnsi="Helvetica Neue"/>
          <w:sz w:val="25"/>
          <w:szCs w:val="25"/>
          <w:rtl w:val="0"/>
        </w:rPr>
        <w:t xml:space="preserve">Другое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Настройки протокола по умолчанию </w:t>
      </w:r>
      <w:r w:rsidDel="00000000" w:rsidR="00000000" w:rsidRPr="00000000">
        <w:rPr>
          <w:sz w:val="27"/>
          <w:szCs w:val="27"/>
          <w:rtl w:val="0"/>
        </w:rPr>
        <w:t xml:space="preserve">, чтобы отобразить диалоговое окно "Настройки протокола по умолчанию". Включите флажок </w:t>
      </w:r>
      <w:r w:rsidDel="00000000" w:rsidR="00000000" w:rsidRPr="00000000">
        <w:rPr>
          <w:rFonts w:ascii="Helvetica Neue" w:cs="Helvetica Neue" w:eastAsia="Helvetica Neue" w:hAnsi="Helvetica Neue"/>
          <w:sz w:val="25"/>
          <w:szCs w:val="25"/>
          <w:rtl w:val="0"/>
        </w:rPr>
        <w:t xml:space="preserve">Выбор шаблона рабочего процесса измерений </w:t>
      </w:r>
      <w:r w:rsidDel="00000000" w:rsidR="00000000" w:rsidRPr="00000000">
        <w:rPr>
          <w:sz w:val="27"/>
          <w:szCs w:val="27"/>
          <w:rtl w:val="0"/>
        </w:rPr>
        <w:t xml:space="preserve">, затем сохраните настройки. Указанный шаблон измерений будет выбран при отображении макета Анализа Сосудов в будущих сеансах.</w:t>
      </w:r>
    </w:p>
    <w:p w:rsidR="00000000" w:rsidDel="00000000" w:rsidP="00000000" w:rsidRDefault="00000000" w:rsidRPr="00000000" w14:paraId="00001A1D">
      <w:pPr>
        <w:pStyle w:val="Heading4"/>
        <w:spacing w:before="278" w:lineRule="auto"/>
        <w:ind w:firstLine="225"/>
        <w:rPr/>
      </w:pPr>
      <w:r w:rsidDel="00000000" w:rsidR="00000000" w:rsidRPr="00000000">
        <w:rPr>
          <w:color w:val="25446d"/>
          <w:rtl w:val="0"/>
        </w:rPr>
        <w:t xml:space="preserve">Чтобы переключиться на макет поперечного сечения</w:t>
      </w:r>
      <w:r w:rsidDel="00000000" w:rsidR="00000000" w:rsidRPr="00000000">
        <w:rPr>
          <w:rtl w:val="0"/>
        </w:rPr>
      </w:r>
    </w:p>
    <w:p w:rsidR="00000000" w:rsidDel="00000000" w:rsidP="00000000" w:rsidRDefault="00000000" w:rsidRPr="00000000" w14:paraId="00001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Макет CS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переключиться на макет поперечного сечения.</w:t>
      </w:r>
    </w:p>
    <w:p w:rsidR="00000000" w:rsidDel="00000000" w:rsidP="00000000" w:rsidRDefault="00000000" w:rsidRPr="00000000" w14:paraId="00001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A20">
      <w:pPr>
        <w:pStyle w:val="Heading4"/>
        <w:ind w:firstLine="225"/>
        <w:rPr/>
        <w:sectPr>
          <w:type w:val="continuous"/>
          <w:pgSz w:h="15840" w:w="12240" w:orient="portrait"/>
          <w:pgMar w:bottom="0" w:top="160" w:left="0" w:right="0" w:header="720" w:footer="720"/>
        </w:sectPr>
      </w:pPr>
      <w:r w:rsidDel="00000000" w:rsidR="00000000" w:rsidRPr="00000000">
        <w:rPr>
          <w:color w:val="25446d"/>
          <w:rtl w:val="0"/>
        </w:rPr>
        <w:t xml:space="preserve">Чтобы изменить количество окон CS-изображений</w:t>
      </w:r>
      <w:r w:rsidDel="00000000" w:rsidR="00000000" w:rsidRPr="00000000">
        <w:rPr>
          <w:rtl w:val="0"/>
        </w:rPr>
      </w:r>
    </w:p>
    <w:p w:rsidR="00000000" w:rsidDel="00000000" w:rsidP="00000000" w:rsidRDefault="00000000" w:rsidRPr="00000000" w14:paraId="00001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69" w:lineRule="auto"/>
        <w:ind w:left="789"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Кол-во CS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список,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1 CS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4 CS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9 CS</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1 CS, 4 CS и 9 CS представляют количество окон CS-изображений следующим образом:</w:t>
      </w:r>
    </w:p>
    <w:p w:rsidR="00000000" w:rsidDel="00000000" w:rsidP="00000000" w:rsidRDefault="00000000" w:rsidRPr="00000000" w14:paraId="00001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1 CS: Одно окно CS-изображения</w:t>
      </w:r>
    </w:p>
    <w:p w:rsidR="00000000" w:rsidDel="00000000" w:rsidP="00000000" w:rsidRDefault="00000000" w:rsidRPr="00000000" w14:paraId="00001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316" w:lineRule="auto"/>
        <w:ind w:left="1150" w:right="689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4 CS: Четыре окна CS-изображения 9 CS: Девять окон CS-изображения</w:t>
      </w:r>
    </w:p>
    <w:p w:rsidR="00000000" w:rsidDel="00000000" w:rsidP="00000000" w:rsidRDefault="00000000" w:rsidRPr="00000000" w14:paraId="00001A24">
      <w:pPr>
        <w:spacing w:before="55" w:line="316" w:lineRule="auto"/>
        <w:ind w:left="789" w:firstLine="0"/>
        <w:rPr>
          <w:i w:val="1"/>
          <w:iCs w:val="1"/>
          <w:sz w:val="27"/>
          <w:szCs w:val="27"/>
        </w:rPr>
      </w:pPr>
      <w:r w:rsidDel="00000000" w:rsidR="00000000" w:rsidRPr="00000000">
        <w:rPr>
          <w:i w:val="1"/>
          <w:iCs w:val="1"/>
          <w:sz w:val="27"/>
          <w:szCs w:val="27"/>
          <w:rtl w:val="0"/>
        </w:rPr>
        <w:t xml:space="preserve">Примечание: Количество окон CS-изображений, отображаемых на экране, варьируется в зависимости от выбранного вами шаблона измерений.</w:t>
      </w:r>
    </w:p>
    <w:p w:rsidR="00000000" w:rsidDel="00000000" w:rsidP="00000000" w:rsidRDefault="00000000" w:rsidRPr="00000000" w14:paraId="00001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A26">
      <w:pPr>
        <w:pStyle w:val="Heading3"/>
        <w:spacing w:before="1" w:lineRule="auto"/>
        <w:ind w:firstLine="225"/>
        <w:rPr/>
      </w:pPr>
      <w:r w:rsidDel="00000000" w:rsidR="00000000" w:rsidRPr="00000000">
        <w:rPr>
          <w:color w:val="25446d"/>
          <w:rtl w:val="0"/>
        </w:rPr>
        <w:t xml:space="preserve">Наблюдение</w:t>
      </w:r>
      <w:r w:rsidDel="00000000" w:rsidR="00000000" w:rsidRPr="00000000">
        <w:rPr>
          <w:rtl w:val="0"/>
        </w:rPr>
      </w:r>
    </w:p>
    <w:p w:rsidR="00000000" w:rsidDel="00000000" w:rsidP="00000000" w:rsidRDefault="00000000" w:rsidRPr="00000000" w14:paraId="00001A27">
      <w:pPr>
        <w:keepNext w:val="0"/>
        <w:keepLines w:val="0"/>
        <w:pageBreakBefore w:val="0"/>
        <w:widowControl w:val="0"/>
        <w:numPr>
          <w:ilvl w:val="0"/>
          <w:numId w:val="22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47" w:line="312" w:lineRule="auto"/>
        <w:ind w:left="1150" w:right="618"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Шаблон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один из шаблонов измерений (2 CS, 3 CS, 5 CS, 7 CS) для наблюдения.</w:t>
      </w:r>
    </w:p>
    <w:p w:rsidR="00000000" w:rsidDel="00000000" w:rsidP="00000000" w:rsidRDefault="00000000" w:rsidRPr="00000000" w14:paraId="00001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A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46"/>
        </w:tabs>
        <w:spacing w:after="0" w:before="227" w:line="240" w:lineRule="auto"/>
        <w:ind w:left="146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2 CS</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Размещает два калипера и отображает до двух окон CS-изображений.</w:t>
      </w:r>
    </w:p>
    <w:p w:rsidR="00000000" w:rsidDel="00000000" w:rsidP="00000000" w:rsidRDefault="00000000" w:rsidRPr="00000000" w14:paraId="00001A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46"/>
        </w:tabs>
        <w:spacing w:after="0" w:before="254" w:line="240" w:lineRule="auto"/>
        <w:ind w:left="146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3 CS</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Размещает три калипера и отображает до трех окон CS-изображений.</w:t>
      </w:r>
    </w:p>
    <w:p w:rsidR="00000000" w:rsidDel="00000000" w:rsidP="00000000" w:rsidRDefault="00000000" w:rsidRPr="00000000" w14:paraId="00001A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46"/>
        </w:tabs>
        <w:spacing w:after="0" w:before="253" w:line="240" w:lineRule="auto"/>
        <w:ind w:left="146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5 CS</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Размещает пять калиперов и отображает до пяти окон CS-изображений.</w:t>
      </w:r>
    </w:p>
    <w:p w:rsidR="00000000" w:rsidDel="00000000" w:rsidP="00000000" w:rsidRDefault="00000000" w:rsidRPr="00000000" w14:paraId="00001A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46"/>
        </w:tabs>
        <w:spacing w:after="0" w:before="254" w:line="240" w:lineRule="auto"/>
        <w:ind w:left="146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7 CS</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Размещает семь калиперов и отображает до семи окон CS-изображений.</w:t>
      </w:r>
    </w:p>
    <w:p w:rsidR="00000000" w:rsidDel="00000000" w:rsidP="00000000" w:rsidRDefault="00000000" w:rsidRPr="00000000" w14:paraId="00001A2D">
      <w:pPr>
        <w:spacing w:before="253" w:line="304" w:lineRule="auto"/>
        <w:ind w:left="1150" w:right="518" w:firstLine="0"/>
        <w:rPr>
          <w:i w:val="1"/>
          <w:iCs w:val="1"/>
          <w:sz w:val="27"/>
          <w:szCs w:val="27"/>
        </w:rPr>
      </w:pPr>
      <w:r w:rsidDel="00000000" w:rsidR="00000000" w:rsidRPr="00000000">
        <w:rPr>
          <w:i w:val="1"/>
          <w:iCs w:val="1"/>
          <w:sz w:val="27"/>
          <w:szCs w:val="27"/>
          <w:rtl w:val="0"/>
        </w:rPr>
        <w:t xml:space="preserve">Примечание: </w:t>
      </w:r>
      <w:r w:rsidDel="00000000" w:rsidR="00000000" w:rsidRPr="00000000">
        <w:rPr>
          <w:rFonts w:ascii="Arial" w:cs="Arial" w:eastAsia="Arial" w:hAnsi="Arial"/>
          <w:i w:val="1"/>
          <w:iCs w:val="1"/>
          <w:sz w:val="25"/>
          <w:szCs w:val="25"/>
          <w:rtl w:val="0"/>
        </w:rPr>
        <w:t xml:space="preserve">Кол-во CS </w:t>
      </w:r>
      <w:r w:rsidDel="00000000" w:rsidR="00000000" w:rsidRPr="00000000">
        <w:rPr>
          <w:i w:val="1"/>
          <w:iCs w:val="1"/>
          <w:sz w:val="27"/>
          <w:szCs w:val="27"/>
          <w:rtl w:val="0"/>
        </w:rPr>
        <w:t xml:space="preserve">изменяет количество окон CS-изображений, отображаемых на экране.</w:t>
      </w:r>
    </w:p>
    <w:p w:rsidR="00000000" w:rsidDel="00000000" w:rsidP="00000000" w:rsidRDefault="00000000" w:rsidRPr="00000000" w14:paraId="00001A2E">
      <w:pPr>
        <w:keepNext w:val="0"/>
        <w:keepLines w:val="0"/>
        <w:pageBreakBefore w:val="0"/>
        <w:widowControl w:val="0"/>
        <w:numPr>
          <w:ilvl w:val="0"/>
          <w:numId w:val="227"/>
        </w:numPr>
        <w:pBdr>
          <w:top w:space="0" w:sz="0" w:val="nil"/>
          <w:left w:space="0" w:sz="0" w:val="nil"/>
          <w:bottom w:space="0" w:sz="0" w:val="nil"/>
          <w:right w:space="0" w:sz="0" w:val="nil"/>
          <w:between w:space="0" w:sz="0" w:val="nil"/>
        </w:pBdr>
        <w:shd w:fill="auto" w:val="clear"/>
        <w:tabs>
          <w:tab w:val="left" w:leader="none" w:pos="1159"/>
        </w:tabs>
        <w:spacing w:after="0" w:before="14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Создайте траекторию вдоль сосуда.</w:t>
      </w:r>
    </w:p>
    <w:p w:rsidR="00000000" w:rsidDel="00000000" w:rsidP="00000000" w:rsidRDefault="00000000" w:rsidRPr="00000000" w14:paraId="00001A2F">
      <w:pPr>
        <w:spacing w:before="175" w:lineRule="auto"/>
        <w:ind w:left="1150" w:firstLine="0"/>
        <w:rPr>
          <w:sz w:val="27"/>
          <w:szCs w:val="27"/>
        </w:rPr>
      </w:pPr>
      <w:r w:rsidDel="00000000" w:rsidR="00000000" w:rsidRPr="00000000">
        <w:rPr>
          <w:sz w:val="27"/>
          <w:szCs w:val="27"/>
          <w:rtl w:val="0"/>
        </w:rPr>
        <w:t xml:space="preserve">Создайте траекторию с помощью кнопки </w:t>
      </w:r>
      <w:r w:rsidDel="00000000" w:rsidR="00000000" w:rsidRPr="00000000">
        <w:rPr>
          <w:rFonts w:ascii="Helvetica Neue" w:cs="Helvetica Neue" w:eastAsia="Helvetica Neue" w:hAnsi="Helvetica Neue"/>
          <w:sz w:val="25"/>
          <w:szCs w:val="25"/>
          <w:rtl w:val="0"/>
        </w:rPr>
        <w:t xml:space="preserve">Трассировка сосуда </w:t>
      </w:r>
      <w:r w:rsidDel="00000000" w:rsidR="00000000" w:rsidRPr="00000000">
        <w:rPr>
          <w:sz w:val="27"/>
          <w:szCs w:val="27"/>
          <w:rtl w:val="0"/>
        </w:rPr>
        <w:t xml:space="preserve">и т.д.</w:t>
      </w:r>
    </w:p>
    <w:p w:rsidR="00000000" w:rsidDel="00000000" w:rsidP="00000000" w:rsidRDefault="00000000" w:rsidRPr="00000000" w14:paraId="00001A30">
      <w:pPr>
        <w:spacing w:before="155" w:lineRule="auto"/>
        <w:ind w:left="1150" w:firstLine="0"/>
        <w:rPr>
          <w:i w:val="1"/>
          <w:iCs w:val="1"/>
          <w:sz w:val="27"/>
          <w:szCs w:val="27"/>
        </w:rPr>
      </w:pPr>
      <w:r w:rsidDel="00000000" w:rsidR="00000000" w:rsidRPr="00000000">
        <w:rPr>
          <w:i w:val="1"/>
          <w:iCs w:val="1"/>
          <w:sz w:val="27"/>
          <w:szCs w:val="27"/>
          <w:rtl w:val="0"/>
        </w:rPr>
        <w:t xml:space="preserve">Примечание: Вы можете создать траекторию перед выбором шаблона измерений.</w:t>
      </w:r>
    </w:p>
    <w:p w:rsidR="00000000" w:rsidDel="00000000" w:rsidP="00000000" w:rsidRDefault="00000000" w:rsidRPr="00000000" w14:paraId="00001A31">
      <w:pPr>
        <w:keepNext w:val="0"/>
        <w:keepLines w:val="0"/>
        <w:pageBreakBefore w:val="0"/>
        <w:widowControl w:val="0"/>
        <w:numPr>
          <w:ilvl w:val="0"/>
          <w:numId w:val="227"/>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Настройте расположение калипера для наблюдения.</w:t>
      </w:r>
    </w:p>
    <w:p w:rsidR="00000000" w:rsidDel="00000000" w:rsidP="00000000" w:rsidRDefault="00000000" w:rsidRPr="00000000" w14:paraId="00001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об операциях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Операции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33">
      <w:pPr>
        <w:pStyle w:val="Heading3"/>
        <w:spacing w:before="57" w:lineRule="auto"/>
        <w:ind w:firstLine="225"/>
        <w:rPr/>
      </w:pPr>
      <w:r w:rsidDel="00000000" w:rsidR="00000000" w:rsidRPr="00000000">
        <w:rPr>
          <w:color w:val="25446d"/>
          <w:rtl w:val="0"/>
        </w:rPr>
        <w:t xml:space="preserve">Измерение Стеноза</w:t>
      </w:r>
      <w:r w:rsidDel="00000000" w:rsidR="00000000" w:rsidRPr="00000000">
        <w:rPr>
          <w:rtl w:val="0"/>
        </w:rPr>
      </w:r>
    </w:p>
    <w:p w:rsidR="00000000" w:rsidDel="00000000" w:rsidP="00000000" w:rsidRDefault="00000000" w:rsidRPr="00000000" w14:paraId="00001A34">
      <w:pPr>
        <w:pStyle w:val="Heading4"/>
        <w:spacing w:before="397" w:lineRule="auto"/>
        <w:ind w:firstLine="225"/>
        <w:rPr/>
      </w:pPr>
      <w:r w:rsidDel="00000000" w:rsidR="00000000" w:rsidRPr="00000000">
        <w:rPr>
          <w:color w:val="25446d"/>
          <w:rtl w:val="0"/>
        </w:rPr>
        <w:t xml:space="preserve">Чтобы измерить стеноз</w:t>
      </w:r>
      <w:r w:rsidDel="00000000" w:rsidR="00000000" w:rsidRPr="00000000">
        <w:rPr>
          <w:rtl w:val="0"/>
        </w:rPr>
      </w:r>
    </w:p>
    <w:p w:rsidR="00000000" w:rsidDel="00000000" w:rsidP="00000000" w:rsidRDefault="00000000" w:rsidRPr="00000000" w14:paraId="00001A35">
      <w:pPr>
        <w:keepNext w:val="0"/>
        <w:keepLines w:val="0"/>
        <w:pageBreakBefore w:val="0"/>
        <w:widowControl w:val="0"/>
        <w:numPr>
          <w:ilvl w:val="0"/>
          <w:numId w:val="226"/>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0" w:line="316" w:lineRule="auto"/>
        <w:ind w:left="1150" w:right="465" w:hanging="315.99999999999994"/>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Шаблон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Измерить Стеноз (2 точки)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Измерить Стеноз (3 точки).</w:t>
      </w:r>
    </w:p>
    <w:p w:rsidR="00000000" w:rsidDel="00000000" w:rsidP="00000000" w:rsidRDefault="00000000" w:rsidRPr="00000000" w14:paraId="00001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Helvetica Neue" w:cs="Helvetica Neue" w:eastAsia="Helvetica Neue" w:hAnsi="Helvetica Neue"/>
          <w:b w:val="0"/>
          <w:bCs w:val="0"/>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A37">
      <w:pPr>
        <w:tabs>
          <w:tab w:val="left" w:leader="none" w:pos="3290"/>
        </w:tabs>
        <w:spacing w:before="227" w:lineRule="auto"/>
        <w:ind w:right="2306"/>
        <w:jc w:val="right"/>
        <w:rPr>
          <w:sz w:val="27"/>
          <w:szCs w:val="27"/>
        </w:rPr>
      </w:pPr>
      <w:r w:rsidDel="00000000" w:rsidR="00000000" w:rsidRPr="00000000">
        <w:rPr>
          <w:rFonts w:ascii="Helvetica Neue" w:cs="Helvetica Neue" w:eastAsia="Helvetica Neue" w:hAnsi="Helvetica Neue"/>
          <w:sz w:val="25"/>
          <w:szCs w:val="25"/>
          <w:vertAlign w:val="baseline"/>
          <w:rtl w:val="0"/>
        </w:rPr>
        <w:t xml:space="preserve">Измерить Стеноз (2 точки)</w:t>
        <w:tab/>
      </w:r>
      <w:r w:rsidDel="00000000" w:rsidR="00000000" w:rsidRPr="00000000">
        <w:rPr>
          <w:sz w:val="27"/>
          <w:szCs w:val="27"/>
          <w:rtl w:val="0"/>
        </w:rPr>
        <w:t xml:space="preserve">Измеряет степень стеноза у проксимального</w:t>
      </w:r>
    </w:p>
    <w:p w:rsidR="00000000" w:rsidDel="00000000" w:rsidP="00000000" w:rsidRDefault="00000000" w:rsidRPr="00000000" w14:paraId="00001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2389" w:firstLine="0"/>
        <w:jc w:val="righ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референсного калипера и калипера стеноза.</w:t>
      </w:r>
    </w:p>
    <w:p w:rsidR="00000000" w:rsidDel="00000000" w:rsidP="00000000" w:rsidRDefault="00000000" w:rsidRPr="00000000" w14:paraId="00001A39">
      <w:pPr>
        <w:tabs>
          <w:tab w:val="left" w:leader="none" w:pos="4802"/>
        </w:tabs>
        <w:spacing w:before="254" w:lineRule="auto"/>
        <w:ind w:left="1512"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Измерить Стеноз (3 точки)</w:t>
        <w:tab/>
      </w:r>
      <w:r w:rsidDel="00000000" w:rsidR="00000000" w:rsidRPr="00000000">
        <w:rPr>
          <w:sz w:val="27"/>
          <w:szCs w:val="27"/>
          <w:rtl w:val="0"/>
        </w:rPr>
        <w:t xml:space="preserve">Измеряет степень стеноза у проксимального и</w:t>
      </w:r>
    </w:p>
    <w:p w:rsidR="00000000" w:rsidDel="00000000" w:rsidP="00000000" w:rsidRDefault="00000000" w:rsidRPr="00000000" w14:paraId="00001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316" w:lineRule="auto"/>
        <w:ind w:left="4803" w:right="115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дистального референсных калиперов и калипера стеноза.</w:t>
      </w:r>
    </w:p>
    <w:p w:rsidR="00000000" w:rsidDel="00000000" w:rsidP="00000000" w:rsidRDefault="00000000" w:rsidRPr="00000000" w14:paraId="00001A3B">
      <w:pPr>
        <w:keepNext w:val="0"/>
        <w:keepLines w:val="0"/>
        <w:pageBreakBefore w:val="0"/>
        <w:widowControl w:val="0"/>
        <w:numPr>
          <w:ilvl w:val="0"/>
          <w:numId w:val="226"/>
        </w:numPr>
        <w:pBdr>
          <w:top w:space="0" w:sz="0" w:val="nil"/>
          <w:left w:space="0" w:sz="0" w:val="nil"/>
          <w:bottom w:space="0" w:sz="0" w:val="nil"/>
          <w:right w:space="0" w:sz="0" w:val="nil"/>
          <w:between w:space="0" w:sz="0" w:val="nil"/>
        </w:pBdr>
        <w:shd w:fill="auto" w:val="clear"/>
        <w:tabs>
          <w:tab w:val="left" w:leader="none" w:pos="1159"/>
        </w:tabs>
        <w:spacing w:after="0" w:before="21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Создайте траекторию вдоль сосуда.</w:t>
      </w:r>
    </w:p>
    <w:p w:rsidR="00000000" w:rsidDel="00000000" w:rsidP="00000000" w:rsidRDefault="00000000" w:rsidRPr="00000000" w14:paraId="00001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304" w:lineRule="auto"/>
        <w:ind w:left="1150"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Создайте траекторию с помощью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Трассировка сосуда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т.д., чтобы отобразить виды CS, CPR, Прямой CPR и график.</w:t>
      </w:r>
    </w:p>
    <w:p w:rsidR="00000000" w:rsidDel="00000000" w:rsidP="00000000" w:rsidRDefault="00000000" w:rsidRPr="00000000" w14:paraId="00001A3D">
      <w:pPr>
        <w:spacing w:before="86"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A3E">
      <w:pPr>
        <w:keepNext w:val="0"/>
        <w:keepLines w:val="0"/>
        <w:pageBreakBefore w:val="0"/>
        <w:widowControl w:val="0"/>
        <w:numPr>
          <w:ilvl w:val="1"/>
          <w:numId w:val="226"/>
        </w:numPr>
        <w:pBdr>
          <w:top w:space="0" w:sz="0" w:val="nil"/>
          <w:left w:space="0" w:sz="0" w:val="nil"/>
          <w:bottom w:space="0" w:sz="0" w:val="nil"/>
          <w:right w:space="0" w:sz="0" w:val="nil"/>
          <w:between w:space="0" w:sz="0" w:val="nil"/>
        </w:pBdr>
        <w:shd w:fill="auto" w:val="clear"/>
        <w:tabs>
          <w:tab w:val="left" w:leader="none" w:pos="1518"/>
        </w:tabs>
        <w:spacing w:after="0" w:before="169"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можете создать траекторию перед выбором шаблона измерений.</w:t>
      </w:r>
    </w:p>
    <w:p w:rsidR="00000000" w:rsidDel="00000000" w:rsidP="00000000" w:rsidRDefault="00000000" w:rsidRPr="00000000" w14:paraId="00001A3F">
      <w:pPr>
        <w:keepNext w:val="0"/>
        <w:keepLines w:val="0"/>
        <w:pageBreakBefore w:val="0"/>
        <w:widowControl w:val="0"/>
        <w:numPr>
          <w:ilvl w:val="1"/>
          <w:numId w:val="226"/>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Подробнее об операциях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Операции</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40">
      <w:pPr>
        <w:keepNext w:val="0"/>
        <w:keepLines w:val="0"/>
        <w:pageBreakBefore w:val="0"/>
        <w:widowControl w:val="0"/>
        <w:numPr>
          <w:ilvl w:val="0"/>
          <w:numId w:val="226"/>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Переместите калипер стеноза в место, где вы хотите измерить степень стеноза.</w:t>
      </w:r>
    </w:p>
    <w:p w:rsidR="00000000" w:rsidDel="00000000" w:rsidP="00000000" w:rsidRDefault="00000000" w:rsidRPr="00000000" w14:paraId="00001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110721</wp:posOffset>
            </wp:positionV>
            <wp:extent cx="1788282" cy="1303020"/>
            <wp:effectExtent b="0" l="0" r="0" t="0"/>
            <wp:wrapTopAndBottom distB="0" distT="0"/>
            <wp:docPr descr="Stenosis1.jpg" id="1394" name="image40.jpg"/>
            <a:graphic>
              <a:graphicData uri="http://schemas.openxmlformats.org/drawingml/2006/picture">
                <pic:pic>
                  <pic:nvPicPr>
                    <pic:cNvPr descr="Stenosis1.jpg" id="0" name="image40.jpg"/>
                    <pic:cNvPicPr preferRelativeResize="0"/>
                  </pic:nvPicPr>
                  <pic:blipFill>
                    <a:blip r:embed="rId662"/>
                    <a:srcRect b="0" l="0" r="0" t="0"/>
                    <a:stretch>
                      <a:fillRect/>
                    </a:stretch>
                  </pic:blipFill>
                  <pic:spPr>
                    <a:xfrm>
                      <a:off x="0" y="0"/>
                      <a:ext cx="1788282" cy="1303020"/>
                    </a:xfrm>
                    <a:prstGeom prst="rect"/>
                    <a:ln/>
                  </pic:spPr>
                </pic:pic>
              </a:graphicData>
            </a:graphic>
          </wp:anchor>
        </w:drawing>
      </w:r>
    </w:p>
    <w:p w:rsidR="00000000" w:rsidDel="00000000" w:rsidP="00000000" w:rsidRDefault="00000000" w:rsidRPr="00000000" w14:paraId="00001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A43">
      <w:pPr>
        <w:keepNext w:val="0"/>
        <w:keepLines w:val="0"/>
        <w:pageBreakBefore w:val="0"/>
        <w:widowControl w:val="0"/>
        <w:numPr>
          <w:ilvl w:val="1"/>
          <w:numId w:val="226"/>
        </w:numPr>
        <w:pBdr>
          <w:top w:space="0" w:sz="0" w:val="nil"/>
          <w:left w:space="0" w:sz="0" w:val="nil"/>
          <w:bottom w:space="0" w:sz="0" w:val="nil"/>
          <w:right w:space="0" w:sz="0" w:val="nil"/>
          <w:between w:space="0" w:sz="0" w:val="nil"/>
        </w:pBdr>
        <w:shd w:fill="auto" w:val="clear"/>
        <w:tabs>
          <w:tab w:val="left" w:leader="none" w:pos="1518"/>
        </w:tabs>
        <w:spacing w:after="0" w:before="155"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калипер стеноза в виде CPR, прямого CPR или на графике.</w:t>
      </w:r>
    </w:p>
    <w:p w:rsidR="00000000" w:rsidDel="00000000" w:rsidP="00000000" w:rsidRDefault="00000000" w:rsidRPr="00000000" w14:paraId="00001A44">
      <w:pPr>
        <w:keepNext w:val="0"/>
        <w:keepLines w:val="0"/>
        <w:pageBreakBefore w:val="0"/>
        <w:widowControl w:val="0"/>
        <w:numPr>
          <w:ilvl w:val="1"/>
          <w:numId w:val="226"/>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Поверните колесико мыши на CS-изображении у калипера стеноза.</w:t>
      </w:r>
    </w:p>
    <w:p w:rsidR="00000000" w:rsidDel="00000000" w:rsidP="00000000" w:rsidRDefault="00000000" w:rsidRPr="00000000" w14:paraId="00001A45">
      <w:pPr>
        <w:spacing w:before="30"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A46">
      <w:pPr>
        <w:keepNext w:val="0"/>
        <w:keepLines w:val="0"/>
        <w:pageBreakBefore w:val="0"/>
        <w:widowControl w:val="0"/>
        <w:numPr>
          <w:ilvl w:val="1"/>
          <w:numId w:val="226"/>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04" w:lineRule="auto"/>
        <w:ind w:left="1511" w:right="38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Перемещение калипера стеноза перемещает проксимальный и дистальный референсные калиперы, сохраняя интервал между ними.</w:t>
      </w:r>
    </w:p>
    <w:p w:rsidR="00000000" w:rsidDel="00000000" w:rsidP="00000000" w:rsidRDefault="00000000" w:rsidRPr="00000000" w14:paraId="00001A47">
      <w:pPr>
        <w:keepNext w:val="0"/>
        <w:keepLines w:val="0"/>
        <w:pageBreakBefore w:val="0"/>
        <w:widowControl w:val="0"/>
        <w:numPr>
          <w:ilvl w:val="1"/>
          <w:numId w:val="226"/>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 w:line="316" w:lineRule="auto"/>
        <w:ind w:left="1511" w:right="490"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Калипер стеноза отображается розовым цветом, а референсные калиперы — голубым. Обратите внимание, что выбранный калипер отображается желтым цветом.</w:t>
      </w:r>
    </w:p>
    <w:p w:rsidR="00000000" w:rsidDel="00000000" w:rsidP="00000000" w:rsidRDefault="00000000" w:rsidRPr="00000000" w14:paraId="00001A48">
      <w:pPr>
        <w:keepNext w:val="0"/>
        <w:keepLines w:val="0"/>
        <w:pageBreakBefore w:val="0"/>
        <w:widowControl w:val="0"/>
        <w:numPr>
          <w:ilvl w:val="0"/>
          <w:numId w:val="226"/>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Настройте расположение проксимального референсного калипера.</w:t>
      </w:r>
    </w:p>
    <w:p w:rsidR="00000000" w:rsidDel="00000000" w:rsidP="00000000" w:rsidRDefault="00000000" w:rsidRPr="00000000" w14:paraId="00001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110878</wp:posOffset>
            </wp:positionV>
            <wp:extent cx="1788282" cy="1303020"/>
            <wp:effectExtent b="0" l="0" r="0" t="0"/>
            <wp:wrapTopAndBottom distB="0" distT="0"/>
            <wp:docPr descr="Stenosis2.jpg" id="1490" name="image126.jpg"/>
            <a:graphic>
              <a:graphicData uri="http://schemas.openxmlformats.org/drawingml/2006/picture">
                <pic:pic>
                  <pic:nvPicPr>
                    <pic:cNvPr descr="Stenosis2.jpg" id="0" name="image126.jpg"/>
                    <pic:cNvPicPr preferRelativeResize="0"/>
                  </pic:nvPicPr>
                  <pic:blipFill>
                    <a:blip r:embed="rId663"/>
                    <a:srcRect b="0" l="0" r="0" t="0"/>
                    <a:stretch>
                      <a:fillRect/>
                    </a:stretch>
                  </pic:blipFill>
                  <pic:spPr>
                    <a:xfrm>
                      <a:off x="0" y="0"/>
                      <a:ext cx="1788282" cy="1303020"/>
                    </a:xfrm>
                    <a:prstGeom prst="rect"/>
                    <a:ln/>
                  </pic:spPr>
                </pic:pic>
              </a:graphicData>
            </a:graphic>
          </wp:anchor>
        </w:drawing>
      </w:r>
    </w:p>
    <w:p w:rsidR="00000000" w:rsidDel="00000000" w:rsidP="00000000" w:rsidRDefault="00000000" w:rsidRPr="00000000" w14:paraId="00001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A4B">
      <w:pPr>
        <w:keepNext w:val="0"/>
        <w:keepLines w:val="0"/>
        <w:pageBreakBefore w:val="0"/>
        <w:widowControl w:val="0"/>
        <w:numPr>
          <w:ilvl w:val="1"/>
          <w:numId w:val="226"/>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16" w:lineRule="auto"/>
        <w:ind w:left="1511" w:right="941"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проксимальный референсный калипер в виде CPR, прямого CPR или на графике.</w:t>
      </w:r>
    </w:p>
    <w:p w:rsidR="00000000" w:rsidDel="00000000" w:rsidP="00000000" w:rsidRDefault="00000000" w:rsidRPr="00000000" w14:paraId="00001A4C">
      <w:pPr>
        <w:keepNext w:val="0"/>
        <w:keepLines w:val="0"/>
        <w:pageBreakBefore w:val="0"/>
        <w:widowControl w:val="0"/>
        <w:numPr>
          <w:ilvl w:val="1"/>
          <w:numId w:val="226"/>
        </w:numPr>
        <w:pBdr>
          <w:top w:space="0" w:sz="0" w:val="nil"/>
          <w:left w:space="0" w:sz="0" w:val="nil"/>
          <w:bottom w:space="0" w:sz="0" w:val="nil"/>
          <w:right w:space="0" w:sz="0" w:val="nil"/>
          <w:between w:space="0" w:sz="0" w:val="nil"/>
        </w:pBdr>
        <w:shd w:fill="auto" w:val="clear"/>
        <w:tabs>
          <w:tab w:val="left" w:leader="none" w:pos="1518"/>
        </w:tabs>
        <w:spacing w:after="0" w:before="0" w:line="326" w:lineRule="auto"/>
        <w:ind w:left="1150" w:right="475" w:firstLine="18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Поверните колесико мыши на CS-изображении проксимального референсного калипера.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Примечание: В шаблоне "Измерить Стеноз (2 точки)" референсный калипер может пересекать калипер стеноза. В шаблоне "Измерить Стеноз (3 точки)" референсный</w:t>
      </w:r>
      <w:r w:rsidDel="00000000" w:rsidR="00000000" w:rsidRPr="00000000">
        <w:rPr>
          <w:rtl w:val="0"/>
        </w:rPr>
      </w:r>
    </w:p>
    <w:p w:rsidR="00000000" w:rsidDel="00000000" w:rsidP="00000000" w:rsidRDefault="00000000" w:rsidRPr="00000000" w14:paraId="00001A4D">
      <w:pPr>
        <w:spacing w:line="299" w:lineRule="auto"/>
        <w:ind w:left="1150" w:firstLine="0"/>
        <w:rPr>
          <w:i w:val="1"/>
          <w:iCs w:val="1"/>
          <w:sz w:val="27"/>
          <w:szCs w:val="27"/>
        </w:rPr>
      </w:pPr>
      <w:r w:rsidDel="00000000" w:rsidR="00000000" w:rsidRPr="00000000">
        <w:rPr>
          <w:i w:val="1"/>
          <w:iCs w:val="1"/>
          <w:sz w:val="27"/>
          <w:szCs w:val="27"/>
          <w:rtl w:val="0"/>
        </w:rPr>
        <w:t xml:space="preserve">калипер не может пересекать калипер стеноза.</w:t>
      </w:r>
    </w:p>
    <w:p w:rsidR="00000000" w:rsidDel="00000000" w:rsidP="00000000" w:rsidRDefault="00000000" w:rsidRPr="00000000" w14:paraId="00001A4E">
      <w:pPr>
        <w:keepNext w:val="0"/>
        <w:keepLines w:val="0"/>
        <w:pageBreakBefore w:val="0"/>
        <w:widowControl w:val="0"/>
        <w:numPr>
          <w:ilvl w:val="0"/>
          <w:numId w:val="226"/>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7" w:line="312" w:lineRule="auto"/>
        <w:ind w:left="1150" w:right="1415"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шаблоне "Измерить Стеноз (3 точки)" таким же образом, как и на проксимальной стороне, настройте расположение дистального референсного калипера.</w:t>
      </w:r>
    </w:p>
    <w:p w:rsidR="00000000" w:rsidDel="00000000" w:rsidP="00000000" w:rsidRDefault="00000000" w:rsidRPr="00000000" w14:paraId="00001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45895</wp:posOffset>
            </wp:positionV>
            <wp:extent cx="1781746" cy="1289303"/>
            <wp:effectExtent b="0" l="0" r="0" t="0"/>
            <wp:wrapTopAndBottom distB="0" distT="0"/>
            <wp:docPr descr="Stenosis3.jpg" id="1367" name="image15.jpg"/>
            <a:graphic>
              <a:graphicData uri="http://schemas.openxmlformats.org/drawingml/2006/picture">
                <pic:pic>
                  <pic:nvPicPr>
                    <pic:cNvPr descr="Stenosis3.jpg" id="0" name="image15.jpg"/>
                    <pic:cNvPicPr preferRelativeResize="0"/>
                  </pic:nvPicPr>
                  <pic:blipFill>
                    <a:blip r:embed="rId664"/>
                    <a:srcRect b="0" l="0" r="0" t="0"/>
                    <a:stretch>
                      <a:fillRect/>
                    </a:stretch>
                  </pic:blipFill>
                  <pic:spPr>
                    <a:xfrm>
                      <a:off x="0" y="0"/>
                      <a:ext cx="1781746" cy="1289303"/>
                    </a:xfrm>
                    <a:prstGeom prst="rect"/>
                    <a:ln/>
                  </pic:spPr>
                </pic:pic>
              </a:graphicData>
            </a:graphic>
          </wp:anchor>
        </w:drawing>
      </w:r>
    </w:p>
    <w:p w:rsidR="00000000" w:rsidDel="00000000" w:rsidP="00000000" w:rsidRDefault="00000000" w:rsidRPr="00000000" w14:paraId="00001A50">
      <w:pPr>
        <w:keepNext w:val="0"/>
        <w:keepLines w:val="0"/>
        <w:pageBreakBefore w:val="0"/>
        <w:widowControl w:val="0"/>
        <w:numPr>
          <w:ilvl w:val="0"/>
          <w:numId w:val="226"/>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Проверьте значения измерений.</w:t>
      </w:r>
    </w:p>
    <w:p w:rsidR="00000000" w:rsidDel="00000000" w:rsidP="00000000" w:rsidRDefault="00000000" w:rsidRPr="00000000" w14:paraId="00001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A53">
      <w:pPr>
        <w:pStyle w:val="Heading4"/>
        <w:ind w:firstLine="225"/>
        <w:rPr/>
      </w:pPr>
      <w:r w:rsidDel="00000000" w:rsidR="00000000" w:rsidRPr="00000000">
        <w:rPr>
          <w:color w:val="25446d"/>
          <w:rtl w:val="0"/>
        </w:rPr>
        <w:t xml:space="preserve">Чтобы переключить метод анализа степени стеноза</w:t>
      </w:r>
      <w:r w:rsidDel="00000000" w:rsidR="00000000" w:rsidRPr="00000000">
        <w:rPr>
          <w:rtl w:val="0"/>
        </w:rPr>
      </w:r>
    </w:p>
    <w:p w:rsidR="00000000" w:rsidDel="00000000" w:rsidP="00000000" w:rsidRDefault="00000000" w:rsidRPr="00000000" w14:paraId="00001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стрелку вниз в столбце заголовка таблицы измерений, чтобы отобразить раскрывающийся список,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Средний </w:t>
      </w:r>
      <w:sdt>
        <w:sdtPr>
          <w:id w:val="-2099482241"/>
          <w:tag w:val="goog_rdk_0"/>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Площадь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tbl>
      <w:tblPr>
        <w:tblStyle w:val="Table53"/>
        <w:tblW w:w="10517.0" w:type="dxa"/>
        <w:jc w:val="left"/>
        <w:tblInd w:w="811.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2178"/>
        <w:gridCol w:w="2919"/>
        <w:gridCol w:w="5420"/>
        <w:tblGridChange w:id="0">
          <w:tblGrid>
            <w:gridCol w:w="2178"/>
            <w:gridCol w:w="2919"/>
            <w:gridCol w:w="5420"/>
          </w:tblGrid>
        </w:tblGridChange>
      </w:tblGrid>
      <w:tr>
        <w:trPr>
          <w:cantSplit w:val="0"/>
          <w:trHeight w:val="2452" w:hRule="atLeast"/>
          <w:tblHeader w:val="0"/>
        </w:trPr>
        <w:tc>
          <w:tcPr>
            <w:tcBorders>
              <w:left w:color="000000" w:space="0" w:sz="0" w:val="nil"/>
            </w:tcBorders>
          </w:tcPr>
          <w:p w:rsidR="00000000" w:rsidDel="00000000" w:rsidP="00000000" w:rsidRDefault="00000000" w:rsidRPr="00000000" w14:paraId="00001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17"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Площадь</w:t>
            </w:r>
          </w:p>
        </w:tc>
        <w:tc>
          <w:tcPr>
            <w:tcBorders>
              <w:right w:color="000000" w:space="0" w:sz="0" w:val="nil"/>
            </w:tcBorders>
          </w:tcPr>
          <w:p w:rsidR="00000000" w:rsidDel="00000000" w:rsidP="00000000" w:rsidRDefault="00000000" w:rsidRPr="00000000" w14:paraId="00001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447743" cy="1438751"/>
                  <wp:effectExtent b="0" l="0" r="0" t="0"/>
                  <wp:docPr descr="SA_Area.png" id="1382" name="image29.jpg"/>
                  <a:graphic>
                    <a:graphicData uri="http://schemas.openxmlformats.org/drawingml/2006/picture">
                      <pic:pic>
                        <pic:nvPicPr>
                          <pic:cNvPr descr="SA_Area.png" id="0" name="image29.jpg"/>
                          <pic:cNvPicPr preferRelativeResize="0"/>
                        </pic:nvPicPr>
                        <pic:blipFill>
                          <a:blip r:embed="rId665"/>
                          <a:srcRect b="0" l="0" r="0" t="0"/>
                          <a:stretch>
                            <a:fillRect/>
                          </a:stretch>
                        </pic:blipFill>
                        <pic:spPr>
                          <a:xfrm>
                            <a:off x="0" y="0"/>
                            <a:ext cx="1447743" cy="1438751"/>
                          </a:xfrm>
                          <a:prstGeom prst="rect"/>
                          <a:ln/>
                        </pic:spPr>
                      </pic:pic>
                    </a:graphicData>
                  </a:graphic>
                </wp:inline>
              </w:drawing>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1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304" w:lineRule="auto"/>
              <w:ind w:left="516" w:right="19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CS-изображении появляется маска CS.</w:t>
            </w:r>
          </w:p>
        </w:tc>
      </w:tr>
      <w:tr>
        <w:trPr>
          <w:cantSplit w:val="0"/>
          <w:trHeight w:val="2452" w:hRule="atLeast"/>
          <w:tblHeader w:val="0"/>
        </w:trPr>
        <w:tc>
          <w:tcPr>
            <w:tcBorders>
              <w:left w:color="000000" w:space="0" w:sz="0" w:val="nil"/>
            </w:tcBorders>
          </w:tcPr>
          <w:p w:rsidR="00000000" w:rsidDel="00000000" w:rsidP="00000000" w:rsidRDefault="00000000" w:rsidRPr="00000000" w14:paraId="00001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7" w:right="0" w:firstLine="0"/>
              <w:jc w:val="left"/>
              <w:rPr>
                <w:rFonts w:ascii="Quattrocento Sans" w:cs="Quattrocento Sans" w:eastAsia="Quattrocento Sans" w:hAnsi="Quattrocento Sans"/>
                <w:b w:val="0"/>
                <w:bCs w:val="0"/>
                <w:i w:val="0"/>
                <w:iCs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Средний </w:t>
            </w:r>
            <w:sdt>
              <w:sdtPr>
                <w:id w:val="907300774"/>
                <w:tag w:val="goog_rdk_1"/>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p>
        </w:tc>
        <w:tc>
          <w:tcPr>
            <w:tcBorders>
              <w:right w:color="000000" w:space="0" w:sz="0" w:val="nil"/>
            </w:tcBorders>
          </w:tcPr>
          <w:p w:rsidR="00000000" w:rsidDel="00000000" w:rsidP="00000000" w:rsidRDefault="00000000" w:rsidRPr="00000000" w14:paraId="00001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447743" cy="1438751"/>
                  <wp:effectExtent b="0" l="0" r="0" t="0"/>
                  <wp:docPr descr="SA_Diameter.png" id="1386" name="image33.jpg"/>
                  <a:graphic>
                    <a:graphicData uri="http://schemas.openxmlformats.org/drawingml/2006/picture">
                      <pic:pic>
                        <pic:nvPicPr>
                          <pic:cNvPr descr="SA_Diameter.png" id="0" name="image33.jpg"/>
                          <pic:cNvPicPr preferRelativeResize="0"/>
                        </pic:nvPicPr>
                        <pic:blipFill>
                          <a:blip r:embed="rId666"/>
                          <a:srcRect b="0" l="0" r="0" t="0"/>
                          <a:stretch>
                            <a:fillRect/>
                          </a:stretch>
                        </pic:blipFill>
                        <pic:spPr>
                          <a:xfrm>
                            <a:off x="0" y="0"/>
                            <a:ext cx="1447743" cy="1438751"/>
                          </a:xfrm>
                          <a:prstGeom prst="rect"/>
                          <a:ln/>
                        </pic:spPr>
                      </pic:pic>
                    </a:graphicData>
                  </a:graphic>
                </wp:inline>
              </w:drawing>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1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516" w:right="19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Появляются маска CS и объекты измерений среднего диаметра.</w:t>
            </w:r>
          </w:p>
          <w:p w:rsidR="00000000" w:rsidDel="00000000" w:rsidP="00000000" w:rsidRDefault="00000000" w:rsidRPr="00000000" w14:paraId="00001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516" w:right="194"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Объекты измерений среднего диаметра отображаются цветом, аналогичным референсным калиперам.</w:t>
            </w:r>
          </w:p>
        </w:tc>
      </w:tr>
    </w:tbl>
    <w:p w:rsidR="00000000" w:rsidDel="00000000" w:rsidP="00000000" w:rsidRDefault="00000000" w:rsidRPr="00000000" w14:paraId="00001A5F">
      <w:pPr>
        <w:spacing w:before="145" w:line="295" w:lineRule="auto"/>
        <w:ind w:left="789" w:right="518" w:firstLine="0"/>
        <w:rPr>
          <w:i w:val="1"/>
          <w:iCs w:val="1"/>
          <w:sz w:val="27"/>
          <w:szCs w:val="27"/>
        </w:rPr>
      </w:pPr>
      <w:r w:rsidDel="00000000" w:rsidR="00000000" w:rsidRPr="00000000">
        <w:rPr>
          <w:i w:val="1"/>
          <w:iCs w:val="1"/>
          <w:sz w:val="27"/>
          <w:szCs w:val="27"/>
          <w:rtl w:val="0"/>
        </w:rPr>
        <w:t xml:space="preserve">Примечание: Когда выбрано </w:t>
      </w:r>
      <w:r w:rsidDel="00000000" w:rsidR="00000000" w:rsidRPr="00000000">
        <w:rPr>
          <w:rFonts w:ascii="Arial" w:cs="Arial" w:eastAsia="Arial" w:hAnsi="Arial"/>
          <w:i w:val="1"/>
          <w:iCs w:val="1"/>
          <w:sz w:val="25"/>
          <w:szCs w:val="25"/>
          <w:rtl w:val="0"/>
        </w:rPr>
        <w:t xml:space="preserve">Короткий </w:t>
      </w:r>
      <w:sdt>
        <w:sdtPr>
          <w:id w:val="-826941271"/>
          <w:tag w:val="goog_rdk_2"/>
        </w:sdtPr>
        <w:sdtContent>
          <w:r w:rsidDel="00000000" w:rsidR="00000000" w:rsidRPr="00000000">
            <w:rPr>
              <w:rFonts w:ascii="Arial Unicode MS" w:cs="Arial Unicode MS" w:eastAsia="Arial Unicode MS" w:hAnsi="Arial Unicode MS"/>
              <w:sz w:val="28"/>
              <w:szCs w:val="28"/>
              <w:rtl w:val="0"/>
            </w:rPr>
            <w:t xml:space="preserve">⌀ </w:t>
          </w:r>
        </w:sdtContent>
      </w:sdt>
      <w:r w:rsidDel="00000000" w:rsidR="00000000" w:rsidRPr="00000000">
        <w:rPr>
          <w:rFonts w:ascii="Arial" w:cs="Arial" w:eastAsia="Arial" w:hAnsi="Arial"/>
          <w:i w:val="1"/>
          <w:iCs w:val="1"/>
          <w:sz w:val="25"/>
          <w:szCs w:val="25"/>
          <w:rtl w:val="0"/>
        </w:rPr>
        <w:t xml:space="preserve">× Длинный </w:t>
      </w:r>
      <w:sdt>
        <w:sdtPr>
          <w:id w:val="-1223366372"/>
          <w:tag w:val="goog_rdk_3"/>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i w:val="1"/>
          <w:iCs w:val="1"/>
          <w:sz w:val="27"/>
          <w:szCs w:val="27"/>
          <w:rtl w:val="0"/>
        </w:rPr>
        <w:t xml:space="preserve">, измерить степень стеноза невозможно.</w:t>
      </w:r>
    </w:p>
    <w:p w:rsidR="00000000" w:rsidDel="00000000" w:rsidP="00000000" w:rsidRDefault="00000000" w:rsidRPr="00000000" w14:paraId="00001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A61">
      <w:pPr>
        <w:pStyle w:val="Heading3"/>
        <w:ind w:firstLine="225"/>
        <w:rPr/>
      </w:pPr>
      <w:r w:rsidDel="00000000" w:rsidR="00000000" w:rsidRPr="00000000">
        <w:rPr>
          <w:color w:val="25446d"/>
          <w:rtl w:val="0"/>
        </w:rPr>
        <w:t xml:space="preserve">Автоматическое Измерение Брюшной Аорты</w:t>
      </w:r>
      <w:r w:rsidDel="00000000" w:rsidR="00000000" w:rsidRPr="00000000">
        <w:rPr>
          <w:rtl w:val="0"/>
        </w:rPr>
      </w:r>
    </w:p>
    <w:p w:rsidR="00000000" w:rsidDel="00000000" w:rsidP="00000000" w:rsidRDefault="00000000" w:rsidRPr="00000000" w14:paraId="00001A62">
      <w:pPr>
        <w:spacing w:before="228" w:line="324" w:lineRule="auto"/>
        <w:ind w:left="2594" w:right="518" w:hanging="1805"/>
        <w:rPr>
          <w:rFonts w:ascii="Helvetica Neue" w:cs="Helvetica Neue" w:eastAsia="Helvetica Neue" w:hAnsi="Helvetica Neue"/>
          <w:sz w:val="25"/>
          <w:szCs w:val="25"/>
        </w:rPr>
      </w:pPr>
      <w:r w:rsidDel="00000000" w:rsidR="00000000" w:rsidRPr="00000000">
        <w:rPr>
          <w:rFonts w:ascii="Arial" w:cs="Arial" w:eastAsia="Arial" w:hAnsi="Arial"/>
          <w:b w:val="1"/>
          <w:bCs w:val="1"/>
          <w:color w:val="d93332"/>
          <w:sz w:val="27"/>
          <w:szCs w:val="27"/>
          <w:rtl w:val="0"/>
        </w:rPr>
        <w:t xml:space="preserve">ВАЖНО: </w:t>
      </w:r>
      <w:r w:rsidDel="00000000" w:rsidR="00000000" w:rsidRPr="00000000">
        <w:rPr>
          <w:rFonts w:ascii="Helvetica Neue" w:cs="Helvetica Neue" w:eastAsia="Helvetica Neue" w:hAnsi="Helvetica Neue"/>
          <w:color w:val="d93332"/>
          <w:sz w:val="25"/>
          <w:szCs w:val="25"/>
          <w:rtl w:val="0"/>
        </w:rPr>
        <w:t xml:space="preserve">Перед использованием результатов измерений проверьте расположение и измерения каждого калипера и при необходимости отредактируйте их.</w:t>
      </w:r>
      <w:r w:rsidDel="00000000" w:rsidR="00000000" w:rsidRPr="00000000">
        <w:rPr>
          <w:rtl w:val="0"/>
        </w:rPr>
      </w:r>
    </w:p>
    <w:p w:rsidR="00000000" w:rsidDel="00000000" w:rsidP="00000000" w:rsidRDefault="00000000" w:rsidRPr="00000000" w14:paraId="00001A63">
      <w:pPr>
        <w:pStyle w:val="Heading4"/>
        <w:spacing w:before="270" w:lineRule="auto"/>
        <w:ind w:firstLine="225"/>
        <w:rPr/>
      </w:pPr>
      <w:r w:rsidDel="00000000" w:rsidR="00000000" w:rsidRPr="00000000">
        <w:rPr>
          <w:color w:val="25446d"/>
          <w:rtl w:val="0"/>
        </w:rPr>
        <w:t xml:space="preserve">Данные, подходящие для автоматического измерения брюшной аорты</w:t>
      </w:r>
      <w:r w:rsidDel="00000000" w:rsidR="00000000" w:rsidRPr="00000000">
        <w:rPr>
          <w:rtl w:val="0"/>
        </w:rPr>
      </w:r>
    </w:p>
    <w:p w:rsidR="00000000" w:rsidDel="00000000" w:rsidP="00000000" w:rsidRDefault="00000000" w:rsidRPr="00000000" w14:paraId="00001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автоматического измерения брюшной аорты используйте контрастные КТ-данные, включающие брюшную аорту и общую подвздошную артерию.</w:t>
      </w:r>
    </w:p>
    <w:p w:rsidR="00000000" w:rsidDel="00000000" w:rsidP="00000000" w:rsidRDefault="00000000" w:rsidRPr="00000000" w14:paraId="00001A65">
      <w:pPr>
        <w:pStyle w:val="Heading4"/>
        <w:spacing w:before="279" w:lineRule="auto"/>
        <w:ind w:firstLine="225"/>
        <w:rPr/>
      </w:pPr>
      <w:r w:rsidDel="00000000" w:rsidR="00000000" w:rsidRPr="00000000">
        <w:rPr>
          <w:color w:val="25446d"/>
          <w:rtl w:val="0"/>
        </w:rPr>
        <w:t xml:space="preserve">Чтобы автоматически измерить брюшную аорту</w:t>
      </w:r>
      <w:r w:rsidDel="00000000" w:rsidR="00000000" w:rsidRPr="00000000">
        <w:rPr>
          <w:rtl w:val="0"/>
        </w:rPr>
      </w:r>
    </w:p>
    <w:p w:rsidR="00000000" w:rsidDel="00000000" w:rsidP="00000000" w:rsidRDefault="00000000" w:rsidRPr="00000000" w14:paraId="00001A66">
      <w:pPr>
        <w:keepNext w:val="0"/>
        <w:keepLines w:val="0"/>
        <w:pageBreakBefore w:val="0"/>
        <w:widowControl w:val="0"/>
        <w:numPr>
          <w:ilvl w:val="0"/>
          <w:numId w:val="225"/>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Шаблон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Измерение Бр. Аорты</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Маска брюшной аорты и траектории извлекаются автоматически, а калиперы размещаются автоматически. Обработка может занять от нескольких секунд до нескольких минут</w:t>
      </w:r>
    </w:p>
    <w:p w:rsidR="00000000" w:rsidDel="00000000" w:rsidP="00000000" w:rsidRDefault="00000000" w:rsidRPr="00000000" w14:paraId="00001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6A">
      <w:pPr>
        <w:spacing w:before="37"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A6B">
      <w:pPr>
        <w:keepNext w:val="0"/>
        <w:keepLines w:val="0"/>
        <w:pageBreakBefore w:val="0"/>
        <w:widowControl w:val="0"/>
        <w:numPr>
          <w:ilvl w:val="1"/>
          <w:numId w:val="225"/>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95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Сегментация может работать некорректно в зависимости от изображений. Если траектории брюшной аорты не были созданы автоматически, их можно создать вручную. Подробнее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Создание траекторий вручную</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6C">
      <w:pPr>
        <w:keepNext w:val="0"/>
        <w:keepLines w:val="0"/>
        <w:pageBreakBefore w:val="0"/>
        <w:widowControl w:val="0"/>
        <w:numPr>
          <w:ilvl w:val="1"/>
          <w:numId w:val="225"/>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04" w:lineRule="auto"/>
        <w:ind w:left="1511" w:right="1215"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Автоматически извлеченные траектории нельзя удалить. Чтобы перезапустить сегментацию,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Сброс измерений брюшной аорты</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6D">
      <w:pPr>
        <w:keepNext w:val="0"/>
        <w:keepLines w:val="0"/>
        <w:pageBreakBefore w:val="0"/>
        <w:widowControl w:val="0"/>
        <w:numPr>
          <w:ilvl w:val="0"/>
          <w:numId w:val="225"/>
        </w:numPr>
        <w:pBdr>
          <w:top w:space="0" w:sz="0" w:val="nil"/>
          <w:left w:space="0" w:sz="0" w:val="nil"/>
          <w:bottom w:space="0" w:sz="0" w:val="nil"/>
          <w:right w:space="0" w:sz="0" w:val="nil"/>
          <w:between w:space="0" w:sz="0" w:val="nil"/>
        </w:pBdr>
        <w:shd w:fill="auto" w:val="clear"/>
        <w:tabs>
          <w:tab w:val="left" w:leader="none" w:pos="1159"/>
        </w:tabs>
        <w:spacing w:after="0" w:before="143"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Подтвердите результаты измерений и при необходимости отредактируйте их.</w:t>
      </w:r>
    </w:p>
    <w:p w:rsidR="00000000" w:rsidDel="00000000" w:rsidP="00000000" w:rsidRDefault="00000000" w:rsidRPr="00000000" w14:paraId="00001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304"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Проверьте каждый калипер и при необходимости отредактируйте его.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Операции с Калиперами</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Ре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актирование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6F">
      <w:pPr>
        <w:spacing w:before="85" w:line="338" w:lineRule="auto"/>
        <w:ind w:left="1150" w:right="518" w:firstLine="0"/>
        <w:rPr>
          <w:i w:val="1"/>
          <w:iCs w:val="1"/>
          <w:sz w:val="27"/>
          <w:szCs w:val="27"/>
        </w:rPr>
      </w:pPr>
      <w:r w:rsidDel="00000000" w:rsidR="00000000" w:rsidRPr="00000000">
        <w:rPr>
          <w:sz w:val="27"/>
          <w:szCs w:val="27"/>
          <w:rtl w:val="0"/>
        </w:rPr>
        <w:t xml:space="preserve">При необходимости отредактируйте траекторию. Подробнее см. </w:t>
      </w:r>
      <w:hyperlink r:id="rId667">
        <w:r w:rsidDel="00000000" w:rsidR="00000000" w:rsidRPr="00000000">
          <w:rPr>
            <w:color w:val="00a5de"/>
            <w:sz w:val="27"/>
            <w:szCs w:val="27"/>
            <w:u w:val="single"/>
            <w:rtl w:val="0"/>
          </w:rPr>
          <w:t xml:space="preserve">Ре</w:t>
        </w:r>
      </w:hyperlink>
      <w:hyperlink r:id="rId668">
        <w:r w:rsidDel="00000000" w:rsidR="00000000" w:rsidRPr="00000000">
          <w:rPr>
            <w:color w:val="00a5de"/>
            <w:sz w:val="27"/>
            <w:szCs w:val="27"/>
            <w:rtl w:val="0"/>
          </w:rPr>
          <w:t xml:space="preserve">д</w:t>
        </w:r>
      </w:hyperlink>
      <w:hyperlink r:id="rId669">
        <w:r w:rsidDel="00000000" w:rsidR="00000000" w:rsidRPr="00000000">
          <w:rPr>
            <w:color w:val="00a5de"/>
            <w:sz w:val="27"/>
            <w:szCs w:val="27"/>
            <w:u w:val="single"/>
            <w:rtl w:val="0"/>
          </w:rPr>
          <w:t xml:space="preserve">актирование</w:t>
        </w:r>
      </w:hyperlink>
      <w:r w:rsidDel="00000000" w:rsidR="00000000" w:rsidRPr="00000000">
        <w:rPr>
          <w:color w:val="00a5de"/>
          <w:sz w:val="27"/>
          <w:szCs w:val="27"/>
          <w:rtl w:val="0"/>
        </w:rPr>
        <w:t xml:space="preserve"> </w:t>
      </w:r>
      <w:hyperlink r:id="rId670">
        <w:r w:rsidDel="00000000" w:rsidR="00000000" w:rsidRPr="00000000">
          <w:rPr>
            <w:color w:val="00a5de"/>
            <w:sz w:val="27"/>
            <w:szCs w:val="27"/>
            <w:u w:val="single"/>
            <w:rtl w:val="0"/>
          </w:rPr>
          <w:t xml:space="preserve">Траекторий</w:t>
        </w:r>
      </w:hyperlink>
      <w:r w:rsidDel="00000000" w:rsidR="00000000" w:rsidRPr="00000000">
        <w:rPr>
          <w:color w:val="00a5de"/>
          <w:sz w:val="27"/>
          <w:szCs w:val="27"/>
          <w:rtl w:val="0"/>
        </w:rPr>
        <w:t xml:space="preserve"> </w:t>
      </w:r>
      <w:r w:rsidDel="00000000" w:rsidR="00000000" w:rsidRPr="00000000">
        <w:rPr>
          <w:sz w:val="27"/>
          <w:szCs w:val="27"/>
          <w:rtl w:val="0"/>
        </w:rPr>
        <w:t xml:space="preserve">и </w:t>
      </w:r>
      <w:r w:rsidDel="00000000" w:rsidR="00000000" w:rsidRPr="00000000">
        <w:rPr>
          <w:color w:val="00a5de"/>
          <w:sz w:val="27"/>
          <w:szCs w:val="27"/>
          <w:u w:val="single"/>
          <w:rtl w:val="0"/>
        </w:rPr>
        <w:t xml:space="preserve">Ре</w:t>
      </w:r>
      <w:r w:rsidDel="00000000" w:rsidR="00000000" w:rsidRPr="00000000">
        <w:rPr>
          <w:color w:val="00a5de"/>
          <w:sz w:val="27"/>
          <w:szCs w:val="27"/>
          <w:rtl w:val="0"/>
        </w:rPr>
        <w:t xml:space="preserve">д</w:t>
      </w:r>
      <w:r w:rsidDel="00000000" w:rsidR="00000000" w:rsidRPr="00000000">
        <w:rPr>
          <w:color w:val="00a5de"/>
          <w:sz w:val="27"/>
          <w:szCs w:val="27"/>
          <w:u w:val="single"/>
          <w:rtl w:val="0"/>
        </w:rPr>
        <w:t xml:space="preserve">актирование центрального положения траектории с помощью CS</w:t>
      </w:r>
      <w:r w:rsidDel="00000000" w:rsidR="00000000" w:rsidRPr="00000000">
        <w:rPr>
          <w:sz w:val="27"/>
          <w:szCs w:val="27"/>
          <w:rtl w:val="0"/>
        </w:rPr>
        <w:t xml:space="preserve">. </w:t>
      </w:r>
      <w:r w:rsidDel="00000000" w:rsidR="00000000" w:rsidRPr="00000000">
        <w:rPr>
          <w:i w:val="1"/>
          <w:iCs w:val="1"/>
          <w:sz w:val="27"/>
          <w:szCs w:val="27"/>
          <w:rtl w:val="0"/>
        </w:rPr>
        <w:t xml:space="preserve">Примечание: Флажок </w:t>
      </w:r>
      <w:r w:rsidDel="00000000" w:rsidR="00000000" w:rsidRPr="00000000">
        <w:rPr>
          <w:rFonts w:ascii="Arial" w:cs="Arial" w:eastAsia="Arial" w:hAnsi="Arial"/>
          <w:i w:val="1"/>
          <w:iCs w:val="1"/>
          <w:sz w:val="25"/>
          <w:szCs w:val="25"/>
          <w:rtl w:val="0"/>
        </w:rPr>
        <w:t xml:space="preserve">Просмотрено </w:t>
      </w:r>
      <w:r w:rsidDel="00000000" w:rsidR="00000000" w:rsidRPr="00000000">
        <w:rPr>
          <w:i w:val="1"/>
          <w:iCs w:val="1"/>
          <w:sz w:val="27"/>
          <w:szCs w:val="27"/>
          <w:rtl w:val="0"/>
        </w:rPr>
        <w:t xml:space="preserve">автоматически включается при выборе калипера.</w:t>
      </w:r>
    </w:p>
    <w:p w:rsidR="00000000" w:rsidDel="00000000" w:rsidP="00000000" w:rsidRDefault="00000000" w:rsidRPr="00000000" w14:paraId="00001A70">
      <w:pPr>
        <w:spacing w:line="280" w:lineRule="auto"/>
        <w:ind w:left="1150" w:firstLine="0"/>
        <w:rPr>
          <w:i w:val="1"/>
          <w:iCs w:val="1"/>
          <w:sz w:val="27"/>
          <w:szCs w:val="27"/>
        </w:rPr>
      </w:pPr>
      <w:r w:rsidDel="00000000" w:rsidR="00000000" w:rsidRPr="00000000">
        <w:rPr>
          <w:i w:val="1"/>
          <w:iCs w:val="1"/>
          <w:sz w:val="27"/>
          <w:szCs w:val="27"/>
          <w:rtl w:val="0"/>
        </w:rPr>
        <w:t xml:space="preserve">Флажки "Просмотрено" для калиперов, которые вы не выбирали (или флажки,</w:t>
      </w:r>
    </w:p>
    <w:p w:rsidR="00000000" w:rsidDel="00000000" w:rsidP="00000000" w:rsidRDefault="00000000" w:rsidRPr="00000000" w14:paraId="00001A71">
      <w:pPr>
        <w:spacing w:before="99" w:line="316" w:lineRule="auto"/>
        <w:ind w:left="1150" w:firstLine="0"/>
        <w:rPr>
          <w:i w:val="1"/>
          <w:iCs w:val="1"/>
          <w:sz w:val="27"/>
          <w:szCs w:val="27"/>
        </w:rPr>
      </w:pPr>
      <w:r w:rsidDel="00000000" w:rsidR="00000000" w:rsidRPr="00000000">
        <w:rPr>
          <w:i w:val="1"/>
          <w:iCs w:val="1"/>
          <w:sz w:val="27"/>
          <w:szCs w:val="27"/>
          <w:rtl w:val="0"/>
        </w:rPr>
        <w:t xml:space="preserve">отключенные вручную), отключены. В качестве визуального напоминания обязательно выберите и просмотрите все калиперы и включите соответствующие флажки.</w:t>
      </w:r>
    </w:p>
    <w:p w:rsidR="00000000" w:rsidDel="00000000" w:rsidP="00000000" w:rsidRDefault="00000000" w:rsidRPr="00000000" w14:paraId="00001A72">
      <w:pPr>
        <w:keepNext w:val="0"/>
        <w:keepLines w:val="0"/>
        <w:pageBreakBefore w:val="0"/>
        <w:widowControl w:val="0"/>
        <w:numPr>
          <w:ilvl w:val="0"/>
          <w:numId w:val="225"/>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Проведите наблюдение.</w:t>
      </w:r>
    </w:p>
    <w:p w:rsidR="00000000" w:rsidDel="00000000" w:rsidP="00000000" w:rsidRDefault="00000000" w:rsidRPr="00000000" w14:paraId="00001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A74">
      <w:pPr>
        <w:pStyle w:val="Heading4"/>
        <w:ind w:firstLine="225"/>
        <w:rPr/>
      </w:pPr>
      <w:r w:rsidDel="00000000" w:rsidR="00000000" w:rsidRPr="00000000">
        <w:rPr>
          <w:color w:val="25446d"/>
          <w:rtl w:val="0"/>
        </w:rPr>
        <w:t xml:space="preserve">Чтобы сбросить измерения брюшной аорты</w:t>
      </w:r>
      <w:r w:rsidDel="00000000" w:rsidR="00000000" w:rsidRPr="00000000">
        <w:rPr>
          <w:rtl w:val="0"/>
        </w:rPr>
      </w:r>
    </w:p>
    <w:p w:rsidR="00000000" w:rsidDel="00000000" w:rsidP="00000000" w:rsidRDefault="00000000" w:rsidRPr="00000000" w14:paraId="00001A75">
      <w:pPr>
        <w:keepNext w:val="0"/>
        <w:keepLines w:val="0"/>
        <w:pageBreakBefore w:val="0"/>
        <w:widowControl w:val="0"/>
        <w:numPr>
          <w:ilvl w:val="0"/>
          <w:numId w:val="22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0" w:line="312" w:lineRule="auto"/>
        <w:ind w:left="1150" w:right="106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справа от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Шаблон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Сбросить измерения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"Сброс измерений".</w:t>
      </w:r>
    </w:p>
    <w:p w:rsidR="00000000" w:rsidDel="00000000" w:rsidP="00000000" w:rsidRDefault="00000000" w:rsidRPr="00000000" w14:paraId="00001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A77">
      <w:pPr>
        <w:keepNext w:val="0"/>
        <w:keepLines w:val="0"/>
        <w:pageBreakBefore w:val="0"/>
        <w:widowControl w:val="0"/>
        <w:numPr>
          <w:ilvl w:val="0"/>
          <w:numId w:val="224"/>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одну из следующих кнопок:</w:t>
      </w:r>
    </w:p>
    <w:p w:rsidR="00000000" w:rsidDel="00000000" w:rsidP="00000000" w:rsidRDefault="00000000" w:rsidRPr="00000000" w14:paraId="00001A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55"/>
        </w:tabs>
        <w:spacing w:after="0" w:before="60" w:line="316" w:lineRule="auto"/>
        <w:ind w:left="3455" w:right="1079" w:hanging="196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Автоматически</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Сбрасывает результаты измерений, затем автоматически извлекает траектории.</w:t>
      </w:r>
    </w:p>
    <w:p w:rsidR="00000000" w:rsidDel="00000000" w:rsidP="00000000" w:rsidRDefault="00000000" w:rsidRPr="00000000" w14:paraId="00001A79">
      <w:pPr>
        <w:spacing w:before="161" w:line="312" w:lineRule="auto"/>
        <w:ind w:left="1879" w:firstLine="407.00000000000017"/>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Создать траекторию</w:t>
      </w:r>
    </w:p>
    <w:p w:rsidR="00000000" w:rsidDel="00000000" w:rsidP="00000000" w:rsidRDefault="00000000" w:rsidRPr="00000000" w14:paraId="00001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304" w:lineRule="auto"/>
        <w:ind w:left="185" w:right="301"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Сбрасывает результаты измерений, чтобы можно было создать траектории вручную.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Соз</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ание траекторий</w:t>
      </w:r>
      <w:r w:rsidDel="00000000" w:rsidR="00000000" w:rsidRPr="00000000">
        <w:rPr>
          <w:rtl w:val="0"/>
        </w:rPr>
      </w:r>
    </w:p>
    <w:p w:rsidR="00000000" w:rsidDel="00000000" w:rsidP="00000000" w:rsidRDefault="00000000" w:rsidRPr="00000000" w14:paraId="00001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8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в</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ру</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чную</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2319294</wp:posOffset>
                </wp:positionH>
                <wp:positionV relativeFrom="paragraph">
                  <wp:posOffset>172694</wp:posOffset>
                </wp:positionV>
                <wp:extent cx="9525" cy="12700"/>
                <wp:effectExtent b="0" l="0" r="0" t="0"/>
                <wp:wrapNone/>
                <wp:docPr id="1280" name=""/>
                <a:graphic>
                  <a:graphicData uri="http://schemas.microsoft.com/office/word/2010/wordprocessingShape">
                    <wps:wsp>
                      <wps:cNvSpPr/>
                      <wps:cNvPr id="99" name="Shape 99"/>
                      <wps:spPr>
                        <a:xfrm>
                          <a:off x="5331396" y="3775238"/>
                          <a:ext cx="29209" cy="9525"/>
                        </a:xfrm>
                        <a:custGeom>
                          <a:rect b="b" l="l" r="r" t="t"/>
                          <a:pathLst>
                            <a:path extrusionOk="0" h="9525" w="29209">
                              <a:moveTo>
                                <a:pt x="28982" y="8953"/>
                              </a:moveTo>
                              <a:lnTo>
                                <a:pt x="0" y="8953"/>
                              </a:lnTo>
                              <a:lnTo>
                                <a:pt x="0" y="0"/>
                              </a:lnTo>
                              <a:lnTo>
                                <a:pt x="28982" y="0"/>
                              </a:lnTo>
                              <a:lnTo>
                                <a:pt x="28982" y="8953"/>
                              </a:lnTo>
                              <a:close/>
                            </a:path>
                          </a:pathLst>
                        </a:custGeom>
                        <a:solidFill>
                          <a:srgbClr val="00A5D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2319294</wp:posOffset>
                </wp:positionH>
                <wp:positionV relativeFrom="paragraph">
                  <wp:posOffset>172694</wp:posOffset>
                </wp:positionV>
                <wp:extent cx="9525" cy="12700"/>
                <wp:effectExtent b="0" l="0" r="0" t="0"/>
                <wp:wrapNone/>
                <wp:docPr id="1280" name="image450.png"/>
                <a:graphic>
                  <a:graphicData uri="http://schemas.openxmlformats.org/drawingml/2006/picture">
                    <pic:pic>
                      <pic:nvPicPr>
                        <pic:cNvPr id="0" name="image450.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1A7C">
      <w:pPr>
        <w:tabs>
          <w:tab w:val="left" w:leader="none" w:pos="3455"/>
        </w:tabs>
        <w:spacing w:before="254" w:lineRule="auto"/>
        <w:ind w:left="2339"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Отмена</w:t>
        <w:tab/>
      </w:r>
      <w:r w:rsidDel="00000000" w:rsidR="00000000" w:rsidRPr="00000000">
        <w:rPr>
          <w:sz w:val="27"/>
          <w:szCs w:val="27"/>
          <w:rtl w:val="0"/>
        </w:rPr>
        <w:t xml:space="preserve">Отменяет сброс измерений.</w:t>
      </w:r>
    </w:p>
    <w:p w:rsidR="00000000" w:rsidDel="00000000" w:rsidP="00000000" w:rsidRDefault="00000000" w:rsidRPr="00000000" w14:paraId="00001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A7E">
      <w:pPr>
        <w:pStyle w:val="Heading4"/>
        <w:ind w:firstLine="225"/>
        <w:rPr/>
      </w:pPr>
      <w:r w:rsidDel="00000000" w:rsidR="00000000" w:rsidRPr="00000000">
        <w:rPr>
          <w:color w:val="25446d"/>
          <w:rtl w:val="0"/>
        </w:rPr>
        <w:t xml:space="preserve">Чтобы создать траектории вручную</w:t>
      </w:r>
      <w:r w:rsidDel="00000000" w:rsidR="00000000" w:rsidRPr="00000000">
        <w:rPr>
          <w:rtl w:val="0"/>
        </w:rPr>
      </w:r>
    </w:p>
    <w:p w:rsidR="00000000" w:rsidDel="00000000" w:rsidP="00000000" w:rsidRDefault="00000000" w:rsidRPr="00000000" w14:paraId="00001A7F">
      <w:pPr>
        <w:keepNext w:val="0"/>
        <w:keepLines w:val="0"/>
        <w:pageBreakBefore w:val="0"/>
        <w:widowControl w:val="0"/>
        <w:numPr>
          <w:ilvl w:val="0"/>
          <w:numId w:val="222"/>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Войдите в режим Траектории.</w:t>
      </w:r>
    </w:p>
    <w:p w:rsidR="00000000" w:rsidDel="00000000" w:rsidP="00000000" w:rsidRDefault="00000000" w:rsidRPr="00000000" w14:paraId="00001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A81">
      <w:pPr>
        <w:keepNext w:val="0"/>
        <w:keepLines w:val="0"/>
        <w:pageBreakBefore w:val="0"/>
        <w:widowControl w:val="0"/>
        <w:numPr>
          <w:ilvl w:val="1"/>
          <w:numId w:val="222"/>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2" w:lineRule="auto"/>
        <w:ind w:left="1511" w:right="347"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справа от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Шаблон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Сбросить измерения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"Сброс измерений",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Создать траекторию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следующее сообщение.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войти в режим Траектории.</w:t>
      </w:r>
    </w:p>
    <w:p w:rsidR="00000000" w:rsidDel="00000000" w:rsidP="00000000" w:rsidRDefault="00000000" w:rsidRPr="00000000" w14:paraId="00001A82">
      <w:pPr>
        <w:keepNext w:val="0"/>
        <w:keepLines w:val="0"/>
        <w:pageBreakBefore w:val="0"/>
        <w:widowControl w:val="0"/>
        <w:numPr>
          <w:ilvl w:val="1"/>
          <w:numId w:val="222"/>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70" w:line="316" w:lineRule="auto"/>
        <w:ind w:left="1511" w:right="1493"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шаблону "Измерение Бр. Аорты" не удалось извлечь траектории, появится следующее сообщение.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войти в режим Траектории.</w:t>
      </w:r>
      <w:r w:rsidDel="00000000" w:rsidR="00000000" w:rsidRPr="00000000">
        <w:rPr>
          <w:rtl w:val="0"/>
        </w:rPr>
      </w:r>
    </w:p>
    <w:p w:rsidR="00000000" w:rsidDel="00000000" w:rsidP="00000000" w:rsidRDefault="00000000" w:rsidRPr="00000000" w14:paraId="00001A83">
      <w:pPr>
        <w:keepNext w:val="0"/>
        <w:keepLines w:val="0"/>
        <w:pageBreakBefore w:val="0"/>
        <w:widowControl w:val="0"/>
        <w:numPr>
          <w:ilvl w:val="0"/>
          <w:numId w:val="222"/>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98" w:line="312" w:lineRule="auto"/>
        <w:ind w:left="1150" w:right="78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Определите левую бедренную траекторию путем трассировки от верхней части аорты до нижней части левой бедренной артерии.</w:t>
      </w:r>
    </w:p>
    <w:p w:rsidR="00000000" w:rsidDel="00000000" w:rsidP="00000000" w:rsidRDefault="00000000" w:rsidRPr="00000000" w14:paraId="00001A84">
      <w:pPr>
        <w:keepNext w:val="0"/>
        <w:keepLines w:val="0"/>
        <w:pageBreakBefore w:val="0"/>
        <w:widowControl w:val="0"/>
        <w:numPr>
          <w:ilvl w:val="0"/>
          <w:numId w:val="221"/>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116" w:line="304" w:lineRule="auto"/>
        <w:ind w:left="1511" w:right="1242"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окне VR, MIP или 2D-изображения щелкните сосуд в точке, с которой вы хотите начать траекторию (корень аорты).</w:t>
      </w:r>
    </w:p>
    <w:p w:rsidR="00000000" w:rsidDel="00000000" w:rsidP="00000000" w:rsidRDefault="00000000" w:rsidRPr="00000000" w14:paraId="00001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месте щелчка появляется желтый квадрат.</w:t>
      </w:r>
    </w:p>
    <w:p w:rsidR="00000000" w:rsidDel="00000000" w:rsidP="00000000" w:rsidRDefault="00000000" w:rsidRPr="00000000" w14:paraId="00001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106074</wp:posOffset>
            </wp:positionV>
            <wp:extent cx="1931098" cy="1249013"/>
            <wp:effectExtent b="0" l="0" r="0" t="0"/>
            <wp:wrapTopAndBottom distB="0" distT="0"/>
            <wp:docPr descr="ManualPath(StartPoint).jpg" id="1405" name="image45.jpg"/>
            <a:graphic>
              <a:graphicData uri="http://schemas.openxmlformats.org/drawingml/2006/picture">
                <pic:pic>
                  <pic:nvPicPr>
                    <pic:cNvPr descr="ManualPath(StartPoint).jpg" id="0" name="image45.jpg"/>
                    <pic:cNvPicPr preferRelativeResize="0"/>
                  </pic:nvPicPr>
                  <pic:blipFill>
                    <a:blip r:embed="rId671"/>
                    <a:srcRect b="0" l="0" r="0" t="0"/>
                    <a:stretch>
                      <a:fillRect/>
                    </a:stretch>
                  </pic:blipFill>
                  <pic:spPr>
                    <a:xfrm>
                      <a:off x="0" y="0"/>
                      <a:ext cx="1931098" cy="1249013"/>
                    </a:xfrm>
                    <a:prstGeom prst="rect"/>
                    <a:ln/>
                  </pic:spPr>
                </pic:pic>
              </a:graphicData>
            </a:graphic>
          </wp:anchor>
        </w:drawing>
      </w:r>
    </w:p>
    <w:p w:rsidR="00000000" w:rsidDel="00000000" w:rsidP="00000000" w:rsidRDefault="00000000" w:rsidRPr="00000000" w14:paraId="00001A87">
      <w:pPr>
        <w:keepNext w:val="0"/>
        <w:keepLines w:val="0"/>
        <w:pageBreakBefore w:val="0"/>
        <w:widowControl w:val="0"/>
        <w:numPr>
          <w:ilvl w:val="0"/>
          <w:numId w:val="221"/>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30" w:line="316" w:lineRule="auto"/>
        <w:ind w:left="1511" w:right="616"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сосуд в точке, где вы хотите завершить траекторию (нисходящая аорта, левая бедренная артерия и т.д.).</w:t>
      </w:r>
    </w:p>
    <w:p w:rsidR="00000000" w:rsidDel="00000000" w:rsidP="00000000" w:rsidRDefault="00000000" w:rsidRPr="00000000" w14:paraId="00001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Начинается трассировка. Отображается линия, предложенная для траектории. Повторите этот шаг, чтобы проследить до нижней части левой бедренной артерии.</w:t>
      </w:r>
    </w:p>
    <w:p w:rsidR="00000000" w:rsidDel="00000000" w:rsidP="00000000" w:rsidRDefault="00000000" w:rsidRPr="00000000" w14:paraId="00001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42797</wp:posOffset>
            </wp:positionV>
            <wp:extent cx="1945085" cy="2569654"/>
            <wp:effectExtent b="0" l="0" r="0" t="0"/>
            <wp:wrapTopAndBottom distB="0" distT="0"/>
            <wp:docPr descr="ManualPath.jpg" id="1695" name="image269.jpg"/>
            <a:graphic>
              <a:graphicData uri="http://schemas.openxmlformats.org/drawingml/2006/picture">
                <pic:pic>
                  <pic:nvPicPr>
                    <pic:cNvPr descr="ManualPath.jpg" id="0" name="image269.jpg"/>
                    <pic:cNvPicPr preferRelativeResize="0"/>
                  </pic:nvPicPr>
                  <pic:blipFill>
                    <a:blip r:embed="rId672"/>
                    <a:srcRect b="0" l="0" r="0" t="0"/>
                    <a:stretch>
                      <a:fillRect/>
                    </a:stretch>
                  </pic:blipFill>
                  <pic:spPr>
                    <a:xfrm>
                      <a:off x="0" y="0"/>
                      <a:ext cx="1945085" cy="2569654"/>
                    </a:xfrm>
                    <a:prstGeom prst="rect"/>
                    <a:ln/>
                  </pic:spPr>
                </pic:pic>
              </a:graphicData>
            </a:graphic>
          </wp:anchor>
        </w:drawing>
      </w:r>
    </w:p>
    <w:p w:rsidR="00000000" w:rsidDel="00000000" w:rsidP="00000000" w:rsidRDefault="00000000" w:rsidRPr="00000000" w14:paraId="00001A8A">
      <w:pPr>
        <w:spacing w:before="128" w:lineRule="auto"/>
        <w:ind w:left="1511"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A8B">
      <w:pPr>
        <w:keepNext w:val="0"/>
        <w:keepLines w:val="0"/>
        <w:pageBreakBefore w:val="0"/>
        <w:widowControl w:val="0"/>
        <w:numPr>
          <w:ilvl w:val="1"/>
          <w:numId w:val="221"/>
        </w:numPr>
        <w:pBdr>
          <w:top w:space="0" w:sz="0" w:val="nil"/>
          <w:left w:space="0" w:sz="0" w:val="nil"/>
          <w:bottom w:space="0" w:sz="0" w:val="nil"/>
          <w:right w:space="0" w:sz="0" w:val="nil"/>
          <w:between w:space="0" w:sz="0" w:val="nil"/>
        </w:pBdr>
        <w:shd w:fill="auto" w:val="clear"/>
        <w:tabs>
          <w:tab w:val="left" w:leader="none" w:pos="1879"/>
        </w:tabs>
        <w:spacing w:after="0" w:before="155"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Нажмите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Отменить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отменить последнюю точку. Нажмите кнопку</w:t>
      </w:r>
    </w:p>
    <w:p w:rsidR="00000000" w:rsidDel="00000000" w:rsidP="00000000" w:rsidRDefault="00000000" w:rsidRPr="00000000" w14:paraId="00001A8C">
      <w:pPr>
        <w:spacing w:before="99" w:lineRule="auto"/>
        <w:ind w:left="1872" w:firstLine="0"/>
        <w:rPr>
          <w:i w:val="1"/>
          <w:iCs w:val="1"/>
          <w:sz w:val="27"/>
          <w:szCs w:val="27"/>
        </w:rPr>
      </w:pPr>
      <w:r w:rsidDel="00000000" w:rsidR="00000000" w:rsidRPr="00000000">
        <w:rPr>
          <w:rFonts w:ascii="Arial" w:cs="Arial" w:eastAsia="Arial" w:hAnsi="Arial"/>
          <w:i w:val="1"/>
          <w:iCs w:val="1"/>
          <w:sz w:val="25"/>
          <w:szCs w:val="25"/>
          <w:rtl w:val="0"/>
        </w:rPr>
        <w:t xml:space="preserve">Повторить </w:t>
      </w:r>
      <w:r w:rsidDel="00000000" w:rsidR="00000000" w:rsidRPr="00000000">
        <w:rPr>
          <w:i w:val="1"/>
          <w:iCs w:val="1"/>
          <w:sz w:val="27"/>
          <w:szCs w:val="27"/>
          <w:rtl w:val="0"/>
        </w:rPr>
        <w:t xml:space="preserve">, чтобы отменить предыдущее действие отмены.</w:t>
      </w:r>
    </w:p>
    <w:p w:rsidR="00000000" w:rsidDel="00000000" w:rsidP="00000000" w:rsidRDefault="00000000" w:rsidRPr="00000000" w14:paraId="00001A8D">
      <w:pPr>
        <w:keepNext w:val="0"/>
        <w:keepLines w:val="0"/>
        <w:pageBreakBefore w:val="0"/>
        <w:widowControl w:val="0"/>
        <w:numPr>
          <w:ilvl w:val="1"/>
          <w:numId w:val="221"/>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98" w:line="312" w:lineRule="auto"/>
        <w:ind w:left="1872" w:right="78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Для прокрутки срезов в окне 2D-изображения наведите указатель справа от вида поперечного сечения, чтобы отобразить ползунок прокрутки, затем перетащите индикатор положения среза (белая сфера) вверх или вниз или поверните колесико мыши.</w:t>
      </w:r>
    </w:p>
    <w:p w:rsidR="00000000" w:rsidDel="00000000" w:rsidP="00000000" w:rsidRDefault="00000000" w:rsidRPr="00000000" w14:paraId="00001A8E">
      <w:pPr>
        <w:keepNext w:val="0"/>
        <w:keepLines w:val="0"/>
        <w:pageBreakBefore w:val="0"/>
        <w:widowControl w:val="0"/>
        <w:numPr>
          <w:ilvl w:val="0"/>
          <w:numId w:val="222"/>
        </w:numPr>
        <w:pBdr>
          <w:top w:space="0" w:sz="0" w:val="nil"/>
          <w:left w:space="0" w:sz="0" w:val="nil"/>
          <w:bottom w:space="0" w:sz="0" w:val="nil"/>
          <w:right w:space="0" w:sz="0" w:val="nil"/>
          <w:between w:space="0" w:sz="0" w:val="nil"/>
        </w:pBdr>
        <w:shd w:fill="auto" w:val="clear"/>
        <w:tabs>
          <w:tab w:val="left" w:leader="none" w:pos="1159"/>
        </w:tabs>
        <w:spacing w:after="0" w:before="13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установить левую бедренную траекторию.</w:t>
      </w:r>
    </w:p>
    <w:p w:rsidR="00000000" w:rsidDel="00000000" w:rsidP="00000000" w:rsidRDefault="00000000" w:rsidRPr="00000000" w14:paraId="00001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следующее сообщение:</w:t>
      </w:r>
    </w:p>
    <w:p w:rsidR="00000000" w:rsidDel="00000000" w:rsidP="00000000" w:rsidRDefault="00000000" w:rsidRPr="00000000" w14:paraId="00001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A91">
      <w:pPr>
        <w:keepNext w:val="0"/>
        <w:keepLines w:val="0"/>
        <w:pageBreakBefore w:val="0"/>
        <w:widowControl w:val="0"/>
        <w:numPr>
          <w:ilvl w:val="0"/>
          <w:numId w:val="222"/>
        </w:numPr>
        <w:pBdr>
          <w:top w:space="0" w:sz="0" w:val="nil"/>
          <w:left w:space="0" w:sz="0" w:val="nil"/>
          <w:bottom w:space="0" w:sz="0" w:val="nil"/>
          <w:right w:space="0" w:sz="0" w:val="nil"/>
          <w:between w:space="0" w:sz="0" w:val="nil"/>
        </w:pBdr>
        <w:shd w:fill="auto" w:val="clear"/>
        <w:tabs>
          <w:tab w:val="left" w:leader="none" w:pos="1159"/>
        </w:tabs>
        <w:spacing w:after="0" w:before="193"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Подтвердите сообщение,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92">
      <w:pPr>
        <w:keepNext w:val="0"/>
        <w:keepLines w:val="0"/>
        <w:pageBreakBefore w:val="0"/>
        <w:widowControl w:val="0"/>
        <w:numPr>
          <w:ilvl w:val="0"/>
          <w:numId w:val="222"/>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6" w:line="312" w:lineRule="auto"/>
        <w:ind w:left="1150" w:right="87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Определите правую бедренную траекторию путем трассировки от бифуркации аорты до нижней части правой бедренной артерии.</w:t>
      </w:r>
    </w:p>
    <w:p w:rsidR="00000000" w:rsidDel="00000000" w:rsidP="00000000" w:rsidRDefault="00000000" w:rsidRPr="00000000" w14:paraId="00001A93">
      <w:pPr>
        <w:keepNext w:val="0"/>
        <w:keepLines w:val="0"/>
        <w:pageBreakBefore w:val="0"/>
        <w:widowControl w:val="0"/>
        <w:numPr>
          <w:ilvl w:val="0"/>
          <w:numId w:val="220"/>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102" w:line="316" w:lineRule="auto"/>
        <w:ind w:left="1511" w:right="1242"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окне VR, MIP или 2D-изображения щелкните сосуд в точке, с которой вы хотите начать траекторию (бифуркация аорты).</w:t>
      </w:r>
    </w:p>
    <w:p w:rsidR="00000000" w:rsidDel="00000000" w:rsidP="00000000" w:rsidRDefault="00000000" w:rsidRPr="00000000" w14:paraId="00001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месте щелчка появляется желтый квадрат.</w:t>
      </w:r>
    </w:p>
    <w:p w:rsidR="00000000" w:rsidDel="00000000" w:rsidP="00000000" w:rsidRDefault="00000000" w:rsidRPr="00000000" w14:paraId="00001A95">
      <w:pPr>
        <w:keepNext w:val="0"/>
        <w:keepLines w:val="0"/>
        <w:pageBreakBefore w:val="0"/>
        <w:widowControl w:val="0"/>
        <w:numPr>
          <w:ilvl w:val="0"/>
          <w:numId w:val="220"/>
        </w:numPr>
        <w:pBdr>
          <w:top w:space="0" w:sz="0" w:val="nil"/>
          <w:left w:space="0" w:sz="0" w:val="nil"/>
          <w:bottom w:space="0" w:sz="0" w:val="nil"/>
          <w:right w:space="0" w:sz="0" w:val="nil"/>
          <w:between w:space="0" w:sz="0" w:val="nil"/>
        </w:pBdr>
        <w:shd w:fill="auto" w:val="clear"/>
        <w:tabs>
          <w:tab w:val="left" w:leader="none" w:pos="1462"/>
          <w:tab w:val="left" w:leader="none" w:pos="1511"/>
        </w:tabs>
        <w:spacing w:after="0" w:before="211" w:line="304" w:lineRule="auto"/>
        <w:ind w:left="1511" w:right="1431" w:hanging="35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сосуд в точке, где вы хотите завершить траекторию (правая бедренная артерия).</w:t>
      </w:r>
    </w:p>
    <w:p w:rsidR="00000000" w:rsidDel="00000000" w:rsidP="00000000" w:rsidRDefault="00000000" w:rsidRPr="00000000" w14:paraId="00001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Начинается трассировка. Отображается линия, предложенная для траектории. Повторите этот шаг, чтобы проследить до нижней части правой бедренной артерии.</w:t>
      </w:r>
    </w:p>
    <w:p w:rsidR="00000000" w:rsidDel="00000000" w:rsidP="00000000" w:rsidRDefault="00000000" w:rsidRPr="00000000" w14:paraId="00001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42449</wp:posOffset>
            </wp:positionV>
            <wp:extent cx="1951863" cy="1405699"/>
            <wp:effectExtent b="0" l="0" r="0" t="0"/>
            <wp:wrapTopAndBottom distB="0" distT="0"/>
            <wp:docPr descr="ManualPath(R).jpg" id="1744" name="image304.jpg"/>
            <a:graphic>
              <a:graphicData uri="http://schemas.openxmlformats.org/drawingml/2006/picture">
                <pic:pic>
                  <pic:nvPicPr>
                    <pic:cNvPr descr="ManualPath(R).jpg" id="0" name="image304.jpg"/>
                    <pic:cNvPicPr preferRelativeResize="0"/>
                  </pic:nvPicPr>
                  <pic:blipFill>
                    <a:blip r:embed="rId673"/>
                    <a:srcRect b="0" l="0" r="0" t="0"/>
                    <a:stretch>
                      <a:fillRect/>
                    </a:stretch>
                  </pic:blipFill>
                  <pic:spPr>
                    <a:xfrm>
                      <a:off x="0" y="0"/>
                      <a:ext cx="1951863" cy="1405699"/>
                    </a:xfrm>
                    <a:prstGeom prst="rect"/>
                    <a:ln/>
                  </pic:spPr>
                </pic:pic>
              </a:graphicData>
            </a:graphic>
          </wp:anchor>
        </w:drawing>
      </w:r>
    </w:p>
    <w:p w:rsidR="00000000" w:rsidDel="00000000" w:rsidP="00000000" w:rsidRDefault="00000000" w:rsidRPr="00000000" w14:paraId="00001A98">
      <w:pPr>
        <w:keepNext w:val="0"/>
        <w:keepLines w:val="0"/>
        <w:pageBreakBefore w:val="0"/>
        <w:widowControl w:val="0"/>
        <w:numPr>
          <w:ilvl w:val="0"/>
          <w:numId w:val="222"/>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установить правую бедренную траекторию.</w:t>
      </w:r>
    </w:p>
    <w:p w:rsidR="00000000" w:rsidDel="00000000" w:rsidP="00000000" w:rsidRDefault="00000000" w:rsidRPr="00000000" w14:paraId="00001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Появятся левая и правая бедренные траектории.</w:t>
      </w:r>
    </w:p>
    <w:p w:rsidR="00000000" w:rsidDel="00000000" w:rsidP="00000000" w:rsidRDefault="00000000" w:rsidRPr="00000000" w14:paraId="00001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Калиперы автоматически размещаются на траекториях. Проверьте калиперы и при необходимости отредактируйте их.</w:t>
      </w:r>
    </w:p>
    <w:p w:rsidR="00000000" w:rsidDel="00000000" w:rsidP="00000000" w:rsidRDefault="00000000" w:rsidRPr="00000000" w14:paraId="00001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A9C">
      <w:pPr>
        <w:pStyle w:val="Heading3"/>
        <w:ind w:firstLine="225"/>
        <w:rPr/>
      </w:pPr>
      <w:r w:rsidDel="00000000" w:rsidR="00000000" w:rsidRPr="00000000">
        <w:rPr>
          <w:color w:val="25446d"/>
          <w:rtl w:val="0"/>
        </w:rPr>
        <w:t xml:space="preserve">Измерение Аорты без Контраста</w:t>
      </w:r>
      <w:r w:rsidDel="00000000" w:rsidR="00000000" w:rsidRPr="00000000">
        <w:rPr>
          <w:rtl w:val="0"/>
        </w:rPr>
      </w:r>
    </w:p>
    <w:p w:rsidR="00000000" w:rsidDel="00000000" w:rsidP="00000000" w:rsidRDefault="00000000" w:rsidRPr="00000000" w14:paraId="00001A9D">
      <w:pPr>
        <w:pStyle w:val="Heading4"/>
        <w:spacing w:before="397" w:lineRule="auto"/>
        <w:ind w:firstLine="225"/>
        <w:rPr/>
      </w:pPr>
      <w:r w:rsidDel="00000000" w:rsidR="00000000" w:rsidRPr="00000000">
        <w:rPr>
          <w:color w:val="25446d"/>
          <w:rtl w:val="0"/>
        </w:rPr>
        <w:t xml:space="preserve">Данные, подходящие для извлечения аорты без контраста</w:t>
      </w:r>
      <w:r w:rsidDel="00000000" w:rsidR="00000000" w:rsidRPr="00000000">
        <w:rPr>
          <w:rtl w:val="0"/>
        </w:rPr>
      </w:r>
    </w:p>
    <w:p w:rsidR="00000000" w:rsidDel="00000000" w:rsidP="00000000" w:rsidRDefault="00000000" w:rsidRPr="00000000" w14:paraId="00001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извлечения аорты без контраста используйте бесконтрастные КТ-данные грудной клетки и живота, включающие восходящую аорту и аорту (от дуги аорты до брюшной аорты), или используйте бесконтрастные КТ-данные живота, включающие брюшную аорту.</w:t>
      </w:r>
    </w:p>
    <w:p w:rsidR="00000000" w:rsidDel="00000000" w:rsidP="00000000" w:rsidRDefault="00000000" w:rsidRPr="00000000" w14:paraId="00001A9F">
      <w:pPr>
        <w:pStyle w:val="Heading4"/>
        <w:spacing w:before="278" w:lineRule="auto"/>
        <w:ind w:firstLine="225"/>
        <w:rPr/>
      </w:pPr>
      <w:r w:rsidDel="00000000" w:rsidR="00000000" w:rsidRPr="00000000">
        <w:rPr>
          <w:color w:val="25446d"/>
          <w:rtl w:val="0"/>
        </w:rPr>
        <w:t xml:space="preserve">Чтобы измерить аорту без контраста</w:t>
      </w:r>
      <w:r w:rsidDel="00000000" w:rsidR="00000000" w:rsidRPr="00000000">
        <w:rPr>
          <w:rtl w:val="0"/>
        </w:rPr>
      </w:r>
    </w:p>
    <w:p w:rsidR="00000000" w:rsidDel="00000000" w:rsidP="00000000" w:rsidRDefault="00000000" w:rsidRPr="00000000" w14:paraId="00001AA0">
      <w:pPr>
        <w:keepNext w:val="0"/>
        <w:keepLines w:val="0"/>
        <w:pageBreakBefore w:val="0"/>
        <w:widowControl w:val="0"/>
        <w:numPr>
          <w:ilvl w:val="0"/>
          <w:numId w:val="219"/>
        </w:numPr>
        <w:pBdr>
          <w:top w:space="0" w:sz="0" w:val="nil"/>
          <w:left w:space="0" w:sz="0" w:val="nil"/>
          <w:bottom w:space="0" w:sz="0" w:val="nil"/>
          <w:right w:space="0" w:sz="0" w:val="nil"/>
          <w:between w:space="0" w:sz="0" w:val="nil"/>
        </w:pBdr>
        <w:shd w:fill="auto" w:val="clear"/>
        <w:tabs>
          <w:tab w:val="left" w:leader="none" w:pos="1159"/>
        </w:tabs>
        <w:spacing w:after="0" w:before="21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Шаблон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Измерение Аорты без Контраста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Маска и траектория аорты извлекаются автоматически, а калиперы размещаются автоматически. Обработка может занять от нескольких секунд до нескольких минут.</w:t>
      </w:r>
    </w:p>
    <w:p w:rsidR="00000000" w:rsidDel="00000000" w:rsidP="00000000" w:rsidRDefault="00000000" w:rsidRPr="00000000" w14:paraId="00001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A4">
      <w:pPr>
        <w:spacing w:before="37"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AA5">
      <w:pPr>
        <w:keepNext w:val="0"/>
        <w:keepLines w:val="0"/>
        <w:pageBreakBefore w:val="0"/>
        <w:widowControl w:val="0"/>
        <w:numPr>
          <w:ilvl w:val="1"/>
          <w:numId w:val="219"/>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75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Сегментация может работать некорректно в зависимости от изображений. Если траектория аорты не была создана автоматически, создайте траекторию вручную. Подробнее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Создание траектории вручную</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A6">
      <w:pPr>
        <w:keepNext w:val="0"/>
        <w:keepLines w:val="0"/>
        <w:pageBreakBefore w:val="0"/>
        <w:widowControl w:val="0"/>
        <w:numPr>
          <w:ilvl w:val="1"/>
          <w:numId w:val="219"/>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04" w:lineRule="auto"/>
        <w:ind w:left="1511" w:right="79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Автоматически извлеченные траектории нельзя удалить. Чтобы перезапустить сегментацию, см. </w:t>
      </w:r>
      <w:r w:rsidDel="00000000" w:rsidR="00000000" w:rsidRPr="00000000">
        <w:rPr>
          <w:rFonts w:ascii="Times New Roman" w:cs="Times New Roman" w:eastAsia="Times New Roman" w:hAnsi="Times New Roman"/>
          <w:b w:val="0"/>
          <w:bCs w:val="0"/>
          <w:i w:val="1"/>
          <w:iCs w:val="1"/>
          <w:smallCaps w:val="0"/>
          <w:strike w:val="0"/>
          <w:color w:val="00a5de"/>
          <w:sz w:val="27"/>
          <w:szCs w:val="27"/>
          <w:u w:val="single"/>
          <w:shd w:fill="auto" w:val="clear"/>
          <w:vertAlign w:val="baseline"/>
          <w:rtl w:val="0"/>
        </w:rPr>
        <w:t xml:space="preserve">Сброс измерений для шаблона "Измерение Аорты без Контраста"</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A7">
      <w:pPr>
        <w:keepNext w:val="0"/>
        <w:keepLines w:val="0"/>
        <w:pageBreakBefore w:val="0"/>
        <w:widowControl w:val="0"/>
        <w:numPr>
          <w:ilvl w:val="0"/>
          <w:numId w:val="219"/>
        </w:numPr>
        <w:pBdr>
          <w:top w:space="0" w:sz="0" w:val="nil"/>
          <w:left w:space="0" w:sz="0" w:val="nil"/>
          <w:bottom w:space="0" w:sz="0" w:val="nil"/>
          <w:right w:space="0" w:sz="0" w:val="nil"/>
          <w:between w:space="0" w:sz="0" w:val="nil"/>
        </w:pBdr>
        <w:shd w:fill="auto" w:val="clear"/>
        <w:tabs>
          <w:tab w:val="left" w:leader="none" w:pos="1159"/>
        </w:tabs>
        <w:spacing w:after="0" w:before="143"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Настройте расположение калиперов для наблюдения.</w:t>
      </w:r>
    </w:p>
    <w:p w:rsidR="00000000" w:rsidDel="00000000" w:rsidP="00000000" w:rsidRDefault="00000000" w:rsidRPr="00000000" w14:paraId="00001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Операции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AAA">
      <w:pPr>
        <w:pStyle w:val="Heading4"/>
        <w:ind w:firstLine="225"/>
        <w:rPr/>
      </w:pPr>
      <w:r w:rsidDel="00000000" w:rsidR="00000000" w:rsidRPr="00000000">
        <w:rPr>
          <w:color w:val="25446d"/>
          <w:rtl w:val="0"/>
        </w:rPr>
        <w:t xml:space="preserve">Чтобы сбросить измерения для шаблона "Измерение Аорты без Контраста"</w:t>
      </w:r>
      <w:r w:rsidDel="00000000" w:rsidR="00000000" w:rsidRPr="00000000">
        <w:rPr>
          <w:rtl w:val="0"/>
        </w:rPr>
      </w:r>
    </w:p>
    <w:p w:rsidR="00000000" w:rsidDel="00000000" w:rsidP="00000000" w:rsidRDefault="00000000" w:rsidRPr="00000000" w14:paraId="00001AAB">
      <w:pPr>
        <w:keepNext w:val="0"/>
        <w:keepLines w:val="0"/>
        <w:pageBreakBefore w:val="0"/>
        <w:widowControl w:val="0"/>
        <w:numPr>
          <w:ilvl w:val="0"/>
          <w:numId w:val="218"/>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0" w:line="312" w:lineRule="auto"/>
        <w:ind w:left="1150" w:right="106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справа от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Шаблон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Сбросить измерения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"Сброс измерений".</w:t>
      </w:r>
    </w:p>
    <w:p w:rsidR="00000000" w:rsidDel="00000000" w:rsidP="00000000" w:rsidRDefault="00000000" w:rsidRPr="00000000" w14:paraId="00001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AAD">
      <w:pPr>
        <w:keepNext w:val="0"/>
        <w:keepLines w:val="0"/>
        <w:pageBreakBefore w:val="0"/>
        <w:widowControl w:val="0"/>
        <w:numPr>
          <w:ilvl w:val="0"/>
          <w:numId w:val="218"/>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одну из следующих кнопок:</w:t>
      </w:r>
    </w:p>
    <w:p w:rsidR="00000000" w:rsidDel="00000000" w:rsidP="00000000" w:rsidRDefault="00000000" w:rsidRPr="00000000" w14:paraId="00001A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22"/>
        </w:tabs>
        <w:spacing w:after="0" w:before="233" w:line="316" w:lineRule="auto"/>
        <w:ind w:left="3422" w:right="1112" w:hanging="196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Автоматически</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Сбрасывает результаты измерений, затем автоматически извлекает траектории.</w:t>
      </w:r>
    </w:p>
    <w:p w:rsidR="00000000" w:rsidDel="00000000" w:rsidP="00000000" w:rsidRDefault="00000000" w:rsidRPr="00000000" w14:paraId="00001AAF">
      <w:pPr>
        <w:spacing w:before="160" w:line="312" w:lineRule="auto"/>
        <w:ind w:left="1845" w:firstLine="406.9999999999999"/>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Создать траекторию</w:t>
      </w:r>
    </w:p>
    <w:p w:rsidR="00000000" w:rsidDel="00000000" w:rsidP="00000000" w:rsidRDefault="00000000" w:rsidRPr="00000000" w14:paraId="00001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316" w:lineRule="auto"/>
        <w:ind w:left="185" w:right="946"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Сбрасывает результаты измерений, чтобы можно было создать траектории вручную.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Соз</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ание траектории в</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у</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чную</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B1">
      <w:pPr>
        <w:tabs>
          <w:tab w:val="left" w:leader="none" w:pos="3422"/>
        </w:tabs>
        <w:spacing w:before="153" w:lineRule="auto"/>
        <w:ind w:left="2306" w:firstLine="0"/>
        <w:rPr>
          <w:sz w:val="27"/>
          <w:szCs w:val="27"/>
        </w:rPr>
      </w:pPr>
      <w:r w:rsidDel="00000000" w:rsidR="00000000" w:rsidRPr="00000000">
        <w:rPr>
          <w:rFonts w:ascii="Helvetica Neue" w:cs="Helvetica Neue" w:eastAsia="Helvetica Neue" w:hAnsi="Helvetica Neue"/>
          <w:sz w:val="25"/>
          <w:szCs w:val="25"/>
          <w:vertAlign w:val="baseline"/>
          <w:rtl w:val="0"/>
        </w:rPr>
        <w:t xml:space="preserve">Отмена</w:t>
        <w:tab/>
      </w:r>
      <w:r w:rsidDel="00000000" w:rsidR="00000000" w:rsidRPr="00000000">
        <w:rPr>
          <w:sz w:val="27"/>
          <w:szCs w:val="27"/>
          <w:rtl w:val="0"/>
        </w:rPr>
        <w:t xml:space="preserve">Отменяет сброс измерений.</w:t>
      </w:r>
    </w:p>
    <w:p w:rsidR="00000000" w:rsidDel="00000000" w:rsidP="00000000" w:rsidRDefault="00000000" w:rsidRPr="00000000" w14:paraId="00001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AB3">
      <w:pPr>
        <w:pStyle w:val="Heading4"/>
        <w:ind w:firstLine="225"/>
        <w:rPr/>
        <w:sectPr>
          <w:type w:val="continuous"/>
          <w:pgSz w:h="15840" w:w="12240" w:orient="portrait"/>
          <w:pgMar w:bottom="0" w:top="160" w:left="0" w:right="0" w:header="720" w:footer="720"/>
        </w:sectPr>
      </w:pPr>
      <w:r w:rsidDel="00000000" w:rsidR="00000000" w:rsidRPr="00000000">
        <w:rPr>
          <w:color w:val="25446d"/>
          <w:rtl w:val="0"/>
        </w:rPr>
        <w:t xml:space="preserve">Чтобы создать траекторию вручную</w:t>
      </w:r>
      <w:r w:rsidDel="00000000" w:rsidR="00000000" w:rsidRPr="00000000">
        <w:rPr>
          <w:rtl w:val="0"/>
        </w:rPr>
      </w:r>
    </w:p>
    <w:p w:rsidR="00000000" w:rsidDel="00000000" w:rsidP="00000000" w:rsidRDefault="00000000" w:rsidRPr="00000000" w14:paraId="00001AB4">
      <w:pPr>
        <w:keepNext w:val="0"/>
        <w:keepLines w:val="0"/>
        <w:pageBreakBefore w:val="0"/>
        <w:widowControl w:val="0"/>
        <w:numPr>
          <w:ilvl w:val="0"/>
          <w:numId w:val="217"/>
        </w:numPr>
        <w:pBdr>
          <w:top w:space="0" w:sz="0" w:val="nil"/>
          <w:left w:space="0" w:sz="0" w:val="nil"/>
          <w:bottom w:space="0" w:sz="0" w:val="nil"/>
          <w:right w:space="0" w:sz="0" w:val="nil"/>
          <w:between w:space="0" w:sz="0" w:val="nil"/>
        </w:pBdr>
        <w:shd w:fill="auto" w:val="clear"/>
        <w:tabs>
          <w:tab w:val="left" w:leader="none" w:pos="1159"/>
        </w:tabs>
        <w:spacing w:after="0" w:before="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Войдите в режим Траектории.</w:t>
      </w:r>
    </w:p>
    <w:p w:rsidR="00000000" w:rsidDel="00000000" w:rsidP="00000000" w:rsidRDefault="00000000" w:rsidRPr="00000000" w14:paraId="00001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AB6">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12" w:lineRule="auto"/>
        <w:ind w:left="1511" w:right="702"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справа от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Шаблон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Сбросить измерения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"Сброс измерений", затем 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Создать траекторию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следующее сообщение.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войти в режим Траектории.</w:t>
      </w:r>
    </w:p>
    <w:p w:rsidR="00000000" w:rsidDel="00000000" w:rsidP="00000000" w:rsidRDefault="00000000" w:rsidRPr="00000000" w14:paraId="00001AB7">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70" w:line="316" w:lineRule="auto"/>
        <w:ind w:left="1511" w:right="413"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шаблону "Измерение Аорты без Контраста" не удалось извлечь траекторию, появится следующее сообщение.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войти в режим Траектории.</w:t>
      </w:r>
    </w:p>
    <w:p w:rsidR="00000000" w:rsidDel="00000000" w:rsidP="00000000" w:rsidRDefault="00000000" w:rsidRPr="00000000" w14:paraId="00001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B9">
      <w:pPr>
        <w:keepNext w:val="0"/>
        <w:keepLines w:val="0"/>
        <w:pageBreakBefore w:val="0"/>
        <w:widowControl w:val="0"/>
        <w:numPr>
          <w:ilvl w:val="0"/>
          <w:numId w:val="217"/>
        </w:numPr>
        <w:pBdr>
          <w:top w:space="0" w:sz="0" w:val="nil"/>
          <w:left w:space="0" w:sz="0" w:val="nil"/>
          <w:bottom w:space="0" w:sz="0" w:val="nil"/>
          <w:right w:space="0" w:sz="0" w:val="nil"/>
          <w:between w:space="0" w:sz="0" w:val="nil"/>
        </w:pBdr>
        <w:shd w:fill="auto" w:val="clear"/>
        <w:tabs>
          <w:tab w:val="left" w:leader="none" w:pos="1159"/>
        </w:tabs>
        <w:spacing w:after="0" w:before="19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начальную точку траектории аорты на виде поперечного сечения.</w:t>
      </w:r>
    </w:p>
    <w:p w:rsidR="00000000" w:rsidDel="00000000" w:rsidP="00000000" w:rsidRDefault="00000000" w:rsidRPr="00000000" w14:paraId="00001ABA">
      <w:pPr>
        <w:keepNext w:val="0"/>
        <w:keepLines w:val="0"/>
        <w:pageBreakBefore w:val="0"/>
        <w:widowControl w:val="0"/>
        <w:numPr>
          <w:ilvl w:val="0"/>
          <w:numId w:val="217"/>
        </w:numPr>
        <w:pBdr>
          <w:top w:space="0" w:sz="0" w:val="nil"/>
          <w:left w:space="0" w:sz="0" w:val="nil"/>
          <w:bottom w:space="0" w:sz="0" w:val="nil"/>
          <w:right w:space="0" w:sz="0" w:val="nil"/>
          <w:between w:space="0" w:sz="0" w:val="nil"/>
        </w:pBdr>
        <w:shd w:fill="auto" w:val="clear"/>
        <w:tabs>
          <w:tab w:val="left" w:leader="none" w:pos="1159"/>
        </w:tabs>
        <w:spacing w:after="0" w:before="23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Щелкайте, чтобы добавлять новые опорные точки вдоль аорты.</w:t>
      </w:r>
    </w:p>
    <w:p w:rsidR="00000000" w:rsidDel="00000000" w:rsidP="00000000" w:rsidRDefault="00000000" w:rsidRPr="00000000" w14:paraId="00001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110876</wp:posOffset>
            </wp:positionV>
            <wp:extent cx="1951863" cy="1629537"/>
            <wp:effectExtent b="0" l="0" r="0" t="0"/>
            <wp:wrapTopAndBottom distB="0" distT="0"/>
            <wp:docPr descr="CreateAortaPath(Coronal).jpg" id="1625" name="image212.jpg"/>
            <a:graphic>
              <a:graphicData uri="http://schemas.openxmlformats.org/drawingml/2006/picture">
                <pic:pic>
                  <pic:nvPicPr>
                    <pic:cNvPr descr="CreateAortaPath(Coronal).jpg" id="0" name="image212.jpg"/>
                    <pic:cNvPicPr preferRelativeResize="0"/>
                  </pic:nvPicPr>
                  <pic:blipFill>
                    <a:blip r:embed="rId674"/>
                    <a:srcRect b="0" l="0" r="0" t="0"/>
                    <a:stretch>
                      <a:fillRect/>
                    </a:stretch>
                  </pic:blipFill>
                  <pic:spPr>
                    <a:xfrm>
                      <a:off x="0" y="0"/>
                      <a:ext cx="1951863" cy="1629537"/>
                    </a:xfrm>
                    <a:prstGeom prst="rect"/>
                    <a:ln/>
                  </pic:spPr>
                </pic:pic>
              </a:graphicData>
            </a:graphic>
          </wp:anchor>
        </w:drawing>
      </w:r>
    </w:p>
    <w:p w:rsidR="00000000" w:rsidDel="00000000" w:rsidP="00000000" w:rsidRDefault="00000000" w:rsidRPr="00000000" w14:paraId="00001ABC">
      <w:pPr>
        <w:spacing w:before="245"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прокрутить срезы</w:t>
      </w:r>
    </w:p>
    <w:p w:rsidR="00000000" w:rsidDel="00000000" w:rsidP="00000000" w:rsidRDefault="00000000" w:rsidRPr="00000000" w14:paraId="00001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справа от окна 2D-изображения, чтобы отобразить ползунок прокрутки, затем перетащите индикатор положения среза (белая сфера) вверх или вниз.</w:t>
      </w:r>
    </w:p>
    <w:p w:rsidR="00000000" w:rsidDel="00000000" w:rsidP="00000000" w:rsidRDefault="00000000" w:rsidRPr="00000000" w14:paraId="00001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w:t>
      </w:r>
    </w:p>
    <w:p w:rsidR="00000000" w:rsidDel="00000000" w:rsidP="00000000" w:rsidRDefault="00000000" w:rsidRPr="00000000" w14:paraId="00001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Поверните колесико мыши в окне 2D-изображения.</w:t>
      </w:r>
    </w:p>
    <w:p w:rsidR="00000000" w:rsidDel="00000000" w:rsidP="00000000" w:rsidRDefault="00000000" w:rsidRPr="00000000" w14:paraId="00001AC0">
      <w:pPr>
        <w:spacing w:before="2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переместить опорную точку в траектории</w:t>
      </w:r>
    </w:p>
    <w:p w:rsidR="00000000" w:rsidDel="00000000" w:rsidP="00000000" w:rsidRDefault="00000000" w:rsidRPr="00000000" w14:paraId="00001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88" w:lineRule="auto"/>
        <w:ind w:left="1514"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на нужную опорную точку, пока он не изменится на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67878" cy="167878"/>
            <wp:effectExtent b="0" l="0" r="0" t="0"/>
            <wp:docPr descr="Cursor(Cross).png" id="1352" name="image13.png"/>
            <a:graphic>
              <a:graphicData uri="http://schemas.openxmlformats.org/drawingml/2006/picture">
                <pic:pic>
                  <pic:nvPicPr>
                    <pic:cNvPr descr="Cursor(Cross).png" id="0" name="image13.png"/>
                    <pic:cNvPicPr preferRelativeResize="0"/>
                  </pic:nvPicPr>
                  <pic:blipFill>
                    <a:blip r:embed="rId258"/>
                    <a:srcRect b="0" l="0" r="0" t="0"/>
                    <a:stretch>
                      <a:fillRect/>
                    </a:stretch>
                  </pic:blipFill>
                  <pic:spPr>
                    <a:xfrm>
                      <a:off x="0" y="0"/>
                      <a:ext cx="167878" cy="167878"/>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Перетащите опорную точку в новое место.</w:t>
      </w:r>
    </w:p>
    <w:p w:rsidR="00000000" w:rsidDel="00000000" w:rsidP="00000000" w:rsidRDefault="00000000" w:rsidRPr="00000000" w14:paraId="00001AC2">
      <w:pPr>
        <w:spacing w:before="228" w:lineRule="auto"/>
        <w:ind w:left="1150" w:firstLine="0"/>
        <w:rPr>
          <w:rFonts w:ascii="Arial" w:cs="Arial" w:eastAsia="Arial" w:hAnsi="Arial"/>
          <w:b w:val="1"/>
          <w:bCs w:val="1"/>
          <w:sz w:val="25"/>
          <w:szCs w:val="25"/>
        </w:rPr>
        <w:sectPr>
          <w:type w:val="nextPage"/>
          <w:pgSz w:h="15840" w:w="12240" w:orient="portrait"/>
          <w:pgMar w:bottom="280" w:top="0" w:left="0" w:right="0" w:header="720" w:footer="720"/>
        </w:sectPr>
      </w:pPr>
      <w:r w:rsidDel="00000000" w:rsidR="00000000" w:rsidRPr="00000000">
        <w:rPr>
          <w:rFonts w:ascii="Arial" w:cs="Arial" w:eastAsia="Arial" w:hAnsi="Arial"/>
          <w:b w:val="1"/>
          <w:bCs w:val="1"/>
          <w:sz w:val="25"/>
          <w:szCs w:val="25"/>
          <w:rtl w:val="0"/>
        </w:rPr>
        <w:t xml:space="preserve">Чтобы добавить новую опорную точку</w:t>
      </w:r>
    </w:p>
    <w:p w:rsidR="00000000" w:rsidDel="00000000" w:rsidP="00000000" w:rsidRDefault="00000000" w:rsidRPr="00000000" w14:paraId="00001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1511"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щелкните на траектории. Новая опорная точка будет добавлена в место щелчка.</w:t>
      </w:r>
    </w:p>
    <w:p w:rsidR="00000000" w:rsidDel="00000000" w:rsidP="00000000" w:rsidRDefault="00000000" w:rsidRPr="00000000" w14:paraId="00001AC4">
      <w:pPr>
        <w:spacing w:before="170"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удалить опорную точку</w:t>
      </w:r>
    </w:p>
    <w:p w:rsidR="00000000" w:rsidDel="00000000" w:rsidP="00000000" w:rsidRDefault="00000000" w:rsidRPr="00000000" w14:paraId="00001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Ctrl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щелкните опорную точку для удаления.</w:t>
      </w:r>
    </w:p>
    <w:p w:rsidR="00000000" w:rsidDel="00000000" w:rsidP="00000000" w:rsidRDefault="00000000" w:rsidRPr="00000000" w14:paraId="00001AC6">
      <w:pPr>
        <w:spacing w:before="154" w:line="316" w:lineRule="auto"/>
        <w:ind w:left="1150" w:right="518" w:firstLine="0"/>
        <w:rPr>
          <w:i w:val="1"/>
          <w:iCs w:val="1"/>
          <w:sz w:val="27"/>
          <w:szCs w:val="27"/>
        </w:rPr>
      </w:pPr>
      <w:r w:rsidDel="00000000" w:rsidR="00000000" w:rsidRPr="00000000">
        <w:rPr>
          <w:i w:val="1"/>
          <w:iCs w:val="1"/>
          <w:sz w:val="27"/>
          <w:szCs w:val="27"/>
          <w:rtl w:val="0"/>
        </w:rPr>
        <w:t xml:space="preserve">Примечание: Вы также можете перемещать, добавлять или удалять опорную точку в виде CPR или прямого CPR.</w:t>
      </w:r>
    </w:p>
    <w:p w:rsidR="00000000" w:rsidDel="00000000" w:rsidP="00000000" w:rsidRDefault="00000000" w:rsidRPr="00000000" w14:paraId="00001AC7">
      <w:pPr>
        <w:keepNext w:val="0"/>
        <w:keepLines w:val="0"/>
        <w:pageBreakBefore w:val="0"/>
        <w:widowControl w:val="0"/>
        <w:numPr>
          <w:ilvl w:val="0"/>
          <w:numId w:val="217"/>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29" w:line="348" w:lineRule="auto"/>
        <w:ind w:left="1150" w:right="166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Добавьте конечную опорную точку траектории аорты,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Появится траектория аорты.</w:t>
      </w:r>
    </w:p>
    <w:p w:rsidR="00000000" w:rsidDel="00000000" w:rsidP="00000000" w:rsidRDefault="00000000" w:rsidRPr="00000000" w14:paraId="00001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Калиперы размещаются на траектории. Настройте расположение калиперов.</w:t>
      </w:r>
    </w:p>
    <w:p w:rsidR="00000000" w:rsidDel="00000000" w:rsidP="00000000" w:rsidRDefault="00000000" w:rsidRPr="00000000" w14:paraId="00001AC9">
      <w:pPr>
        <w:spacing w:before="168" w:line="304" w:lineRule="auto"/>
        <w:ind w:left="789" w:firstLine="0"/>
        <w:rPr>
          <w:i w:val="1"/>
          <w:iCs w:val="1"/>
          <w:sz w:val="27"/>
          <w:szCs w:val="27"/>
        </w:rPr>
      </w:pPr>
      <w:r w:rsidDel="00000000" w:rsidR="00000000" w:rsidRPr="00000000">
        <w:rPr>
          <w:i w:val="1"/>
          <w:iCs w:val="1"/>
          <w:sz w:val="27"/>
          <w:szCs w:val="27"/>
          <w:rtl w:val="0"/>
        </w:rPr>
        <w:t xml:space="preserve">Примечание: Автоматические измерения, такие как площадь, недоступны для траектории, созданной вручную. При необходимости измерьте траекторию вручную.</w:t>
      </w:r>
    </w:p>
    <w:p w:rsidR="00000000" w:rsidDel="00000000" w:rsidP="00000000" w:rsidRDefault="00000000" w:rsidRPr="00000000" w14:paraId="00001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ACB">
      <w:pPr>
        <w:pStyle w:val="Heading3"/>
        <w:ind w:firstLine="225"/>
        <w:rPr/>
      </w:pPr>
      <w:r w:rsidDel="00000000" w:rsidR="00000000" w:rsidRPr="00000000">
        <w:rPr>
          <w:color w:val="25446d"/>
          <w:rtl w:val="0"/>
        </w:rPr>
        <w:t xml:space="preserve">Операции с Калиперами</w:t>
      </w:r>
      <w:r w:rsidDel="00000000" w:rsidR="00000000" w:rsidRPr="00000000">
        <w:rPr>
          <w:rtl w:val="0"/>
        </w:rPr>
      </w:r>
    </w:p>
    <w:p w:rsidR="00000000" w:rsidDel="00000000" w:rsidP="00000000" w:rsidRDefault="00000000" w:rsidRPr="00000000" w14:paraId="00001ACC">
      <w:pPr>
        <w:pStyle w:val="Heading4"/>
        <w:spacing w:before="398" w:lineRule="auto"/>
        <w:ind w:firstLine="225"/>
        <w:rPr/>
      </w:pPr>
      <w:r w:rsidDel="00000000" w:rsidR="00000000" w:rsidRPr="00000000">
        <w:rPr>
          <w:color w:val="25446d"/>
          <w:rtl w:val="0"/>
        </w:rPr>
        <w:t xml:space="preserve">Чтобы выбрать калипер</w:t>
      </w:r>
      <w:r w:rsidDel="00000000" w:rsidR="00000000" w:rsidRPr="00000000">
        <w:rPr>
          <w:rtl w:val="0"/>
        </w:rPr>
      </w:r>
    </w:p>
    <w:p w:rsidR="00000000" w:rsidDel="00000000" w:rsidP="00000000" w:rsidRDefault="00000000" w:rsidRPr="00000000" w14:paraId="00001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В таблице измерений выбранный калипер будет выделен. На изображении выбранный калипер отображается желтым цветом.</w:t>
      </w:r>
    </w:p>
    <w:p w:rsidR="00000000" w:rsidDel="00000000" w:rsidP="00000000" w:rsidRDefault="00000000" w:rsidRPr="00000000" w14:paraId="00001ACE">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158"/>
        </w:tabs>
        <w:spacing w:after="0" w:before="54"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калипер на изображении.</w:t>
      </w:r>
    </w:p>
    <w:p w:rsidR="00000000" w:rsidDel="00000000" w:rsidP="00000000" w:rsidRDefault="00000000" w:rsidRPr="00000000" w14:paraId="00001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70733</wp:posOffset>
            </wp:positionV>
            <wp:extent cx="1719071" cy="1172908"/>
            <wp:effectExtent b="0" l="0" r="0" t="0"/>
            <wp:wrapTopAndBottom distB="0" distT="0"/>
            <wp:docPr descr="RefLine_Select.jpg" id="1669" name="image246.jpg"/>
            <a:graphic>
              <a:graphicData uri="http://schemas.openxmlformats.org/drawingml/2006/picture">
                <pic:pic>
                  <pic:nvPicPr>
                    <pic:cNvPr descr="RefLine_Select.jpg" id="0" name="image246.jpg"/>
                    <pic:cNvPicPr preferRelativeResize="0"/>
                  </pic:nvPicPr>
                  <pic:blipFill>
                    <a:blip r:embed="rId675"/>
                    <a:srcRect b="0" l="0" r="0" t="0"/>
                    <a:stretch>
                      <a:fillRect/>
                    </a:stretch>
                  </pic:blipFill>
                  <pic:spPr>
                    <a:xfrm>
                      <a:off x="0" y="0"/>
                      <a:ext cx="1719071" cy="1172908"/>
                    </a:xfrm>
                    <a:prstGeom prst="rect"/>
                    <a:ln/>
                  </pic:spPr>
                </pic:pic>
              </a:graphicData>
            </a:graphic>
          </wp:anchor>
        </w:drawing>
      </w:r>
    </w:p>
    <w:p w:rsidR="00000000" w:rsidDel="00000000" w:rsidP="00000000" w:rsidRDefault="00000000" w:rsidRPr="00000000" w14:paraId="00001AD0">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158"/>
        </w:tabs>
        <w:spacing w:after="0" w:before="5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имя калипера в таблице измерений.</w:t>
      </w:r>
    </w:p>
    <w:p w:rsidR="00000000" w:rsidDel="00000000" w:rsidP="00000000" w:rsidRDefault="00000000" w:rsidRPr="00000000" w14:paraId="00001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AD2">
      <w:pPr>
        <w:pStyle w:val="Heading4"/>
        <w:spacing w:before="1" w:lineRule="auto"/>
        <w:ind w:firstLine="225"/>
        <w:rPr/>
      </w:pPr>
      <w:r w:rsidDel="00000000" w:rsidR="00000000" w:rsidRPr="00000000">
        <w:rPr>
          <w:color w:val="25446d"/>
          <w:rtl w:val="0"/>
        </w:rPr>
        <w:t xml:space="preserve">Чтобы развернуть/свернуть часть таблицы измерений</w:t>
      </w:r>
      <w:r w:rsidDel="00000000" w:rsidR="00000000" w:rsidRPr="00000000">
        <w:rPr>
          <w:rtl w:val="0"/>
        </w:rPr>
      </w:r>
    </w:p>
    <w:p w:rsidR="00000000" w:rsidDel="00000000" w:rsidP="00000000" w:rsidRDefault="00000000" w:rsidRPr="00000000" w14:paraId="00001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9"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Треугольник отображается слева от имени группы калиперов для шаблонов измерений для наблюдения (2 CS, 3 CS, 5 CS, 7 CS) или для шаблона "Измерение Бр. Аорты". Щелкните треугольник, чтобы развернуть или свернуть группу.</w:t>
      </w:r>
    </w:p>
    <w:p w:rsidR="00000000" w:rsidDel="00000000" w:rsidP="00000000" w:rsidRDefault="00000000" w:rsidRPr="00000000" w14:paraId="00001AD4">
      <w:pPr>
        <w:pStyle w:val="Heading4"/>
        <w:spacing w:before="292" w:lineRule="auto"/>
        <w:ind w:firstLine="225"/>
        <w:rPr/>
      </w:pPr>
      <w:r w:rsidDel="00000000" w:rsidR="00000000" w:rsidRPr="00000000">
        <w:rPr>
          <w:color w:val="25446d"/>
          <w:rtl w:val="0"/>
        </w:rPr>
        <w:t xml:space="preserve">Чтобы изменить положение калипера</w:t>
      </w:r>
      <w:r w:rsidDel="00000000" w:rsidR="00000000" w:rsidRPr="00000000">
        <w:rPr>
          <w:rtl w:val="0"/>
        </w:rPr>
      </w:r>
    </w:p>
    <w:p w:rsidR="00000000" w:rsidDel="00000000" w:rsidP="00000000" w:rsidRDefault="00000000" w:rsidRPr="00000000" w14:paraId="00001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калипер на изображении.</w:t>
      </w:r>
    </w:p>
    <w:p w:rsidR="00000000" w:rsidDel="00000000" w:rsidP="00000000" w:rsidRDefault="00000000" w:rsidRPr="00000000" w14:paraId="00001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772793" cy="1450467"/>
            <wp:effectExtent b="0" l="0" r="0" t="0"/>
            <wp:docPr descr="RefLine_Drag.jpg" id="1369" name="image18.jpg"/>
            <a:graphic>
              <a:graphicData uri="http://schemas.openxmlformats.org/drawingml/2006/picture">
                <pic:pic>
                  <pic:nvPicPr>
                    <pic:cNvPr descr="RefLine_Drag.jpg" id="0" name="image18.jpg"/>
                    <pic:cNvPicPr preferRelativeResize="0"/>
                  </pic:nvPicPr>
                  <pic:blipFill>
                    <a:blip r:embed="rId676"/>
                    <a:srcRect b="0" l="0" r="0" t="0"/>
                    <a:stretch>
                      <a:fillRect/>
                    </a:stretch>
                  </pic:blipFill>
                  <pic:spPr>
                    <a:xfrm>
                      <a:off x="0" y="0"/>
                      <a:ext cx="1772793" cy="1450467"/>
                    </a:xfrm>
                    <a:prstGeom prst="rect"/>
                    <a:ln/>
                  </pic:spPr>
                </pic:pic>
              </a:graphicData>
            </a:graphic>
          </wp:inline>
        </w:drawing>
      </w:r>
      <w:r w:rsidDel="00000000" w:rsidR="00000000" w:rsidRPr="00000000">
        <w:rPr>
          <w:rtl w:val="0"/>
        </w:rPr>
      </w:r>
    </w:p>
    <w:p w:rsidR="00000000" w:rsidDel="00000000" w:rsidP="00000000" w:rsidRDefault="00000000" w:rsidRPr="00000000" w14:paraId="00001AD7">
      <w:pPr>
        <w:spacing w:before="116" w:line="316" w:lineRule="auto"/>
        <w:ind w:left="789" w:right="518" w:firstLine="0"/>
        <w:rPr>
          <w:i w:val="1"/>
          <w:iCs w:val="1"/>
          <w:sz w:val="27"/>
          <w:szCs w:val="27"/>
        </w:rPr>
      </w:pPr>
      <w:r w:rsidDel="00000000" w:rsidR="00000000" w:rsidRPr="00000000">
        <w:rPr>
          <w:i w:val="1"/>
          <w:iCs w:val="1"/>
          <w:sz w:val="27"/>
          <w:szCs w:val="27"/>
          <w:rtl w:val="0"/>
        </w:rPr>
        <w:t xml:space="preserve">Примечание: Вы не можете пересекать другие калиперы. Когда вы перетаскиваете один калипер или прокручиваете срезы, пересекая другие калиперы, они перемещаются вместе.</w:t>
      </w:r>
    </w:p>
    <w:p w:rsidR="00000000" w:rsidDel="00000000" w:rsidP="00000000" w:rsidRDefault="00000000" w:rsidRPr="00000000" w14:paraId="00001AD8">
      <w:pPr>
        <w:pStyle w:val="Heading4"/>
        <w:spacing w:before="279" w:lineRule="auto"/>
        <w:ind w:firstLine="225"/>
        <w:rPr/>
      </w:pPr>
      <w:r w:rsidDel="00000000" w:rsidR="00000000" w:rsidRPr="00000000">
        <w:rPr>
          <w:color w:val="25446d"/>
          <w:rtl w:val="0"/>
        </w:rPr>
        <w:t xml:space="preserve">Чтобы показать/скрыть калиперы</w:t>
      </w:r>
      <w:r w:rsidDel="00000000" w:rsidR="00000000" w:rsidRPr="00000000">
        <w:rPr>
          <w:rtl w:val="0"/>
        </w:rPr>
      </w:r>
    </w:p>
    <w:p w:rsidR="00000000" w:rsidDel="00000000" w:rsidP="00000000" w:rsidRDefault="00000000" w:rsidRPr="00000000" w14:paraId="00001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ADA">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Alt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щелкните калипер на изображении.</w:t>
      </w:r>
    </w:p>
    <w:p w:rsidR="00000000" w:rsidDel="00000000" w:rsidP="00000000" w:rsidRDefault="00000000" w:rsidRPr="00000000" w14:paraId="00001ADB">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16" w:lineRule="auto"/>
        <w:ind w:left="1150" w:right="1734"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Элементы отображения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Калиперы</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DC">
      <w:pPr>
        <w:pStyle w:val="Heading4"/>
        <w:spacing w:before="265" w:lineRule="auto"/>
        <w:ind w:firstLine="225"/>
        <w:rPr/>
      </w:pPr>
      <w:r w:rsidDel="00000000" w:rsidR="00000000" w:rsidRPr="00000000">
        <w:rPr>
          <w:color w:val="25446d"/>
          <w:rtl w:val="0"/>
        </w:rPr>
        <w:t xml:space="preserve">Чтобы изменить имя калипера</w:t>
      </w:r>
      <w:r w:rsidDel="00000000" w:rsidR="00000000" w:rsidRPr="00000000">
        <w:rPr>
          <w:rtl w:val="0"/>
        </w:rPr>
      </w:r>
    </w:p>
    <w:p w:rsidR="00000000" w:rsidDel="00000000" w:rsidP="00000000" w:rsidRDefault="00000000" w:rsidRPr="00000000" w14:paraId="00001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выбран шаблон измерений для наблюдения (2 CS, 3 CS, 5 CS или 7 CS), вы можете изменить имена калиперов.</w:t>
      </w:r>
    </w:p>
    <w:p w:rsidR="00000000" w:rsidDel="00000000" w:rsidP="00000000" w:rsidRDefault="00000000" w:rsidRPr="00000000" w14:paraId="00001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имя выбранного калипера в таблице измерений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Индекс 1</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Расст. Индекс1-2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т.д.), чтобы войти в режим редактирования.</w:t>
      </w:r>
    </w:p>
    <w:p w:rsidR="00000000" w:rsidDel="00000000" w:rsidP="00000000" w:rsidRDefault="00000000" w:rsidRPr="00000000" w14:paraId="00001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Отредактируйте текст и щелкните в любом месте, кроме имени, или 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Enter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выйти из режима редактирования.</w:t>
      </w:r>
    </w:p>
    <w:p w:rsidR="00000000" w:rsidDel="00000000" w:rsidP="00000000" w:rsidRDefault="00000000" w:rsidRPr="00000000" w14:paraId="00001AE0">
      <w:pPr>
        <w:spacing w:before="55" w:lineRule="auto"/>
        <w:ind w:left="789" w:firstLine="0"/>
        <w:rPr>
          <w:i w:val="1"/>
          <w:iCs w:val="1"/>
          <w:sz w:val="27"/>
          <w:szCs w:val="27"/>
        </w:rPr>
      </w:pPr>
      <w:r w:rsidDel="00000000" w:rsidR="00000000" w:rsidRPr="00000000">
        <w:rPr>
          <w:i w:val="1"/>
          <w:iCs w:val="1"/>
          <w:sz w:val="27"/>
          <w:szCs w:val="27"/>
          <w:rtl w:val="0"/>
        </w:rPr>
        <w:t xml:space="preserve">Примечание: </w:t>
      </w:r>
      <w:r w:rsidDel="00000000" w:rsidR="00000000" w:rsidRPr="00000000">
        <w:rPr>
          <w:rFonts w:ascii="Arial" w:cs="Arial" w:eastAsia="Arial" w:hAnsi="Arial"/>
          <w:i w:val="1"/>
          <w:iCs w:val="1"/>
          <w:sz w:val="25"/>
          <w:szCs w:val="25"/>
          <w:rtl w:val="0"/>
        </w:rPr>
        <w:t xml:space="preserve">Расст. между индексами </w:t>
      </w:r>
      <w:r w:rsidDel="00000000" w:rsidR="00000000" w:rsidRPr="00000000">
        <w:rPr>
          <w:i w:val="1"/>
          <w:iCs w:val="1"/>
          <w:sz w:val="27"/>
          <w:szCs w:val="27"/>
          <w:rtl w:val="0"/>
        </w:rPr>
        <w:t xml:space="preserve">нельзя редактировать.</w:t>
      </w:r>
    </w:p>
    <w:p w:rsidR="00000000" w:rsidDel="00000000" w:rsidP="00000000" w:rsidRDefault="00000000" w:rsidRPr="00000000" w14:paraId="00001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AE3">
      <w:pPr>
        <w:pStyle w:val="Heading3"/>
        <w:spacing w:before="1" w:lineRule="auto"/>
        <w:ind w:firstLine="225"/>
        <w:rPr/>
      </w:pPr>
      <w:r w:rsidDel="00000000" w:rsidR="00000000" w:rsidRPr="00000000">
        <w:rPr>
          <w:color w:val="25446d"/>
          <w:rtl w:val="0"/>
        </w:rPr>
        <w:t xml:space="preserve">Редактирование</w:t>
      </w:r>
      <w:r w:rsidDel="00000000" w:rsidR="00000000" w:rsidRPr="00000000">
        <w:rPr>
          <w:rtl w:val="0"/>
        </w:rPr>
      </w:r>
    </w:p>
    <w:p w:rsidR="00000000" w:rsidDel="00000000" w:rsidP="00000000" w:rsidRDefault="00000000" w:rsidRPr="00000000" w14:paraId="00001AE4">
      <w:pPr>
        <w:pStyle w:val="Heading4"/>
        <w:spacing w:before="397" w:lineRule="auto"/>
        <w:ind w:firstLine="225"/>
        <w:rPr/>
      </w:pPr>
      <w:r w:rsidDel="00000000" w:rsidR="00000000" w:rsidRPr="00000000">
        <w:rPr>
          <w:color w:val="25446d"/>
          <w:rtl w:val="0"/>
        </w:rPr>
        <w:t xml:space="preserve">Чтобы изменить метод, используемый для создания маски CS</w:t>
      </w:r>
      <w:r w:rsidDel="00000000" w:rsidR="00000000" w:rsidRPr="00000000">
        <w:rPr>
          <w:rtl w:val="0"/>
        </w:rPr>
      </w:r>
    </w:p>
    <w:p w:rsidR="00000000" w:rsidDel="00000000" w:rsidP="00000000" w:rsidRDefault="00000000" w:rsidRPr="00000000" w14:paraId="00001AE5">
      <w:pPr>
        <w:spacing w:before="27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переключить метод</w:t>
      </w:r>
      <w:r w:rsidDel="00000000" w:rsidR="00000000" w:rsidRPr="00000000">
        <w:rPr>
          <w:rtl w:val="0"/>
        </w:rPr>
      </w:r>
    </w:p>
    <w:p w:rsidR="00000000" w:rsidDel="00000000" w:rsidP="00000000" w:rsidRDefault="00000000" w:rsidRPr="00000000" w14:paraId="00001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переключатели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Метод маски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при необходимости переключить метод, используемый для создания маски CS (области, распознанной как сосуд).</w:t>
      </w:r>
    </w:p>
    <w:p w:rsidR="00000000" w:rsidDel="00000000" w:rsidP="00000000" w:rsidRDefault="00000000" w:rsidRPr="00000000" w14:paraId="00001AE7">
      <w:pPr>
        <w:spacing w:before="1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Адаптивный</w:t>
      </w:r>
    </w:p>
    <w:p w:rsidR="00000000" w:rsidDel="00000000" w:rsidP="00000000" w:rsidRDefault="00000000" w:rsidRPr="00000000" w14:paraId="00001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Создает маски CS, подходящие для каждого сосуда. Этот метод выбран по умолчанию.</w:t>
      </w:r>
    </w:p>
    <w:p w:rsidR="00000000" w:rsidDel="00000000" w:rsidP="00000000" w:rsidRDefault="00000000" w:rsidRPr="00000000" w14:paraId="00001AE9">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Пороговый</w:t>
      </w:r>
    </w:p>
    <w:p w:rsidR="00000000" w:rsidDel="00000000" w:rsidP="00000000" w:rsidRDefault="00000000" w:rsidRPr="00000000" w14:paraId="00001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Создает маски CS с использованием пороговых значений.</w:t>
      </w:r>
    </w:p>
    <w:p w:rsidR="00000000" w:rsidDel="00000000" w:rsidP="00000000" w:rsidRDefault="00000000" w:rsidRPr="00000000" w14:paraId="00001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выбран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Пороговый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метод, пороговое значение, используемое для создания маски CS изображения, отображается в правом верхнем углу CS. Пороговое значение для каждого CS</w:t>
      </w:r>
    </w:p>
    <w:p w:rsidR="00000000" w:rsidDel="00000000" w:rsidP="00000000" w:rsidRDefault="00000000" w:rsidRPr="00000000" w14:paraId="00001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рассчитывается индивидуально.</w:t>
      </w:r>
    </w:p>
    <w:p w:rsidR="00000000" w:rsidDel="00000000" w:rsidP="00000000" w:rsidRDefault="00000000" w:rsidRPr="00000000" w14:paraId="00001AED">
      <w:pPr>
        <w:spacing w:before="169"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AEE">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158"/>
        </w:tabs>
        <w:spacing w:after="0" w:before="154"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Ручные правки маски CS сбрасываются при нажатии переключателей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Метод маски</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EF">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Переключатель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Исключить Ca++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недоступен, когда выбран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Пороговый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метод.</w:t>
      </w:r>
    </w:p>
    <w:p w:rsidR="00000000" w:rsidDel="00000000" w:rsidP="00000000" w:rsidRDefault="00000000" w:rsidRPr="00000000" w14:paraId="00001AF0">
      <w:pPr>
        <w:keepNext w:val="0"/>
        <w:keepLines w:val="0"/>
        <w:pageBreakBefore w:val="0"/>
        <w:widowControl w:val="0"/>
        <w:numPr>
          <w:ilvl w:val="1"/>
          <w:numId w:val="217"/>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09" w:lineRule="auto"/>
        <w:ind w:left="1150" w:right="617"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шаблоне "Измерение Аорты без Контраста" всегда будет использоваться Адаптивный метод. В этом случае Пороговый метод будет недоступен, а переключатели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Метод маски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будут отключены.</w:t>
      </w:r>
    </w:p>
    <w:p w:rsidR="00000000" w:rsidDel="00000000" w:rsidP="00000000" w:rsidRDefault="00000000" w:rsidRPr="00000000" w14:paraId="00001AF1">
      <w:pPr>
        <w:spacing w:before="18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отобразить палитру Пороговых значений</w:t>
      </w:r>
      <w:r w:rsidDel="00000000" w:rsidR="00000000" w:rsidRPr="00000000">
        <w:rPr>
          <w:rtl w:val="0"/>
        </w:rPr>
      </w:r>
    </w:p>
    <w:p w:rsidR="00000000" w:rsidDel="00000000" w:rsidP="00000000" w:rsidRDefault="00000000" w:rsidRPr="00000000" w14:paraId="00001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выбран Пороговый метод, нажмите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Порог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правом верхнем углу CS, чтобы отобразить палитру Пороговых значений. Используйте палитру Пороговых значений, чтобы изменить или установить пороги.</w:t>
      </w:r>
    </w:p>
    <w:p w:rsidR="00000000" w:rsidDel="00000000" w:rsidP="00000000" w:rsidRDefault="00000000" w:rsidRPr="00000000" w14:paraId="00001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F4">
      <w:pPr>
        <w:spacing w:before="249"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Основные операции с ползунками</w:t>
      </w:r>
    </w:p>
    <w:p w:rsidR="00000000" w:rsidDel="00000000" w:rsidP="00000000" w:rsidRDefault="00000000" w:rsidRPr="00000000" w14:paraId="00001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 Подробнее о каждом ползунке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Изменение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иапазона пороговых значений</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ля всей траектории</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ля обновления масок CS каж</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ого</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изображения</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Изменение порогового значения изображения</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AF6">
      <w:pPr>
        <w:keepNext w:val="0"/>
        <w:keepLines w:val="0"/>
        <w:pageBreakBefore w:val="0"/>
        <w:widowControl w:val="0"/>
        <w:numPr>
          <w:ilvl w:val="2"/>
          <w:numId w:val="217"/>
        </w:numPr>
        <w:pBdr>
          <w:top w:space="0" w:sz="0" w:val="nil"/>
          <w:left w:space="0" w:sz="0" w:val="nil"/>
          <w:bottom w:space="0" w:sz="0" w:val="nil"/>
          <w:right w:space="0" w:sz="0" w:val="nil"/>
          <w:between w:space="0" w:sz="0" w:val="nil"/>
        </w:pBdr>
        <w:shd w:fill="auto" w:val="clear"/>
        <w:tabs>
          <w:tab w:val="left" w:leader="none" w:pos="1518"/>
        </w:tabs>
        <w:spacing w:after="0" w:before="53"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сферический указатель каждого ползунка.</w:t>
      </w:r>
    </w:p>
    <w:p w:rsidR="00000000" w:rsidDel="00000000" w:rsidP="00000000" w:rsidRDefault="00000000" w:rsidRPr="00000000" w14:paraId="00001AF7">
      <w:pPr>
        <w:keepNext w:val="0"/>
        <w:keepLines w:val="0"/>
        <w:pageBreakBefore w:val="0"/>
        <w:widowControl w:val="0"/>
        <w:numPr>
          <w:ilvl w:val="2"/>
          <w:numId w:val="217"/>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Введите значение в текстовое поле справа от каждого ползунка.</w:t>
      </w:r>
    </w:p>
    <w:p w:rsidR="00000000" w:rsidDel="00000000" w:rsidP="00000000" w:rsidRDefault="00000000" w:rsidRPr="00000000" w14:paraId="00001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7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завершении нажмите </w:t>
      </w: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196976" cy="205930"/>
            <wp:effectExtent b="0" l="0" r="0" t="0"/>
            <wp:docPr id="1364" name="image12.jpg"/>
            <a:graphic>
              <a:graphicData uri="http://schemas.openxmlformats.org/drawingml/2006/picture">
                <pic:pic>
                  <pic:nvPicPr>
                    <pic:cNvPr id="0" name="image12.jpg"/>
                    <pic:cNvPicPr preferRelativeResize="0"/>
                  </pic:nvPicPr>
                  <pic:blipFill>
                    <a:blip r:embed="rId677"/>
                    <a:srcRect b="0" l="0" r="0" t="0"/>
                    <a:stretch>
                      <a:fillRect/>
                    </a:stretch>
                  </pic:blipFill>
                  <pic:spPr>
                    <a:xfrm>
                      <a:off x="0" y="0"/>
                      <a:ext cx="196976" cy="20593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закрыть палитру Пороговых значений.</w:t>
      </w:r>
    </w:p>
    <w:p w:rsidR="00000000" w:rsidDel="00000000" w:rsidP="00000000" w:rsidRDefault="00000000" w:rsidRPr="00000000" w14:paraId="00001AF9">
      <w:pPr>
        <w:spacing w:before="259" w:line="306.99999999999994" w:lineRule="auto"/>
        <w:ind w:left="451" w:right="323"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изменить диапазон пороговых значений для всей траектории для обновления масок CS каждого изображения</w:t>
      </w:r>
      <w:r w:rsidDel="00000000" w:rsidR="00000000" w:rsidRPr="00000000">
        <w:rPr>
          <w:rtl w:val="0"/>
        </w:rPr>
      </w:r>
    </w:p>
    <w:p w:rsidR="00000000" w:rsidDel="00000000" w:rsidP="00000000" w:rsidRDefault="00000000" w:rsidRPr="00000000" w14:paraId="00001AFA">
      <w:pPr>
        <w:keepNext w:val="0"/>
        <w:keepLines w:val="0"/>
        <w:pageBreakBefore w:val="0"/>
        <w:widowControl w:val="0"/>
        <w:numPr>
          <w:ilvl w:val="0"/>
          <w:numId w:val="216"/>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39" w:line="302" w:lineRule="auto"/>
        <w:ind w:left="1150" w:right="120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Диапазон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при необходимости выберите подходящий диапазон для ползунков Верхнего/Нижнего предела.</w:t>
      </w:r>
    </w:p>
    <w:p w:rsidR="00000000" w:rsidDel="00000000" w:rsidP="00000000" w:rsidRDefault="00000000" w:rsidRPr="00000000" w14:paraId="00001AFB">
      <w:pPr>
        <w:keepNext w:val="0"/>
        <w:keepLines w:val="0"/>
        <w:pageBreakBefore w:val="0"/>
        <w:widowControl w:val="0"/>
        <w:numPr>
          <w:ilvl w:val="0"/>
          <w:numId w:val="216"/>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46" w:line="306.99999999999994" w:lineRule="auto"/>
        <w:ind w:left="1150" w:right="48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Отрегулируйте верхний и нижний пределы с помощью ползунков Верхнего/Нижнего предела,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Обновить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пересчитать пороговые значения каждого изображения всей траектории и обновить маски CS.</w:t>
      </w:r>
    </w:p>
    <w:p w:rsidR="00000000" w:rsidDel="00000000" w:rsidP="00000000" w:rsidRDefault="00000000" w:rsidRPr="00000000" w14:paraId="00001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4"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FD">
      <w:pPr>
        <w:spacing w:before="24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изменить пороговое значение изображения</w:t>
      </w:r>
      <w:r w:rsidDel="00000000" w:rsidR="00000000" w:rsidRPr="00000000">
        <w:rPr>
          <w:rtl w:val="0"/>
        </w:rPr>
      </w:r>
    </w:p>
    <w:p w:rsidR="00000000" w:rsidDel="00000000" w:rsidP="00000000" w:rsidRDefault="00000000" w:rsidRPr="00000000" w14:paraId="00001AFE">
      <w:pPr>
        <w:keepNext w:val="0"/>
        <w:keepLines w:val="0"/>
        <w:pageBreakBefore w:val="0"/>
        <w:widowControl w:val="0"/>
        <w:numPr>
          <w:ilvl w:val="0"/>
          <w:numId w:val="21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0" w:line="302" w:lineRule="auto"/>
        <w:ind w:left="1150" w:right="182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Прокрутите до нужного изображения, вращая колесико мыши или перетаскивая сферический указатель ползунка прокрутки.</w:t>
      </w:r>
    </w:p>
    <w:p w:rsidR="00000000" w:rsidDel="00000000" w:rsidP="00000000" w:rsidRDefault="00000000" w:rsidRPr="00000000" w14:paraId="00001AFF">
      <w:pPr>
        <w:keepNext w:val="0"/>
        <w:keepLines w:val="0"/>
        <w:pageBreakBefore w:val="0"/>
        <w:widowControl w:val="0"/>
        <w:numPr>
          <w:ilvl w:val="0"/>
          <w:numId w:val="215"/>
        </w:numPr>
        <w:pBdr>
          <w:top w:space="0" w:sz="0" w:val="nil"/>
          <w:left w:space="0" w:sz="0" w:val="nil"/>
          <w:bottom w:space="0" w:sz="0" w:val="nil"/>
          <w:right w:space="0" w:sz="0" w:val="nil"/>
          <w:between w:space="0" w:sz="0" w:val="nil"/>
        </w:pBdr>
        <w:shd w:fill="auto" w:val="clear"/>
        <w:tabs>
          <w:tab w:val="left" w:leader="none" w:pos="1159"/>
        </w:tabs>
        <w:spacing w:after="0" w:before="1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Измените пороговое значение с помощью ползунков Макс./Мин.</w:t>
      </w:r>
    </w:p>
    <w:p w:rsidR="00000000" w:rsidDel="00000000" w:rsidP="00000000" w:rsidRDefault="00000000" w:rsidRPr="00000000" w14:paraId="00001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вы хотите изменить пороговое значение других изображений, повторите шаги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1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B02">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Чтобы установить метод по умолчанию для создания масок CS</w:t>
      </w:r>
      <w:r w:rsidDel="00000000" w:rsidR="00000000" w:rsidRPr="00000000">
        <w:rPr>
          <w:rtl w:val="0"/>
        </w:rPr>
      </w:r>
    </w:p>
    <w:p w:rsidR="00000000" w:rsidDel="00000000" w:rsidP="00000000" w:rsidRDefault="00000000" w:rsidRPr="00000000" w14:paraId="00001B03">
      <w:pPr>
        <w:keepNext w:val="0"/>
        <w:keepLines w:val="0"/>
        <w:pageBreakBefore w:val="0"/>
        <w:widowControl w:val="0"/>
        <w:numPr>
          <w:ilvl w:val="0"/>
          <w:numId w:val="21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06" w:line="312" w:lineRule="auto"/>
        <w:ind w:left="1150" w:right="164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по умолчанию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палитре Пороговых значений, чтобы отобразить диалоговое окно "Настройки по умолчанию для маски короткой оси".</w:t>
      </w:r>
    </w:p>
    <w:p w:rsidR="00000000" w:rsidDel="00000000" w:rsidP="00000000" w:rsidRDefault="00000000" w:rsidRPr="00000000" w14:paraId="00001B04">
      <w:pPr>
        <w:keepNext w:val="0"/>
        <w:keepLines w:val="0"/>
        <w:pageBreakBefore w:val="0"/>
        <w:widowControl w:val="0"/>
        <w:numPr>
          <w:ilvl w:val="0"/>
          <w:numId w:val="214"/>
        </w:numPr>
        <w:pBdr>
          <w:top w:space="0" w:sz="0" w:val="nil"/>
          <w:left w:space="0" w:sz="0" w:val="nil"/>
          <w:bottom w:space="0" w:sz="0" w:val="nil"/>
          <w:right w:space="0" w:sz="0" w:val="nil"/>
          <w:between w:space="0" w:sz="0" w:val="nil"/>
        </w:pBdr>
        <w:shd w:fill="auto" w:val="clear"/>
        <w:tabs>
          <w:tab w:val="left" w:leader="none" w:pos="1159"/>
        </w:tabs>
        <w:spacing w:after="0" w:before="134"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Измените параметры по желанию.</w:t>
      </w:r>
    </w:p>
    <w:p w:rsidR="00000000" w:rsidDel="00000000" w:rsidP="00000000" w:rsidRDefault="00000000" w:rsidRPr="00000000" w14:paraId="00001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B06">
      <w:pPr>
        <w:spacing w:before="247"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Метод маски короткой оси</w:t>
      </w:r>
    </w:p>
    <w:p w:rsidR="00000000" w:rsidDel="00000000" w:rsidP="00000000" w:rsidRDefault="00000000" w:rsidRPr="00000000" w14:paraId="00001B07">
      <w:pPr>
        <w:spacing w:before="146" w:lineRule="auto"/>
        <w:ind w:left="1511" w:firstLine="0"/>
        <w:rPr>
          <w:sz w:val="27"/>
          <w:szCs w:val="27"/>
        </w:rPr>
      </w:pPr>
      <w:r w:rsidDel="00000000" w:rsidR="00000000" w:rsidRPr="00000000">
        <w:rPr>
          <w:sz w:val="27"/>
          <w:szCs w:val="27"/>
          <w:rtl w:val="0"/>
        </w:rPr>
        <w:t xml:space="preserve">Выберите </w:t>
      </w:r>
      <w:r w:rsidDel="00000000" w:rsidR="00000000" w:rsidRPr="00000000">
        <w:rPr>
          <w:rFonts w:ascii="Helvetica Neue" w:cs="Helvetica Neue" w:eastAsia="Helvetica Neue" w:hAnsi="Helvetica Neue"/>
          <w:sz w:val="25"/>
          <w:szCs w:val="25"/>
          <w:rtl w:val="0"/>
        </w:rPr>
        <w:t xml:space="preserve">Адаптивный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Пороговый</w:t>
      </w:r>
      <w:r w:rsidDel="00000000" w:rsidR="00000000" w:rsidRPr="00000000">
        <w:rPr>
          <w:sz w:val="27"/>
          <w:szCs w:val="27"/>
          <w:rtl w:val="0"/>
        </w:rPr>
        <w:t xml:space="preserve">.</w:t>
      </w:r>
    </w:p>
    <w:p w:rsidR="00000000" w:rsidDel="00000000" w:rsidP="00000000" w:rsidRDefault="00000000" w:rsidRPr="00000000" w14:paraId="00001B08">
      <w:pPr>
        <w:spacing w:before="271" w:line="338" w:lineRule="auto"/>
        <w:ind w:left="1511" w:right="747" w:hanging="360.99999999999994"/>
        <w:rPr>
          <w:sz w:val="27"/>
          <w:szCs w:val="27"/>
        </w:rPr>
      </w:pPr>
      <w:r w:rsidDel="00000000" w:rsidR="00000000" w:rsidRPr="00000000">
        <w:rPr>
          <w:rFonts w:ascii="Arial" w:cs="Arial" w:eastAsia="Arial" w:hAnsi="Arial"/>
          <w:b w:val="1"/>
          <w:bCs w:val="1"/>
          <w:sz w:val="25"/>
          <w:szCs w:val="25"/>
          <w:rtl w:val="0"/>
        </w:rPr>
        <w:t xml:space="preserve">Значения по умолчанию для нижней и верхней границы маски короткой оси </w:t>
      </w:r>
      <w:r w:rsidDel="00000000" w:rsidR="00000000" w:rsidRPr="00000000">
        <w:rPr>
          <w:sz w:val="27"/>
          <w:szCs w:val="27"/>
          <w:rtl w:val="0"/>
        </w:rPr>
        <w:t xml:space="preserve">Укажите нижний и верхний пределы для каждой модальности. Эти значения применяются, когда выбран Пороговый метод.</w:t>
      </w:r>
    </w:p>
    <w:p w:rsidR="00000000" w:rsidDel="00000000" w:rsidP="00000000" w:rsidRDefault="00000000" w:rsidRPr="00000000" w14:paraId="00001B09">
      <w:pPr>
        <w:keepNext w:val="0"/>
        <w:keepLines w:val="0"/>
        <w:pageBreakBefore w:val="0"/>
        <w:widowControl w:val="0"/>
        <w:numPr>
          <w:ilvl w:val="0"/>
          <w:numId w:val="214"/>
        </w:numPr>
        <w:pBdr>
          <w:top w:space="0" w:sz="0" w:val="nil"/>
          <w:left w:space="0" w:sz="0" w:val="nil"/>
          <w:bottom w:space="0" w:sz="0" w:val="nil"/>
          <w:right w:space="0" w:sz="0" w:val="nil"/>
          <w:between w:space="0" w:sz="0" w:val="nil"/>
        </w:pBdr>
        <w:shd w:fill="auto" w:val="clear"/>
        <w:tabs>
          <w:tab w:val="left" w:leader="none" w:pos="1159"/>
        </w:tabs>
        <w:spacing w:after="0" w:before="8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закрыть диалоговое окно.</w:t>
      </w:r>
    </w:p>
    <w:p w:rsidR="00000000" w:rsidDel="00000000" w:rsidP="00000000" w:rsidRDefault="00000000" w:rsidRPr="00000000" w14:paraId="00001B0A">
      <w:pPr>
        <w:keepNext w:val="0"/>
        <w:keepLines w:val="0"/>
        <w:pageBreakBefore w:val="0"/>
        <w:widowControl w:val="0"/>
        <w:numPr>
          <w:ilvl w:val="0"/>
          <w:numId w:val="21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6" w:line="312" w:lineRule="auto"/>
        <w:ind w:left="1150" w:right="62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Другое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протокола по умолчанию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"Настройки протокола по</w:t>
      </w:r>
    </w:p>
    <w:p w:rsidR="00000000" w:rsidDel="00000000" w:rsidP="00000000" w:rsidRDefault="00000000" w:rsidRPr="00000000" w14:paraId="00001B0B">
      <w:pPr>
        <w:spacing w:before="30" w:line="316" w:lineRule="auto"/>
        <w:ind w:left="1150" w:right="660" w:firstLine="0"/>
        <w:jc w:val="both"/>
        <w:rPr>
          <w:sz w:val="27"/>
          <w:szCs w:val="27"/>
        </w:rPr>
      </w:pPr>
      <w:r w:rsidDel="00000000" w:rsidR="00000000" w:rsidRPr="00000000">
        <w:rPr>
          <w:sz w:val="27"/>
          <w:szCs w:val="27"/>
          <w:rtl w:val="0"/>
        </w:rPr>
        <w:t xml:space="preserve">умолчанию". Включите флажок </w:t>
      </w:r>
      <w:r w:rsidDel="00000000" w:rsidR="00000000" w:rsidRPr="00000000">
        <w:rPr>
          <w:rFonts w:ascii="Helvetica Neue" w:cs="Helvetica Neue" w:eastAsia="Helvetica Neue" w:hAnsi="Helvetica Neue"/>
          <w:sz w:val="25"/>
          <w:szCs w:val="25"/>
          <w:rtl w:val="0"/>
        </w:rPr>
        <w:t xml:space="preserve">Настройки рабочего процесса измерений </w:t>
      </w:r>
      <w:r w:rsidDel="00000000" w:rsidR="00000000" w:rsidRPr="00000000">
        <w:rPr>
          <w:sz w:val="27"/>
          <w:szCs w:val="27"/>
          <w:rtl w:val="0"/>
        </w:rPr>
        <w:t xml:space="preserve">, затем нажмите кнопку </w:t>
      </w:r>
      <w:r w:rsidDel="00000000" w:rsidR="00000000" w:rsidRPr="00000000">
        <w:rPr>
          <w:rFonts w:ascii="Helvetica Neue" w:cs="Helvetica Neue" w:eastAsia="Helvetica Neue" w:hAnsi="Helvetica Neue"/>
          <w:sz w:val="25"/>
          <w:szCs w:val="25"/>
          <w:rtl w:val="0"/>
        </w:rPr>
        <w:t xml:space="preserve">OK</w:t>
      </w:r>
      <w:r w:rsidDel="00000000" w:rsidR="00000000" w:rsidRPr="00000000">
        <w:rPr>
          <w:sz w:val="27"/>
          <w:szCs w:val="27"/>
          <w:rtl w:val="0"/>
        </w:rPr>
        <w:t xml:space="preserve">, чтобы сохранить настройки.</w:t>
      </w:r>
    </w:p>
    <w:p w:rsidR="00000000" w:rsidDel="00000000" w:rsidP="00000000" w:rsidRDefault="00000000" w:rsidRPr="00000000" w14:paraId="00001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Настройки метода маски по умолчанию будут использоваться со следующего сеанса.</w:t>
      </w:r>
    </w:p>
    <w:p w:rsidR="00000000" w:rsidDel="00000000" w:rsidP="00000000" w:rsidRDefault="00000000" w:rsidRPr="00000000" w14:paraId="00001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B0E">
      <w:pPr>
        <w:pStyle w:val="Heading4"/>
        <w:ind w:firstLine="225"/>
        <w:rPr/>
      </w:pPr>
      <w:r w:rsidDel="00000000" w:rsidR="00000000" w:rsidRPr="00000000">
        <w:rPr>
          <w:color w:val="25446d"/>
          <w:rtl w:val="0"/>
        </w:rPr>
        <w:t xml:space="preserve">Чтобы отредактировать маску CS</w:t>
      </w:r>
      <w:r w:rsidDel="00000000" w:rsidR="00000000" w:rsidRPr="00000000">
        <w:rPr>
          <w:rtl w:val="0"/>
        </w:rPr>
      </w:r>
    </w:p>
    <w:p w:rsidR="00000000" w:rsidDel="00000000" w:rsidP="00000000" w:rsidRDefault="00000000" w:rsidRPr="00000000" w14:paraId="00001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отредактируйте маску CS (область, распознанную как сосуд) и объекты измерений на CS.</w:t>
      </w:r>
    </w:p>
    <w:p w:rsidR="00000000" w:rsidDel="00000000" w:rsidP="00000000" w:rsidRDefault="00000000" w:rsidRPr="00000000" w14:paraId="00001B10">
      <w:pPr>
        <w:keepNext w:val="0"/>
        <w:keepLines w:val="0"/>
        <w:pageBreakBefore w:val="0"/>
        <w:widowControl w:val="0"/>
        <w:numPr>
          <w:ilvl w:val="0"/>
          <w:numId w:val="213"/>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15" w:line="312" w:lineRule="auto"/>
        <w:ind w:left="1150" w:right="94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Редактировать Измерения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Анализа Сосудов, чтобы войти в режим редактирования.</w:t>
      </w:r>
    </w:p>
    <w:p w:rsidR="00000000" w:rsidDel="00000000" w:rsidP="00000000" w:rsidRDefault="00000000" w:rsidRPr="00000000" w14:paraId="00001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палитра команд.</w:t>
      </w:r>
    </w:p>
    <w:p w:rsidR="00000000" w:rsidDel="00000000" w:rsidP="00000000" w:rsidRDefault="00000000" w:rsidRPr="00000000" w14:paraId="00001B12">
      <w:pPr>
        <w:keepNext w:val="0"/>
        <w:keepLines w:val="0"/>
        <w:pageBreakBefore w:val="0"/>
        <w:widowControl w:val="0"/>
        <w:numPr>
          <w:ilvl w:val="0"/>
          <w:numId w:val="213"/>
        </w:numPr>
        <w:pBdr>
          <w:top w:space="0" w:sz="0" w:val="nil"/>
          <w:left w:space="0" w:sz="0" w:val="nil"/>
          <w:bottom w:space="0" w:sz="0" w:val="nil"/>
          <w:right w:space="0" w:sz="0" w:val="nil"/>
          <w:between w:space="0" w:sz="0" w:val="nil"/>
        </w:pBdr>
        <w:shd w:fill="auto" w:val="clear"/>
        <w:tabs>
          <w:tab w:val="left" w:leader="none" w:pos="1159"/>
        </w:tabs>
        <w:spacing w:after="0" w:before="21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чтобы выбрать калипер для редактирования.</w:t>
      </w:r>
    </w:p>
    <w:p w:rsidR="00000000" w:rsidDel="00000000" w:rsidP="00000000" w:rsidRDefault="00000000" w:rsidRPr="00000000" w14:paraId="00001B13">
      <w:pPr>
        <w:keepNext w:val="0"/>
        <w:keepLines w:val="0"/>
        <w:pageBreakBefore w:val="0"/>
        <w:widowControl w:val="0"/>
        <w:numPr>
          <w:ilvl w:val="0"/>
          <w:numId w:val="213"/>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5" w:line="348" w:lineRule="auto"/>
        <w:ind w:left="1150" w:right="727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Отредактируйте маску CS на CS. Добавьте или удалите область.</w:t>
      </w:r>
    </w:p>
    <w:p w:rsidR="00000000" w:rsidDel="00000000" w:rsidP="00000000" w:rsidRDefault="00000000" w:rsidRPr="00000000" w14:paraId="00001B14">
      <w:pPr>
        <w:spacing w:before="133"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добавить область</w:t>
      </w:r>
    </w:p>
    <w:p w:rsidR="00000000" w:rsidDel="00000000" w:rsidP="00000000" w:rsidRDefault="00000000" w:rsidRPr="00000000" w14:paraId="00001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на CS, чтобы добавить область. Контур указанной области отображается красным цветом.</w:t>
      </w:r>
    </w:p>
    <w:p w:rsidR="00000000" w:rsidDel="00000000" w:rsidP="00000000" w:rsidRDefault="00000000" w:rsidRPr="00000000" w14:paraId="00001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42681</wp:posOffset>
            </wp:positionV>
            <wp:extent cx="994935" cy="950118"/>
            <wp:effectExtent b="0" l="0" r="0" t="0"/>
            <wp:wrapTopAndBottom distB="0" distT="0"/>
            <wp:docPr id="1358" name="image1.jpg"/>
            <a:graphic>
              <a:graphicData uri="http://schemas.openxmlformats.org/drawingml/2006/picture">
                <pic:pic>
                  <pic:nvPicPr>
                    <pic:cNvPr id="0" name="image1.jpg"/>
                    <pic:cNvPicPr preferRelativeResize="0"/>
                  </pic:nvPicPr>
                  <pic:blipFill>
                    <a:blip r:embed="rId678"/>
                    <a:srcRect b="0" l="0" r="0" t="0"/>
                    <a:stretch>
                      <a:fillRect/>
                    </a:stretch>
                  </pic:blipFill>
                  <pic:spPr>
                    <a:xfrm>
                      <a:off x="0" y="0"/>
                      <a:ext cx="994935" cy="950118"/>
                    </a:xfrm>
                    <a:prstGeom prst="rect"/>
                    <a:ln/>
                  </pic:spPr>
                </pic:pic>
              </a:graphicData>
            </a:graphic>
          </wp:anchor>
        </w:drawing>
      </w:r>
    </w:p>
    <w:p w:rsidR="00000000" w:rsidDel="00000000" w:rsidP="00000000" w:rsidRDefault="00000000" w:rsidRPr="00000000" w14:paraId="00001B17">
      <w:pPr>
        <w:spacing w:before="229"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удалить область</w:t>
      </w:r>
    </w:p>
    <w:p w:rsidR="00000000" w:rsidDel="00000000" w:rsidP="00000000" w:rsidRDefault="00000000" w:rsidRPr="00000000" w14:paraId="00001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перетащите, чтобы охватить область для удаления. Контур указанной области отображается синим цветом.</w:t>
      </w:r>
    </w:p>
    <w:p w:rsidR="00000000" w:rsidDel="00000000" w:rsidP="00000000" w:rsidRDefault="00000000" w:rsidRPr="00000000" w14:paraId="00001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62465</wp:posOffset>
            </wp:positionV>
            <wp:extent cx="993838" cy="940117"/>
            <wp:effectExtent b="0" l="0" r="0" t="0"/>
            <wp:wrapTopAndBottom distB="0" distT="0"/>
            <wp:docPr id="1845" name="image364.jpg"/>
            <a:graphic>
              <a:graphicData uri="http://schemas.openxmlformats.org/drawingml/2006/picture">
                <pic:pic>
                  <pic:nvPicPr>
                    <pic:cNvPr id="0" name="image364.jpg"/>
                    <pic:cNvPicPr preferRelativeResize="0"/>
                  </pic:nvPicPr>
                  <pic:blipFill>
                    <a:blip r:embed="rId679"/>
                    <a:srcRect b="0" l="0" r="0" t="0"/>
                    <a:stretch>
                      <a:fillRect/>
                    </a:stretch>
                  </pic:blipFill>
                  <pic:spPr>
                    <a:xfrm>
                      <a:off x="0" y="0"/>
                      <a:ext cx="993838" cy="940117"/>
                    </a:xfrm>
                    <a:prstGeom prst="rect"/>
                    <a:ln/>
                  </pic:spPr>
                </pic:pic>
              </a:graphicData>
            </a:graphic>
          </wp:anchor>
        </w:drawing>
      </w:r>
    </w:p>
    <w:p w:rsidR="00000000" w:rsidDel="00000000" w:rsidP="00000000" w:rsidRDefault="00000000" w:rsidRPr="00000000" w14:paraId="00001B1A">
      <w:pPr>
        <w:keepNext w:val="0"/>
        <w:keepLines w:val="0"/>
        <w:pageBreakBefore w:val="0"/>
        <w:widowControl w:val="0"/>
        <w:numPr>
          <w:ilvl w:val="0"/>
          <w:numId w:val="213"/>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отредактируйте объекты измерений.</w:t>
      </w:r>
    </w:p>
    <w:p w:rsidR="00000000" w:rsidDel="00000000" w:rsidP="00000000" w:rsidRDefault="00000000" w:rsidRPr="00000000" w14:paraId="00001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16" w:lineRule="auto"/>
        <w:ind w:left="1150" w:right="1163"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редактировании маски объекты измерений, указывающие длинный/короткий или средний диаметр (длинный/короткий: синий, средний: светло-зеленый), обновляются автоматически. Как правило, нет необходимости редактировать их вручную.</w:t>
      </w:r>
    </w:p>
    <w:p w:rsidR="00000000" w:rsidDel="00000000" w:rsidP="00000000" w:rsidRDefault="00000000" w:rsidRPr="00000000" w14:paraId="00001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1150" w:right="626"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отредактировать объекты измерений вручную, перетащите опорную точку (желтый квадрат) в конце линии.</w:t>
      </w:r>
    </w:p>
    <w:p w:rsidR="00000000" w:rsidDel="00000000" w:rsidP="00000000" w:rsidRDefault="00000000" w:rsidRPr="00000000" w14:paraId="00001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993838" cy="940117"/>
            <wp:effectExtent b="0" l="0" r="0" t="0"/>
            <wp:docPr descr="EditSA3.jpg" id="1564" name="image175.jpg"/>
            <a:graphic>
              <a:graphicData uri="http://schemas.openxmlformats.org/drawingml/2006/picture">
                <pic:pic>
                  <pic:nvPicPr>
                    <pic:cNvPr descr="EditSA3.jpg" id="0" name="image175.jpg"/>
                    <pic:cNvPicPr preferRelativeResize="0"/>
                  </pic:nvPicPr>
                  <pic:blipFill>
                    <a:blip r:embed="rId680"/>
                    <a:srcRect b="0" l="0" r="0" t="0"/>
                    <a:stretch>
                      <a:fillRect/>
                    </a:stretch>
                  </pic:blipFill>
                  <pic:spPr>
                    <a:xfrm>
                      <a:off x="0" y="0"/>
                      <a:ext cx="993838" cy="940117"/>
                    </a:xfrm>
                    <a:prstGeom prst="rect"/>
                    <a:ln/>
                  </pic:spPr>
                </pic:pic>
              </a:graphicData>
            </a:graphic>
          </wp:inline>
        </w:drawing>
      </w:r>
      <w:r w:rsidDel="00000000" w:rsidR="00000000" w:rsidRPr="00000000">
        <w:rPr>
          <w:rtl w:val="0"/>
        </w:rPr>
      </w:r>
    </w:p>
    <w:p w:rsidR="00000000" w:rsidDel="00000000" w:rsidP="00000000" w:rsidRDefault="00000000" w:rsidRPr="00000000" w14:paraId="00001B1E">
      <w:pPr>
        <w:spacing w:before="116"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B1F">
      <w:pPr>
        <w:keepNext w:val="0"/>
        <w:keepLines w:val="0"/>
        <w:pageBreakBefore w:val="0"/>
        <w:widowControl w:val="0"/>
        <w:numPr>
          <w:ilvl w:val="1"/>
          <w:numId w:val="213"/>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55" w:line="316" w:lineRule="auto"/>
        <w:ind w:left="1511" w:right="96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вы редактируете маску CS после ручного редактирования объекта измерений, ручные правки будут перезаписаны маской CS.</w:t>
      </w:r>
    </w:p>
    <w:p w:rsidR="00000000" w:rsidDel="00000000" w:rsidP="00000000" w:rsidRDefault="00000000" w:rsidRPr="00000000" w14:paraId="00001B20">
      <w:pPr>
        <w:keepNext w:val="0"/>
        <w:keepLines w:val="0"/>
        <w:pageBreakBefore w:val="0"/>
        <w:widowControl w:val="0"/>
        <w:numPr>
          <w:ilvl w:val="1"/>
          <w:numId w:val="213"/>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0" w:line="316" w:lineRule="auto"/>
        <w:ind w:left="1511" w:right="33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для заголовка столбца таблицы измерений выбрано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Площадь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объекты измерений не отображаются.</w:t>
      </w:r>
    </w:p>
    <w:p w:rsidR="00000000" w:rsidDel="00000000" w:rsidP="00000000" w:rsidRDefault="00000000" w:rsidRPr="00000000" w14:paraId="00001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отредактировать маски и объекты измерений других калиперов, повторите шаги </w:t>
      </w:r>
      <w:r w:rsidDel="00000000" w:rsidR="00000000" w:rsidRPr="00000000">
        <w:rPr>
          <w:rFonts w:ascii="Arial" w:cs="Arial" w:eastAsia="Arial" w:hAnsi="Arial"/>
          <w:b w:val="1"/>
          <w:bCs w:val="1"/>
          <w:i w:val="0"/>
          <w:iCs w:val="0"/>
          <w:smallCaps w:val="0"/>
          <w:strike w:val="0"/>
          <w:color w:val="000000"/>
          <w:sz w:val="27"/>
          <w:szCs w:val="27"/>
          <w:u w:val="none"/>
          <w:shd w:fill="auto" w:val="clear"/>
          <w:vertAlign w:val="baseline"/>
          <w:rtl w:val="0"/>
        </w:rPr>
        <w:t xml:space="preserve">2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w:t>
      </w:r>
    </w:p>
    <w:p w:rsidR="00000000" w:rsidDel="00000000" w:rsidP="00000000" w:rsidRDefault="00000000" w:rsidRPr="00000000" w14:paraId="00001B22">
      <w:pPr>
        <w:spacing w:before="97" w:lineRule="auto"/>
        <w:ind w:left="1150" w:firstLine="0"/>
        <w:rPr>
          <w:sz w:val="27"/>
          <w:szCs w:val="27"/>
        </w:rPr>
      </w:pPr>
      <w:r w:rsidDel="00000000" w:rsidR="00000000" w:rsidRPr="00000000">
        <w:rPr>
          <w:rFonts w:ascii="Arial" w:cs="Arial" w:eastAsia="Arial" w:hAnsi="Arial"/>
          <w:b w:val="1"/>
          <w:bCs w:val="1"/>
          <w:sz w:val="27"/>
          <w:szCs w:val="27"/>
          <w:rtl w:val="0"/>
        </w:rPr>
        <w:t xml:space="preserve">4</w:t>
      </w:r>
      <w:r w:rsidDel="00000000" w:rsidR="00000000" w:rsidRPr="00000000">
        <w:rPr>
          <w:sz w:val="27"/>
          <w:szCs w:val="27"/>
          <w:rtl w:val="0"/>
        </w:rPr>
        <w:t xml:space="preserve">.</w:t>
      </w:r>
    </w:p>
    <w:p w:rsidR="00000000" w:rsidDel="00000000" w:rsidP="00000000" w:rsidRDefault="00000000" w:rsidRPr="00000000" w14:paraId="00001B23">
      <w:pPr>
        <w:keepNext w:val="0"/>
        <w:keepLines w:val="0"/>
        <w:pageBreakBefore w:val="0"/>
        <w:widowControl w:val="0"/>
        <w:numPr>
          <w:ilvl w:val="0"/>
          <w:numId w:val="213"/>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завершении.</w:t>
      </w:r>
    </w:p>
    <w:p w:rsidR="00000000" w:rsidDel="00000000" w:rsidP="00000000" w:rsidRDefault="00000000" w:rsidRPr="00000000" w14:paraId="00001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B25">
      <w:pPr>
        <w:pStyle w:val="Heading4"/>
        <w:ind w:firstLine="225"/>
        <w:rPr/>
      </w:pPr>
      <w:r w:rsidDel="00000000" w:rsidR="00000000" w:rsidRPr="00000000">
        <w:rPr>
          <w:color w:val="25446d"/>
          <w:rtl w:val="0"/>
        </w:rPr>
        <w:t xml:space="preserve">Чтобы отредактировать центральное положение траектории с помощью CS</w:t>
      </w:r>
      <w:r w:rsidDel="00000000" w:rsidR="00000000" w:rsidRPr="00000000">
        <w:rPr>
          <w:rtl w:val="0"/>
        </w:rPr>
      </w:r>
    </w:p>
    <w:p w:rsidR="00000000" w:rsidDel="00000000" w:rsidP="00000000" w:rsidRDefault="00000000" w:rsidRPr="00000000" w14:paraId="00001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макете Анализа Сосудов вы можете настроить центральное положение траектории с помощью CS. Подробнее о других методах редактирования см. </w:t>
      </w:r>
      <w:hyperlink r:id="rId681">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Ре</w:t>
        </w:r>
      </w:hyperlink>
      <w:hyperlink r:id="rId682">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hyperlink>
      <w:hyperlink r:id="rId683">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актирование Траекторий</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B27">
      <w:pPr>
        <w:keepNext w:val="0"/>
        <w:keepLines w:val="0"/>
        <w:pageBreakBefore w:val="0"/>
        <w:widowControl w:val="0"/>
        <w:numPr>
          <w:ilvl w:val="0"/>
          <w:numId w:val="20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14" w:line="312" w:lineRule="auto"/>
        <w:ind w:left="1150" w:right="950"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вокруг центральной точки CS, чтобы войти в режим редактирования траектории.</w:t>
      </w:r>
    </w:p>
    <w:p w:rsidR="00000000" w:rsidDel="00000000" w:rsidP="00000000" w:rsidRDefault="00000000" w:rsidRPr="00000000" w14:paraId="00001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палитра команд.</w:t>
      </w:r>
    </w:p>
    <w:p w:rsidR="00000000" w:rsidDel="00000000" w:rsidP="00000000" w:rsidRDefault="00000000" w:rsidRPr="00000000" w14:paraId="00001B29">
      <w:pPr>
        <w:keepNext w:val="0"/>
        <w:keepLines w:val="0"/>
        <w:pageBreakBefore w:val="0"/>
        <w:widowControl w:val="0"/>
        <w:numPr>
          <w:ilvl w:val="0"/>
          <w:numId w:val="20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14" w:line="312" w:lineRule="auto"/>
        <w:ind w:left="1150" w:right="107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правой кнопкой мыши на CS, чтобы переместить центральное положение сосуда к пересечению красных перекрестий.</w:t>
      </w:r>
    </w:p>
    <w:p w:rsidR="00000000" w:rsidDel="00000000" w:rsidP="00000000" w:rsidRDefault="00000000" w:rsidRPr="00000000" w14:paraId="00001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46362</wp:posOffset>
            </wp:positionV>
            <wp:extent cx="1149261" cy="1158239"/>
            <wp:effectExtent b="0" l="0" r="0" t="0"/>
            <wp:wrapTopAndBottom distB="0" distT="0"/>
            <wp:docPr descr="EditPath_SA.jpg" id="1419" name="image68.jpg"/>
            <a:graphic>
              <a:graphicData uri="http://schemas.openxmlformats.org/drawingml/2006/picture">
                <pic:pic>
                  <pic:nvPicPr>
                    <pic:cNvPr descr="EditPath_SA.jpg" id="0" name="image68.jpg"/>
                    <pic:cNvPicPr preferRelativeResize="0"/>
                  </pic:nvPicPr>
                  <pic:blipFill>
                    <a:blip r:embed="rId684"/>
                    <a:srcRect b="0" l="0" r="0" t="0"/>
                    <a:stretch>
                      <a:fillRect/>
                    </a:stretch>
                  </pic:blipFill>
                  <pic:spPr>
                    <a:xfrm>
                      <a:off x="0" y="0"/>
                      <a:ext cx="1149261" cy="1158239"/>
                    </a:xfrm>
                    <a:prstGeom prst="rect"/>
                    <a:ln/>
                  </pic:spPr>
                </pic:pic>
              </a:graphicData>
            </a:graphic>
          </wp:anchor>
        </w:drawing>
      </w:r>
    </w:p>
    <w:p w:rsidR="00000000" w:rsidDel="00000000" w:rsidP="00000000" w:rsidRDefault="00000000" w:rsidRPr="00000000" w14:paraId="00001B2B">
      <w:pPr>
        <w:spacing w:before="109" w:line="304" w:lineRule="auto"/>
        <w:ind w:left="1150" w:firstLine="0"/>
        <w:rPr>
          <w:i w:val="1"/>
          <w:iCs w:val="1"/>
          <w:sz w:val="27"/>
          <w:szCs w:val="27"/>
        </w:rPr>
      </w:pPr>
      <w:r w:rsidDel="00000000" w:rsidR="00000000" w:rsidRPr="00000000">
        <w:rPr>
          <w:i w:val="1"/>
          <w:iCs w:val="1"/>
          <w:sz w:val="27"/>
          <w:szCs w:val="27"/>
          <w:rtl w:val="0"/>
        </w:rPr>
        <w:t xml:space="preserve">Примечание: Желтые точки отображаются в других видах при перетаскивании правой кнопкой мыши на CS.</w:t>
      </w:r>
    </w:p>
    <w:p w:rsidR="00000000" w:rsidDel="00000000" w:rsidP="00000000" w:rsidRDefault="00000000" w:rsidRPr="00000000" w14:paraId="00001B2C">
      <w:pPr>
        <w:keepNext w:val="0"/>
        <w:keepLines w:val="0"/>
        <w:pageBreakBefore w:val="0"/>
        <w:widowControl w:val="0"/>
        <w:numPr>
          <w:ilvl w:val="0"/>
          <w:numId w:val="20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46" w:line="312" w:lineRule="auto"/>
        <w:ind w:left="1150" w:right="1285"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Поверните колесико мыши на CS, чтобы прокрутить срезы и проверить центральное положение.</w:t>
      </w:r>
    </w:p>
    <w:p w:rsidR="00000000" w:rsidDel="00000000" w:rsidP="00000000" w:rsidRDefault="00000000" w:rsidRPr="00000000" w14:paraId="00001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Повторите перетаскивание правой кнопкой мыши и прокрутку по мере необходимости для настройки центрального положения.</w:t>
      </w:r>
    </w:p>
    <w:p w:rsidR="00000000" w:rsidDel="00000000" w:rsidP="00000000" w:rsidRDefault="00000000" w:rsidRPr="00000000" w14:paraId="00001B2E">
      <w:pPr>
        <w:keepNext w:val="0"/>
        <w:keepLines w:val="0"/>
        <w:pageBreakBefore w:val="0"/>
        <w:widowControl w:val="0"/>
        <w:numPr>
          <w:ilvl w:val="0"/>
          <w:numId w:val="205"/>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завершении.</w:t>
      </w:r>
    </w:p>
    <w:p w:rsidR="00000000" w:rsidDel="00000000" w:rsidP="00000000" w:rsidRDefault="00000000" w:rsidRPr="00000000" w14:paraId="00001B2F">
      <w:pPr>
        <w:pStyle w:val="Heading3"/>
        <w:spacing w:before="57" w:lineRule="auto"/>
        <w:ind w:firstLine="225"/>
        <w:rPr/>
      </w:pPr>
      <w:r w:rsidDel="00000000" w:rsidR="00000000" w:rsidRPr="00000000">
        <w:rPr>
          <w:color w:val="25446d"/>
          <w:rtl w:val="0"/>
        </w:rPr>
        <w:t xml:space="preserve">Операции</w:t>
      </w:r>
      <w:r w:rsidDel="00000000" w:rsidR="00000000" w:rsidRPr="00000000">
        <w:rPr>
          <w:rtl w:val="0"/>
        </w:rPr>
      </w:r>
    </w:p>
    <w:p w:rsidR="00000000" w:rsidDel="00000000" w:rsidP="00000000" w:rsidRDefault="00000000" w:rsidRPr="00000000" w14:paraId="00001B30">
      <w:pPr>
        <w:pStyle w:val="Heading4"/>
        <w:spacing w:before="397" w:lineRule="auto"/>
        <w:ind w:firstLine="225"/>
        <w:rPr/>
      </w:pPr>
      <w:r w:rsidDel="00000000" w:rsidR="00000000" w:rsidRPr="00000000">
        <w:rPr>
          <w:color w:val="25446d"/>
          <w:rtl w:val="0"/>
        </w:rPr>
        <w:t xml:space="preserve">Чтобы переключить значения измерений и отображение маски CS</w:t>
      </w:r>
      <w:r w:rsidDel="00000000" w:rsidR="00000000" w:rsidRPr="00000000">
        <w:rPr>
          <w:rtl w:val="0"/>
        </w:rPr>
      </w:r>
    </w:p>
    <w:p w:rsidR="00000000" w:rsidDel="00000000" w:rsidP="00000000" w:rsidRDefault="00000000" w:rsidRPr="00000000" w14:paraId="00001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9"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стрелку вниз в заголовке столбца таблицы измерений, чтобы отобразить раскрывающийся список,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Короткий </w:t>
      </w:r>
      <w:sdt>
        <w:sdtPr>
          <w:id w:val="434469556"/>
          <w:tag w:val="goog_rdk_4"/>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 </w:t>
          </w:r>
        </w:sdtContent>
      </w:sdt>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 Длинный </w:t>
      </w:r>
      <w:sdt>
        <w:sdtPr>
          <w:id w:val="248246314"/>
          <w:tag w:val="goog_rdk_5"/>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sdtContent>
      </w:sdt>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Средний </w:t>
      </w:r>
      <w:sdt>
        <w:sdtPr>
          <w:id w:val="-993791100"/>
          <w:tag w:val="goog_rdk_6"/>
        </w:sdtPr>
        <w:sdtContent>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 </w:t>
          </w:r>
        </w:sdtContent>
      </w:sdt>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Площадь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переключить значения измерений в таблице измерений и на CS.</w:t>
      </w:r>
    </w:p>
    <w:p w:rsidR="00000000" w:rsidDel="00000000" w:rsidP="00000000" w:rsidRDefault="00000000" w:rsidRPr="00000000" w14:paraId="00001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Скрыть значения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скрыть значения измерений в таблице измерений и на CS, а также маску CS.</w:t>
      </w:r>
    </w:p>
    <w:p w:rsidR="00000000" w:rsidDel="00000000" w:rsidP="00000000" w:rsidRDefault="00000000" w:rsidRPr="00000000" w14:paraId="00001B33">
      <w:pPr>
        <w:spacing w:before="54" w:line="316" w:lineRule="auto"/>
        <w:ind w:left="789" w:right="518" w:firstLine="0"/>
        <w:rPr>
          <w:sz w:val="27"/>
          <w:szCs w:val="27"/>
        </w:rPr>
      </w:pPr>
      <w:r w:rsidDel="00000000" w:rsidR="00000000" w:rsidRPr="00000000">
        <w:rPr>
          <w:sz w:val="27"/>
          <w:szCs w:val="27"/>
          <w:rtl w:val="0"/>
        </w:rPr>
        <w:t xml:space="preserve">Выберите </w:t>
      </w:r>
      <w:r w:rsidDel="00000000" w:rsidR="00000000" w:rsidRPr="00000000">
        <w:rPr>
          <w:rFonts w:ascii="Helvetica Neue" w:cs="Helvetica Neue" w:eastAsia="Helvetica Neue" w:hAnsi="Helvetica Neue"/>
          <w:sz w:val="25"/>
          <w:szCs w:val="25"/>
          <w:rtl w:val="0"/>
        </w:rPr>
        <w:t xml:space="preserve">Короткий </w:t>
      </w:r>
      <w:sdt>
        <w:sdtPr>
          <w:id w:val="1920092884"/>
          <w:tag w:val="goog_rdk_7"/>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Helvetica Neue" w:cs="Helvetica Neue" w:eastAsia="Helvetica Neue" w:hAnsi="Helvetica Neue"/>
          <w:sz w:val="25"/>
          <w:szCs w:val="25"/>
          <w:rtl w:val="0"/>
        </w:rPr>
        <w:t xml:space="preserve">× Длинный </w:t>
      </w:r>
      <w:sdt>
        <w:sdtPr>
          <w:id w:val="-1729115897"/>
          <w:tag w:val="goog_rdk_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sz w:val="27"/>
          <w:szCs w:val="27"/>
          <w:rtl w:val="0"/>
        </w:rPr>
        <w:t xml:space="preserve">, </w:t>
      </w:r>
      <w:r w:rsidDel="00000000" w:rsidR="00000000" w:rsidRPr="00000000">
        <w:rPr>
          <w:rFonts w:ascii="Helvetica Neue" w:cs="Helvetica Neue" w:eastAsia="Helvetica Neue" w:hAnsi="Helvetica Neue"/>
          <w:sz w:val="25"/>
          <w:szCs w:val="25"/>
          <w:rtl w:val="0"/>
        </w:rPr>
        <w:t xml:space="preserve">Средний </w:t>
      </w:r>
      <w:sdt>
        <w:sdtPr>
          <w:id w:val="-569037826"/>
          <w:tag w:val="goog_rdk_9"/>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Площадь </w:t>
      </w:r>
      <w:r w:rsidDel="00000000" w:rsidR="00000000" w:rsidRPr="00000000">
        <w:rPr>
          <w:sz w:val="27"/>
          <w:szCs w:val="27"/>
          <w:rtl w:val="0"/>
        </w:rPr>
        <w:t xml:space="preserve">, чтобы снова отобразить значения измерений и маску CS.</w:t>
      </w:r>
    </w:p>
    <w:p w:rsidR="00000000" w:rsidDel="00000000" w:rsidP="00000000" w:rsidRDefault="00000000" w:rsidRPr="00000000" w14:paraId="00001B34">
      <w:pPr>
        <w:pStyle w:val="Heading4"/>
        <w:spacing w:before="279" w:lineRule="auto"/>
        <w:ind w:firstLine="225"/>
        <w:rPr/>
      </w:pPr>
      <w:r w:rsidDel="00000000" w:rsidR="00000000" w:rsidRPr="00000000">
        <w:rPr>
          <w:color w:val="25446d"/>
          <w:rtl w:val="0"/>
        </w:rPr>
        <w:t xml:space="preserve">Чтобы показать/скрыть все объекты и калиперы</w:t>
      </w:r>
      <w:r w:rsidDel="00000000" w:rsidR="00000000" w:rsidRPr="00000000">
        <w:rPr>
          <w:rtl w:val="0"/>
        </w:rPr>
      </w:r>
    </w:p>
    <w:p w:rsidR="00000000" w:rsidDel="00000000" w:rsidP="00000000" w:rsidRDefault="00000000" w:rsidRPr="00000000" w14:paraId="00001B35">
      <w:pPr>
        <w:spacing w:before="156" w:lineRule="auto"/>
        <w:ind w:left="789" w:firstLine="0"/>
        <w:rPr>
          <w:rFonts w:ascii="Helvetica Neue" w:cs="Helvetica Neue" w:eastAsia="Helvetica Neue" w:hAnsi="Helvetica Neue"/>
          <w:sz w:val="25"/>
          <w:szCs w:val="25"/>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Меню </w:t>
      </w:r>
      <w:r w:rsidDel="00000000" w:rsidR="00000000" w:rsidRPr="00000000">
        <w:rPr>
          <w:sz w:val="27"/>
          <w:szCs w:val="27"/>
          <w:rtl w:val="0"/>
        </w:rPr>
        <w:t xml:space="preserve">на панели инструментов окна, затем выберите </w:t>
      </w:r>
      <w:r w:rsidDel="00000000" w:rsidR="00000000" w:rsidRPr="00000000">
        <w:rPr>
          <w:rFonts w:ascii="Helvetica Neue" w:cs="Helvetica Neue" w:eastAsia="Helvetica Neue" w:hAnsi="Helvetica Neue"/>
          <w:sz w:val="25"/>
          <w:szCs w:val="25"/>
          <w:rtl w:val="0"/>
        </w:rPr>
        <w:t xml:space="preserve">Элементы отображения</w:t>
      </w:r>
    </w:p>
    <w:p w:rsidR="00000000" w:rsidDel="00000000" w:rsidP="00000000" w:rsidRDefault="00000000" w:rsidRPr="00000000" w14:paraId="00001B36">
      <w:pPr>
        <w:spacing w:before="99" w:lineRule="auto"/>
        <w:ind w:left="789" w:firstLine="0"/>
        <w:rPr>
          <w:sz w:val="27"/>
          <w:szCs w:val="27"/>
        </w:rPr>
      </w:pP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Скрыть инструменты </w:t>
      </w:r>
      <w:r w:rsidDel="00000000" w:rsidR="00000000" w:rsidRPr="00000000">
        <w:rPr>
          <w:sz w:val="27"/>
          <w:szCs w:val="27"/>
          <w:rtl w:val="0"/>
        </w:rPr>
        <w:t xml:space="preserve">, чтобы показать/скрыть все объекты, включая калиперы.</w:t>
      </w:r>
    </w:p>
    <w:p w:rsidR="00000000" w:rsidDel="00000000" w:rsidP="00000000" w:rsidRDefault="00000000" w:rsidRPr="00000000" w14:paraId="00001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B38">
      <w:pPr>
        <w:pStyle w:val="Heading4"/>
        <w:spacing w:before="1" w:lineRule="auto"/>
        <w:ind w:firstLine="225"/>
        <w:rPr/>
      </w:pPr>
      <w:r w:rsidDel="00000000" w:rsidR="00000000" w:rsidRPr="00000000">
        <w:rPr>
          <w:color w:val="25446d"/>
          <w:rtl w:val="0"/>
        </w:rPr>
        <w:t xml:space="preserve">Чтобы исключить кальцификаты из маски CS</w:t>
      </w:r>
      <w:r w:rsidDel="00000000" w:rsidR="00000000" w:rsidRPr="00000000">
        <w:rPr>
          <w:rtl w:val="0"/>
        </w:rPr>
      </w:r>
    </w:p>
    <w:p w:rsidR="00000000" w:rsidDel="00000000" w:rsidP="00000000" w:rsidRDefault="00000000" w:rsidRPr="00000000" w14:paraId="00001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исключить кальцификаты из маски CS, включите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Исключить Ca++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в противном случае выключите его.</w:t>
      </w:r>
    </w:p>
    <w:p w:rsidR="00000000" w:rsidDel="00000000" w:rsidP="00000000" w:rsidRDefault="00000000" w:rsidRPr="00000000" w14:paraId="00001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B3B">
      <w:pPr>
        <w:tabs>
          <w:tab w:val="left" w:leader="none" w:pos="3246"/>
        </w:tabs>
        <w:spacing w:before="140" w:lineRule="auto"/>
        <w:ind w:left="803" w:firstLine="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Вкл.</w:t>
        <w:tab/>
        <w:t xml:space="preserve">Выкл.</w:t>
      </w:r>
    </w:p>
    <w:p w:rsidR="00000000" w:rsidDel="00000000" w:rsidP="00000000" w:rsidRDefault="00000000" w:rsidRPr="00000000" w14:paraId="00001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Helvetica Neue" w:cs="Helvetica Neue" w:eastAsia="Helvetica Neue" w:hAnsi="Helvetica Neue"/>
          <w:b w:val="0"/>
          <w:bCs w:val="0"/>
          <w:i w:val="0"/>
          <w:iCs w:val="0"/>
          <w:smallCaps w:val="0"/>
          <w:strike w:val="0"/>
          <w:color w:val="000000"/>
          <w:sz w:val="5"/>
          <w:szCs w:val="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519301</wp:posOffset>
            </wp:positionH>
            <wp:positionV relativeFrom="paragraph">
              <wp:posOffset>53868</wp:posOffset>
            </wp:positionV>
            <wp:extent cx="1289304" cy="1271397"/>
            <wp:effectExtent b="0" l="0" r="0" t="0"/>
            <wp:wrapTopAndBottom distB="0" distT="0"/>
            <wp:docPr descr="Ca.jpg" id="1783" name="image327.jpg"/>
            <a:graphic>
              <a:graphicData uri="http://schemas.openxmlformats.org/drawingml/2006/picture">
                <pic:pic>
                  <pic:nvPicPr>
                    <pic:cNvPr descr="Ca.jpg" id="0" name="image327.jpg"/>
                    <pic:cNvPicPr preferRelativeResize="0"/>
                  </pic:nvPicPr>
                  <pic:blipFill>
                    <a:blip r:embed="rId685"/>
                    <a:srcRect b="0" l="0" r="0" t="0"/>
                    <a:stretch>
                      <a:fillRect/>
                    </a:stretch>
                  </pic:blipFill>
                  <pic:spPr>
                    <a:xfrm>
                      <a:off x="0" y="0"/>
                      <a:ext cx="1289304" cy="127139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2077211</wp:posOffset>
            </wp:positionH>
            <wp:positionV relativeFrom="paragraph">
              <wp:posOffset>53868</wp:posOffset>
            </wp:positionV>
            <wp:extent cx="1226629" cy="1271397"/>
            <wp:effectExtent b="0" l="0" r="0" t="0"/>
            <wp:wrapTopAndBottom distB="0" distT="0"/>
            <wp:docPr descr="Ca_1.jpg" id="1733" name="image297.jpg"/>
            <a:graphic>
              <a:graphicData uri="http://schemas.openxmlformats.org/drawingml/2006/picture">
                <pic:pic>
                  <pic:nvPicPr>
                    <pic:cNvPr descr="Ca_1.jpg" id="0" name="image297.jpg"/>
                    <pic:cNvPicPr preferRelativeResize="0"/>
                  </pic:nvPicPr>
                  <pic:blipFill>
                    <a:blip r:embed="rId686"/>
                    <a:srcRect b="0" l="0" r="0" t="0"/>
                    <a:stretch>
                      <a:fillRect/>
                    </a:stretch>
                  </pic:blipFill>
                  <pic:spPr>
                    <a:xfrm>
                      <a:off x="0" y="0"/>
                      <a:ext cx="1226629" cy="1271397"/>
                    </a:xfrm>
                    <a:prstGeom prst="rect"/>
                    <a:ln/>
                  </pic:spPr>
                </pic:pic>
              </a:graphicData>
            </a:graphic>
          </wp:anchor>
        </w:drawing>
      </w:r>
    </w:p>
    <w:p w:rsidR="00000000" w:rsidDel="00000000" w:rsidP="00000000" w:rsidRDefault="00000000" w:rsidRPr="00000000" w14:paraId="00001B3D">
      <w:pPr>
        <w:spacing w:before="199" w:lineRule="auto"/>
        <w:ind w:right="4380"/>
        <w:jc w:val="right"/>
        <w:rPr>
          <w:i w:val="1"/>
          <w:iCs w:val="1"/>
          <w:sz w:val="27"/>
          <w:szCs w:val="27"/>
        </w:rPr>
      </w:pPr>
      <w:r w:rsidDel="00000000" w:rsidR="00000000" w:rsidRPr="00000000">
        <w:rPr>
          <w:i w:val="1"/>
          <w:iCs w:val="1"/>
          <w:sz w:val="27"/>
          <w:szCs w:val="27"/>
          <w:rtl w:val="0"/>
        </w:rPr>
        <w:t xml:space="preserve">Примечание: Эта функция недоступна в следующих случаях:</w:t>
      </w:r>
    </w:p>
    <w:p w:rsidR="00000000" w:rsidDel="00000000" w:rsidP="00000000" w:rsidRDefault="00000000" w:rsidRPr="00000000" w14:paraId="00001B3E">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88"/>
        </w:tabs>
        <w:spacing w:after="0" w:before="155" w:line="240" w:lineRule="auto"/>
        <w:ind w:left="188" w:right="4302" w:hanging="188"/>
        <w:jc w:val="righ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выбран шаблон "Измерение Аорты без Контраста"</w:t>
      </w:r>
    </w:p>
    <w:p w:rsidR="00000000" w:rsidDel="00000000" w:rsidP="00000000" w:rsidRDefault="00000000" w:rsidRPr="00000000" w14:paraId="00001B3F">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для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Метода маски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выбран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Пороговый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метод</w:t>
      </w:r>
    </w:p>
    <w:p w:rsidR="00000000" w:rsidDel="00000000" w:rsidP="00000000" w:rsidRDefault="00000000" w:rsidRPr="00000000" w14:paraId="00001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Times New Roman" w:cs="Times New Roman" w:eastAsia="Times New Roman" w:hAnsi="Times New Roman"/>
          <w:b w:val="0"/>
          <w:bCs w:val="0"/>
          <w:i w:val="1"/>
          <w:iCs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B41">
      <w:pPr>
        <w:pStyle w:val="Heading4"/>
        <w:ind w:firstLine="225"/>
        <w:rPr/>
      </w:pPr>
      <w:r w:rsidDel="00000000" w:rsidR="00000000" w:rsidRPr="00000000">
        <w:rPr>
          <w:color w:val="25446d"/>
          <w:rtl w:val="0"/>
        </w:rPr>
        <w:t xml:space="preserve">Чтобы отобразить таблицу расстояний</w:t>
      </w:r>
      <w:r w:rsidDel="00000000" w:rsidR="00000000" w:rsidRPr="00000000">
        <w:rPr>
          <w:rtl w:val="0"/>
        </w:rPr>
      </w:r>
    </w:p>
    <w:p w:rsidR="00000000" w:rsidDel="00000000" w:rsidP="00000000" w:rsidRDefault="00000000" w:rsidRPr="00000000" w14:paraId="00001B42">
      <w:pPr>
        <w:spacing w:before="170" w:line="304" w:lineRule="auto"/>
        <w:ind w:left="789" w:firstLine="0"/>
        <w:rPr>
          <w:sz w:val="27"/>
          <w:szCs w:val="27"/>
        </w:rPr>
      </w:pPr>
      <w:r w:rsidDel="00000000" w:rsidR="00000000" w:rsidRPr="00000000">
        <w:rPr>
          <w:sz w:val="27"/>
          <w:szCs w:val="27"/>
          <w:rtl w:val="0"/>
        </w:rPr>
        <w:t xml:space="preserve">Нажмите </w:t>
      </w:r>
      <w:r w:rsidDel="00000000" w:rsidR="00000000" w:rsidRPr="00000000">
        <w:rPr>
          <w:rFonts w:ascii="Helvetica Neue" w:cs="Helvetica Neue" w:eastAsia="Helvetica Neue" w:hAnsi="Helvetica Neue"/>
          <w:sz w:val="25"/>
          <w:szCs w:val="25"/>
          <w:rtl w:val="0"/>
        </w:rPr>
        <w:t xml:space="preserve">Другие инструменты </w:t>
      </w:r>
      <w:r w:rsidDel="00000000" w:rsidR="00000000" w:rsidRPr="00000000">
        <w:rPr>
          <w:sz w:val="27"/>
          <w:szCs w:val="27"/>
          <w:rtl w:val="0"/>
        </w:rPr>
        <w:t xml:space="preserve">&gt; </w:t>
      </w:r>
      <w:r w:rsidDel="00000000" w:rsidR="00000000" w:rsidRPr="00000000">
        <w:rPr>
          <w:rFonts w:ascii="Helvetica Neue" w:cs="Helvetica Neue" w:eastAsia="Helvetica Neue" w:hAnsi="Helvetica Neue"/>
          <w:sz w:val="25"/>
          <w:szCs w:val="25"/>
          <w:rtl w:val="0"/>
        </w:rPr>
        <w:t xml:space="preserve">Таблица расстояний </w:t>
      </w:r>
      <w:r w:rsidDel="00000000" w:rsidR="00000000" w:rsidRPr="00000000">
        <w:rPr>
          <w:sz w:val="27"/>
          <w:szCs w:val="27"/>
          <w:rtl w:val="0"/>
        </w:rPr>
        <w:t xml:space="preserve">на панели Анализа Сосудов, чтобы отобразить таблицу расстояний.</w:t>
      </w:r>
    </w:p>
    <w:p w:rsidR="00000000" w:rsidDel="00000000" w:rsidP="00000000" w:rsidRDefault="00000000" w:rsidRPr="00000000" w14:paraId="00001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 в правом верхнем углу таблицы расстояний, чтобы закрыть таблицу.</w:t>
      </w:r>
    </w:p>
    <w:p w:rsidR="00000000" w:rsidDel="00000000" w:rsidP="00000000" w:rsidRDefault="00000000" w:rsidRPr="00000000" w14:paraId="00001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B46">
      <w:pPr>
        <w:pStyle w:val="Heading4"/>
        <w:ind w:firstLine="225"/>
        <w:rPr/>
      </w:pPr>
      <w:r w:rsidDel="00000000" w:rsidR="00000000" w:rsidRPr="00000000">
        <w:rPr>
          <w:color w:val="25446d"/>
          <w:rtl w:val="0"/>
        </w:rPr>
        <w:t xml:space="preserve">Чтобы сохранить таблицу расстояний или измерений как SC</w:t>
      </w:r>
      <w:r w:rsidDel="00000000" w:rsidR="00000000" w:rsidRPr="00000000">
        <w:rPr>
          <w:rtl w:val="0"/>
        </w:rPr>
      </w:r>
    </w:p>
    <w:p w:rsidR="00000000" w:rsidDel="00000000" w:rsidP="00000000" w:rsidRDefault="00000000" w:rsidRPr="00000000" w14:paraId="00001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отображении Анализа Сосудов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Таблица расстояний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Вывода, чтобы сохранить таблицу расстояний как серию SC.</w:t>
      </w:r>
    </w:p>
    <w:p w:rsidR="00000000" w:rsidDel="00000000" w:rsidP="00000000" w:rsidRDefault="00000000" w:rsidRPr="00000000" w14:paraId="00001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Таблица измерений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сохранить таблицу измерений (столбцы "Измерение" и "Значение") как серию SC.</w:t>
      </w:r>
    </w:p>
    <w:p w:rsidR="00000000" w:rsidDel="00000000" w:rsidP="00000000" w:rsidRDefault="00000000" w:rsidRPr="00000000" w14:paraId="00001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B4C">
      <w:pPr>
        <w:pStyle w:val="Heading4"/>
        <w:ind w:firstLine="225"/>
        <w:rPr/>
      </w:pPr>
      <w:r w:rsidDel="00000000" w:rsidR="00000000" w:rsidRPr="00000000">
        <w:rPr>
          <w:color w:val="25446d"/>
          <w:rtl w:val="0"/>
        </w:rPr>
        <w:t xml:space="preserve">Чтобы захватить поперечные сечения всех калиперов как SC</w:t>
      </w:r>
      <w:r w:rsidDel="00000000" w:rsidR="00000000" w:rsidRPr="00000000">
        <w:rPr>
          <w:rtl w:val="0"/>
        </w:rPr>
      </w:r>
    </w:p>
    <w:p w:rsidR="00000000" w:rsidDel="00000000" w:rsidP="00000000" w:rsidRDefault="00000000" w:rsidRPr="00000000" w14:paraId="00001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отображении Анализа Сосудов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Поперечные сечения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Вывода, чтобы захватить CS всех калиперов как серию SC.</w:t>
      </w:r>
    </w:p>
    <w:p w:rsidR="00000000" w:rsidDel="00000000" w:rsidP="00000000" w:rsidRDefault="00000000" w:rsidRPr="00000000" w14:paraId="00001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B50">
      <w:pPr>
        <w:pStyle w:val="Heading4"/>
        <w:spacing w:before="1" w:lineRule="auto"/>
        <w:ind w:firstLine="225"/>
        <w:rPr/>
      </w:pPr>
      <w:r w:rsidDel="00000000" w:rsidR="00000000" w:rsidRPr="00000000">
        <w:rPr>
          <w:color w:val="25446d"/>
          <w:rtl w:val="0"/>
        </w:rPr>
        <w:t xml:space="preserve">Чтобы развернуть траекторию</w:t>
      </w:r>
      <w:r w:rsidDel="00000000" w:rsidR="00000000" w:rsidRPr="00000000">
        <w:rPr>
          <w:rtl w:val="0"/>
        </w:rPr>
      </w:r>
    </w:p>
    <w:p w:rsidR="00000000" w:rsidDel="00000000" w:rsidP="00000000" w:rsidRDefault="00000000" w:rsidRPr="00000000" w14:paraId="00001B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Развернуть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операций CPR, чтобы поменять местами проксимальный и дистальный концы траектории.</w:t>
      </w:r>
    </w:p>
    <w:p w:rsidR="00000000" w:rsidDel="00000000" w:rsidP="00000000" w:rsidRDefault="00000000" w:rsidRPr="00000000" w14:paraId="00001B52">
      <w:pPr>
        <w:spacing w:before="85"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B53">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04" w:lineRule="auto"/>
        <w:ind w:left="1150" w:right="775"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шаблоне "Измерение Бр. Аорты" эта функция недоступна для траекторий, созданных автоматически или вручную.</w:t>
      </w:r>
    </w:p>
    <w:p w:rsidR="00000000" w:rsidDel="00000000" w:rsidP="00000000" w:rsidRDefault="00000000" w:rsidRPr="00000000" w14:paraId="00001B54">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 w:line="316" w:lineRule="auto"/>
        <w:ind w:left="1150" w:right="859"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шаблоне "Измерение Аорты без Контраста" эта функция доступна для траекторий, созданных вручную, но недоступна для траекторий, созданных автоматически.</w:t>
      </w:r>
    </w:p>
    <w:p w:rsidR="00000000" w:rsidDel="00000000" w:rsidP="00000000" w:rsidRDefault="00000000" w:rsidRPr="00000000" w14:paraId="00001B55">
      <w:pPr>
        <w:pStyle w:val="Heading4"/>
        <w:spacing w:before="279" w:lineRule="auto"/>
        <w:ind w:firstLine="225"/>
        <w:rPr/>
      </w:pPr>
      <w:r w:rsidDel="00000000" w:rsidR="00000000" w:rsidRPr="00000000">
        <w:rPr>
          <w:color w:val="25446d"/>
          <w:rtl w:val="0"/>
        </w:rPr>
        <w:t xml:space="preserve">Чтобы повернуть вид прямого CPR</w:t>
      </w:r>
      <w:r w:rsidDel="00000000" w:rsidR="00000000" w:rsidRPr="00000000">
        <w:rPr>
          <w:rtl w:val="0"/>
        </w:rPr>
      </w:r>
    </w:p>
    <w:p w:rsidR="00000000" w:rsidDel="00000000" w:rsidP="00000000" w:rsidRDefault="00000000" w:rsidRPr="00000000" w14:paraId="00001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B57">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горизонтально в виде прямого CPR.</w:t>
      </w:r>
    </w:p>
    <w:p w:rsidR="00000000" w:rsidDel="00000000" w:rsidP="00000000" w:rsidRDefault="00000000" w:rsidRPr="00000000" w14:paraId="00001B58">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9" w:line="316" w:lineRule="auto"/>
        <w:ind w:left="1150" w:right="1153"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циферблаты Поворота. Подробнее см. </w:t>
      </w:r>
      <w:hyperlink r:id="rId687">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Поворот изображений с помощью</w:t>
        </w:r>
      </w:hyperlink>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hyperlink r:id="rId688">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циф ерблатов Поворота</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Угол отображается в левом верхнем углу вида CPR.</w:t>
      </w:r>
    </w:p>
    <w:p w:rsidR="00000000" w:rsidDel="00000000" w:rsidP="00000000" w:rsidRDefault="00000000" w:rsidRPr="00000000" w14:paraId="00001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B5B">
      <w:pPr>
        <w:pStyle w:val="Heading4"/>
        <w:ind w:firstLine="225"/>
        <w:rPr/>
      </w:pPr>
      <w:r w:rsidDel="00000000" w:rsidR="00000000" w:rsidRPr="00000000">
        <w:rPr>
          <w:color w:val="25446d"/>
          <w:rtl w:val="0"/>
        </w:rPr>
        <w:t xml:space="preserve">Чтобы повернуть вид CPR</w:t>
      </w:r>
      <w:r w:rsidDel="00000000" w:rsidR="00000000" w:rsidRPr="00000000">
        <w:rPr>
          <w:rtl w:val="0"/>
        </w:rPr>
      </w:r>
    </w:p>
    <w:p w:rsidR="00000000" w:rsidDel="00000000" w:rsidP="00000000" w:rsidRDefault="00000000" w:rsidRPr="00000000" w14:paraId="00001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B5D">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04" w:lineRule="auto"/>
        <w:ind w:left="1150" w:right="1105"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в виде CPR, чтобы повернуть изображение с зафиксированными концами траектории.</w:t>
      </w:r>
    </w:p>
    <w:p w:rsidR="00000000" w:rsidDel="00000000" w:rsidP="00000000" w:rsidRDefault="00000000" w:rsidRPr="00000000" w14:paraId="00001B5E">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5" w:line="316" w:lineRule="auto"/>
        <w:ind w:left="1150" w:right="1153"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циферблаты Поворота. Подробнее см. </w:t>
      </w:r>
      <w:hyperlink r:id="rId689">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Поворот изображений с помощью</w:t>
        </w:r>
      </w:hyperlink>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 </w:t>
      </w:r>
      <w:hyperlink r:id="rId690">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циф ерблатов Поворота</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B5F">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30" w:line="316" w:lineRule="auto"/>
        <w:ind w:left="1150" w:right="381"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Угол CPR установлен на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 основе направления сосуда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наведите указатель на зеленую точку на красном и зеленом курсоре, чтобы отобразить зеленый круг и пунктирную линию. Затем перетащите, чтобы повернуть изображение.</w:t>
      </w:r>
    </w:p>
    <w:p w:rsidR="00000000" w:rsidDel="00000000" w:rsidP="00000000" w:rsidRDefault="00000000" w:rsidRPr="00000000" w14:paraId="00001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142982" cy="564070"/>
            <wp:effectExtent b="0" l="0" r="0" t="0"/>
            <wp:docPr descr="Cursor(RedGreen).jpg" id="1560" name="image174.jpg"/>
            <a:graphic>
              <a:graphicData uri="http://schemas.openxmlformats.org/drawingml/2006/picture">
                <pic:pic>
                  <pic:nvPicPr>
                    <pic:cNvPr descr="Cursor(RedGreen).jpg" id="0" name="image174.jpg"/>
                    <pic:cNvPicPr preferRelativeResize="0"/>
                  </pic:nvPicPr>
                  <pic:blipFill>
                    <a:blip r:embed="rId691"/>
                    <a:srcRect b="0" l="0" r="0" t="0"/>
                    <a:stretch>
                      <a:fillRect/>
                    </a:stretch>
                  </pic:blipFill>
                  <pic:spPr>
                    <a:xfrm>
                      <a:off x="0" y="0"/>
                      <a:ext cx="1142982" cy="564070"/>
                    </a:xfrm>
                    <a:prstGeom prst="rect"/>
                    <a:ln/>
                  </pic:spPr>
                </pic:pic>
              </a:graphicData>
            </a:graphic>
          </wp:inline>
        </w:drawing>
      </w:r>
      <w:r w:rsidDel="00000000" w:rsidR="00000000" w:rsidRPr="00000000">
        <w:rPr>
          <w:rtl w:val="0"/>
        </w:rPr>
      </w:r>
    </w:p>
    <w:p w:rsidR="00000000" w:rsidDel="00000000" w:rsidP="00000000" w:rsidRDefault="00000000" w:rsidRPr="00000000" w14:paraId="00001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B62">
      <w:pPr>
        <w:pStyle w:val="Heading4"/>
        <w:ind w:firstLine="225"/>
        <w:rPr/>
      </w:pPr>
      <w:r w:rsidDel="00000000" w:rsidR="00000000" w:rsidRPr="00000000">
        <w:rPr>
          <w:color w:val="25446d"/>
          <w:rtl w:val="0"/>
        </w:rPr>
        <w:t xml:space="preserve">Чтобы переместить поперечное сечение CPR вперед или назад</w:t>
      </w:r>
      <w:r w:rsidDel="00000000" w:rsidR="00000000" w:rsidRPr="00000000">
        <w:rPr>
          <w:rtl w:val="0"/>
        </w:rPr>
      </w:r>
    </w:p>
    <w:p w:rsidR="00000000" w:rsidDel="00000000" w:rsidP="00000000" w:rsidRDefault="00000000" w:rsidRPr="00000000" w14:paraId="00001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одно из следующих действий:</w:t>
      </w:r>
    </w:p>
    <w:p w:rsidR="00000000" w:rsidDel="00000000" w:rsidP="00000000" w:rsidRDefault="00000000" w:rsidRPr="00000000" w14:paraId="00001B64">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16" w:lineRule="auto"/>
        <w:ind w:left="1150" w:right="844"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Наведите указатель справа от окна CPR-изображения, чтобы отобразить ползунок, затем перетащите индикатор (белую сферу) вверх или вниз.</w:t>
      </w:r>
    </w:p>
    <w:p w:rsidR="00000000" w:rsidDel="00000000" w:rsidP="00000000" w:rsidRDefault="00000000" w:rsidRPr="00000000" w14:paraId="00001B65">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s>
        <w:spacing w:after="0" w:before="0" w:line="309"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Поверните колесико мыши на виде CPR.</w:t>
      </w:r>
    </w:p>
    <w:p w:rsidR="00000000" w:rsidDel="00000000" w:rsidP="00000000" w:rsidRDefault="00000000" w:rsidRPr="00000000" w14:paraId="00001B66">
      <w:pPr>
        <w:spacing w:before="141" w:line="304" w:lineRule="auto"/>
        <w:ind w:left="789" w:firstLine="0"/>
        <w:rPr>
          <w:i w:val="1"/>
          <w:iCs w:val="1"/>
          <w:sz w:val="27"/>
          <w:szCs w:val="27"/>
        </w:rPr>
      </w:pPr>
      <w:r w:rsidDel="00000000" w:rsidR="00000000" w:rsidRPr="00000000">
        <w:rPr>
          <w:i w:val="1"/>
          <w:iCs w:val="1"/>
          <w:sz w:val="27"/>
          <w:szCs w:val="27"/>
          <w:rtl w:val="0"/>
        </w:rPr>
        <w:t xml:space="preserve">Примечание: Вы можете перемещать поперечное сечение CPR максимум на 40 мм вдоль траектории.</w:t>
      </w:r>
    </w:p>
    <w:p w:rsidR="00000000" w:rsidDel="00000000" w:rsidP="00000000" w:rsidRDefault="00000000" w:rsidRPr="00000000" w14:paraId="00001B67">
      <w:pPr>
        <w:pStyle w:val="Heading4"/>
        <w:spacing w:before="296" w:lineRule="auto"/>
        <w:ind w:firstLine="225"/>
        <w:rPr/>
      </w:pPr>
      <w:r w:rsidDel="00000000" w:rsidR="00000000" w:rsidRPr="00000000">
        <w:rPr>
          <w:color w:val="25446d"/>
          <w:rtl w:val="0"/>
        </w:rPr>
        <w:t xml:space="preserve">Чтобы создать серию последовательных изображений с CS</w:t>
      </w:r>
      <w:r w:rsidDel="00000000" w:rsidR="00000000" w:rsidRPr="00000000">
        <w:rPr>
          <w:rtl w:val="0"/>
        </w:rPr>
      </w:r>
    </w:p>
    <w:p w:rsidR="00000000" w:rsidDel="00000000" w:rsidP="00000000" w:rsidRDefault="00000000" w:rsidRPr="00000000" w14:paraId="00001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2"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создании серии последовательных изображений с CS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Траектория с информацией о сосуде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списке Тип в диалоговом окне "Видео", чтобы показать информацию о сосуде (аннотации измерений и маску CS) на последовательных изображениях, или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Траектория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скрыть информацию о сосуде.</w:t>
      </w:r>
    </w:p>
    <w:p w:rsidR="00000000" w:rsidDel="00000000" w:rsidP="00000000" w:rsidRDefault="00000000" w:rsidRPr="00000000" w14:paraId="00001B69">
      <w:pPr>
        <w:spacing w:before="193" w:lineRule="auto"/>
        <w:ind w:left="1578"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добавить изображение-локализатор</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501395</wp:posOffset>
                </wp:positionH>
                <wp:positionV relativeFrom="paragraph">
                  <wp:posOffset>57085</wp:posOffset>
                </wp:positionV>
                <wp:extent cx="6742430" cy="4991100"/>
                <wp:effectExtent b="0" l="0" r="0" t="0"/>
                <wp:wrapNone/>
                <wp:docPr id="1289" name=""/>
                <a:graphic>
                  <a:graphicData uri="http://schemas.microsoft.com/office/word/2010/wordprocessingGroup">
                    <wpg:wgp>
                      <wpg:cNvGrpSpPr/>
                      <wpg:grpSpPr>
                        <a:xfrm>
                          <a:off x="1974750" y="1284450"/>
                          <a:ext cx="6742430" cy="4991100"/>
                          <a:chOff x="1974750" y="1284450"/>
                          <a:chExt cx="6742475" cy="4991100"/>
                        </a:xfrm>
                      </wpg:grpSpPr>
                      <wpg:grpSp>
                        <wpg:cNvGrpSpPr/>
                        <wpg:grpSpPr>
                          <a:xfrm>
                            <a:off x="1974773" y="1284450"/>
                            <a:ext cx="6742437" cy="4991108"/>
                            <a:chOff x="-12" y="0"/>
                            <a:chExt cx="6742437" cy="4991108"/>
                          </a:xfrm>
                        </wpg:grpSpPr>
                        <wps:wsp>
                          <wps:cNvSpPr/>
                          <wps:cNvPr id="3" name="Shape 3"/>
                          <wps:spPr>
                            <a:xfrm>
                              <a:off x="0" y="0"/>
                              <a:ext cx="6742425" cy="499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1" name="Shape 111"/>
                          <wps:spPr>
                            <a:xfrm>
                              <a:off x="-12" y="8"/>
                              <a:ext cx="6742430" cy="4991100"/>
                            </a:xfrm>
                            <a:custGeom>
                              <a:rect b="b" l="l" r="r" t="t"/>
                              <a:pathLst>
                                <a:path extrusionOk="0" h="4991100" w="6742430">
                                  <a:moveTo>
                                    <a:pt x="6741998" y="0"/>
                                  </a:moveTo>
                                  <a:lnTo>
                                    <a:pt x="492455" y="0"/>
                                  </a:lnTo>
                                  <a:lnTo>
                                    <a:pt x="12" y="0"/>
                                  </a:lnTo>
                                  <a:lnTo>
                                    <a:pt x="0" y="4990579"/>
                                  </a:lnTo>
                                  <a:lnTo>
                                    <a:pt x="8953" y="4990579"/>
                                  </a:lnTo>
                                  <a:lnTo>
                                    <a:pt x="8953" y="8953"/>
                                  </a:lnTo>
                                  <a:lnTo>
                                    <a:pt x="492455" y="8953"/>
                                  </a:lnTo>
                                  <a:lnTo>
                                    <a:pt x="6733032" y="8953"/>
                                  </a:lnTo>
                                  <a:lnTo>
                                    <a:pt x="6733032" y="4990579"/>
                                  </a:lnTo>
                                  <a:lnTo>
                                    <a:pt x="6741985" y="4990579"/>
                                  </a:lnTo>
                                  <a:lnTo>
                                    <a:pt x="6741985" y="8953"/>
                                  </a:lnTo>
                                  <a:lnTo>
                                    <a:pt x="6741998" y="0"/>
                                  </a:lnTo>
                                  <a:close/>
                                </a:path>
                              </a:pathLst>
                            </a:custGeom>
                            <a:solidFill>
                              <a:srgbClr val="25446D"/>
                            </a:solidFill>
                            <a:ln>
                              <a:noFill/>
                            </a:ln>
                          </wps:spPr>
                          <wps:bodyPr anchorCtr="0" anchor="ctr" bIns="91425" lIns="91425" spcFirstLastPara="1" rIns="91425" wrap="square" tIns="91425">
                            <a:noAutofit/>
                          </wps:bodyPr>
                        </wps:wsp>
                        <pic:pic>
                          <pic:nvPicPr>
                            <pic:cNvPr descr="TIPs_1.png" id="112" name="Shape 112"/>
                            <pic:cNvPicPr preferRelativeResize="0"/>
                          </pic:nvPicPr>
                          <pic:blipFill rotWithShape="1">
                            <a:blip r:embed="rId34">
                              <a:alphaModFix/>
                            </a:blip>
                            <a:srcRect b="0" l="0" r="0" t="0"/>
                            <a:stretch/>
                          </pic:blipFill>
                          <pic:spPr>
                            <a:xfrm>
                              <a:off x="75552" y="49050"/>
                              <a:ext cx="291908" cy="295843"/>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501395</wp:posOffset>
                </wp:positionH>
                <wp:positionV relativeFrom="paragraph">
                  <wp:posOffset>57085</wp:posOffset>
                </wp:positionV>
                <wp:extent cx="6742430" cy="4991100"/>
                <wp:effectExtent b="0" l="0" r="0" t="0"/>
                <wp:wrapNone/>
                <wp:docPr id="1289" name="image459.png"/>
                <a:graphic>
                  <a:graphicData uri="http://schemas.openxmlformats.org/drawingml/2006/picture">
                    <pic:pic>
                      <pic:nvPicPr>
                        <pic:cNvPr id="0" name="image459.png"/>
                        <pic:cNvPicPr preferRelativeResize="0"/>
                      </pic:nvPicPr>
                      <pic:blipFill>
                        <a:blip r:embed="rId9"/>
                        <a:srcRect/>
                        <a:stretch>
                          <a:fillRect/>
                        </a:stretch>
                      </pic:blipFill>
                      <pic:spPr>
                        <a:xfrm>
                          <a:off x="0" y="0"/>
                          <a:ext cx="6742430" cy="4991100"/>
                        </a:xfrm>
                        <a:prstGeom prst="rect"/>
                        <a:ln/>
                      </pic:spPr>
                    </pic:pic>
                  </a:graphicData>
                </a:graphic>
              </wp:anchor>
            </w:drawing>
          </mc:Fallback>
        </mc:AlternateContent>
      </w:r>
    </w:p>
    <w:p w:rsidR="00000000" w:rsidDel="00000000" w:rsidP="00000000" w:rsidRDefault="00000000" w:rsidRPr="00000000" w14:paraId="00001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1939"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добавить изображение-локализатор в начало последовательных изображений, включите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Использовать локализатор</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B6B">
      <w:pPr>
        <w:spacing w:before="72" w:lineRule="auto"/>
        <w:ind w:left="1578"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настроить изображение-локализатор</w:t>
      </w:r>
    </w:p>
    <w:p w:rsidR="00000000" w:rsidDel="00000000" w:rsidP="00000000" w:rsidRDefault="00000000" w:rsidRPr="00000000" w14:paraId="00001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2" w:lineRule="auto"/>
        <w:ind w:left="1939"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переключатель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Использовать локализатор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включен,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Редактировать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"Локализатор". Вы можете управлять изображением-локализатором с помощью операций клавиатуры и мыши.</w:t>
      </w:r>
    </w:p>
    <w:p w:rsidR="00000000" w:rsidDel="00000000" w:rsidP="00000000" w:rsidRDefault="00000000" w:rsidRPr="00000000" w14:paraId="00001B6D">
      <w:pPr>
        <w:keepNext w:val="0"/>
        <w:keepLines w:val="0"/>
        <w:pageBreakBefore w:val="0"/>
        <w:widowControl w:val="0"/>
        <w:numPr>
          <w:ilvl w:val="1"/>
          <w:numId w:val="194"/>
        </w:numPr>
        <w:pBdr>
          <w:top w:space="0" w:sz="0" w:val="nil"/>
          <w:left w:space="0" w:sz="0" w:val="nil"/>
          <w:bottom w:space="0" w:sz="0" w:val="nil"/>
          <w:right w:space="0" w:sz="0" w:val="nil"/>
          <w:between w:space="0" w:sz="0" w:val="nil"/>
        </w:pBdr>
        <w:shd w:fill="auto" w:val="clear"/>
        <w:tabs>
          <w:tab w:val="left" w:leader="none" w:pos="2623"/>
        </w:tabs>
        <w:spacing w:after="0" w:before="77" w:line="240" w:lineRule="auto"/>
        <w:ind w:left="262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правой кнопкой мыши для панорамирования изображения.</w:t>
      </w:r>
    </w:p>
    <w:p w:rsidR="00000000" w:rsidDel="00000000" w:rsidP="00000000" w:rsidRDefault="00000000" w:rsidRPr="00000000" w14:paraId="00001B6E">
      <w:pPr>
        <w:keepNext w:val="0"/>
        <w:keepLines w:val="0"/>
        <w:pageBreakBefore w:val="0"/>
        <w:widowControl w:val="0"/>
        <w:numPr>
          <w:ilvl w:val="1"/>
          <w:numId w:val="194"/>
        </w:numPr>
        <w:pBdr>
          <w:top w:space="0" w:sz="0" w:val="nil"/>
          <w:left w:space="0" w:sz="0" w:val="nil"/>
          <w:bottom w:space="0" w:sz="0" w:val="nil"/>
          <w:right w:space="0" w:sz="0" w:val="nil"/>
          <w:between w:space="0" w:sz="0" w:val="nil"/>
        </w:pBdr>
        <w:shd w:fill="auto" w:val="clear"/>
        <w:tabs>
          <w:tab w:val="left" w:leader="none" w:pos="2623"/>
        </w:tabs>
        <w:spacing w:after="0" w:before="99" w:line="240" w:lineRule="auto"/>
        <w:ind w:left="262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для поворота изображения.</w:t>
      </w:r>
    </w:p>
    <w:p w:rsidR="00000000" w:rsidDel="00000000" w:rsidP="00000000" w:rsidRDefault="00000000" w:rsidRPr="00000000" w14:paraId="00001B6F">
      <w:pPr>
        <w:keepNext w:val="0"/>
        <w:keepLines w:val="0"/>
        <w:pageBreakBefore w:val="0"/>
        <w:widowControl w:val="0"/>
        <w:numPr>
          <w:ilvl w:val="1"/>
          <w:numId w:val="194"/>
        </w:numPr>
        <w:pBdr>
          <w:top w:space="0" w:sz="0" w:val="nil"/>
          <w:left w:space="0" w:sz="0" w:val="nil"/>
          <w:bottom w:space="0" w:sz="0" w:val="nil"/>
          <w:right w:space="0" w:sz="0" w:val="nil"/>
          <w:between w:space="0" w:sz="0" w:val="nil"/>
        </w:pBdr>
        <w:shd w:fill="auto" w:val="clear"/>
        <w:tabs>
          <w:tab w:val="left" w:leader="none" w:pos="2623"/>
        </w:tabs>
        <w:spacing w:after="0" w:before="84" w:line="240" w:lineRule="auto"/>
        <w:ind w:left="262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перетащите вверх или вниз для</w:t>
      </w:r>
    </w:p>
    <w:p w:rsidR="00000000" w:rsidDel="00000000" w:rsidP="00000000" w:rsidRDefault="00000000" w:rsidRPr="00000000" w14:paraId="00001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316" w:lineRule="auto"/>
        <w:ind w:left="2615" w:right="7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увеличения/уменьшения УУ (уровня окна), и перетащите влево или вправо для увеличения/уменьшения ШУ (ширины окна).</w:t>
      </w:r>
    </w:p>
    <w:p w:rsidR="00000000" w:rsidDel="00000000" w:rsidP="00000000" w:rsidRDefault="00000000" w:rsidRPr="00000000" w14:paraId="00001B71">
      <w:pPr>
        <w:keepNext w:val="0"/>
        <w:keepLines w:val="0"/>
        <w:pageBreakBefore w:val="0"/>
        <w:widowControl w:val="0"/>
        <w:numPr>
          <w:ilvl w:val="1"/>
          <w:numId w:val="194"/>
        </w:numPr>
        <w:pBdr>
          <w:top w:space="0" w:sz="0" w:val="nil"/>
          <w:left w:space="0" w:sz="0" w:val="nil"/>
          <w:bottom w:space="0" w:sz="0" w:val="nil"/>
          <w:right w:space="0" w:sz="0" w:val="nil"/>
          <w:between w:space="0" w:sz="0" w:val="nil"/>
        </w:pBdr>
        <w:shd w:fill="auto" w:val="clear"/>
        <w:tabs>
          <w:tab w:val="left" w:leader="none" w:pos="2615"/>
          <w:tab w:val="left" w:leader="none" w:pos="2622"/>
        </w:tabs>
        <w:spacing w:after="0" w:before="0" w:line="309" w:lineRule="auto"/>
        <w:ind w:left="2615" w:right="1419"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Удерживая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перетащите правой кнопкой мыши вправо или вниз для увеличения изображения, и перетащите правой кнопкой мыши влево или вверх для уменьшения изображения.</w:t>
      </w:r>
    </w:p>
    <w:p w:rsidR="00000000" w:rsidDel="00000000" w:rsidP="00000000" w:rsidRDefault="00000000" w:rsidRPr="00000000" w14:paraId="00001B72">
      <w:pPr>
        <w:keepNext w:val="0"/>
        <w:keepLines w:val="0"/>
        <w:pageBreakBefore w:val="0"/>
        <w:widowControl w:val="0"/>
        <w:numPr>
          <w:ilvl w:val="1"/>
          <w:numId w:val="194"/>
        </w:numPr>
        <w:pBdr>
          <w:top w:space="0" w:sz="0" w:val="nil"/>
          <w:left w:space="0" w:sz="0" w:val="nil"/>
          <w:bottom w:space="0" w:sz="0" w:val="nil"/>
          <w:right w:space="0" w:sz="0" w:val="nil"/>
          <w:between w:space="0" w:sz="0" w:val="nil"/>
        </w:pBdr>
        <w:shd w:fill="auto" w:val="clear"/>
        <w:tabs>
          <w:tab w:val="left" w:leader="none" w:pos="2615"/>
          <w:tab w:val="left" w:leader="none" w:pos="2622"/>
        </w:tabs>
        <w:spacing w:after="0" w:before="9" w:line="316" w:lineRule="auto"/>
        <w:ind w:left="2615" w:right="2190"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Дважды щелкните нужную точку интереса, чтобы центрировать изображение.</w:t>
      </w:r>
    </w:p>
    <w:p w:rsidR="00000000" w:rsidDel="00000000" w:rsidP="00000000" w:rsidRDefault="00000000" w:rsidRPr="00000000" w14:paraId="00001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9"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mc:AlternateContent>
          <mc:Choice Requires="wpg">
            <w:drawing>
              <wp:inline distB="0" distT="0" distL="0" distR="0">
                <wp:extent cx="6742430" cy="1638935"/>
                <wp:effectExtent b="0" l="0" r="0" t="0"/>
                <wp:docPr id="1260" name=""/>
                <a:graphic>
                  <a:graphicData uri="http://schemas.microsoft.com/office/word/2010/wordprocessingGroup">
                    <wpg:wgp>
                      <wpg:cNvGrpSpPr/>
                      <wpg:grpSpPr>
                        <a:xfrm>
                          <a:off x="1974775" y="2960525"/>
                          <a:ext cx="6742430" cy="1638935"/>
                          <a:chOff x="1974775" y="2960525"/>
                          <a:chExt cx="6742450" cy="1638950"/>
                        </a:xfrm>
                      </wpg:grpSpPr>
                      <wpg:grpSp>
                        <wpg:cNvGrpSpPr/>
                        <wpg:grpSpPr>
                          <a:xfrm>
                            <a:off x="1974785" y="2960533"/>
                            <a:ext cx="6742430" cy="1638942"/>
                            <a:chOff x="0" y="0"/>
                            <a:chExt cx="6742430" cy="1638942"/>
                          </a:xfrm>
                        </wpg:grpSpPr>
                        <wps:wsp>
                          <wps:cNvSpPr/>
                          <wps:cNvPr id="3" name="Shape 3"/>
                          <wps:spPr>
                            <a:xfrm>
                              <a:off x="0" y="0"/>
                              <a:ext cx="6742425" cy="1638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0" y="7"/>
                              <a:ext cx="6742430" cy="1638935"/>
                            </a:xfrm>
                            <a:custGeom>
                              <a:rect b="b" l="l" r="r" t="t"/>
                              <a:pathLst>
                                <a:path extrusionOk="0" h="1638935" w="6742430">
                                  <a:moveTo>
                                    <a:pt x="6741985" y="0"/>
                                  </a:moveTo>
                                  <a:lnTo>
                                    <a:pt x="6733032" y="0"/>
                                  </a:lnTo>
                                  <a:lnTo>
                                    <a:pt x="6733032" y="1629537"/>
                                  </a:lnTo>
                                  <a:lnTo>
                                    <a:pt x="492442" y="1629537"/>
                                  </a:lnTo>
                                  <a:lnTo>
                                    <a:pt x="8953" y="1629537"/>
                                  </a:lnTo>
                                  <a:lnTo>
                                    <a:pt x="8953" y="0"/>
                                  </a:lnTo>
                                  <a:lnTo>
                                    <a:pt x="0" y="0"/>
                                  </a:lnTo>
                                  <a:lnTo>
                                    <a:pt x="0" y="1629537"/>
                                  </a:lnTo>
                                  <a:lnTo>
                                    <a:pt x="0" y="1638490"/>
                                  </a:lnTo>
                                  <a:lnTo>
                                    <a:pt x="8953" y="1638490"/>
                                  </a:lnTo>
                                  <a:lnTo>
                                    <a:pt x="492442" y="1638490"/>
                                  </a:lnTo>
                                  <a:lnTo>
                                    <a:pt x="6733032" y="1638490"/>
                                  </a:lnTo>
                                  <a:lnTo>
                                    <a:pt x="6741985" y="1638490"/>
                                  </a:lnTo>
                                  <a:lnTo>
                                    <a:pt x="6741985" y="1629537"/>
                                  </a:lnTo>
                                  <a:lnTo>
                                    <a:pt x="6741985" y="0"/>
                                  </a:lnTo>
                                  <a:close/>
                                </a:path>
                              </a:pathLst>
                            </a:custGeom>
                            <a:solidFill>
                              <a:srgbClr val="25446D"/>
                            </a:solidFill>
                            <a:ln>
                              <a:noFill/>
                            </a:ln>
                          </wps:spPr>
                          <wps:bodyPr anchorCtr="0" anchor="ctr" bIns="91425" lIns="91425" spcFirstLastPara="1" rIns="91425" wrap="square" tIns="91425">
                            <a:noAutofit/>
                          </wps:bodyPr>
                        </wps:wsp>
                        <wps:wsp>
                          <wps:cNvSpPr/>
                          <wps:cNvPr id="65" name="Shape 65"/>
                          <wps:spPr>
                            <a:xfrm>
                              <a:off x="0" y="0"/>
                              <a:ext cx="6742430" cy="1638935"/>
                            </a:xfrm>
                            <a:prstGeom prst="rect">
                              <a:avLst/>
                            </a:prstGeom>
                            <a:noFill/>
                            <a:ln>
                              <a:noFill/>
                            </a:ln>
                          </wps:spPr>
                          <wps:txbx>
                            <w:txbxContent>
                              <w:p w:rsidR="00000000" w:rsidDel="00000000" w:rsidP="00000000" w:rsidRDefault="00000000" w:rsidRPr="00000000">
                                <w:pPr>
                                  <w:spacing w:after="0" w:before="30" w:line="240"/>
                                  <w:ind w:left="1845" w:right="0" w:firstLine="1645"/>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Поверните колесико мыши для регулировки глубины.</w:t>
                                </w:r>
                              </w:p>
                              <w:p w:rsidR="00000000" w:rsidDel="00000000" w:rsidP="00000000" w:rsidRDefault="00000000" w:rsidRPr="00000000">
                                <w:pPr>
                                  <w:spacing w:after="0" w:before="140" w:line="240"/>
                                  <w:ind w:left="1149.000015258789" w:right="0" w:firstLine="1149.00001525878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Примечания:</w:t>
                                </w:r>
                              </w:p>
                              <w:p w:rsidR="00000000" w:rsidDel="00000000" w:rsidP="00000000" w:rsidRDefault="00000000" w:rsidRPr="00000000">
                                <w:pPr>
                                  <w:spacing w:after="0" w:before="168.99999618530273" w:line="240"/>
                                  <w:ind w:left="1259.000015258789" w:right="0" w:firstLine="1059.000015258789"/>
                                  <w:jc w:val="left"/>
                                  <w:textDirection w:val="btLr"/>
                                </w:pPr>
                                <w:r w:rsidDel="00000000" w:rsidR="00000000" w:rsidRPr="00000000">
                                  <w:rPr>
                                    <w:rFonts w:ascii="Times New Roman" w:cs="Times New Roman" w:eastAsia="Times New Roman" w:hAnsi="Times New Roman"/>
                                    <w:b w:val="0"/>
                                    <w:i w:val="1"/>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По завершении нажмите «×», чтобы закрыть диалоговое окно "Локализатор".</w:t>
                                </w:r>
                              </w:p>
                              <w:p w:rsidR="00000000" w:rsidDel="00000000" w:rsidP="00000000" w:rsidRDefault="00000000" w:rsidRPr="00000000">
                                <w:pPr>
                                  <w:spacing w:after="0" w:before="80" w:line="316.00001335144043"/>
                                  <w:ind w:left="1258.0000305175781" w:right="530.9999847412109" w:firstLine="1058.0000305175781"/>
                                  <w:jc w:val="left"/>
                                  <w:textDirection w:val="btLr"/>
                                </w:pPr>
                                <w:r w:rsidDel="00000000" w:rsidR="00000000" w:rsidRPr="00000000">
                                  <w:rPr>
                                    <w:rFonts w:ascii="Times New Roman" w:cs="Times New Roman" w:eastAsia="Times New Roman" w:hAnsi="Times New Roman"/>
                                    <w:b w:val="0"/>
                                    <w:i w:val="1"/>
                                    <w:smallCaps w:val="0"/>
                                    <w:strike w:val="0"/>
                                    <w:color w:val="000000"/>
                                    <w:sz w:val="27"/>
                                    <w:vertAlign w:val="baseline"/>
                                  </w:rPr>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Ползунок в диалоговом окне "Локализатор" связан с ползунком в диалоговом окне "Видео". Перетаскивание ● на ползунке изменяет начальное/конечное изображения последовательных изображений.</w:t>
                                </w:r>
                              </w:p>
                            </w:txbxContent>
                          </wps:txbx>
                          <wps:bodyPr anchorCtr="0" anchor="t" bIns="0" lIns="0" spcFirstLastPara="1" rIns="0" wrap="square" tIns="0">
                            <a:noAutofit/>
                          </wps:bodyPr>
                        </wps:wsp>
                      </wpg:grpSp>
                    </wpg:wgp>
                  </a:graphicData>
                </a:graphic>
              </wp:inline>
            </w:drawing>
          </mc:Choice>
          <mc:Fallback>
            <w:drawing>
              <wp:inline distB="0" distT="0" distL="0" distR="0">
                <wp:extent cx="6742430" cy="1638935"/>
                <wp:effectExtent b="0" l="0" r="0" t="0"/>
                <wp:docPr id="1260" name="image427.png"/>
                <a:graphic>
                  <a:graphicData uri="http://schemas.openxmlformats.org/drawingml/2006/picture">
                    <pic:pic>
                      <pic:nvPicPr>
                        <pic:cNvPr id="0" name="image427.png"/>
                        <pic:cNvPicPr preferRelativeResize="0"/>
                      </pic:nvPicPr>
                      <pic:blipFill>
                        <a:blip r:embed="rId9"/>
                        <a:srcRect/>
                        <a:stretch>
                          <a:fillRect/>
                        </a:stretch>
                      </pic:blipFill>
                      <pic:spPr>
                        <a:xfrm>
                          <a:off x="0" y="0"/>
                          <a:ext cx="6742430" cy="16389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hyperlink r:id="rId692">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Соз</w:t>
        </w:r>
      </w:hyperlink>
      <w:hyperlink r:id="rId693">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д</w:t>
        </w:r>
      </w:hyperlink>
      <w:hyperlink r:id="rId694">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ание серии после</w:t>
        </w:r>
      </w:hyperlink>
      <w:hyperlink r:id="rId695">
        <w:r w:rsidDel="00000000" w:rsidR="00000000" w:rsidRPr="00000000">
          <w:rPr>
            <w:rFonts w:ascii="Times New Roman" w:cs="Times New Roman" w:eastAsia="Times New Roman" w:hAnsi="Times New Roman"/>
            <w:b w:val="0"/>
            <w:bCs w:val="0"/>
            <w:i w:val="0"/>
            <w:iCs w:val="0"/>
            <w:smallCaps w:val="0"/>
            <w:strike w:val="0"/>
            <w:color w:val="582449"/>
            <w:sz w:val="27"/>
            <w:szCs w:val="27"/>
            <w:u w:val="none"/>
            <w:shd w:fill="auto" w:val="clear"/>
            <w:vertAlign w:val="baseline"/>
            <w:rtl w:val="0"/>
          </w:rPr>
          <w:t xml:space="preserve">д</w:t>
        </w:r>
      </w:hyperlink>
      <w:hyperlink r:id="rId696">
        <w:r w:rsidDel="00000000" w:rsidR="00000000" w:rsidRPr="00000000">
          <w:rPr>
            <w:rFonts w:ascii="Times New Roman" w:cs="Times New Roman" w:eastAsia="Times New Roman" w:hAnsi="Times New Roman"/>
            <w:b w:val="0"/>
            <w:bCs w:val="0"/>
            <w:i w:val="0"/>
            <w:iCs w:val="0"/>
            <w:smallCaps w:val="0"/>
            <w:strike w:val="0"/>
            <w:color w:val="582449"/>
            <w:sz w:val="27"/>
            <w:szCs w:val="27"/>
            <w:u w:val="single"/>
            <w:shd w:fill="auto" w:val="clear"/>
            <w:vertAlign w:val="baseline"/>
            <w:rtl w:val="0"/>
          </w:rPr>
          <w:t xml:space="preserve">овательных изображений</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B75">
      <w:pPr>
        <w:spacing w:before="169" w:line="304" w:lineRule="auto"/>
        <w:ind w:left="789" w:firstLine="0"/>
        <w:rPr>
          <w:i w:val="1"/>
          <w:iCs w:val="1"/>
          <w:sz w:val="27"/>
          <w:szCs w:val="27"/>
        </w:rPr>
      </w:pPr>
      <w:r w:rsidDel="00000000" w:rsidR="00000000" w:rsidRPr="00000000">
        <w:rPr>
          <w:i w:val="1"/>
          <w:iCs w:val="1"/>
          <w:sz w:val="27"/>
          <w:szCs w:val="27"/>
          <w:rtl w:val="0"/>
        </w:rPr>
        <w:t xml:space="preserve">Примечание: Когда измерения на CS скрыты, вы не можете показать информацию о сосуде на последовательных изображениях, даже если вы выбрали </w:t>
      </w:r>
      <w:r w:rsidDel="00000000" w:rsidR="00000000" w:rsidRPr="00000000">
        <w:rPr>
          <w:rFonts w:ascii="Arial" w:cs="Arial" w:eastAsia="Arial" w:hAnsi="Arial"/>
          <w:i w:val="1"/>
          <w:iCs w:val="1"/>
          <w:sz w:val="25"/>
          <w:szCs w:val="25"/>
          <w:rtl w:val="0"/>
        </w:rPr>
        <w:t xml:space="preserve">Траектория с информацией о сосуде</w:t>
      </w:r>
      <w:r w:rsidDel="00000000" w:rsidR="00000000" w:rsidRPr="00000000">
        <w:rPr>
          <w:i w:val="1"/>
          <w:iCs w:val="1"/>
          <w:sz w:val="27"/>
          <w:szCs w:val="27"/>
          <w:rtl w:val="0"/>
        </w:rPr>
        <w:t xml:space="preserve">.</w:t>
      </w:r>
    </w:p>
    <w:p w:rsidR="00000000" w:rsidDel="00000000" w:rsidP="00000000" w:rsidRDefault="00000000" w:rsidRPr="00000000" w14:paraId="00001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B77">
      <w:pPr>
        <w:pStyle w:val="Heading3"/>
        <w:ind w:firstLine="225"/>
        <w:rPr/>
      </w:pPr>
      <w:r w:rsidDel="00000000" w:rsidR="00000000" w:rsidRPr="00000000">
        <w:rPr>
          <w:color w:val="25446d"/>
          <w:rtl w:val="0"/>
        </w:rPr>
        <w:t xml:space="preserve">Измерение Плотности-Объема</w:t>
      </w:r>
      <w:r w:rsidDel="00000000" w:rsidR="00000000" w:rsidRPr="00000000">
        <w:rPr>
          <w:rtl w:val="0"/>
        </w:rPr>
      </w:r>
    </w:p>
    <w:p w:rsidR="00000000" w:rsidDel="00000000" w:rsidP="00000000" w:rsidRDefault="00000000" w:rsidRPr="00000000" w14:paraId="00001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Измерение плотности-объема может измерять следующие значения областей, указанных на траектории. Вы можете измерить до десяти областей.</w:t>
      </w:r>
    </w:p>
    <w:p w:rsidR="00000000" w:rsidDel="00000000" w:rsidP="00000000" w:rsidRDefault="00000000" w:rsidRPr="00000000" w14:paraId="00001B79">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s>
        <w:spacing w:after="0" w:before="6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Объем</w:t>
      </w:r>
    </w:p>
    <w:p w:rsidR="00000000" w:rsidDel="00000000" w:rsidP="00000000" w:rsidRDefault="00000000" w:rsidRPr="00000000" w14:paraId="00001B7A">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s>
        <w:spacing w:after="0" w:before="84"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Средняя плотность</w:t>
      </w:r>
    </w:p>
    <w:p w:rsidR="00000000" w:rsidDel="00000000" w:rsidP="00000000" w:rsidRDefault="00000000" w:rsidRPr="00000000" w14:paraId="00001B7B">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Стандартное отклонение (SD)</w:t>
      </w:r>
    </w:p>
    <w:p w:rsidR="00000000" w:rsidDel="00000000" w:rsidP="00000000" w:rsidRDefault="00000000" w:rsidRPr="00000000" w14:paraId="00001B7C">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Минимальная плотность</w:t>
      </w:r>
    </w:p>
    <w:p w:rsidR="00000000" w:rsidDel="00000000" w:rsidP="00000000" w:rsidRDefault="00000000" w:rsidRPr="00000000" w14:paraId="00001B7D">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Максимальная плотность</w:t>
      </w:r>
    </w:p>
    <w:p w:rsidR="00000000" w:rsidDel="00000000" w:rsidP="00000000" w:rsidRDefault="00000000" w:rsidRPr="00000000" w14:paraId="00001B7E">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Объем и доля каждого сегмента</w:t>
      </w:r>
    </w:p>
    <w:p w:rsidR="00000000" w:rsidDel="00000000" w:rsidP="00000000" w:rsidRDefault="00000000" w:rsidRPr="00000000" w14:paraId="00001B7F">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tabs>
          <w:tab w:val="left" w:leader="none" w:pos="1159"/>
        </w:tabs>
        <w:spacing w:after="0" w:before="215" w:line="240" w:lineRule="auto"/>
        <w:ind w:left="1159" w:right="0" w:hanging="325"/>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Другие инструменты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Измерение плотности-объема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Определить.</w:t>
      </w:r>
    </w:p>
    <w:p w:rsidR="00000000" w:rsidDel="00000000" w:rsidP="00000000" w:rsidRDefault="00000000" w:rsidRPr="00000000" w14:paraId="00001B80">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6" w:line="312" w:lineRule="auto"/>
        <w:ind w:left="1150" w:right="689"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виде CPR или прямого CPR щелкните две точки на траектории, чтобы указать диапазон измерения.</w:t>
      </w:r>
    </w:p>
    <w:p w:rsidR="00000000" w:rsidDel="00000000" w:rsidP="00000000" w:rsidRDefault="00000000" w:rsidRPr="00000000" w14:paraId="00001B81">
      <w:pPr>
        <w:spacing w:before="60" w:lineRule="auto"/>
        <w:ind w:left="1150" w:firstLine="0"/>
        <w:rPr>
          <w:i w:val="1"/>
          <w:iCs w:val="1"/>
          <w:sz w:val="27"/>
          <w:szCs w:val="27"/>
        </w:rPr>
      </w:pPr>
      <w:r w:rsidDel="00000000" w:rsidR="00000000" w:rsidRPr="00000000">
        <w:rPr>
          <w:i w:val="1"/>
          <w:iCs w:val="1"/>
          <w:sz w:val="27"/>
          <w:szCs w:val="27"/>
          <w:rtl w:val="0"/>
        </w:rPr>
        <w:t xml:space="preserve">Примечание: Расстояние между двумя точками должно быть 200 мм или менее.</w:t>
      </w:r>
    </w:p>
    <w:p w:rsidR="00000000" w:rsidDel="00000000" w:rsidP="00000000" w:rsidRDefault="00000000" w:rsidRPr="00000000" w14:paraId="00001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1"/>
          <w:iCs w:val="1"/>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106055</wp:posOffset>
            </wp:positionV>
            <wp:extent cx="1218072" cy="877728"/>
            <wp:effectExtent b="0" l="0" r="0" t="0"/>
            <wp:wrapTopAndBottom distB="0" distT="0"/>
            <wp:docPr id="1575" name="image180.jpg"/>
            <a:graphic>
              <a:graphicData uri="http://schemas.openxmlformats.org/drawingml/2006/picture">
                <pic:pic>
                  <pic:nvPicPr>
                    <pic:cNvPr id="0" name="image180.jpg"/>
                    <pic:cNvPicPr preferRelativeResize="0"/>
                  </pic:nvPicPr>
                  <pic:blipFill>
                    <a:blip r:embed="rId697"/>
                    <a:srcRect b="0" l="0" r="0" t="0"/>
                    <a:stretch>
                      <a:fillRect/>
                    </a:stretch>
                  </pic:blipFill>
                  <pic:spPr>
                    <a:xfrm>
                      <a:off x="0" y="0"/>
                      <a:ext cx="1218072" cy="877728"/>
                    </a:xfrm>
                    <a:prstGeom prst="rect"/>
                    <a:ln/>
                  </pic:spPr>
                </pic:pic>
              </a:graphicData>
            </a:graphic>
          </wp:anchor>
        </w:drawing>
      </w:r>
    </w:p>
    <w:p w:rsidR="00000000" w:rsidDel="00000000" w:rsidP="00000000" w:rsidRDefault="00000000" w:rsidRPr="00000000" w14:paraId="00001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Между двумя точками создается маска, и значения измерения плотности-объема отображаются в видах CPR и прямого CPR.</w:t>
      </w:r>
    </w:p>
    <w:p w:rsidR="00000000" w:rsidDel="00000000" w:rsidP="00000000" w:rsidRDefault="00000000" w:rsidRPr="00000000" w14:paraId="00001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42225</wp:posOffset>
            </wp:positionV>
            <wp:extent cx="3014865" cy="1325118"/>
            <wp:effectExtent b="0" l="0" r="0" t="0"/>
            <wp:wrapTopAndBottom distB="0" distT="0"/>
            <wp:docPr id="1624" name="image217.jpg"/>
            <a:graphic>
              <a:graphicData uri="http://schemas.openxmlformats.org/drawingml/2006/picture">
                <pic:pic>
                  <pic:nvPicPr>
                    <pic:cNvPr id="0" name="image217.jpg"/>
                    <pic:cNvPicPr preferRelativeResize="0"/>
                  </pic:nvPicPr>
                  <pic:blipFill>
                    <a:blip r:embed="rId698"/>
                    <a:srcRect b="0" l="0" r="0" t="0"/>
                    <a:stretch>
                      <a:fillRect/>
                    </a:stretch>
                  </pic:blipFill>
                  <pic:spPr>
                    <a:xfrm>
                      <a:off x="0" y="0"/>
                      <a:ext cx="3014865" cy="1325118"/>
                    </a:xfrm>
                    <a:prstGeom prst="rect"/>
                    <a:ln/>
                  </pic:spPr>
                </pic:pic>
              </a:graphicData>
            </a:graphic>
          </wp:anchor>
        </w:drawing>
      </w:r>
    </w:p>
    <w:p w:rsidR="00000000" w:rsidDel="00000000" w:rsidP="00000000" w:rsidRDefault="00000000" w:rsidRPr="00000000" w14:paraId="00001B85">
      <w:pPr>
        <w:spacing w:before="30" w:line="316" w:lineRule="auto"/>
        <w:ind w:left="1150" w:right="518" w:firstLine="0"/>
        <w:rPr>
          <w:i w:val="1"/>
          <w:iCs w:val="1"/>
          <w:sz w:val="27"/>
          <w:szCs w:val="27"/>
        </w:rPr>
      </w:pPr>
      <w:r w:rsidDel="00000000" w:rsidR="00000000" w:rsidRPr="00000000">
        <w:rPr>
          <w:i w:val="1"/>
          <w:iCs w:val="1"/>
          <w:sz w:val="27"/>
          <w:szCs w:val="27"/>
          <w:rtl w:val="0"/>
        </w:rPr>
        <w:t xml:space="preserve">Примечание: Прямоугольный параллелепипед зеленого цвета в 3D-виде показывает диапазон измерения плотности-объема.</w:t>
      </w:r>
    </w:p>
    <w:p w:rsidR="00000000" w:rsidDel="00000000" w:rsidP="00000000" w:rsidRDefault="00000000" w:rsidRPr="00000000" w14:paraId="00001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1"/>
          <w:iCs w:val="1"/>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42449</wp:posOffset>
            </wp:positionV>
            <wp:extent cx="2381631" cy="1728025"/>
            <wp:effectExtent b="0" l="0" r="0" t="0"/>
            <wp:wrapTopAndBottom distB="0" distT="0"/>
            <wp:docPr descr="Vessel-Volume-3D.jpg" id="1684" name="image257.jpg"/>
            <a:graphic>
              <a:graphicData uri="http://schemas.openxmlformats.org/drawingml/2006/picture">
                <pic:pic>
                  <pic:nvPicPr>
                    <pic:cNvPr descr="Vessel-Volume-3D.jpg" id="0" name="image257.jpg"/>
                    <pic:cNvPicPr preferRelativeResize="0"/>
                  </pic:nvPicPr>
                  <pic:blipFill>
                    <a:blip r:embed="rId699"/>
                    <a:srcRect b="0" l="0" r="0" t="0"/>
                    <a:stretch>
                      <a:fillRect/>
                    </a:stretch>
                  </pic:blipFill>
                  <pic:spPr>
                    <a:xfrm>
                      <a:off x="0" y="0"/>
                      <a:ext cx="2381631" cy="1728025"/>
                    </a:xfrm>
                    <a:prstGeom prst="rect"/>
                    <a:ln/>
                  </pic:spPr>
                </pic:pic>
              </a:graphicData>
            </a:graphic>
          </wp:anchor>
        </w:drawing>
      </w:r>
    </w:p>
    <w:p w:rsidR="00000000" w:rsidDel="00000000" w:rsidP="00000000" w:rsidRDefault="00000000" w:rsidRPr="00000000" w14:paraId="00001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B88">
      <w:pPr>
        <w:pStyle w:val="Heading4"/>
        <w:ind w:firstLine="225"/>
        <w:rPr/>
      </w:pPr>
      <w:r w:rsidDel="00000000" w:rsidR="00000000" w:rsidRPr="00000000">
        <w:rPr>
          <w:color w:val="25446d"/>
          <w:rtl w:val="0"/>
        </w:rPr>
        <w:t xml:space="preserve">Чтобы отредактировать маску</w:t>
      </w:r>
      <w:r w:rsidDel="00000000" w:rsidR="00000000" w:rsidRPr="00000000">
        <w:rPr>
          <w:rtl w:val="0"/>
        </w:rPr>
      </w:r>
    </w:p>
    <w:p w:rsidR="00000000" w:rsidDel="00000000" w:rsidP="00000000" w:rsidRDefault="00000000" w:rsidRPr="00000000" w14:paraId="00001B89">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30" w:line="312" w:lineRule="auto"/>
        <w:ind w:left="1150" w:right="636"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Другие инструменты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Измерение плотности-объема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Редактировать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войти в режим редактирования.</w:t>
      </w:r>
    </w:p>
    <w:p w:rsidR="00000000" w:rsidDel="00000000" w:rsidP="00000000" w:rsidRDefault="00000000" w:rsidRPr="00000000" w14:paraId="00001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экране появляются виды Плотность-объем SA и LA. Маска для измерения плотности- объема показана красным цветом.</w:t>
      </w:r>
    </w:p>
    <w:p w:rsidR="00000000" w:rsidDel="00000000" w:rsidP="00000000" w:rsidRDefault="00000000" w:rsidRPr="00000000" w14:paraId="00001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B8C">
      <w:pPr>
        <w:spacing w:before="114" w:lineRule="auto"/>
        <w:ind w:left="1150"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B8D">
      <w:pPr>
        <w:keepNext w:val="0"/>
        <w:keepLines w:val="0"/>
        <w:pageBreakBefore w:val="0"/>
        <w:widowControl w:val="0"/>
        <w:numPr>
          <w:ilvl w:val="1"/>
          <w:numId w:val="155"/>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69" w:line="309" w:lineRule="auto"/>
        <w:ind w:left="1511" w:right="56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Угловые метки в видах Плотность-объем SA и LA показывают ограничивающую рамку измерения плотности-объема. Ограничивающая рамка имеет размер 30 × 30 × расстояние между двумя точками (в мм).</w:t>
      </w:r>
    </w:p>
    <w:p w:rsidR="00000000" w:rsidDel="00000000" w:rsidP="00000000" w:rsidRDefault="00000000" w:rsidRPr="00000000" w14:paraId="00001B8E">
      <w:pPr>
        <w:keepNext w:val="0"/>
        <w:keepLines w:val="0"/>
        <w:pageBreakBefore w:val="0"/>
        <w:widowControl w:val="0"/>
        <w:numPr>
          <w:ilvl w:val="1"/>
          <w:numId w:val="155"/>
        </w:numPr>
        <w:pBdr>
          <w:top w:space="0" w:sz="0" w:val="nil"/>
          <w:left w:space="0" w:sz="0" w:val="nil"/>
          <w:bottom w:space="0" w:sz="0" w:val="nil"/>
          <w:right w:space="0" w:sz="0" w:val="nil"/>
          <w:between w:space="0" w:sz="0" w:val="nil"/>
        </w:pBdr>
        <w:shd w:fill="auto" w:val="clear"/>
        <w:tabs>
          <w:tab w:val="left" w:leader="none" w:pos="1511"/>
          <w:tab w:val="left" w:leader="none" w:pos="1518"/>
        </w:tabs>
        <w:spacing w:after="0" w:before="11" w:line="316" w:lineRule="auto"/>
        <w:ind w:left="1511" w:right="50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Если большой или изогнутый сосуд не помещается в ограничивающую рамку, любая область сосуда, лежащая вне ограничивающей рамки, не может быть отредактирована для включения в расчет. Определите меньшую длину сосуда, которая может быть полностью включена.</w:t>
      </w:r>
    </w:p>
    <w:p w:rsidR="00000000" w:rsidDel="00000000" w:rsidP="00000000" w:rsidRDefault="00000000" w:rsidRPr="00000000" w14:paraId="00001B8F">
      <w:pPr>
        <w:keepNext w:val="0"/>
        <w:keepLines w:val="0"/>
        <w:pageBreakBefore w:val="0"/>
        <w:widowControl w:val="0"/>
        <w:numPr>
          <w:ilvl w:val="1"/>
          <w:numId w:val="155"/>
        </w:numPr>
        <w:pBdr>
          <w:top w:space="0" w:sz="0" w:val="nil"/>
          <w:left w:space="0" w:sz="0" w:val="nil"/>
          <w:bottom w:space="0" w:sz="0" w:val="nil"/>
          <w:right w:space="0" w:sz="0" w:val="nil"/>
          <w:between w:space="0" w:sz="0" w:val="nil"/>
        </w:pBdr>
        <w:shd w:fill="auto" w:val="clear"/>
        <w:tabs>
          <w:tab w:val="left" w:leader="none" w:pos="1518"/>
        </w:tabs>
        <w:spacing w:after="0" w:before="0" w:line="293.00000000000006"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Следующие измерения на плоскости MPR показаны в нижнем левом углу вида</w:t>
      </w:r>
    </w:p>
    <w:p w:rsidR="00000000" w:rsidDel="00000000" w:rsidP="00000000" w:rsidRDefault="00000000" w:rsidRPr="00000000" w14:paraId="00001B90">
      <w:pPr>
        <w:spacing w:before="99" w:lineRule="auto"/>
        <w:ind w:left="1511" w:firstLine="0"/>
        <w:rPr>
          <w:i w:val="1"/>
          <w:iCs w:val="1"/>
          <w:sz w:val="27"/>
          <w:szCs w:val="27"/>
        </w:rPr>
      </w:pPr>
      <w:r w:rsidDel="00000000" w:rsidR="00000000" w:rsidRPr="00000000">
        <w:rPr>
          <w:i w:val="1"/>
          <w:iCs w:val="1"/>
          <w:sz w:val="27"/>
          <w:szCs w:val="27"/>
          <w:rtl w:val="0"/>
        </w:rPr>
        <w:t xml:space="preserve">Плотность-объем SA:</w:t>
      </w:r>
    </w:p>
    <w:p w:rsidR="00000000" w:rsidDel="00000000" w:rsidP="00000000" w:rsidRDefault="00000000" w:rsidRPr="00000000" w14:paraId="00001B91">
      <w:pPr>
        <w:keepNext w:val="0"/>
        <w:keepLines w:val="0"/>
        <w:pageBreakBefore w:val="0"/>
        <w:widowControl w:val="0"/>
        <w:numPr>
          <w:ilvl w:val="2"/>
          <w:numId w:val="155"/>
        </w:numPr>
        <w:pBdr>
          <w:top w:space="0" w:sz="0" w:val="nil"/>
          <w:left w:space="0" w:sz="0" w:val="nil"/>
          <w:bottom w:space="0" w:sz="0" w:val="nil"/>
          <w:right w:space="0" w:sz="0" w:val="nil"/>
          <w:between w:space="0" w:sz="0" w:val="nil"/>
        </w:pBdr>
        <w:shd w:fill="auto" w:val="clear"/>
        <w:tabs>
          <w:tab w:val="left" w:leader="none" w:pos="1879"/>
        </w:tabs>
        <w:spacing w:after="0" w:before="98"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Площадь</w:t>
      </w:r>
    </w:p>
    <w:p w:rsidR="00000000" w:rsidDel="00000000" w:rsidP="00000000" w:rsidRDefault="00000000" w:rsidRPr="00000000" w14:paraId="00001B92">
      <w:pPr>
        <w:keepNext w:val="0"/>
        <w:keepLines w:val="0"/>
        <w:pageBreakBefore w:val="0"/>
        <w:widowControl w:val="0"/>
        <w:numPr>
          <w:ilvl w:val="2"/>
          <w:numId w:val="155"/>
        </w:numPr>
        <w:pBdr>
          <w:top w:space="0" w:sz="0" w:val="nil"/>
          <w:left w:space="0" w:sz="0" w:val="nil"/>
          <w:bottom w:space="0" w:sz="0" w:val="nil"/>
          <w:right w:space="0" w:sz="0" w:val="nil"/>
          <w:between w:space="0" w:sz="0" w:val="nil"/>
        </w:pBdr>
        <w:shd w:fill="auto" w:val="clear"/>
        <w:tabs>
          <w:tab w:val="left" w:leader="none" w:pos="1879"/>
        </w:tabs>
        <w:spacing w:after="0" w:before="99"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Средняя плотность</w:t>
      </w:r>
    </w:p>
    <w:p w:rsidR="00000000" w:rsidDel="00000000" w:rsidP="00000000" w:rsidRDefault="00000000" w:rsidRPr="00000000" w14:paraId="00001B93">
      <w:pPr>
        <w:keepNext w:val="0"/>
        <w:keepLines w:val="0"/>
        <w:pageBreakBefore w:val="0"/>
        <w:widowControl w:val="0"/>
        <w:numPr>
          <w:ilvl w:val="2"/>
          <w:numId w:val="155"/>
        </w:numPr>
        <w:pBdr>
          <w:top w:space="0" w:sz="0" w:val="nil"/>
          <w:left w:space="0" w:sz="0" w:val="nil"/>
          <w:bottom w:space="0" w:sz="0" w:val="nil"/>
          <w:right w:space="0" w:sz="0" w:val="nil"/>
          <w:between w:space="0" w:sz="0" w:val="nil"/>
        </w:pBdr>
        <w:shd w:fill="auto" w:val="clear"/>
        <w:tabs>
          <w:tab w:val="left" w:leader="none" w:pos="1879"/>
        </w:tabs>
        <w:spacing w:after="0" w:before="98"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Стандартное отклонение (SD)</w:t>
      </w:r>
    </w:p>
    <w:p w:rsidR="00000000" w:rsidDel="00000000" w:rsidP="00000000" w:rsidRDefault="00000000" w:rsidRPr="00000000" w14:paraId="00001B94">
      <w:pPr>
        <w:keepNext w:val="0"/>
        <w:keepLines w:val="0"/>
        <w:pageBreakBefore w:val="0"/>
        <w:widowControl w:val="0"/>
        <w:numPr>
          <w:ilvl w:val="2"/>
          <w:numId w:val="155"/>
        </w:numPr>
        <w:pBdr>
          <w:top w:space="0" w:sz="0" w:val="nil"/>
          <w:left w:space="0" w:sz="0" w:val="nil"/>
          <w:bottom w:space="0" w:sz="0" w:val="nil"/>
          <w:right w:space="0" w:sz="0" w:val="nil"/>
          <w:between w:space="0" w:sz="0" w:val="nil"/>
        </w:pBdr>
        <w:shd w:fill="auto" w:val="clear"/>
        <w:tabs>
          <w:tab w:val="left" w:leader="none" w:pos="1879"/>
        </w:tabs>
        <w:spacing w:after="0" w:before="84"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Минимальная плотность</w:t>
      </w:r>
    </w:p>
    <w:p w:rsidR="00000000" w:rsidDel="00000000" w:rsidP="00000000" w:rsidRDefault="00000000" w:rsidRPr="00000000" w14:paraId="00001B95">
      <w:pPr>
        <w:keepNext w:val="0"/>
        <w:keepLines w:val="0"/>
        <w:pageBreakBefore w:val="0"/>
        <w:widowControl w:val="0"/>
        <w:numPr>
          <w:ilvl w:val="2"/>
          <w:numId w:val="155"/>
        </w:numPr>
        <w:pBdr>
          <w:top w:space="0" w:sz="0" w:val="nil"/>
          <w:left w:space="0" w:sz="0" w:val="nil"/>
          <w:bottom w:space="0" w:sz="0" w:val="nil"/>
          <w:right w:space="0" w:sz="0" w:val="nil"/>
          <w:between w:space="0" w:sz="0" w:val="nil"/>
        </w:pBdr>
        <w:shd w:fill="auto" w:val="clear"/>
        <w:tabs>
          <w:tab w:val="left" w:leader="none" w:pos="1879"/>
        </w:tabs>
        <w:spacing w:after="0" w:before="30"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Максимальная плотность</w:t>
      </w:r>
    </w:p>
    <w:p w:rsidR="00000000" w:rsidDel="00000000" w:rsidP="00000000" w:rsidRDefault="00000000" w:rsidRPr="00000000" w14:paraId="00001B96">
      <w:pPr>
        <w:keepNext w:val="0"/>
        <w:keepLines w:val="0"/>
        <w:pageBreakBefore w:val="0"/>
        <w:widowControl w:val="0"/>
        <w:numPr>
          <w:ilvl w:val="2"/>
          <w:numId w:val="155"/>
        </w:numPr>
        <w:pBdr>
          <w:top w:space="0" w:sz="0" w:val="nil"/>
          <w:left w:space="0" w:sz="0" w:val="nil"/>
          <w:bottom w:space="0" w:sz="0" w:val="nil"/>
          <w:right w:space="0" w:sz="0" w:val="nil"/>
          <w:between w:space="0" w:sz="0" w:val="nil"/>
        </w:pBdr>
        <w:shd w:fill="auto" w:val="clear"/>
        <w:tabs>
          <w:tab w:val="left" w:leader="none" w:pos="1879"/>
        </w:tabs>
        <w:spacing w:after="0" w:before="98"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Площадь и доля каждого сегмента.</w:t>
      </w:r>
    </w:p>
    <w:p w:rsidR="00000000" w:rsidDel="00000000" w:rsidP="00000000" w:rsidRDefault="00000000" w:rsidRPr="00000000" w14:paraId="00001B97">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Подтвердите маску в видах Плотность-объем SA и LA.</w:t>
      </w:r>
    </w:p>
    <w:p w:rsidR="00000000" w:rsidDel="00000000" w:rsidP="00000000" w:rsidRDefault="00000000" w:rsidRPr="00000000" w14:paraId="00001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горизонтальную зеленую линию в виде Плотность-объем LA вверх или вниз, чтобы прокрутить срезы в виде Плотность-объем SA.</w:t>
      </w:r>
    </w:p>
    <w:p w:rsidR="00000000" w:rsidDel="00000000" w:rsidP="00000000" w:rsidRDefault="00000000" w:rsidRPr="00000000" w14:paraId="00001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42438</wp:posOffset>
            </wp:positionV>
            <wp:extent cx="2193607" cy="1101280"/>
            <wp:effectExtent b="0" l="0" r="0" t="0"/>
            <wp:wrapTopAndBottom distB="0" distT="0"/>
            <wp:docPr descr="Vessel-Volume-Paging.jpg" id="1694" name="image268.jpg"/>
            <a:graphic>
              <a:graphicData uri="http://schemas.openxmlformats.org/drawingml/2006/picture">
                <pic:pic>
                  <pic:nvPicPr>
                    <pic:cNvPr descr="Vessel-Volume-Paging.jpg" id="0" name="image268.jpg"/>
                    <pic:cNvPicPr preferRelativeResize="0"/>
                  </pic:nvPicPr>
                  <pic:blipFill>
                    <a:blip r:embed="rId700"/>
                    <a:srcRect b="0" l="0" r="0" t="0"/>
                    <a:stretch>
                      <a:fillRect/>
                    </a:stretch>
                  </pic:blipFill>
                  <pic:spPr>
                    <a:xfrm>
                      <a:off x="0" y="0"/>
                      <a:ext cx="2193607" cy="1101280"/>
                    </a:xfrm>
                    <a:prstGeom prst="rect"/>
                    <a:ln/>
                  </pic:spPr>
                </pic:pic>
              </a:graphicData>
            </a:graphic>
          </wp:anchor>
        </w:drawing>
      </w:r>
    </w:p>
    <w:p w:rsidR="00000000" w:rsidDel="00000000" w:rsidP="00000000" w:rsidRDefault="00000000" w:rsidRPr="00000000" w14:paraId="00001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зеленую линию в виде Плотность-объем SA, чтобы повернуть изображение в виде Плотность-объем LA.</w:t>
      </w:r>
    </w:p>
    <w:p w:rsidR="00000000" w:rsidDel="00000000" w:rsidP="00000000" w:rsidRDefault="00000000" w:rsidRPr="00000000" w14:paraId="00001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42830</wp:posOffset>
            </wp:positionV>
            <wp:extent cx="2184543" cy="2157793"/>
            <wp:effectExtent b="0" l="0" r="0" t="0"/>
            <wp:wrapTopAndBottom distB="0" distT="0"/>
            <wp:docPr descr="Vessel-Volume-Rotate.jpg" id="1435" name="image79.jpg"/>
            <a:graphic>
              <a:graphicData uri="http://schemas.openxmlformats.org/drawingml/2006/picture">
                <pic:pic>
                  <pic:nvPicPr>
                    <pic:cNvPr descr="Vessel-Volume-Rotate.jpg" id="0" name="image79.jpg"/>
                    <pic:cNvPicPr preferRelativeResize="0"/>
                  </pic:nvPicPr>
                  <pic:blipFill>
                    <a:blip r:embed="rId701"/>
                    <a:srcRect b="0" l="0" r="0" t="0"/>
                    <a:stretch>
                      <a:fillRect/>
                    </a:stretch>
                  </pic:blipFill>
                  <pic:spPr>
                    <a:xfrm>
                      <a:off x="0" y="0"/>
                      <a:ext cx="2184543" cy="2157793"/>
                    </a:xfrm>
                    <a:prstGeom prst="rect"/>
                    <a:ln/>
                  </pic:spPr>
                </pic:pic>
              </a:graphicData>
            </a:graphic>
          </wp:anchor>
        </w:drawing>
      </w:r>
    </w:p>
    <w:p w:rsidR="00000000" w:rsidDel="00000000" w:rsidP="00000000" w:rsidRDefault="00000000" w:rsidRPr="00000000" w14:paraId="00001B9C">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159"/>
        </w:tabs>
        <w:spacing w:after="0" w:before="21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Прокрутите срезы в виде Плотность-объем SA, затем отредактируйте маску.</w:t>
      </w:r>
    </w:p>
    <w:p w:rsidR="00000000" w:rsidDel="00000000" w:rsidP="00000000" w:rsidRDefault="00000000" w:rsidRPr="00000000" w14:paraId="00001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16" w:lineRule="auto"/>
        <w:ind w:left="1150" w:right="43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Поверните колесико мыши на виде Плотность-объем SA или перетащите горизонтальную зеленую линию в виде Плотность-объем LA вверх или вниз, чтобы прокрутить срезы в виде Плотность-объем SA.</w:t>
      </w:r>
    </w:p>
    <w:p w:rsidR="00000000" w:rsidDel="00000000" w:rsidP="00000000" w:rsidRDefault="00000000" w:rsidRPr="00000000" w14:paraId="00001B9E">
      <w:pPr>
        <w:spacing w:before="81" w:line="324" w:lineRule="auto"/>
        <w:ind w:left="2955" w:hanging="1805"/>
        <w:rPr>
          <w:rFonts w:ascii="Helvetica Neue" w:cs="Helvetica Neue" w:eastAsia="Helvetica Neue" w:hAnsi="Helvetica Neue"/>
          <w:sz w:val="25"/>
          <w:szCs w:val="25"/>
        </w:rPr>
      </w:pPr>
      <w:r w:rsidDel="00000000" w:rsidR="00000000" w:rsidRPr="00000000">
        <w:rPr>
          <w:rFonts w:ascii="Arial" w:cs="Arial" w:eastAsia="Arial" w:hAnsi="Arial"/>
          <w:b w:val="1"/>
          <w:bCs w:val="1"/>
          <w:sz w:val="27"/>
          <w:szCs w:val="27"/>
          <w:rtl w:val="0"/>
        </w:rPr>
        <w:t xml:space="preserve">ВАЖНО: </w:t>
      </w:r>
      <w:r w:rsidDel="00000000" w:rsidR="00000000" w:rsidRPr="00000000">
        <w:rPr>
          <w:rFonts w:ascii="Helvetica Neue" w:cs="Helvetica Neue" w:eastAsia="Helvetica Neue" w:hAnsi="Helvetica Neue"/>
          <w:sz w:val="25"/>
          <w:szCs w:val="25"/>
          <w:rtl w:val="0"/>
        </w:rPr>
        <w:t xml:space="preserve">Вы не можете редактировать маску в виде Плотность-объем LA. Обязательно используйте вид Плотность-объем SA для редактирования маски.</w:t>
      </w:r>
    </w:p>
    <w:p w:rsidR="00000000" w:rsidDel="00000000" w:rsidP="00000000" w:rsidRDefault="00000000" w:rsidRPr="00000000" w14:paraId="00001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40" w:lineRule="auto"/>
        <w:ind w:left="0"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BA0">
      <w:pPr>
        <w:spacing w:before="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нарисовать фигуру</w:t>
      </w:r>
    </w:p>
    <w:p w:rsidR="00000000" w:rsidDel="00000000" w:rsidP="00000000" w:rsidRDefault="00000000" w:rsidRPr="00000000" w14:paraId="00001B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чтобы охватить фигуру зеленой линией.</w:t>
      </w:r>
    </w:p>
    <w:p w:rsidR="00000000" w:rsidDel="00000000" w:rsidP="00000000" w:rsidRDefault="00000000" w:rsidRPr="00000000" w14:paraId="00001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106243</wp:posOffset>
            </wp:positionV>
            <wp:extent cx="1280350" cy="913257"/>
            <wp:effectExtent b="0" l="0" r="0" t="0"/>
            <wp:wrapTopAndBottom distB="0" distT="0"/>
            <wp:docPr descr="Vessel-VolumeEdit-Add1.jpg" id="1469" name="image109.jpg"/>
            <a:graphic>
              <a:graphicData uri="http://schemas.openxmlformats.org/drawingml/2006/picture">
                <pic:pic>
                  <pic:nvPicPr>
                    <pic:cNvPr descr="Vessel-VolumeEdit-Add1.jpg" id="0" name="image109.jpg"/>
                    <pic:cNvPicPr preferRelativeResize="0"/>
                  </pic:nvPicPr>
                  <pic:blipFill>
                    <a:blip r:embed="rId702"/>
                    <a:srcRect b="0" l="0" r="0" t="0"/>
                    <a:stretch>
                      <a:fillRect/>
                    </a:stretch>
                  </pic:blipFill>
                  <pic:spPr>
                    <a:xfrm>
                      <a:off x="0" y="0"/>
                      <a:ext cx="1280350" cy="913257"/>
                    </a:xfrm>
                    <a:prstGeom prst="rect"/>
                    <a:ln/>
                  </pic:spPr>
                </pic:pic>
              </a:graphicData>
            </a:graphic>
          </wp:anchor>
        </w:drawing>
      </w:r>
    </w:p>
    <w:p w:rsidR="00000000" w:rsidDel="00000000" w:rsidP="00000000" w:rsidRDefault="00000000" w:rsidRPr="00000000" w14:paraId="00001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Цвет охваченной области меняется на зеленый, когда вы отпускаете кнопку мыши.</w:t>
      </w:r>
    </w:p>
    <w:p w:rsidR="00000000" w:rsidDel="00000000" w:rsidP="00000000" w:rsidRDefault="00000000" w:rsidRPr="00000000" w14:paraId="00001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6"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280350" cy="913256"/>
            <wp:effectExtent b="0" l="0" r="0" t="0"/>
            <wp:docPr descr="Vessel-VolumeEdit-Add2.jpg" id="1574" name="image179.jpg"/>
            <a:graphic>
              <a:graphicData uri="http://schemas.openxmlformats.org/drawingml/2006/picture">
                <pic:pic>
                  <pic:nvPicPr>
                    <pic:cNvPr descr="Vessel-VolumeEdit-Add2.jpg" id="0" name="image179.jpg"/>
                    <pic:cNvPicPr preferRelativeResize="0"/>
                  </pic:nvPicPr>
                  <pic:blipFill>
                    <a:blip r:embed="rId703"/>
                    <a:srcRect b="0" l="0" r="0" t="0"/>
                    <a:stretch>
                      <a:fillRect/>
                    </a:stretch>
                  </pic:blipFill>
                  <pic:spPr>
                    <a:xfrm>
                      <a:off x="0" y="0"/>
                      <a:ext cx="1280350" cy="913256"/>
                    </a:xfrm>
                    <a:prstGeom prst="rect"/>
                    <a:ln/>
                  </pic:spPr>
                </pic:pic>
              </a:graphicData>
            </a:graphic>
          </wp:inline>
        </w:drawing>
      </w:r>
      <w:r w:rsidDel="00000000" w:rsidR="00000000" w:rsidRPr="00000000">
        <w:rPr>
          <w:rtl w:val="0"/>
        </w:rPr>
      </w:r>
    </w:p>
    <w:p w:rsidR="00000000" w:rsidDel="00000000" w:rsidP="00000000" w:rsidRDefault="00000000" w:rsidRPr="00000000" w14:paraId="00001BA5">
      <w:pPr>
        <w:spacing w:before="116" w:lineRule="auto"/>
        <w:ind w:left="1511"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BA6">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tabs>
          <w:tab w:val="left" w:leader="none" w:pos="1879"/>
        </w:tabs>
        <w:spacing w:after="0" w:before="169" w:line="240" w:lineRule="auto"/>
        <w:ind w:left="1879"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Отредактированная маска показана зеленым цветом.</w:t>
      </w:r>
    </w:p>
    <w:p w:rsidR="00000000" w:rsidDel="00000000" w:rsidP="00000000" w:rsidRDefault="00000000" w:rsidRPr="00000000" w14:paraId="00001BA7">
      <w:pPr>
        <w:keepNext w:val="0"/>
        <w:keepLines w:val="0"/>
        <w:pageBreakBefore w:val="0"/>
        <w:widowControl w:val="0"/>
        <w:numPr>
          <w:ilvl w:val="0"/>
          <w:numId w:val="144"/>
        </w:numPr>
        <w:pBdr>
          <w:top w:space="0" w:sz="0" w:val="nil"/>
          <w:left w:space="0" w:sz="0" w:val="nil"/>
          <w:bottom w:space="0" w:sz="0" w:val="nil"/>
          <w:right w:space="0" w:sz="0" w:val="nil"/>
          <w:between w:space="0" w:sz="0" w:val="nil"/>
        </w:pBdr>
        <w:shd w:fill="auto" w:val="clear"/>
        <w:tabs>
          <w:tab w:val="left" w:leader="none" w:pos="1872"/>
          <w:tab w:val="left" w:leader="none" w:pos="1879"/>
        </w:tabs>
        <w:spacing w:after="0" w:before="84" w:line="316" w:lineRule="auto"/>
        <w:ind w:left="1872" w:right="968"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также можете удерживать клавишу пробела вместо щелчка и перемещать указатель мыши, чтобы нарисовать фигуру.</w:t>
      </w:r>
    </w:p>
    <w:p w:rsidR="00000000" w:rsidDel="00000000" w:rsidP="00000000" w:rsidRDefault="00000000" w:rsidRPr="00000000" w14:paraId="00001BA8">
      <w:pPr>
        <w:spacing w:before="1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изменить фигуру</w:t>
      </w:r>
    </w:p>
    <w:p w:rsidR="00000000" w:rsidDel="00000000" w:rsidP="00000000" w:rsidRDefault="00000000" w:rsidRPr="00000000" w14:paraId="00001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перетащите, чтобы нарисовать фигуру оранжевой линией. Отпустите кнопку мыши, чтобы стереть область, охваченную оранжевой линией.</w:t>
      </w:r>
    </w:p>
    <w:p w:rsidR="00000000" w:rsidDel="00000000" w:rsidP="00000000" w:rsidRDefault="00000000" w:rsidRPr="00000000" w14:paraId="00001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975931</wp:posOffset>
            </wp:positionH>
            <wp:positionV relativeFrom="paragraph">
              <wp:posOffset>42655</wp:posOffset>
            </wp:positionV>
            <wp:extent cx="1281408" cy="922972"/>
            <wp:effectExtent b="0" l="0" r="0" t="0"/>
            <wp:wrapTopAndBottom distB="0" distT="0"/>
            <wp:docPr descr="Vessel-VolumeEdit-Remove.jpg" id="1395" name="image41.jpg"/>
            <a:graphic>
              <a:graphicData uri="http://schemas.openxmlformats.org/drawingml/2006/picture">
                <pic:pic>
                  <pic:nvPicPr>
                    <pic:cNvPr descr="Vessel-VolumeEdit-Remove.jpg" id="0" name="image41.jpg"/>
                    <pic:cNvPicPr preferRelativeResize="0"/>
                  </pic:nvPicPr>
                  <pic:blipFill>
                    <a:blip r:embed="rId704"/>
                    <a:srcRect b="0" l="0" r="0" t="0"/>
                    <a:stretch>
                      <a:fillRect/>
                    </a:stretch>
                  </pic:blipFill>
                  <pic:spPr>
                    <a:xfrm>
                      <a:off x="0" y="0"/>
                      <a:ext cx="1281408" cy="922972"/>
                    </a:xfrm>
                    <a:prstGeom prst="rect"/>
                    <a:ln/>
                  </pic:spPr>
                </pic:pic>
              </a:graphicData>
            </a:graphic>
          </wp:anchor>
        </w:drawing>
      </w:r>
    </w:p>
    <w:p w:rsidR="00000000" w:rsidDel="00000000" w:rsidP="00000000" w:rsidRDefault="00000000" w:rsidRPr="00000000" w14:paraId="00001BAB">
      <w:pPr>
        <w:spacing w:before="99" w:line="316" w:lineRule="auto"/>
        <w:ind w:left="1511" w:firstLine="0"/>
        <w:rPr>
          <w:i w:val="1"/>
          <w:iCs w:val="1"/>
          <w:sz w:val="27"/>
          <w:szCs w:val="27"/>
        </w:rPr>
      </w:pPr>
      <w:r w:rsidDel="00000000" w:rsidR="00000000" w:rsidRPr="00000000">
        <w:rPr>
          <w:i w:val="1"/>
          <w:iCs w:val="1"/>
          <w:sz w:val="27"/>
          <w:szCs w:val="27"/>
          <w:rtl w:val="0"/>
        </w:rPr>
        <w:t xml:space="preserve">Примечание: Вы также можете удерживать клавиши Shift и пробел вместо щелчка и перемещать указатель мыши, чтобы изменить фигуру.</w:t>
      </w:r>
    </w:p>
    <w:p w:rsidR="00000000" w:rsidDel="00000000" w:rsidP="00000000" w:rsidRDefault="00000000" w:rsidRPr="00000000" w14:paraId="00001BAC">
      <w:pPr>
        <w:spacing w:before="171" w:lineRule="auto"/>
        <w:ind w:left="1150"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Чтобы определить ширину линии для рисования от руки в вокселях</w:t>
      </w:r>
    </w:p>
    <w:p w:rsidR="00000000" w:rsidDel="00000000" w:rsidP="00000000" w:rsidRDefault="00000000" w:rsidRPr="00000000" w14:paraId="00001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51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Ширина линии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Введите значение (диапазон: от 1 до 50)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Значение отображается на кнопке.</w:t>
      </w:r>
    </w:p>
    <w:p w:rsidR="00000000" w:rsidDel="00000000" w:rsidP="00000000" w:rsidRDefault="00000000" w:rsidRPr="00000000" w14:paraId="00001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BAF">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98" w:line="312" w:lineRule="auto"/>
        <w:ind w:left="1150" w:right="1404"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Прокрутите срезы в виде Плотность-Объем SA и рисуйте или изменяйте фигуры на нескольких срезах.</w:t>
      </w:r>
    </w:p>
    <w:p w:rsidR="00000000" w:rsidDel="00000000" w:rsidP="00000000" w:rsidRDefault="00000000" w:rsidRPr="00000000" w14:paraId="00001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Фигуры автоматически интерполируются между срезами.</w:t>
      </w:r>
    </w:p>
    <w:p w:rsidR="00000000" w:rsidDel="00000000" w:rsidP="00000000" w:rsidRDefault="00000000" w:rsidRPr="00000000" w14:paraId="00001BB1">
      <w:pPr>
        <w:spacing w:before="155" w:lineRule="auto"/>
        <w:ind w:left="1150" w:firstLine="0"/>
        <w:rPr>
          <w:i w:val="1"/>
          <w:iCs w:val="1"/>
          <w:sz w:val="27"/>
          <w:szCs w:val="27"/>
        </w:rPr>
      </w:pPr>
      <w:r w:rsidDel="00000000" w:rsidR="00000000" w:rsidRPr="00000000">
        <w:rPr>
          <w:i w:val="1"/>
          <w:iCs w:val="1"/>
          <w:sz w:val="27"/>
          <w:szCs w:val="27"/>
          <w:rtl w:val="0"/>
        </w:rPr>
        <w:t xml:space="preserve">Примечание: Вы можете редактировать фигуру в интерполированной области.</w:t>
      </w:r>
    </w:p>
    <w:p w:rsidR="00000000" w:rsidDel="00000000" w:rsidP="00000000" w:rsidRDefault="00000000" w:rsidRPr="00000000" w14:paraId="00001BB2">
      <w:pPr>
        <w:keepNext w:val="0"/>
        <w:keepLines w:val="0"/>
        <w:pageBreakBefore w:val="0"/>
        <w:widowControl w:val="0"/>
        <w:numPr>
          <w:ilvl w:val="0"/>
          <w:numId w:val="155"/>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завершении.</w:t>
      </w:r>
    </w:p>
    <w:p w:rsidR="00000000" w:rsidDel="00000000" w:rsidP="00000000" w:rsidRDefault="00000000" w:rsidRPr="00000000" w14:paraId="00001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Виды Плотность-объем SA и LA скрываются.</w:t>
      </w:r>
    </w:p>
    <w:p w:rsidR="00000000" w:rsidDel="00000000" w:rsidP="00000000" w:rsidRDefault="00000000" w:rsidRPr="00000000" w14:paraId="00001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BB5">
      <w:pPr>
        <w:pStyle w:val="Heading4"/>
        <w:ind w:firstLine="225"/>
        <w:rPr/>
      </w:pPr>
      <w:r w:rsidDel="00000000" w:rsidR="00000000" w:rsidRPr="00000000">
        <w:rPr>
          <w:color w:val="25446d"/>
          <w:rtl w:val="0"/>
        </w:rPr>
        <w:t xml:space="preserve">Чтобы изменить настройки сегментов</w:t>
      </w:r>
      <w:r w:rsidDel="00000000" w:rsidR="00000000" w:rsidRPr="00000000">
        <w:rPr>
          <w:rtl w:val="0"/>
        </w:rPr>
      </w:r>
    </w:p>
    <w:p w:rsidR="00000000" w:rsidDel="00000000" w:rsidP="00000000" w:rsidRDefault="00000000" w:rsidRPr="00000000" w14:paraId="00001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Имя, диапазон и отображение каждого сегмента можно установить в диалоговом окне "Редактирование цветовой карты". Подробнее см. </w:t>
      </w:r>
      <w:hyperlink r:id="rId705">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Цветовые карты</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BB7">
      <w:pPr>
        <w:pStyle w:val="Heading4"/>
        <w:spacing w:before="264" w:lineRule="auto"/>
        <w:ind w:firstLine="225"/>
        <w:rPr/>
        <w:sectPr>
          <w:type w:val="nextPage"/>
          <w:pgSz w:h="15840" w:w="12240" w:orient="portrait"/>
          <w:pgMar w:bottom="0" w:top="40" w:left="0" w:right="0" w:header="720" w:footer="720"/>
        </w:sectPr>
      </w:pPr>
      <w:r w:rsidDel="00000000" w:rsidR="00000000" w:rsidRPr="00000000">
        <w:rPr>
          <w:color w:val="25446d"/>
          <w:rtl w:val="0"/>
        </w:rPr>
        <w:t xml:space="preserve">Чтобы удалить объект измерения объема</w:t>
      </w:r>
      <w:r w:rsidDel="00000000" w:rsidR="00000000" w:rsidRPr="00000000">
        <w:rPr>
          <w:rtl w:val="0"/>
        </w:rPr>
      </w:r>
    </w:p>
    <w:p w:rsidR="00000000" w:rsidDel="00000000" w:rsidP="00000000" w:rsidRDefault="00000000" w:rsidRPr="00000000" w14:paraId="00001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аннотацию измерения или прямоугольный параллелепипед зеленого цвета, чтобы выбрать объект измерения объема для удаления, затем 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Delete</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BB9">
      <w:pPr>
        <w:pStyle w:val="Heading1"/>
        <w:ind w:firstLine="225"/>
        <w:rPr/>
      </w:pPr>
      <w:r w:rsidDel="00000000" w:rsidR="00000000" w:rsidRPr="00000000">
        <w:rPr>
          <w:color w:val="000933"/>
          <w:rtl w:val="0"/>
        </w:rPr>
        <w:t xml:space="preserve">Часть 3. Настройка</w:t>
      </w:r>
      <w:r w:rsidDel="00000000" w:rsidR="00000000" w:rsidRPr="00000000">
        <w:rPr>
          <w:rtl w:val="0"/>
        </w:rPr>
      </w:r>
    </w:p>
    <w:p w:rsidR="00000000" w:rsidDel="00000000" w:rsidP="00000000" w:rsidRDefault="00000000" w:rsidRPr="00000000" w14:paraId="00001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80581</wp:posOffset>
            </wp:positionH>
            <wp:positionV relativeFrom="paragraph">
              <wp:posOffset>223180</wp:posOffset>
            </wp:positionV>
            <wp:extent cx="5676519" cy="98488"/>
            <wp:effectExtent b="0" l="0" r="0" t="0"/>
            <wp:wrapTopAndBottom distB="0" distT="0"/>
            <wp:docPr descr="Part300757.jpg" id="1856" name="image371.png"/>
            <a:graphic>
              <a:graphicData uri="http://schemas.openxmlformats.org/drawingml/2006/picture">
                <pic:pic>
                  <pic:nvPicPr>
                    <pic:cNvPr descr="Part300757.jpg" id="0" name="image371.png"/>
                    <pic:cNvPicPr preferRelativeResize="0"/>
                  </pic:nvPicPr>
                  <pic:blipFill>
                    <a:blip r:embed="rId706"/>
                    <a:srcRect b="0" l="0" r="0" t="0"/>
                    <a:stretch>
                      <a:fillRect/>
                    </a:stretch>
                  </pic:blipFill>
                  <pic:spPr>
                    <a:xfrm>
                      <a:off x="0" y="0"/>
                      <a:ext cx="5676519" cy="98488"/>
                    </a:xfrm>
                    <a:prstGeom prst="rect"/>
                    <a:ln/>
                  </pic:spPr>
                </pic:pic>
              </a:graphicData>
            </a:graphic>
          </wp:anchor>
        </w:drawing>
      </w:r>
    </w:p>
    <w:p w:rsidR="00000000" w:rsidDel="00000000" w:rsidP="00000000" w:rsidRDefault="00000000" w:rsidRPr="00000000" w14:paraId="00001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50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Часть 3 описывает настройки и персонализацию.</w:t>
      </w:r>
    </w:p>
    <w:p w:rsidR="00000000" w:rsidDel="00000000" w:rsidP="00000000" w:rsidRDefault="00000000" w:rsidRPr="00000000" w14:paraId="00001BBC">
      <w:pPr>
        <w:pStyle w:val="Heading2"/>
        <w:ind w:firstLine="225"/>
        <w:rPr/>
      </w:pPr>
      <w:r w:rsidDel="00000000" w:rsidR="00000000" w:rsidRPr="00000000">
        <w:rPr>
          <w:color w:val="000933"/>
          <w:rtl w:val="0"/>
        </w:rPr>
        <w:t xml:space="preserve">Настройки</w:t>
      </w:r>
      <w:r w:rsidDel="00000000" w:rsidR="00000000" w:rsidRPr="00000000">
        <w:rPr>
          <w:rtl w:val="0"/>
        </w:rPr>
      </w:r>
    </w:p>
    <w:p w:rsidR="00000000" w:rsidDel="00000000" w:rsidP="00000000" w:rsidRDefault="00000000" w:rsidRPr="00000000" w14:paraId="00001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Диалоговое окно «Настройки» содержит параметры, такие как формат изображения и операции мышью.</w:t>
      </w:r>
    </w:p>
    <w:p w:rsidR="00000000" w:rsidDel="00000000" w:rsidP="00000000" w:rsidRDefault="00000000" w:rsidRPr="00000000" w14:paraId="00001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BBF">
      <w:pPr>
        <w:pStyle w:val="Heading3"/>
        <w:ind w:firstLine="225"/>
        <w:rPr/>
      </w:pPr>
      <w:r w:rsidDel="00000000" w:rsidR="00000000" w:rsidRPr="00000000">
        <w:rPr>
          <w:color w:val="25446d"/>
          <w:rtl w:val="0"/>
        </w:rPr>
        <w:t xml:space="preserve">Настройка параметров</w:t>
      </w:r>
      <w:r w:rsidDel="00000000" w:rsidR="00000000" w:rsidRPr="00000000">
        <w:rPr>
          <w:rtl w:val="0"/>
        </w:rPr>
      </w:r>
    </w:p>
    <w:p w:rsidR="00000000" w:rsidDel="00000000" w:rsidP="00000000" w:rsidRDefault="00000000" w:rsidRPr="00000000" w14:paraId="00001BC0">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tabs>
          <w:tab w:val="left" w:leader="none" w:pos="1159"/>
        </w:tabs>
        <w:spacing w:after="0" w:before="24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строке заголовка, чтобы отобразить диалоговое окно</w:t>
      </w:r>
    </w:p>
    <w:p w:rsidR="00000000" w:rsidDel="00000000" w:rsidP="00000000" w:rsidRDefault="00000000" w:rsidRPr="00000000" w14:paraId="00001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«Сведения».</w:t>
      </w:r>
    </w:p>
    <w:p w:rsidR="00000000" w:rsidDel="00000000" w:rsidP="00000000" w:rsidRDefault="00000000" w:rsidRPr="00000000" w14:paraId="00001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743140</wp:posOffset>
            </wp:positionH>
            <wp:positionV relativeFrom="paragraph">
              <wp:posOffset>142439</wp:posOffset>
            </wp:positionV>
            <wp:extent cx="179070" cy="179070"/>
            <wp:effectExtent b="0" l="0" r="0" t="0"/>
            <wp:wrapTopAndBottom distB="0" distT="0"/>
            <wp:docPr descr="Button_Gear.png" id="1354" name="image6.png"/>
            <a:graphic>
              <a:graphicData uri="http://schemas.openxmlformats.org/drawingml/2006/picture">
                <pic:pic>
                  <pic:nvPicPr>
                    <pic:cNvPr descr="Button_Gear.png" id="0" name="image6.png"/>
                    <pic:cNvPicPr preferRelativeResize="0"/>
                  </pic:nvPicPr>
                  <pic:blipFill>
                    <a:blip r:embed="rId438"/>
                    <a:srcRect b="0" l="0" r="0" t="0"/>
                    <a:stretch>
                      <a:fillRect/>
                    </a:stretch>
                  </pic:blipFill>
                  <pic:spPr>
                    <a:xfrm>
                      <a:off x="0" y="0"/>
                      <a:ext cx="179070" cy="179070"/>
                    </a:xfrm>
                    <a:prstGeom prst="rect"/>
                    <a:ln/>
                  </pic:spPr>
                </pic:pic>
              </a:graphicData>
            </a:graphic>
          </wp:anchor>
        </w:drawing>
      </w:r>
    </w:p>
    <w:p w:rsidR="00000000" w:rsidDel="00000000" w:rsidP="00000000" w:rsidRDefault="00000000" w:rsidRPr="00000000" w14:paraId="00001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BC4">
      <w:pPr>
        <w:spacing w:before="124" w:line="316" w:lineRule="auto"/>
        <w:ind w:left="1150" w:right="518" w:firstLine="0"/>
        <w:rPr>
          <w:i w:val="1"/>
          <w:iCs w:val="1"/>
          <w:sz w:val="27"/>
          <w:szCs w:val="27"/>
        </w:rPr>
      </w:pPr>
      <w:r w:rsidDel="00000000" w:rsidR="00000000" w:rsidRPr="00000000">
        <w:rPr>
          <w:i w:val="1"/>
          <w:iCs w:val="1"/>
          <w:sz w:val="27"/>
          <w:szCs w:val="27"/>
          <w:rtl w:val="0"/>
        </w:rPr>
        <w:t xml:space="preserve">Примечание: В диалоговом окне «Сведения» отображается версия программного обеспечения приложения.</w:t>
      </w:r>
    </w:p>
    <w:p w:rsidR="00000000" w:rsidDel="00000000" w:rsidP="00000000" w:rsidRDefault="00000000" w:rsidRPr="00000000" w14:paraId="00001BC5">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tabs>
          <w:tab w:val="left" w:leader="none" w:pos="1159"/>
        </w:tabs>
        <w:spacing w:after="0" w:before="128"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Настройки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открыть диалоговое окно «Настройки».</w:t>
      </w:r>
    </w:p>
    <w:p w:rsidR="00000000" w:rsidDel="00000000" w:rsidP="00000000" w:rsidRDefault="00000000" w:rsidRPr="00000000" w14:paraId="00001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BC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3" w:line="240" w:lineRule="auto"/>
        <w:ind w:left="0" w:right="0" w:firstLine="0"/>
        <w:jc w:val="left"/>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tl w:val="0"/>
        </w:rPr>
      </w:r>
    </w:p>
    <w:tbl>
      <w:tblPr>
        <w:tblStyle w:val="Table54"/>
        <w:tblW w:w="10363.0" w:type="dxa"/>
        <w:jc w:val="left"/>
        <w:tblInd w:w="1171.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77"/>
        <w:gridCol w:w="9686"/>
        <w:tblGridChange w:id="0">
          <w:tblGrid>
            <w:gridCol w:w="677"/>
            <w:gridCol w:w="9686"/>
          </w:tblGrid>
        </w:tblGridChange>
      </w:tblGrid>
      <w:tr>
        <w:trPr>
          <w:cantSplit w:val="0"/>
          <w:trHeight w:val="957" w:hRule="atLeast"/>
          <w:tblHeader w:val="0"/>
        </w:trPr>
        <w:tc>
          <w:tcPr>
            <w:tcBorders>
              <w:right w:color="000000" w:space="0" w:sz="0" w:val="nil"/>
            </w:tcBorders>
          </w:tcPr>
          <w:p w:rsidR="00000000" w:rsidDel="00000000" w:rsidP="00000000" w:rsidRDefault="00000000" w:rsidRPr="00000000" w14:paraId="00001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543"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304" w:lineRule="auto"/>
              <w:ind w:left="11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также можете открыть диалоговое окно «Настройки», нажав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Ctrl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F5</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bl>
    <w:p w:rsidR="00000000" w:rsidDel="00000000" w:rsidP="00000000" w:rsidRDefault="00000000" w:rsidRPr="00000000" w14:paraId="00001BCB">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160" w:line="348" w:lineRule="auto"/>
        <w:ind w:left="1150" w:right="6715" w:hanging="315.99999999999994"/>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необходимые параметры.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оступные настройки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BCC">
      <w:pPr>
        <w:spacing w:before="31" w:line="309" w:lineRule="auto"/>
        <w:ind w:left="1150" w:right="621" w:firstLine="0"/>
        <w:jc w:val="both"/>
        <w:rPr>
          <w:i w:val="1"/>
          <w:iCs w:val="1"/>
          <w:sz w:val="27"/>
          <w:szCs w:val="27"/>
        </w:rPr>
        <w:sectPr>
          <w:type w:val="nextPage"/>
          <w:pgSz w:h="15840" w:w="12240" w:orient="portrait"/>
          <w:pgMar w:bottom="280" w:top="460" w:left="0" w:right="0" w:header="720" w:footer="720"/>
        </w:sectPr>
      </w:pPr>
      <w:r w:rsidDel="00000000" w:rsidR="00000000" w:rsidRPr="00000000">
        <w:rPr>
          <w:i w:val="1"/>
          <w:iCs w:val="1"/>
          <w:sz w:val="27"/>
          <w:szCs w:val="27"/>
          <w:rtl w:val="0"/>
        </w:rPr>
        <w:t xml:space="preserve">Примечание: Используйте список меню для переключения настроек. Щелкните знак плюс (+) слева от пункта меню, чтобы открыть его, и знак минус (–), чтобы закрыть пункты меню.</w:t>
      </w:r>
    </w:p>
    <w:p w:rsidR="00000000" w:rsidDel="00000000" w:rsidP="00000000" w:rsidRDefault="00000000" w:rsidRPr="00000000" w14:paraId="00001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CE">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tabs>
          <w:tab w:val="left" w:leader="none" w:pos="1159"/>
        </w:tabs>
        <w:spacing w:after="0" w:before="205"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сохранения настроек.</w:t>
      </w:r>
    </w:p>
    <w:p w:rsidR="00000000" w:rsidDel="00000000" w:rsidP="00000000" w:rsidRDefault="00000000" w:rsidRPr="00000000" w14:paraId="00001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BD1">
      <w:pPr>
        <w:pStyle w:val="Heading3"/>
        <w:ind w:firstLine="225"/>
        <w:rPr/>
      </w:pPr>
      <w:r w:rsidDel="00000000" w:rsidR="00000000" w:rsidRPr="00000000">
        <w:rPr>
          <w:color w:val="25446d"/>
          <w:rtl w:val="0"/>
        </w:rPr>
        <w:t xml:space="preserve">Доступные настройки</w:t>
      </w:r>
      <w:r w:rsidDel="00000000" w:rsidR="00000000" w:rsidRPr="00000000">
        <w:rPr>
          <w:rtl w:val="0"/>
        </w:rPr>
      </w:r>
    </w:p>
    <w:p w:rsidR="00000000" w:rsidDel="00000000" w:rsidP="00000000" w:rsidRDefault="00000000" w:rsidRPr="00000000" w14:paraId="00001BD2">
      <w:pPr>
        <w:pStyle w:val="Heading4"/>
        <w:spacing w:before="397" w:lineRule="auto"/>
        <w:ind w:firstLine="225"/>
        <w:rPr/>
      </w:pPr>
      <w:r w:rsidDel="00000000" w:rsidR="00000000" w:rsidRPr="00000000">
        <w:rPr>
          <w:color w:val="25446d"/>
          <w:rtl w:val="0"/>
        </w:rPr>
        <w:t xml:space="preserve">Основные</w:t>
      </w:r>
      <w:r w:rsidDel="00000000" w:rsidR="00000000" w:rsidRPr="00000000">
        <w:rPr>
          <w:rtl w:val="0"/>
        </w:rPr>
      </w:r>
    </w:p>
    <w:p w:rsidR="00000000" w:rsidDel="00000000" w:rsidP="00000000" w:rsidRDefault="00000000" w:rsidRPr="00000000" w14:paraId="00001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bCs w:val="1"/>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BD4">
      <w:pPr>
        <w:spacing w:before="23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Пользовательские поля</w:t>
      </w:r>
      <w:r w:rsidDel="00000000" w:rsidR="00000000" w:rsidRPr="00000000">
        <w:rPr>
          <w:rtl w:val="0"/>
        </w:rPr>
      </w:r>
    </w:p>
    <w:p w:rsidR="00000000" w:rsidDel="00000000" w:rsidP="00000000" w:rsidRDefault="00000000" w:rsidRPr="00000000" w14:paraId="00001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Используется для редактирования раскрывающихся списков для описаний серий. Подробнее см. </w:t>
      </w:r>
      <w:hyperlink r:id="rId707">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Использование пре</w:t>
        </w:r>
      </w:hyperlink>
      <w:hyperlink r:id="rId708">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ду</w:t>
        </w:r>
      </w:hyperlink>
      <w:hyperlink r:id="rId709">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становленного списка описаний серий</w:t>
        </w:r>
      </w:hyperlink>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BD6">
      <w:pPr>
        <w:pStyle w:val="Heading4"/>
        <w:spacing w:before="278" w:lineRule="auto"/>
        <w:ind w:firstLine="225"/>
        <w:rPr/>
        <w:sectPr>
          <w:type w:val="nextPage"/>
          <w:pgSz w:h="15840" w:w="12240" w:orient="portrait"/>
          <w:pgMar w:bottom="280" w:top="40" w:left="0" w:right="0" w:header="720" w:footer="720"/>
        </w:sectPr>
      </w:pPr>
      <w:r w:rsidDel="00000000" w:rsidR="00000000" w:rsidRPr="00000000">
        <w:rPr>
          <w:color w:val="25446d"/>
          <w:rtl w:val="0"/>
        </w:rPr>
        <w:t xml:space="preserve">Основные &gt; Инструменты</w:t>
      </w:r>
      <w:r w:rsidDel="00000000" w:rsidR="00000000" w:rsidRPr="00000000">
        <w:rPr>
          <w:rtl w:val="0"/>
        </w:rPr>
      </w:r>
    </w:p>
    <w:p w:rsidR="00000000" w:rsidDel="00000000" w:rsidP="00000000" w:rsidRDefault="00000000" w:rsidRPr="00000000" w14:paraId="00001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BD8">
      <w:pPr>
        <w:spacing w:before="241" w:line="306.99999999999994" w:lineRule="auto"/>
        <w:ind w:left="451" w:right="518"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Использовать рисование от руки с инструментами «Включить область/Исключить область», «Линия разреза» и «Удалить фрагменты»</w:t>
      </w:r>
      <w:r w:rsidDel="00000000" w:rsidR="00000000" w:rsidRPr="00000000">
        <w:rPr>
          <w:rtl w:val="0"/>
        </w:rPr>
      </w:r>
    </w:p>
    <w:p w:rsidR="00000000" w:rsidDel="00000000" w:rsidP="00000000" w:rsidRDefault="00000000" w:rsidRPr="00000000" w14:paraId="00001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Позволяет рисовать произвольные формы от руки с помощью следующих инструментов сегментации:</w:t>
      </w:r>
    </w:p>
    <w:p w:rsidR="00000000" w:rsidDel="00000000" w:rsidP="00000000" w:rsidRDefault="00000000" w:rsidRPr="00000000" w14:paraId="00001BDA">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1158"/>
        </w:tabs>
        <w:spacing w:after="0" w:before="86"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Включить область</w:t>
      </w:r>
    </w:p>
    <w:p w:rsidR="00000000" w:rsidDel="00000000" w:rsidP="00000000" w:rsidRDefault="00000000" w:rsidRPr="00000000" w14:paraId="00001BDB">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Исключить область</w:t>
      </w:r>
    </w:p>
    <w:p w:rsidR="00000000" w:rsidDel="00000000" w:rsidP="00000000" w:rsidRDefault="00000000" w:rsidRPr="00000000" w14:paraId="00001BDC">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Линия разреза</w:t>
      </w:r>
    </w:p>
    <w:p w:rsidR="00000000" w:rsidDel="00000000" w:rsidP="00000000" w:rsidRDefault="00000000" w:rsidRPr="00000000" w14:paraId="00001BDD">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1158"/>
        </w:tabs>
        <w:spacing w:after="0" w:before="84"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Удалить фрагменты</w:t>
      </w:r>
    </w:p>
    <w:p w:rsidR="00000000" w:rsidDel="00000000" w:rsidP="00000000" w:rsidRDefault="00000000" w:rsidRPr="00000000" w14:paraId="00001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Снимите этот флажок, чтобы рисовать anchored lines (фиксированные линии).</w:t>
      </w:r>
    </w:p>
    <w:p w:rsidR="00000000" w:rsidDel="00000000" w:rsidP="00000000" w:rsidRDefault="00000000" w:rsidRPr="00000000" w14:paraId="00001BDF">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Режим по умолчанию для редактирования в одной плоскости</w:t>
      </w:r>
      <w:r w:rsidDel="00000000" w:rsidR="00000000" w:rsidRPr="00000000">
        <w:rPr>
          <w:rtl w:val="0"/>
        </w:rPr>
      </w:r>
    </w:p>
    <w:p w:rsidR="00000000" w:rsidDel="00000000" w:rsidP="00000000" w:rsidRDefault="00000000" w:rsidRPr="00000000" w14:paraId="00001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Выбирает режим по умолчанию для инструмента «Редактирование в одной плоскости».</w:t>
      </w:r>
    </w:p>
    <w:p w:rsidR="00000000" w:rsidDel="00000000" w:rsidP="00000000" w:rsidRDefault="00000000" w:rsidRPr="00000000" w14:paraId="00001B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87"/>
        </w:tabs>
        <w:spacing w:after="0" w:before="239" w:line="240" w:lineRule="auto"/>
        <w:ind w:left="138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 руки</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Определяет произвольные формы путем рисования от руки.</w:t>
      </w:r>
    </w:p>
    <w:p w:rsidR="00000000" w:rsidDel="00000000" w:rsidP="00000000" w:rsidRDefault="00000000" w:rsidRPr="00000000" w14:paraId="00001B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87"/>
        </w:tabs>
        <w:spacing w:after="0" w:before="254" w:line="240" w:lineRule="auto"/>
        <w:ind w:left="130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Полигон</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Определяет полигональные области путем соединения опорных точек.</w:t>
      </w:r>
    </w:p>
    <w:p w:rsidR="00000000" w:rsidDel="00000000" w:rsidP="00000000" w:rsidRDefault="00000000" w:rsidRPr="00000000" w14:paraId="00001B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87"/>
        </w:tabs>
        <w:spacing w:after="0" w:before="254" w:line="304" w:lineRule="auto"/>
        <w:ind w:left="2487" w:right="1079" w:hanging="1021.9999999999999"/>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Контур</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Определяет области вдоль контура объекта с использованием контрольных точек.</w:t>
      </w:r>
    </w:p>
    <w:p w:rsidR="00000000" w:rsidDel="00000000" w:rsidP="00000000" w:rsidRDefault="00000000" w:rsidRPr="00000000" w14:paraId="00001BE4">
      <w:pPr>
        <w:spacing w:before="28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Фиксировать 3D-путь к объекту</w:t>
      </w:r>
      <w:r w:rsidDel="00000000" w:rsidR="00000000" w:rsidRPr="00000000">
        <w:rPr>
          <w:rtl w:val="0"/>
        </w:rPr>
      </w:r>
    </w:p>
    <w:p w:rsidR="00000000" w:rsidDel="00000000" w:rsidP="00000000" w:rsidRDefault="00000000" w:rsidRPr="00000000" w14:paraId="00001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Фиксирует пути, созданные инструментами «Путь» и «3D-расстояние», на видимых объектах в окне изображения VR или VE.</w:t>
      </w:r>
    </w:p>
    <w:p w:rsidR="00000000" w:rsidDel="00000000" w:rsidP="00000000" w:rsidRDefault="00000000" w:rsidRPr="00000000" w14:paraId="00001BE6">
      <w:pPr>
        <w:spacing w:before="55"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BE7">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16" w:lineRule="auto"/>
        <w:ind w:left="1150" w:right="331"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эта опция включена, вы не можете добавлять новые опорные точки или перемещать существующие опорные точки на невидимые объекты.</w:t>
      </w:r>
    </w:p>
    <w:p w:rsidR="00000000" w:rsidDel="00000000" w:rsidP="00000000" w:rsidRDefault="00000000" w:rsidRPr="00000000" w14:paraId="00001BE8">
      <w:pPr>
        <w:keepNext w:val="0"/>
        <w:keepLines w:val="0"/>
        <w:pageBreakBefore w:val="0"/>
        <w:widowControl w:val="0"/>
        <w:numPr>
          <w:ilvl w:val="0"/>
          <w:numId w:val="122"/>
        </w:numPr>
        <w:pBdr>
          <w:top w:space="0" w:sz="0" w:val="nil"/>
          <w:left w:space="0" w:sz="0" w:val="nil"/>
          <w:bottom w:space="0" w:sz="0" w:val="nil"/>
          <w:right w:space="0" w:sz="0" w:val="nil"/>
          <w:between w:space="0" w:sz="0" w:val="nil"/>
        </w:pBdr>
        <w:shd w:fill="auto" w:val="clear"/>
        <w:tabs>
          <w:tab w:val="left" w:leader="none" w:pos="1158"/>
        </w:tabs>
        <w:spacing w:after="0" w:before="0" w:line="295"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Используйте палитру «Параметры изображения» для регулировки видимости.</w:t>
      </w:r>
    </w:p>
    <w:p w:rsidR="00000000" w:rsidDel="00000000" w:rsidP="00000000" w:rsidRDefault="00000000" w:rsidRPr="00000000" w14:paraId="00001BE9">
      <w:pPr>
        <w:spacing w:before="271" w:lineRule="auto"/>
        <w:ind w:left="451" w:firstLine="0"/>
        <w:rPr>
          <w:rFonts w:ascii="Arial" w:cs="Arial" w:eastAsia="Arial" w:hAnsi="Arial"/>
          <w:b w:val="1"/>
          <w:bCs w:val="1"/>
          <w:sz w:val="25"/>
          <w:szCs w:val="25"/>
        </w:rPr>
        <w:sectPr>
          <w:type w:val="nextPage"/>
          <w:pgSz w:h="15840" w:w="12240" w:orient="portrait"/>
          <w:pgMar w:bottom="280" w:top="40" w:left="0" w:right="0" w:header="720" w:footer="720"/>
        </w:sectPr>
      </w:pPr>
      <w:r w:rsidDel="00000000" w:rsidR="00000000" w:rsidRPr="00000000">
        <w:rPr>
          <w:rFonts w:ascii="Arial" w:cs="Arial" w:eastAsia="Arial" w:hAnsi="Arial"/>
          <w:b w:val="1"/>
          <w:bCs w:val="1"/>
          <w:color w:val="25446d"/>
          <w:sz w:val="25"/>
          <w:szCs w:val="25"/>
          <w:rtl w:val="0"/>
        </w:rPr>
        <w:t xml:space="preserve">Установить, чтобы 2D-объекты не сохранялись при пролистывании или смене плоскостей</w:t>
      </w:r>
      <w:r w:rsidDel="00000000" w:rsidR="00000000" w:rsidRPr="00000000">
        <w:rPr>
          <w:rtl w:val="0"/>
        </w:rPr>
      </w:r>
    </w:p>
    <w:p w:rsidR="00000000" w:rsidDel="00000000" w:rsidP="00000000" w:rsidRDefault="00000000" w:rsidRPr="00000000" w14:paraId="00001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протоколах, которые поддерживают эту функцию, 2D-объекты, нарисованные на cross- sectional view (поперечном виде) или исходном изображении с помощью следующих инструментов, находятся в 3D-координатах.</w:t>
      </w:r>
    </w:p>
    <w:p w:rsidR="00000000" w:rsidDel="00000000" w:rsidP="00000000" w:rsidRDefault="00000000" w:rsidRPr="00000000" w14:paraId="00001BEB">
      <w:pPr>
        <w:keepNext w:val="0"/>
        <w:keepLines w:val="0"/>
        <w:pageBreakBefore w:val="0"/>
        <w:widowControl w:val="0"/>
        <w:numPr>
          <w:ilvl w:val="1"/>
          <w:numId w:val="122"/>
        </w:numPr>
        <w:pBdr>
          <w:top w:space="0" w:sz="0" w:val="nil"/>
          <w:left w:space="0" w:sz="0" w:val="nil"/>
          <w:bottom w:space="0" w:sz="0" w:val="nil"/>
          <w:right w:space="0" w:sz="0" w:val="nil"/>
          <w:between w:space="0" w:sz="0" w:val="nil"/>
        </w:pBdr>
        <w:shd w:fill="auto" w:val="clear"/>
        <w:tabs>
          <w:tab w:val="left" w:leader="none" w:pos="1525"/>
          <w:tab w:val="left" w:leader="none" w:pos="1532"/>
        </w:tabs>
        <w:spacing w:after="0" w:before="110" w:line="316" w:lineRule="auto"/>
        <w:ind w:left="1525" w:right="651"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ROI (Область интереса)</w:t>
      </w:r>
    </w:p>
    <w:p w:rsidR="00000000" w:rsidDel="00000000" w:rsidP="00000000" w:rsidRDefault="00000000" w:rsidRPr="00000000" w14:paraId="00001BEC">
      <w:pPr>
        <w:keepNext w:val="0"/>
        <w:keepLines w:val="0"/>
        <w:pageBreakBefore w:val="0"/>
        <w:widowControl w:val="0"/>
        <w:numPr>
          <w:ilvl w:val="1"/>
          <w:numId w:val="122"/>
        </w:numPr>
        <w:pBdr>
          <w:top w:space="0" w:sz="0" w:val="nil"/>
          <w:left w:space="0" w:sz="0" w:val="nil"/>
          <w:bottom w:space="0" w:sz="0" w:val="nil"/>
          <w:right w:space="0" w:sz="0" w:val="nil"/>
          <w:between w:space="0" w:sz="0" w:val="nil"/>
        </w:pBdr>
        <w:shd w:fill="auto" w:val="clear"/>
        <w:tabs>
          <w:tab w:val="left" w:leader="none" w:pos="1533"/>
        </w:tabs>
        <w:spacing w:after="0" w:before="0" w:line="309" w:lineRule="auto"/>
        <w:ind w:left="153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Точка измерения</w:t>
      </w:r>
    </w:p>
    <w:p w:rsidR="00000000" w:rsidDel="00000000" w:rsidP="00000000" w:rsidRDefault="00000000" w:rsidRPr="00000000" w14:paraId="00001BED">
      <w:pPr>
        <w:keepNext w:val="0"/>
        <w:keepLines w:val="0"/>
        <w:pageBreakBefore w:val="0"/>
        <w:widowControl w:val="0"/>
        <w:numPr>
          <w:ilvl w:val="1"/>
          <w:numId w:val="122"/>
        </w:numPr>
        <w:pBdr>
          <w:top w:space="0" w:sz="0" w:val="nil"/>
          <w:left w:space="0" w:sz="0" w:val="nil"/>
          <w:bottom w:space="0" w:sz="0" w:val="nil"/>
          <w:right w:space="0" w:sz="0" w:val="nil"/>
          <w:between w:space="0" w:sz="0" w:val="nil"/>
        </w:pBdr>
        <w:shd w:fill="auto" w:val="clear"/>
        <w:tabs>
          <w:tab w:val="left" w:leader="none" w:pos="1533"/>
        </w:tabs>
        <w:spacing w:after="0" w:before="98" w:line="240" w:lineRule="auto"/>
        <w:ind w:left="153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2D-расстояние</w:t>
      </w:r>
    </w:p>
    <w:p w:rsidR="00000000" w:rsidDel="00000000" w:rsidP="00000000" w:rsidRDefault="00000000" w:rsidRPr="00000000" w14:paraId="00001BEE">
      <w:pPr>
        <w:keepNext w:val="0"/>
        <w:keepLines w:val="0"/>
        <w:pageBreakBefore w:val="0"/>
        <w:widowControl w:val="0"/>
        <w:numPr>
          <w:ilvl w:val="1"/>
          <w:numId w:val="122"/>
        </w:numPr>
        <w:pBdr>
          <w:top w:space="0" w:sz="0" w:val="nil"/>
          <w:left w:space="0" w:sz="0" w:val="nil"/>
          <w:bottom w:space="0" w:sz="0" w:val="nil"/>
          <w:right w:space="0" w:sz="0" w:val="nil"/>
          <w:between w:space="0" w:sz="0" w:val="nil"/>
        </w:pBdr>
        <w:shd w:fill="auto" w:val="clear"/>
        <w:tabs>
          <w:tab w:val="left" w:leader="none" w:pos="1533"/>
        </w:tabs>
        <w:spacing w:after="0" w:before="99" w:line="240" w:lineRule="auto"/>
        <w:ind w:left="153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2D Angle (2D-угол)</w:t>
      </w:r>
    </w:p>
    <w:p w:rsidR="00000000" w:rsidDel="00000000" w:rsidP="00000000" w:rsidRDefault="00000000" w:rsidRPr="00000000" w14:paraId="00001BEF">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885"/>
        </w:tabs>
        <w:spacing w:after="0" w:before="110" w:line="240" w:lineRule="auto"/>
        <w:ind w:left="885"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Угол Кобба</w:t>
      </w:r>
    </w:p>
    <w:p w:rsidR="00000000" w:rsidDel="00000000" w:rsidP="00000000" w:rsidRDefault="00000000" w:rsidRPr="00000000" w14:paraId="00001BF0">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885"/>
        </w:tabs>
        <w:spacing w:after="0" w:before="98" w:line="240" w:lineRule="auto"/>
        <w:ind w:left="885"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Профиль</w:t>
      </w:r>
    </w:p>
    <w:p w:rsidR="00000000" w:rsidDel="00000000" w:rsidP="00000000" w:rsidRDefault="00000000" w:rsidRPr="00000000" w14:paraId="00001BF1">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877"/>
          <w:tab w:val="left" w:leader="none" w:pos="884"/>
        </w:tabs>
        <w:spacing w:after="0" w:before="99" w:line="316" w:lineRule="auto"/>
        <w:ind w:left="877" w:right="0" w:hanging="181.00000000000009"/>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Нарисовать текст со стрелкой</w:t>
      </w:r>
    </w:p>
    <w:p w:rsidR="00000000" w:rsidDel="00000000" w:rsidP="00000000" w:rsidRDefault="00000000" w:rsidRPr="00000000" w14:paraId="00001BF2">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885"/>
        </w:tabs>
        <w:spacing w:after="0" w:before="0" w:line="309" w:lineRule="auto"/>
        <w:ind w:left="885"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Нарисовать текст</w:t>
      </w:r>
    </w:p>
    <w:p w:rsidR="00000000" w:rsidDel="00000000" w:rsidP="00000000" w:rsidRDefault="00000000" w:rsidRPr="00000000" w14:paraId="00001BF3">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782"/>
        </w:tabs>
        <w:spacing w:after="0" w:before="110" w:line="240" w:lineRule="auto"/>
        <w:ind w:left="782"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Стрелка</w:t>
      </w:r>
    </w:p>
    <w:p w:rsidR="00000000" w:rsidDel="00000000" w:rsidP="00000000" w:rsidRDefault="00000000" w:rsidRPr="00000000" w14:paraId="00001BF4">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782"/>
        </w:tabs>
        <w:spacing w:after="0" w:before="98" w:line="240" w:lineRule="auto"/>
        <w:ind w:left="782"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Линия</w:t>
      </w:r>
    </w:p>
    <w:p w:rsidR="00000000" w:rsidDel="00000000" w:rsidP="00000000" w:rsidRDefault="00000000" w:rsidRPr="00000000" w14:paraId="00001BF5">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782"/>
        </w:tabs>
        <w:spacing w:after="0" w:before="99" w:line="240" w:lineRule="auto"/>
        <w:ind w:left="782"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Прямоугольник</w:t>
      </w:r>
    </w:p>
    <w:p w:rsidR="00000000" w:rsidDel="00000000" w:rsidP="00000000" w:rsidRDefault="00000000" w:rsidRPr="00000000" w14:paraId="00001BF6">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leader="none" w:pos="782"/>
        </w:tabs>
        <w:spacing w:after="0" w:before="98" w:line="240" w:lineRule="auto"/>
        <w:ind w:left="782"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3">
            <w:col w:space="39" w:w="4054.0000000000005"/>
            <w:col w:space="39" w:w="4054.0000000000005"/>
            <w:col w:space="0" w:w="4054.0000000000005"/>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Эллипс</w:t>
      </w:r>
    </w:p>
    <w:p w:rsidR="00000000" w:rsidDel="00000000" w:rsidP="00000000" w:rsidRDefault="00000000" w:rsidRPr="00000000" w14:paraId="00001BF7">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Протоколы, поддерживающие эту функцию</w:t>
      </w:r>
    </w:p>
    <w:p w:rsidR="00000000" w:rsidDel="00000000" w:rsidP="00000000" w:rsidRDefault="00000000" w:rsidRPr="00000000" w14:paraId="00001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1"/>
          <w:szCs w:val="11"/>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BF9">
      <w:pPr>
        <w:keepNext w:val="0"/>
        <w:keepLines w:val="0"/>
        <w:pageBreakBefore w:val="0"/>
        <w:widowControl w:val="0"/>
        <w:numPr>
          <w:ilvl w:val="1"/>
          <w:numId w:val="111"/>
        </w:numPr>
        <w:pBdr>
          <w:top w:space="0" w:sz="0" w:val="nil"/>
          <w:left w:space="0" w:sz="0" w:val="nil"/>
          <w:bottom w:space="0" w:sz="0" w:val="nil"/>
          <w:right w:space="0" w:sz="0" w:val="nil"/>
          <w:between w:space="0" w:sz="0" w:val="nil"/>
        </w:pBdr>
        <w:shd w:fill="auto" w:val="clear"/>
        <w:tabs>
          <w:tab w:val="left" w:leader="none" w:pos="1525"/>
          <w:tab w:val="left" w:leader="none" w:pos="1532"/>
        </w:tabs>
        <w:spacing w:after="0" w:before="90" w:line="316" w:lineRule="auto"/>
        <w:ind w:left="1525" w:right="0"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3D Standard (3D Стандартный)</w:t>
      </w:r>
    </w:p>
    <w:p w:rsidR="00000000" w:rsidDel="00000000" w:rsidP="00000000" w:rsidRDefault="00000000" w:rsidRPr="00000000" w14:paraId="00001BFA">
      <w:pPr>
        <w:keepNext w:val="0"/>
        <w:keepLines w:val="0"/>
        <w:pageBreakBefore w:val="0"/>
        <w:widowControl w:val="0"/>
        <w:numPr>
          <w:ilvl w:val="1"/>
          <w:numId w:val="111"/>
        </w:numPr>
        <w:pBdr>
          <w:top w:space="0" w:sz="0" w:val="nil"/>
          <w:left w:space="0" w:sz="0" w:val="nil"/>
          <w:bottom w:space="0" w:sz="0" w:val="nil"/>
          <w:right w:space="0" w:sz="0" w:val="nil"/>
          <w:between w:space="0" w:sz="0" w:val="nil"/>
        </w:pBdr>
        <w:shd w:fill="auto" w:val="clear"/>
        <w:tabs>
          <w:tab w:val="left" w:leader="none" w:pos="1533"/>
        </w:tabs>
        <w:spacing w:after="0" w:before="0" w:line="295" w:lineRule="auto"/>
        <w:ind w:left="153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4D</w:t>
      </w:r>
    </w:p>
    <w:p w:rsidR="00000000" w:rsidDel="00000000" w:rsidP="00000000" w:rsidRDefault="00000000" w:rsidRPr="00000000" w14:paraId="00001BFB">
      <w:pPr>
        <w:keepNext w:val="0"/>
        <w:keepLines w:val="0"/>
        <w:pageBreakBefore w:val="0"/>
        <w:widowControl w:val="0"/>
        <w:numPr>
          <w:ilvl w:val="1"/>
          <w:numId w:val="111"/>
        </w:numPr>
        <w:pBdr>
          <w:top w:space="0" w:sz="0" w:val="nil"/>
          <w:left w:space="0" w:sz="0" w:val="nil"/>
          <w:bottom w:space="0" w:sz="0" w:val="nil"/>
          <w:right w:space="0" w:sz="0" w:val="nil"/>
          <w:between w:space="0" w:sz="0" w:val="nil"/>
        </w:pBdr>
        <w:shd w:fill="auto" w:val="clear"/>
        <w:tabs>
          <w:tab w:val="left" w:leader="none" w:pos="1256"/>
        </w:tabs>
        <w:spacing w:after="0" w:before="90" w:line="240" w:lineRule="auto"/>
        <w:ind w:left="1256"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Просмотрщик (Viewer)</w:t>
      </w:r>
    </w:p>
    <w:p w:rsidR="00000000" w:rsidDel="00000000" w:rsidP="00000000" w:rsidRDefault="00000000" w:rsidRPr="00000000" w14:paraId="00001BFC">
      <w:pPr>
        <w:keepNext w:val="0"/>
        <w:keepLines w:val="0"/>
        <w:pageBreakBefore w:val="0"/>
        <w:widowControl w:val="0"/>
        <w:numPr>
          <w:ilvl w:val="1"/>
          <w:numId w:val="111"/>
        </w:numPr>
        <w:pBdr>
          <w:top w:space="0" w:sz="0" w:val="nil"/>
          <w:left w:space="0" w:sz="0" w:val="nil"/>
          <w:bottom w:space="0" w:sz="0" w:val="nil"/>
          <w:right w:space="0" w:sz="0" w:val="nil"/>
          <w:between w:space="0" w:sz="0" w:val="nil"/>
        </w:pBdr>
        <w:shd w:fill="auto" w:val="clear"/>
        <w:tabs>
          <w:tab w:val="left" w:leader="none" w:pos="1256"/>
        </w:tabs>
        <w:spacing w:after="0" w:before="98" w:line="240" w:lineRule="auto"/>
        <w:ind w:left="1256"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Slab MIP (Слэб MIP)</w:t>
      </w:r>
    </w:p>
    <w:p w:rsidR="00000000" w:rsidDel="00000000" w:rsidP="00000000" w:rsidRDefault="00000000" w:rsidRPr="00000000" w14:paraId="00001BFD">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tabs>
          <w:tab w:val="left" w:leader="none" w:pos="432"/>
          <w:tab w:val="left" w:leader="none" w:pos="439"/>
        </w:tabs>
        <w:spacing w:after="0" w:before="90" w:line="316" w:lineRule="auto"/>
        <w:ind w:left="432" w:right="1765" w:hanging="18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3">
            <w:col w:space="39" w:w="4054.0000000000005"/>
            <w:col w:space="39" w:w="4054.0000000000005"/>
            <w:col w:space="0" w:w="4054.0000000000005"/>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ab/>
        <w:t xml:space="preserve">Просмотрщик слияния (Fusion Viewer)</w:t>
      </w:r>
    </w:p>
    <w:p w:rsidR="00000000" w:rsidDel="00000000" w:rsidP="00000000" w:rsidRDefault="00000000" w:rsidRPr="00000000" w14:paraId="00001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Включите эту опцию, чтобы 2D-объекты не сохранялись при пролистывании срезов. Отключите эту опцию, чтобы показывать 2D-объекты на всех срезах.</w:t>
      </w:r>
    </w:p>
    <w:p w:rsidR="00000000" w:rsidDel="00000000" w:rsidP="00000000" w:rsidRDefault="00000000" w:rsidRPr="00000000" w14:paraId="00001BFF">
      <w:pPr>
        <w:spacing w:before="69"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C00">
      <w:pPr>
        <w:keepNext w:val="0"/>
        <w:keepLines w:val="0"/>
        <w:pageBreakBefore w:val="0"/>
        <w:widowControl w:val="0"/>
        <w:numPr>
          <w:ilvl w:val="1"/>
          <w:numId w:val="99"/>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Эта настройка не влияет на 2D-объекты, нарисованные до её включения.</w:t>
      </w:r>
    </w:p>
    <w:p w:rsidR="00000000" w:rsidDel="00000000" w:rsidP="00000000" w:rsidRDefault="00000000" w:rsidRPr="00000000" w14:paraId="00001C01">
      <w:pPr>
        <w:keepNext w:val="0"/>
        <w:keepLines w:val="0"/>
        <w:pageBreakBefore w:val="0"/>
        <w:widowControl w:val="0"/>
        <w:numPr>
          <w:ilvl w:val="1"/>
          <w:numId w:val="9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12" w:lineRule="auto"/>
        <w:ind w:left="1150" w:right="36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Эта настройка отображается и доступна в диалоговом окне «Настройки» только тогда, когда активен один из упомянутых выше протоколов или когда ни один протокол не активен. Эта настройка не отображается в диалоговом окне «Настройки», когда активен другой протокол.</w:t>
      </w:r>
    </w:p>
    <w:p w:rsidR="00000000" w:rsidDel="00000000" w:rsidP="00000000" w:rsidRDefault="00000000" w:rsidRPr="00000000" w14:paraId="00001C02">
      <w:pPr>
        <w:spacing w:before="18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Игнорировать режим слэба/обрезки во время операций с маской</w:t>
      </w:r>
      <w:r w:rsidDel="00000000" w:rsidR="00000000" w:rsidRPr="00000000">
        <w:rPr>
          <w:rtl w:val="0"/>
        </w:rPr>
      </w:r>
    </w:p>
    <w:p w:rsidR="00000000" w:rsidDel="00000000" w:rsidP="00000000" w:rsidRDefault="00000000" w:rsidRPr="00000000" w14:paraId="00001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Игнорирует режим слэба или обрезки во время следующих операций с маской:</w:t>
      </w:r>
    </w:p>
    <w:p w:rsidR="00000000" w:rsidDel="00000000" w:rsidP="00000000" w:rsidRDefault="00000000" w:rsidRPr="00000000" w14:paraId="00001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1"/>
          <w:szCs w:val="11"/>
          <w:u w:val="none"/>
          <w:shd w:fill="auto" w:val="clear"/>
          <w:vertAlign w:val="baseline"/>
        </w:rPr>
        <w:sectPr>
          <w:type w:val="continuous"/>
          <w:pgSz w:h="15840" w:w="12240" w:orient="portrait"/>
          <w:pgMar w:bottom="0" w:top="160" w:left="0" w:right="0" w:header="720" w:footer="720"/>
        </w:sectPr>
      </w:pPr>
      <w:r w:rsidDel="00000000" w:rsidR="00000000" w:rsidRPr="00000000">
        <w:rPr>
          <w:rtl w:val="0"/>
        </w:rPr>
      </w:r>
    </w:p>
    <w:p w:rsidR="00000000" w:rsidDel="00000000" w:rsidP="00000000" w:rsidRDefault="00000000" w:rsidRPr="00000000" w14:paraId="00001C05">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1525"/>
          <w:tab w:val="left" w:leader="none" w:pos="1532"/>
        </w:tabs>
        <w:spacing w:after="0" w:before="89" w:line="316" w:lineRule="auto"/>
        <w:ind w:left="1525" w:right="0"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Включить/Исключить объект</w:t>
      </w:r>
    </w:p>
    <w:p w:rsidR="00000000" w:rsidDel="00000000" w:rsidP="00000000" w:rsidRDefault="00000000" w:rsidRPr="00000000" w14:paraId="00001C06">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1525"/>
          <w:tab w:val="left" w:leader="none" w:pos="1532"/>
        </w:tabs>
        <w:spacing w:after="0" w:before="0" w:line="316" w:lineRule="auto"/>
        <w:ind w:left="1525" w:right="0"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Включить/Исключить область</w:t>
      </w:r>
    </w:p>
    <w:p w:rsidR="00000000" w:rsidDel="00000000" w:rsidP="00000000" w:rsidRDefault="00000000" w:rsidRPr="00000000" w14:paraId="00001C07">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1533"/>
        </w:tabs>
        <w:spacing w:after="0" w:before="0" w:line="295" w:lineRule="auto"/>
        <w:ind w:left="153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Плоский разрез (Cut</w:t>
      </w:r>
    </w:p>
    <w:p w:rsidR="00000000" w:rsidDel="00000000" w:rsidP="00000000" w:rsidRDefault="00000000" w:rsidRPr="00000000" w14:paraId="00001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152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Flat)</w:t>
      </w:r>
    </w:p>
    <w:p w:rsidR="00000000" w:rsidDel="00000000" w:rsidP="00000000" w:rsidRDefault="00000000" w:rsidRPr="00000000" w14:paraId="00001C09">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1533"/>
        </w:tabs>
        <w:spacing w:after="0" w:before="98" w:line="240" w:lineRule="auto"/>
        <w:ind w:left="153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Линия разреза</w:t>
      </w:r>
    </w:p>
    <w:p w:rsidR="00000000" w:rsidDel="00000000" w:rsidP="00000000" w:rsidRDefault="00000000" w:rsidRPr="00000000" w14:paraId="00001C0A">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1525"/>
          <w:tab w:val="left" w:leader="none" w:pos="1532"/>
        </w:tabs>
        <w:spacing w:after="0" w:before="99" w:line="304" w:lineRule="auto"/>
        <w:ind w:left="1525" w:right="0"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Включить/Исключить сферу</w:t>
      </w:r>
    </w:p>
    <w:p w:rsidR="00000000" w:rsidDel="00000000" w:rsidP="00000000" w:rsidRDefault="00000000" w:rsidRPr="00000000" w14:paraId="00001C0B">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571"/>
        </w:tabs>
        <w:spacing w:after="0" w:before="89" w:line="240" w:lineRule="auto"/>
        <w:ind w:left="571" w:right="0" w:hanging="188.0000000000000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Удалить фрагменты</w:t>
      </w:r>
    </w:p>
    <w:p w:rsidR="00000000" w:rsidDel="00000000" w:rsidP="00000000" w:rsidRDefault="00000000" w:rsidRPr="00000000" w14:paraId="00001C0C">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571"/>
        </w:tabs>
        <w:spacing w:after="0" w:before="99" w:line="240" w:lineRule="auto"/>
        <w:ind w:left="571" w:right="0" w:hanging="188.0000000000000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Расширить (Inflate)</w:t>
      </w:r>
    </w:p>
    <w:p w:rsidR="00000000" w:rsidDel="00000000" w:rsidP="00000000" w:rsidRDefault="00000000" w:rsidRPr="00000000" w14:paraId="00001C0D">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571"/>
        </w:tabs>
        <w:spacing w:after="0" w:before="98" w:line="240" w:lineRule="auto"/>
        <w:ind w:left="571" w:right="0" w:hanging="188.0000000000000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Сжать (Deflate)</w:t>
      </w:r>
    </w:p>
    <w:p w:rsidR="00000000" w:rsidDel="00000000" w:rsidP="00000000" w:rsidRDefault="00000000" w:rsidRPr="00000000" w14:paraId="00001C0E">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571"/>
        </w:tabs>
        <w:spacing w:after="0" w:before="98" w:line="240" w:lineRule="auto"/>
        <w:ind w:left="571" w:right="0" w:hanging="188.0000000000000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Инвертировать</w:t>
      </w:r>
    </w:p>
    <w:p w:rsidR="00000000" w:rsidDel="00000000" w:rsidP="00000000" w:rsidRDefault="00000000" w:rsidRPr="00000000" w14:paraId="00001C0F">
      <w:pPr>
        <w:keepNext w:val="0"/>
        <w:keepLines w:val="0"/>
        <w:pageBreakBefore w:val="0"/>
        <w:widowControl w:val="0"/>
        <w:numPr>
          <w:ilvl w:val="2"/>
          <w:numId w:val="99"/>
        </w:numPr>
        <w:pBdr>
          <w:top w:space="0" w:sz="0" w:val="nil"/>
          <w:left w:space="0" w:sz="0" w:val="nil"/>
          <w:bottom w:space="0" w:sz="0" w:val="nil"/>
          <w:right w:space="0" w:sz="0" w:val="nil"/>
          <w:between w:space="0" w:sz="0" w:val="nil"/>
        </w:pBdr>
        <w:shd w:fill="auto" w:val="clear"/>
        <w:tabs>
          <w:tab w:val="left" w:leader="none" w:pos="571"/>
        </w:tabs>
        <w:spacing w:after="0" w:before="85" w:line="240" w:lineRule="auto"/>
        <w:ind w:left="571" w:right="0" w:hanging="188.0000000000000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Закрыть (Close)</w:t>
      </w:r>
    </w:p>
    <w:p w:rsidR="00000000" w:rsidDel="00000000" w:rsidP="00000000" w:rsidRDefault="00000000" w:rsidRPr="00000000" w14:paraId="00001C10">
      <w:pPr>
        <w:keepNext w:val="0"/>
        <w:keepLines w:val="0"/>
        <w:pageBreakBefore w:val="0"/>
        <w:widowControl w:val="0"/>
        <w:numPr>
          <w:ilvl w:val="3"/>
          <w:numId w:val="99"/>
        </w:numPr>
        <w:pBdr>
          <w:top w:space="0" w:sz="0" w:val="nil"/>
          <w:left w:space="0" w:sz="0" w:val="nil"/>
          <w:bottom w:space="0" w:sz="0" w:val="nil"/>
          <w:right w:space="0" w:sz="0" w:val="nil"/>
          <w:between w:space="0" w:sz="0" w:val="nil"/>
        </w:pBdr>
        <w:shd w:fill="auto" w:val="clear"/>
        <w:tabs>
          <w:tab w:val="left" w:leader="none" w:pos="827"/>
        </w:tabs>
        <w:spacing w:after="0" w:before="89" w:line="240" w:lineRule="auto"/>
        <w:ind w:left="827"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Открыть (Open)</w:t>
      </w:r>
    </w:p>
    <w:p w:rsidR="00000000" w:rsidDel="00000000" w:rsidP="00000000" w:rsidRDefault="00000000" w:rsidRPr="00000000" w14:paraId="00001C11">
      <w:pPr>
        <w:keepNext w:val="0"/>
        <w:keepLines w:val="0"/>
        <w:pageBreakBefore w:val="0"/>
        <w:widowControl w:val="0"/>
        <w:numPr>
          <w:ilvl w:val="3"/>
          <w:numId w:val="99"/>
        </w:numPr>
        <w:pBdr>
          <w:top w:space="0" w:sz="0" w:val="nil"/>
          <w:left w:space="0" w:sz="0" w:val="nil"/>
          <w:bottom w:space="0" w:sz="0" w:val="nil"/>
          <w:right w:space="0" w:sz="0" w:val="nil"/>
          <w:between w:space="0" w:sz="0" w:val="nil"/>
        </w:pBdr>
        <w:shd w:fill="auto" w:val="clear"/>
        <w:tabs>
          <w:tab w:val="left" w:leader="none" w:pos="827"/>
        </w:tabs>
        <w:spacing w:after="0" w:before="99" w:line="240" w:lineRule="auto"/>
        <w:ind w:left="827"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Подогнать (Fit)</w:t>
      </w:r>
    </w:p>
    <w:p w:rsidR="00000000" w:rsidDel="00000000" w:rsidP="00000000" w:rsidRDefault="00000000" w:rsidRPr="00000000" w14:paraId="00001C12">
      <w:pPr>
        <w:keepNext w:val="0"/>
        <w:keepLines w:val="0"/>
        <w:pageBreakBefore w:val="0"/>
        <w:widowControl w:val="0"/>
        <w:numPr>
          <w:ilvl w:val="3"/>
          <w:numId w:val="99"/>
        </w:numPr>
        <w:pBdr>
          <w:top w:space="0" w:sz="0" w:val="nil"/>
          <w:left w:space="0" w:sz="0" w:val="nil"/>
          <w:bottom w:space="0" w:sz="0" w:val="nil"/>
          <w:right w:space="0" w:sz="0" w:val="nil"/>
          <w:between w:space="0" w:sz="0" w:val="nil"/>
        </w:pBdr>
        <w:shd w:fill="auto" w:val="clear"/>
        <w:tabs>
          <w:tab w:val="left" w:leader="none" w:pos="827"/>
        </w:tabs>
        <w:spacing w:after="0" w:before="98" w:line="240" w:lineRule="auto"/>
        <w:ind w:left="827"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3">
            <w:col w:space="39" w:w="4054.0000000000005"/>
            <w:col w:space="39" w:w="4054.0000000000005"/>
            <w:col w:space="0" w:w="4054.0000000000005"/>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Сбросить</w:t>
      </w:r>
    </w:p>
    <w:p w:rsidR="00000000" w:rsidDel="00000000" w:rsidP="00000000" w:rsidRDefault="00000000" w:rsidRPr="00000000" w14:paraId="00001C13">
      <w:pPr>
        <w:spacing w:before="20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Показывать предупреждающее сообщение PDPP</w:t>
      </w:r>
      <w:r w:rsidDel="00000000" w:rsidR="00000000" w:rsidRPr="00000000">
        <w:rPr>
          <w:rtl w:val="0"/>
        </w:rPr>
      </w:r>
    </w:p>
    <w:p w:rsidR="00000000" w:rsidDel="00000000" w:rsidP="00000000" w:rsidRDefault="00000000" w:rsidRPr="00000000" w14:paraId="00001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предупреждающее сообщение в протоколах, таких как TAVR (Аортальный клапан), когда кнопка для динамических измерений нажимается без PDPP.</w:t>
      </w:r>
    </w:p>
    <w:p w:rsidR="00000000" w:rsidDel="00000000" w:rsidP="00000000" w:rsidRDefault="00000000" w:rsidRPr="00000000" w14:paraId="00001C15">
      <w:pPr>
        <w:spacing w:before="30" w:line="316" w:lineRule="auto"/>
        <w:ind w:left="789" w:firstLine="0"/>
        <w:rPr>
          <w:i w:val="1"/>
          <w:iCs w:val="1"/>
          <w:sz w:val="27"/>
          <w:szCs w:val="27"/>
        </w:rPr>
      </w:pPr>
      <w:r w:rsidDel="00000000" w:rsidR="00000000" w:rsidRPr="00000000">
        <w:rPr>
          <w:i w:val="1"/>
          <w:iCs w:val="1"/>
          <w:sz w:val="27"/>
          <w:szCs w:val="27"/>
          <w:rtl w:val="0"/>
        </w:rPr>
        <w:t xml:space="preserve">Примечание: Протокол TAVR (Аортальный клапан) является дополнительным протоколом для Dstation REVORUS.</w:t>
      </w:r>
    </w:p>
    <w:p w:rsidR="00000000" w:rsidDel="00000000" w:rsidP="00000000" w:rsidRDefault="00000000" w:rsidRPr="00000000" w14:paraId="00001C16">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Начинать со стрелки в инструменте «Стрелка»</w:t>
      </w:r>
      <w:r w:rsidDel="00000000" w:rsidR="00000000" w:rsidRPr="00000000">
        <w:rPr>
          <w:rtl w:val="0"/>
        </w:rPr>
      </w:r>
    </w:p>
    <w:p w:rsidR="00000000" w:rsidDel="00000000" w:rsidP="00000000" w:rsidRDefault="00000000" w:rsidRPr="00000000" w14:paraId="00001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Начинает рисование со стрелки в инструментах «Стрелка» (Нарисовать текст с 3D-стрелкой и Стрелка). Снимите флажок, чтобы заканчивать стрелкой.</w:t>
      </w:r>
    </w:p>
    <w:p w:rsidR="00000000" w:rsidDel="00000000" w:rsidP="00000000" w:rsidRDefault="00000000" w:rsidRPr="00000000" w14:paraId="00001C18">
      <w:pPr>
        <w:spacing w:before="15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Рисовать ROI Круг/Эллипс по Радиусу/Диаметру/Прямоугольнику</w:t>
      </w:r>
      <w:r w:rsidDel="00000000" w:rsidR="00000000" w:rsidRPr="00000000">
        <w:rPr>
          <w:rtl w:val="0"/>
        </w:rPr>
      </w:r>
    </w:p>
    <w:p w:rsidR="00000000" w:rsidDel="00000000" w:rsidP="00000000" w:rsidRDefault="00000000" w:rsidRPr="00000000" w14:paraId="00001C19">
      <w:pPr>
        <w:spacing w:before="161" w:lineRule="auto"/>
        <w:ind w:left="789" w:firstLine="0"/>
        <w:rPr>
          <w:sz w:val="27"/>
          <w:szCs w:val="27"/>
        </w:rPr>
      </w:pPr>
      <w:r w:rsidDel="00000000" w:rsidR="00000000" w:rsidRPr="00000000">
        <w:rPr>
          <w:sz w:val="27"/>
          <w:szCs w:val="27"/>
          <w:rtl w:val="0"/>
        </w:rPr>
        <w:t xml:space="preserve">Задает метод рисования для </w:t>
      </w:r>
      <w:r w:rsidDel="00000000" w:rsidR="00000000" w:rsidRPr="00000000">
        <w:rPr>
          <w:rFonts w:ascii="Helvetica Neue" w:cs="Helvetica Neue" w:eastAsia="Helvetica Neue" w:hAnsi="Helvetica Neue"/>
          <w:sz w:val="25"/>
          <w:szCs w:val="25"/>
          <w:rtl w:val="0"/>
        </w:rPr>
        <w:t xml:space="preserve">ROI Круг/Эллипс </w:t>
      </w:r>
      <w:r w:rsidDel="00000000" w:rsidR="00000000" w:rsidRPr="00000000">
        <w:rPr>
          <w:sz w:val="27"/>
          <w:szCs w:val="27"/>
          <w:rtl w:val="0"/>
        </w:rPr>
        <w:t xml:space="preserve">и </w:t>
      </w:r>
      <w:r w:rsidDel="00000000" w:rsidR="00000000" w:rsidRPr="00000000">
        <w:rPr>
          <w:rFonts w:ascii="Helvetica Neue" w:cs="Helvetica Neue" w:eastAsia="Helvetica Neue" w:hAnsi="Helvetica Neue"/>
          <w:sz w:val="25"/>
          <w:szCs w:val="25"/>
          <w:rtl w:val="0"/>
        </w:rPr>
        <w:t xml:space="preserve">Эллипс</w:t>
      </w:r>
      <w:r w:rsidDel="00000000" w:rsidR="00000000" w:rsidRPr="00000000">
        <w:rPr>
          <w:sz w:val="27"/>
          <w:szCs w:val="27"/>
          <w:rtl w:val="0"/>
        </w:rPr>
        <w:t xml:space="preserve">.</w:t>
      </w:r>
    </w:p>
    <w:p w:rsidR="00000000" w:rsidDel="00000000" w:rsidP="00000000" w:rsidRDefault="00000000" w:rsidRPr="00000000" w14:paraId="00001C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0"/>
        </w:tabs>
        <w:spacing w:after="0" w:before="225" w:line="240" w:lineRule="auto"/>
        <w:ind w:left="238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Радиус</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Рисует радиус от центра до края круга/эллипса.</w:t>
      </w:r>
    </w:p>
    <w:p w:rsidR="00000000" w:rsidDel="00000000" w:rsidP="00000000" w:rsidRDefault="00000000" w:rsidRPr="00000000" w14:paraId="00001C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30"/>
        </w:tabs>
        <w:spacing w:after="0" w:before="253" w:line="240" w:lineRule="auto"/>
        <w:ind w:left="220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Диаметр</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Рисует диаметр от края круга/эллипса.</w:t>
      </w:r>
    </w:p>
    <w:p w:rsidR="00000000" w:rsidDel="00000000" w:rsidP="00000000" w:rsidRDefault="00000000" w:rsidRPr="00000000" w14:paraId="00001C1C">
      <w:pPr>
        <w:tabs>
          <w:tab w:val="left" w:leader="none" w:pos="3430"/>
        </w:tabs>
        <w:spacing w:before="254" w:line="316" w:lineRule="auto"/>
        <w:ind w:left="3430" w:right="1259" w:hanging="1980"/>
        <w:rPr>
          <w:sz w:val="27"/>
          <w:szCs w:val="27"/>
        </w:rPr>
      </w:pPr>
      <w:r w:rsidDel="00000000" w:rsidR="00000000" w:rsidRPr="00000000">
        <w:rPr>
          <w:rFonts w:ascii="Helvetica Neue" w:cs="Helvetica Neue" w:eastAsia="Helvetica Neue" w:hAnsi="Helvetica Neue"/>
          <w:sz w:val="25"/>
          <w:szCs w:val="25"/>
          <w:vertAlign w:val="baseline"/>
          <w:rtl w:val="0"/>
        </w:rPr>
        <w:t xml:space="preserve">Прямоугольник</w:t>
        <w:tab/>
      </w:r>
      <w:r w:rsidDel="00000000" w:rsidR="00000000" w:rsidRPr="00000000">
        <w:rPr>
          <w:sz w:val="27"/>
          <w:szCs w:val="27"/>
          <w:rtl w:val="0"/>
        </w:rPr>
        <w:t xml:space="preserve">Рисует прямоугольник путем перетаскивания по диагонали с </w:t>
      </w:r>
      <w:r w:rsidDel="00000000" w:rsidR="00000000" w:rsidRPr="00000000">
        <w:rPr>
          <w:rFonts w:ascii="Helvetica Neue" w:cs="Helvetica Neue" w:eastAsia="Helvetica Neue" w:hAnsi="Helvetica Neue"/>
          <w:sz w:val="25"/>
          <w:szCs w:val="25"/>
          <w:rtl w:val="0"/>
        </w:rPr>
        <w:t xml:space="preserve">ROI Круг/Эллипс </w:t>
      </w:r>
      <w:r w:rsidDel="00000000" w:rsidR="00000000" w:rsidRPr="00000000">
        <w:rPr>
          <w:sz w:val="27"/>
          <w:szCs w:val="27"/>
          <w:rtl w:val="0"/>
        </w:rPr>
        <w:t xml:space="preserve">или щелчка начальной и конечной точек с </w:t>
      </w:r>
      <w:r w:rsidDel="00000000" w:rsidR="00000000" w:rsidRPr="00000000">
        <w:rPr>
          <w:rFonts w:ascii="Helvetica Neue" w:cs="Helvetica Neue" w:eastAsia="Helvetica Neue" w:hAnsi="Helvetica Neue"/>
          <w:sz w:val="25"/>
          <w:szCs w:val="25"/>
          <w:rtl w:val="0"/>
        </w:rPr>
        <w:t xml:space="preserve">Эллипс</w:t>
      </w:r>
      <w:r w:rsidDel="00000000" w:rsidR="00000000" w:rsidRPr="00000000">
        <w:rPr>
          <w:sz w:val="27"/>
          <w:szCs w:val="27"/>
          <w:rtl w:val="0"/>
        </w:rPr>
        <w:t xml:space="preserve">.</w:t>
      </w:r>
    </w:p>
    <w:p w:rsidR="00000000" w:rsidDel="00000000" w:rsidP="00000000" w:rsidRDefault="00000000" w:rsidRPr="00000000" w14:paraId="00001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5" w:lineRule="auto"/>
        <w:ind w:left="343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Будет нарисован круг или эллипс, вписанный в прямоугольник.</w:t>
      </w:r>
    </w:p>
    <w:p w:rsidR="00000000" w:rsidDel="00000000" w:rsidP="00000000" w:rsidRDefault="00000000" w:rsidRPr="00000000" w14:paraId="00001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C1F">
      <w:pPr>
        <w:spacing w:line="338" w:lineRule="auto"/>
        <w:ind w:left="789" w:right="518" w:hanging="339"/>
        <w:rPr>
          <w:sz w:val="27"/>
          <w:szCs w:val="27"/>
        </w:rPr>
      </w:pPr>
      <w:r w:rsidDel="00000000" w:rsidR="00000000" w:rsidRPr="00000000">
        <w:rPr>
          <w:rFonts w:ascii="Arial" w:cs="Arial" w:eastAsia="Arial" w:hAnsi="Arial"/>
          <w:b w:val="1"/>
          <w:bCs w:val="1"/>
          <w:color w:val="25446d"/>
          <w:sz w:val="25"/>
          <w:szCs w:val="25"/>
          <w:rtl w:val="0"/>
        </w:rPr>
        <w:t xml:space="preserve">Автоматически преобразовывать вручную созданный путь в свободную кривую </w:t>
      </w:r>
      <w:r w:rsidDel="00000000" w:rsidR="00000000" w:rsidRPr="00000000">
        <w:rPr>
          <w:sz w:val="27"/>
          <w:szCs w:val="27"/>
          <w:rtl w:val="0"/>
        </w:rPr>
        <w:t xml:space="preserve">Автоматически преобразует путь в свободную кривую, когда он создается с помощью инструмента «Путь».</w:t>
      </w:r>
    </w:p>
    <w:p w:rsidR="00000000" w:rsidDel="00000000" w:rsidP="00000000" w:rsidRDefault="00000000" w:rsidRPr="00000000" w14:paraId="00001C20">
      <w:pPr>
        <w:spacing w:before="12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Режим редактирования для свободных кривых</w:t>
      </w:r>
      <w:r w:rsidDel="00000000" w:rsidR="00000000" w:rsidRPr="00000000">
        <w:rPr>
          <w:rtl w:val="0"/>
        </w:rPr>
      </w:r>
    </w:p>
    <w:p w:rsidR="00000000" w:rsidDel="00000000" w:rsidP="00000000" w:rsidRDefault="00000000" w:rsidRPr="00000000" w14:paraId="00001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режим редактирования для свободных кривых.</w:t>
      </w:r>
    </w:p>
    <w:p w:rsidR="00000000" w:rsidDel="00000000" w:rsidP="00000000" w:rsidRDefault="00000000" w:rsidRPr="00000000" w14:paraId="00001C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69"/>
        </w:tabs>
        <w:spacing w:after="0" w:before="225" w:line="240" w:lineRule="auto"/>
        <w:ind w:left="2261"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 руки</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Редактирует свободные кривые путем рисования от руки.</w:t>
      </w:r>
    </w:p>
    <w:p w:rsidR="00000000" w:rsidDel="00000000" w:rsidP="00000000" w:rsidRDefault="00000000" w:rsidRPr="00000000" w14:paraId="00001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sectPr>
          <w:type w:val="nextPage"/>
          <w:pgSz w:h="15840" w:w="12240" w:orient="portrait"/>
          <w:pgMar w:bottom="0" w:top="0" w:left="0" w:right="0" w:header="720" w:footer="720"/>
        </w:sectPr>
      </w:pPr>
      <w:r w:rsidDel="00000000" w:rsidR="00000000" w:rsidRPr="00000000">
        <w:rPr>
          <w:rtl w:val="0"/>
        </w:rPr>
      </w:r>
    </w:p>
    <w:p w:rsidR="00000000" w:rsidDel="00000000" w:rsidP="00000000" w:rsidRDefault="00000000" w:rsidRPr="00000000" w14:paraId="00001C24">
      <w:pPr>
        <w:spacing w:before="97"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Контрольные</w:t>
      </w:r>
    </w:p>
    <w:p w:rsidR="00000000" w:rsidDel="00000000" w:rsidP="00000000" w:rsidRDefault="00000000" w:rsidRPr="00000000" w14:paraId="00001C25">
      <w:pPr>
        <w:spacing w:before="84" w:lineRule="auto"/>
        <w:jc w:val="right"/>
        <w:rPr>
          <w:rFonts w:ascii="Helvetica Neue" w:cs="Helvetica Neue" w:eastAsia="Helvetica Neue" w:hAnsi="Helvetica Neue"/>
          <w:sz w:val="25"/>
          <w:szCs w:val="25"/>
        </w:rPr>
      </w:pPr>
      <w:r w:rsidDel="00000000" w:rsidR="00000000" w:rsidRPr="00000000">
        <w:rPr>
          <w:rFonts w:ascii="Helvetica Neue" w:cs="Helvetica Neue" w:eastAsia="Helvetica Neue" w:hAnsi="Helvetica Neue"/>
          <w:sz w:val="25"/>
          <w:szCs w:val="25"/>
          <w:rtl w:val="0"/>
        </w:rPr>
        <w:t xml:space="preserve">точки</w:t>
      </w:r>
    </w:p>
    <w:p w:rsidR="00000000" w:rsidDel="00000000" w:rsidP="00000000" w:rsidRDefault="00000000" w:rsidRPr="00000000" w14:paraId="00001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316" w:lineRule="auto"/>
        <w:ind w:left="185" w:right="91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Редактирует свободные кривые с использованием контрольных точек.</w:t>
      </w:r>
    </w:p>
    <w:p w:rsidR="00000000" w:rsidDel="00000000" w:rsidP="00000000" w:rsidRDefault="00000000" w:rsidRPr="00000000" w14:paraId="00001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C28">
      <w:pPr>
        <w:pStyle w:val="Heading4"/>
        <w:spacing w:before="1" w:lineRule="auto"/>
        <w:ind w:firstLine="225"/>
        <w:rPr/>
      </w:pPr>
      <w:r w:rsidDel="00000000" w:rsidR="00000000" w:rsidRPr="00000000">
        <w:rPr>
          <w:color w:val="25446d"/>
          <w:rtl w:val="0"/>
        </w:rPr>
        <w:t xml:space="preserve">Основные &gt; Назначение клавиш</w:t>
      </w:r>
      <w:r w:rsidDel="00000000" w:rsidR="00000000" w:rsidRPr="00000000">
        <w:rPr>
          <w:rtl w:val="0"/>
        </w:rPr>
      </w:r>
    </w:p>
    <w:p w:rsidR="00000000" w:rsidDel="00000000" w:rsidP="00000000" w:rsidRDefault="00000000" w:rsidRPr="00000000" w14:paraId="00001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нужные операции для назначения на функциональные клавиши (F9 - F12).</w:t>
      </w:r>
    </w:p>
    <w:p w:rsidR="00000000" w:rsidDel="00000000" w:rsidP="00000000" w:rsidRDefault="00000000" w:rsidRPr="00000000" w14:paraId="00001C2B">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Свернуть приложение (MinimizeApplication)</w:t>
      </w:r>
    </w:p>
    <w:p w:rsidR="00000000" w:rsidDel="00000000" w:rsidP="00000000" w:rsidRDefault="00000000" w:rsidRPr="00000000" w14:paraId="00001C2C">
      <w:pPr>
        <w:pStyle w:val="Heading4"/>
        <w:spacing w:before="28" w:lineRule="auto"/>
        <w:ind w:firstLine="225"/>
        <w:rPr/>
      </w:pPr>
      <w:r w:rsidDel="00000000" w:rsidR="00000000" w:rsidRPr="00000000">
        <w:rPr>
          <w:color w:val="25446d"/>
          <w:rtl w:val="0"/>
        </w:rPr>
        <w:t xml:space="preserve">Основные &gt; Мышь</w:t>
      </w:r>
      <w:r w:rsidDel="00000000" w:rsidR="00000000" w:rsidRPr="00000000">
        <w:rPr>
          <w:rtl w:val="0"/>
        </w:rPr>
      </w:r>
    </w:p>
    <w:p w:rsidR="00000000" w:rsidDel="00000000" w:rsidP="00000000" w:rsidRDefault="00000000" w:rsidRPr="00000000" w14:paraId="00001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C2E">
      <w:pPr>
        <w:spacing w:before="25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Порог прокрутки колесиком мыши</w:t>
      </w:r>
      <w:r w:rsidDel="00000000" w:rsidR="00000000" w:rsidRPr="00000000">
        <w:rPr>
          <w:rtl w:val="0"/>
        </w:rPr>
      </w:r>
    </w:p>
    <w:p w:rsidR="00000000" w:rsidDel="00000000" w:rsidP="00000000" w:rsidRDefault="00000000" w:rsidRPr="00000000" w14:paraId="00001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пролистывании изображений путем вращения колесика мыши, отрисовка изображений на экране может отставать от скорости вращения. Как только количество изображений в очереди отображения достигает этого порогового значения, программное обеспечение переключается в ускоренный режим прокрутки и начинает пропускать изображения для ускорения просмотра. Значение по умолчанию — 8.</w:t>
      </w:r>
    </w:p>
    <w:p w:rsidR="00000000" w:rsidDel="00000000" w:rsidP="00000000" w:rsidRDefault="00000000" w:rsidRPr="00000000" w14:paraId="00001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309" w:lineRule="auto"/>
        <w:ind w:left="789" w:right="897"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умолчанию программное обеспечение переходит в ускоренный режим прокрутки, когда отрисовка изображений отстает от скорости вращения колесика на 8 кадров. Не изменяйте значение по умолчанию, если это не необходимо.</w:t>
      </w:r>
    </w:p>
    <w:p w:rsidR="00000000" w:rsidDel="00000000" w:rsidP="00000000" w:rsidRDefault="00000000" w:rsidRPr="00000000" w14:paraId="00001C31">
      <w:pPr>
        <w:spacing w:before="18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Макс. количество пропускаемых страниц при прокрутке</w:t>
      </w:r>
      <w:r w:rsidDel="00000000" w:rsidR="00000000" w:rsidRPr="00000000">
        <w:rPr>
          <w:rtl w:val="0"/>
        </w:rPr>
      </w:r>
    </w:p>
    <w:p w:rsidR="00000000" w:rsidDel="00000000" w:rsidP="00000000" w:rsidRDefault="00000000" w:rsidRPr="00000000" w14:paraId="00001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Количество изображений для пропуска в ускоренном режиме прокрутки. Доступный диапазон значений — от 1 до 100.</w:t>
      </w:r>
    </w:p>
    <w:p w:rsidR="00000000" w:rsidDel="00000000" w:rsidP="00000000" w:rsidRDefault="00000000" w:rsidRPr="00000000" w14:paraId="00001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Укажите большее значение, чтобы увеличить количество пропускаемых кадров изображения при каждом вращении колесика в ускоренном режиме прокрутки.</w:t>
      </w:r>
    </w:p>
    <w:p w:rsidR="00000000" w:rsidDel="00000000" w:rsidP="00000000" w:rsidRDefault="00000000" w:rsidRPr="00000000" w14:paraId="00001C34">
      <w:pPr>
        <w:spacing w:before="55" w:lineRule="auto"/>
        <w:ind w:left="789" w:firstLine="0"/>
        <w:rPr>
          <w:i w:val="1"/>
          <w:iCs w:val="1"/>
          <w:sz w:val="27"/>
          <w:szCs w:val="27"/>
        </w:rPr>
      </w:pPr>
      <w:r w:rsidDel="00000000" w:rsidR="00000000" w:rsidRPr="00000000">
        <w:rPr>
          <w:i w:val="1"/>
          <w:iCs w:val="1"/>
          <w:sz w:val="27"/>
          <w:szCs w:val="27"/>
          <w:rtl w:val="0"/>
        </w:rPr>
        <w:t xml:space="preserve">Примечание:</w:t>
      </w:r>
    </w:p>
    <w:p w:rsidR="00000000" w:rsidDel="00000000" w:rsidP="00000000" w:rsidRDefault="00000000" w:rsidRPr="00000000" w14:paraId="00001C35">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16" w:lineRule="auto"/>
        <w:ind w:left="1150" w:right="1065"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Удерживайте нажатой клавишу </w:t>
      </w:r>
      <w:r w:rsidDel="00000000" w:rsidR="00000000" w:rsidRPr="00000000">
        <w:rPr>
          <w:rFonts w:ascii="Arial" w:cs="Arial" w:eastAsia="Arial" w:hAnsi="Arial"/>
          <w:b w:val="1"/>
          <w:bCs w:val="1"/>
          <w:i w:val="1"/>
          <w:iCs w:val="1"/>
          <w:smallCaps w:val="0"/>
          <w:strike w:val="0"/>
          <w:color w:val="000000"/>
          <w:sz w:val="25"/>
          <w:szCs w:val="25"/>
          <w:u w:val="none"/>
          <w:shd w:fill="auto" w:val="clear"/>
          <w:vertAlign w:val="baseline"/>
          <w:rtl w:val="0"/>
        </w:rPr>
        <w:t xml:space="preserve">Shift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при вращении колесика мыши на изображении, чтобы прокручивать с скоростью, указанной этой опцией.</w:t>
      </w:r>
    </w:p>
    <w:p w:rsidR="00000000" w:rsidDel="00000000" w:rsidP="00000000" w:rsidRDefault="00000000" w:rsidRPr="00000000" w14:paraId="00001C36">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s>
        <w:spacing w:after="0" w:before="0" w:line="295"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Интервал изображений или «шаг» при обычной прокрутке колесиком мыши задается с</w:t>
      </w:r>
    </w:p>
    <w:p w:rsidR="00000000" w:rsidDel="00000000" w:rsidP="00000000" w:rsidRDefault="00000000" w:rsidRPr="00000000" w14:paraId="00001C37">
      <w:pPr>
        <w:spacing w:before="98" w:lineRule="auto"/>
        <w:ind w:left="1150" w:firstLine="0"/>
        <w:rPr>
          <w:i w:val="1"/>
          <w:iCs w:val="1"/>
          <w:sz w:val="27"/>
          <w:szCs w:val="27"/>
        </w:rPr>
      </w:pPr>
      <w:r w:rsidDel="00000000" w:rsidR="00000000" w:rsidRPr="00000000">
        <w:rPr>
          <w:i w:val="1"/>
          <w:iCs w:val="1"/>
          <w:sz w:val="27"/>
          <w:szCs w:val="27"/>
          <w:rtl w:val="0"/>
        </w:rPr>
        <w:t xml:space="preserve">помощью ползунков прокрутки. Подробнее см. </w:t>
      </w:r>
      <w:hyperlink r:id="rId710">
        <w:r w:rsidDel="00000000" w:rsidR="00000000" w:rsidRPr="00000000">
          <w:rPr>
            <w:i w:val="1"/>
            <w:iCs w:val="1"/>
            <w:color w:val="00a5de"/>
            <w:sz w:val="27"/>
            <w:szCs w:val="27"/>
            <w:u w:val="single"/>
            <w:rtl w:val="0"/>
          </w:rPr>
          <w:t xml:space="preserve">Пролистывание поперечных срезов</w:t>
        </w:r>
      </w:hyperlink>
      <w:r w:rsidDel="00000000" w:rsidR="00000000" w:rsidRPr="00000000">
        <w:rPr>
          <w:i w:val="1"/>
          <w:iCs w:val="1"/>
          <w:sz w:val="27"/>
          <w:szCs w:val="27"/>
          <w:rtl w:val="0"/>
        </w:rPr>
        <w:t xml:space="preserve">.</w:t>
      </w:r>
    </w:p>
    <w:p w:rsidR="00000000" w:rsidDel="00000000" w:rsidP="00000000" w:rsidRDefault="00000000" w:rsidRPr="00000000" w14:paraId="00001C38">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Задать единицу измерения поля зрения (FOV)</w:t>
      </w:r>
      <w:r w:rsidDel="00000000" w:rsidR="00000000" w:rsidRPr="00000000">
        <w:rPr>
          <w:rtl w:val="0"/>
        </w:rPr>
      </w:r>
    </w:p>
    <w:p w:rsidR="00000000" w:rsidDel="00000000" w:rsidP="00000000" w:rsidRDefault="00000000" w:rsidRPr="00000000" w14:paraId="00001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шаг увеличения. Поле зрения будет изменяться с этим шагом при увеличении или уменьшении масштаба путем перетаскивания.</w:t>
      </w:r>
    </w:p>
    <w:p w:rsidR="00000000" w:rsidDel="00000000" w:rsidP="00000000" w:rsidRDefault="00000000" w:rsidRPr="00000000" w14:paraId="00001C3A">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Обратная операция уровня окна (WL)</w:t>
      </w:r>
      <w:r w:rsidDel="00000000" w:rsidR="00000000" w:rsidRPr="00000000">
        <w:rPr>
          <w:rtl w:val="0"/>
        </w:rPr>
      </w:r>
    </w:p>
    <w:p w:rsidR="00000000" w:rsidDel="00000000" w:rsidP="00000000" w:rsidRDefault="00000000" w:rsidRPr="00000000" w14:paraId="00001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направление перетаскивания, используемое для изменения значений уровня окна.</w:t>
      </w:r>
    </w:p>
    <w:p w:rsidR="00000000" w:rsidDel="00000000" w:rsidP="00000000" w:rsidRDefault="00000000" w:rsidRPr="00000000" w14:paraId="00001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эта опция отключена, перетаскивание вверх уменьшает, а перетаскивание вниз увеличивает уровень окна. Когда эта опция включена, перетаскивание вверх увеличивает, а перетаскивание вниз уменьшает уровень окна.</w:t>
      </w:r>
    </w:p>
    <w:p w:rsidR="00000000" w:rsidDel="00000000" w:rsidP="00000000" w:rsidRDefault="00000000" w:rsidRPr="00000000" w14:paraId="00001C3D">
      <w:pPr>
        <w:spacing w:before="15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Использовать быстрый режим прокрутки при перетаскивании мышью</w:t>
      </w:r>
      <w:r w:rsidDel="00000000" w:rsidR="00000000" w:rsidRPr="00000000">
        <w:rPr>
          <w:rtl w:val="0"/>
        </w:rPr>
      </w:r>
    </w:p>
    <w:p w:rsidR="00000000" w:rsidDel="00000000" w:rsidP="00000000" w:rsidRDefault="00000000" w:rsidRPr="00000000" w14:paraId="00001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09"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Изменяет скорость прокрутки в соответствии с расстоянием, на которое перетаскивают вверх или вниз на аксиальном, корональном, сагиттальном или исходном изображении для пролистывания срезов.</w:t>
      </w:r>
    </w:p>
    <w:p w:rsidR="00000000" w:rsidDel="00000000" w:rsidP="00000000" w:rsidRDefault="00000000" w:rsidRPr="00000000" w14:paraId="00001C3F">
      <w:pPr>
        <w:spacing w:before="183" w:line="338" w:lineRule="auto"/>
        <w:ind w:left="789" w:hanging="339"/>
        <w:rPr>
          <w:sz w:val="27"/>
          <w:szCs w:val="27"/>
        </w:rPr>
      </w:pPr>
      <w:r w:rsidDel="00000000" w:rsidR="00000000" w:rsidRPr="00000000">
        <w:rPr>
          <w:rFonts w:ascii="Arial" w:cs="Arial" w:eastAsia="Arial" w:hAnsi="Arial"/>
          <w:b w:val="1"/>
          <w:bCs w:val="1"/>
          <w:color w:val="25446d"/>
          <w:sz w:val="25"/>
          <w:szCs w:val="25"/>
          <w:rtl w:val="0"/>
        </w:rPr>
        <w:t xml:space="preserve">Установить одинаковое направление прокрутки для ползунка и перетаскивания мышью </w:t>
      </w:r>
      <w:r w:rsidDel="00000000" w:rsidR="00000000" w:rsidRPr="00000000">
        <w:rPr>
          <w:sz w:val="27"/>
          <w:szCs w:val="27"/>
          <w:rtl w:val="0"/>
        </w:rPr>
        <w:t xml:space="preserve">Устанавливает одинаковое направление прокрутки при перетаскивании мышью на аксиальном, корональном, сагиттальном или исходном изображении и для ползунка прокрутки.</w:t>
      </w:r>
    </w:p>
    <w:p w:rsidR="00000000" w:rsidDel="00000000" w:rsidP="00000000" w:rsidRDefault="00000000" w:rsidRPr="00000000" w14:paraId="00001C40">
      <w:pPr>
        <w:spacing w:before="41" w:line="309" w:lineRule="auto"/>
        <w:ind w:left="789" w:right="747" w:firstLine="0"/>
        <w:rPr>
          <w:i w:val="1"/>
          <w:iCs w:val="1"/>
          <w:sz w:val="27"/>
          <w:szCs w:val="27"/>
        </w:rPr>
      </w:pPr>
      <w:r w:rsidDel="00000000" w:rsidR="00000000" w:rsidRPr="00000000">
        <w:rPr>
          <w:i w:val="1"/>
          <w:iCs w:val="1"/>
          <w:sz w:val="27"/>
          <w:szCs w:val="27"/>
          <w:rtl w:val="0"/>
        </w:rPr>
        <w:t xml:space="preserve">Примечание: Когда этот флажок установлен, выберите </w:t>
      </w:r>
      <w:r w:rsidDel="00000000" w:rsidR="00000000" w:rsidRPr="00000000">
        <w:rPr>
          <w:rFonts w:ascii="Arial" w:cs="Arial" w:eastAsia="Arial" w:hAnsi="Arial"/>
          <w:i w:val="1"/>
          <w:iCs w:val="1"/>
          <w:sz w:val="25"/>
          <w:szCs w:val="25"/>
          <w:rtl w:val="0"/>
        </w:rPr>
        <w:t xml:space="preserve">Обратный ползунок (Reverse Slider) </w:t>
      </w:r>
      <w:r w:rsidDel="00000000" w:rsidR="00000000" w:rsidRPr="00000000">
        <w:rPr>
          <w:i w:val="1"/>
          <w:iCs w:val="1"/>
          <w:sz w:val="27"/>
          <w:szCs w:val="27"/>
          <w:rtl w:val="0"/>
        </w:rPr>
        <w:t xml:space="preserve">на палитре «Ползунок», чтобы изменить направление прокрутки для ползунка прокрутки и перетаскивания мышью. Подробнее см. </w:t>
      </w:r>
      <w:hyperlink r:id="rId711">
        <w:r w:rsidDel="00000000" w:rsidR="00000000" w:rsidRPr="00000000">
          <w:rPr>
            <w:i w:val="1"/>
            <w:iCs w:val="1"/>
            <w:color w:val="00a5de"/>
            <w:sz w:val="27"/>
            <w:szCs w:val="27"/>
            <w:u w:val="single"/>
            <w:rtl w:val="0"/>
          </w:rPr>
          <w:t xml:space="preserve">Пролистывание поперечных срезов</w:t>
        </w:r>
      </w:hyperlink>
      <w:r w:rsidDel="00000000" w:rsidR="00000000" w:rsidRPr="00000000">
        <w:rPr>
          <w:i w:val="1"/>
          <w:iCs w:val="1"/>
          <w:sz w:val="27"/>
          <w:szCs w:val="27"/>
          <w:rtl w:val="0"/>
        </w:rPr>
        <w:t xml:space="preserve">.</w:t>
      </w:r>
    </w:p>
    <w:p w:rsidR="00000000" w:rsidDel="00000000" w:rsidP="00000000" w:rsidRDefault="00000000" w:rsidRPr="00000000" w14:paraId="00001C41">
      <w:pPr>
        <w:spacing w:before="184" w:line="338" w:lineRule="auto"/>
        <w:ind w:left="789" w:hanging="339"/>
        <w:rPr>
          <w:sz w:val="27"/>
          <w:szCs w:val="27"/>
        </w:rPr>
      </w:pPr>
      <w:r w:rsidDel="00000000" w:rsidR="00000000" w:rsidRPr="00000000">
        <w:rPr>
          <w:rFonts w:ascii="Arial" w:cs="Arial" w:eastAsia="Arial" w:hAnsi="Arial"/>
          <w:b w:val="1"/>
          <w:bCs w:val="1"/>
          <w:color w:val="25446d"/>
          <w:sz w:val="25"/>
          <w:szCs w:val="25"/>
          <w:rtl w:val="0"/>
        </w:rPr>
        <w:t xml:space="preserve">Включить операции глубины CPR с использованием колесика мыши (Коронарный анализ) </w:t>
      </w:r>
      <w:r w:rsidDel="00000000" w:rsidR="00000000" w:rsidRPr="00000000">
        <w:rPr>
          <w:sz w:val="27"/>
          <w:szCs w:val="27"/>
          <w:rtl w:val="0"/>
        </w:rPr>
        <w:t xml:space="preserve">Выбирает поведение при вращении колесика мыши на изображении CPR в протоколах CT Coronary Analysis, Post-CABG Analysis или MR Coronary Analysis (опционально).</w:t>
      </w:r>
    </w:p>
    <w:p w:rsidR="00000000" w:rsidDel="00000000" w:rsidP="00000000" w:rsidRDefault="00000000" w:rsidRPr="00000000" w14:paraId="00001C42">
      <w:pPr>
        <w:spacing w:before="143"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Вкл.</w:t>
      </w:r>
    </w:p>
    <w:p w:rsidR="00000000" w:rsidDel="00000000" w:rsidP="00000000" w:rsidRDefault="00000000" w:rsidRPr="00000000" w14:paraId="00001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Перемещает поперечное сечение CPR вперед или назад.</w:t>
      </w:r>
    </w:p>
    <w:p w:rsidR="00000000" w:rsidDel="00000000" w:rsidP="00000000" w:rsidRDefault="00000000" w:rsidRPr="00000000" w14:paraId="00001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ползунок глубины, когда вы наводите указатель на правую часть окна изображения CPR.</w:t>
      </w:r>
    </w:p>
    <w:p w:rsidR="00000000" w:rsidDel="00000000" w:rsidP="00000000" w:rsidRDefault="00000000" w:rsidRPr="00000000" w14:paraId="00001C45">
      <w:pPr>
        <w:spacing w:before="157"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Выкл.</w:t>
      </w:r>
    </w:p>
    <w:p w:rsidR="00000000" w:rsidDel="00000000" w:rsidP="00000000" w:rsidRDefault="00000000" w:rsidRPr="00000000" w14:paraId="00001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Вращает изображение CPR.</w:t>
      </w:r>
    </w:p>
    <w:p w:rsidR="00000000" w:rsidDel="00000000" w:rsidP="00000000" w:rsidRDefault="00000000" w:rsidRPr="00000000" w14:paraId="00001C47">
      <w:pPr>
        <w:spacing w:before="169" w:line="316" w:lineRule="auto"/>
        <w:ind w:left="789" w:right="518" w:firstLine="0"/>
        <w:rPr>
          <w:i w:val="1"/>
          <w:iCs w:val="1"/>
          <w:sz w:val="27"/>
          <w:szCs w:val="27"/>
        </w:rPr>
      </w:pPr>
      <w:r w:rsidDel="00000000" w:rsidR="00000000" w:rsidRPr="00000000">
        <w:rPr>
          <w:i w:val="1"/>
          <w:iCs w:val="1"/>
          <w:sz w:val="27"/>
          <w:szCs w:val="27"/>
          <w:rtl w:val="0"/>
        </w:rPr>
        <w:t xml:space="preserve">Примечание: Эта настройка не влияет на протоколы, кроме упомянутых выше. Вращение колесика мыши на изображении CPR всегда перемещает поперечное сечение CPR вперед или назад.</w:t>
      </w:r>
    </w:p>
    <w:p w:rsidR="00000000" w:rsidDel="00000000" w:rsidP="00000000" w:rsidRDefault="00000000" w:rsidRPr="00000000" w14:paraId="00001C48">
      <w:pPr>
        <w:pStyle w:val="Heading4"/>
        <w:spacing w:before="264" w:lineRule="auto"/>
        <w:ind w:firstLine="225"/>
        <w:rPr/>
        <w:sectPr>
          <w:type w:val="nextPage"/>
          <w:pgSz w:h="15840" w:w="12240" w:orient="portrait"/>
          <w:pgMar w:bottom="280" w:top="0" w:left="0" w:right="0" w:header="720" w:footer="720"/>
        </w:sectPr>
      </w:pPr>
      <w:r w:rsidDel="00000000" w:rsidR="00000000" w:rsidRPr="00000000">
        <w:rPr>
          <w:color w:val="25446d"/>
          <w:rtl w:val="0"/>
        </w:rPr>
        <w:t xml:space="preserve">Отображение</w:t>
      </w:r>
      <w:r w:rsidDel="00000000" w:rsidR="00000000" w:rsidRPr="00000000">
        <w:rPr>
          <w:rtl w:val="0"/>
        </w:rPr>
      </w:r>
    </w:p>
    <w:p w:rsidR="00000000" w:rsidDel="00000000" w:rsidP="00000000" w:rsidRDefault="00000000" w:rsidRPr="00000000" w14:paraId="00001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4A">
      <w:pPr>
        <w:spacing w:before="24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Стиль шрифта</w:t>
      </w:r>
      <w:r w:rsidDel="00000000" w:rsidR="00000000" w:rsidRPr="00000000">
        <w:rPr>
          <w:rtl w:val="0"/>
        </w:rPr>
      </w:r>
    </w:p>
    <w:p w:rsidR="00000000" w:rsidDel="00000000" w:rsidP="00000000" w:rsidRDefault="00000000" w:rsidRPr="00000000" w14:paraId="00001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метод обводки для отображения аннотаций на экране.</w:t>
      </w:r>
    </w:p>
    <w:p w:rsidR="00000000" w:rsidDel="00000000" w:rsidP="00000000" w:rsidRDefault="00000000" w:rsidRPr="00000000" w14:paraId="00001C4C">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Подсказка рендеринга текста</w:t>
      </w:r>
      <w:r w:rsidDel="00000000" w:rsidR="00000000" w:rsidRPr="00000000">
        <w:rPr>
          <w:rtl w:val="0"/>
        </w:rPr>
      </w:r>
    </w:p>
    <w:p w:rsidR="00000000" w:rsidDel="00000000" w:rsidP="00000000" w:rsidRDefault="00000000" w:rsidRPr="00000000" w14:paraId="00001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Выбирает скорость обработки и качество рендеринга текста на экране.</w:t>
      </w:r>
    </w:p>
    <w:p w:rsidR="00000000" w:rsidDel="00000000" w:rsidP="00000000" w:rsidRDefault="00000000" w:rsidRPr="00000000" w14:paraId="00001C4E">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Автоматически регулировать УУ/УШ (WL/WW) SUM после загрузки данных</w:t>
      </w:r>
      <w:r w:rsidDel="00000000" w:rsidR="00000000" w:rsidRPr="00000000">
        <w:rPr>
          <w:rtl w:val="0"/>
        </w:rPr>
      </w:r>
    </w:p>
    <w:p w:rsidR="00000000" w:rsidDel="00000000" w:rsidP="00000000" w:rsidRDefault="00000000" w:rsidRPr="00000000" w14:paraId="00001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Регулирует уровень и ширину окна (WL/WW) SUM после загрузки данных.</w:t>
      </w:r>
    </w:p>
    <w:p w:rsidR="00000000" w:rsidDel="00000000" w:rsidP="00000000" w:rsidRDefault="00000000" w:rsidRPr="00000000" w14:paraId="00001C50">
      <w:pPr>
        <w:spacing w:before="168" w:line="316" w:lineRule="auto"/>
        <w:ind w:left="789" w:firstLine="0"/>
        <w:rPr>
          <w:i w:val="1"/>
          <w:iCs w:val="1"/>
          <w:sz w:val="27"/>
          <w:szCs w:val="27"/>
        </w:rPr>
      </w:pPr>
      <w:r w:rsidDel="00000000" w:rsidR="00000000" w:rsidRPr="00000000">
        <w:rPr>
          <w:i w:val="1"/>
          <w:iCs w:val="1"/>
          <w:sz w:val="27"/>
          <w:szCs w:val="27"/>
          <w:rtl w:val="0"/>
        </w:rPr>
        <w:t xml:space="preserve">Примечание: Когда в диалоговом окне настроек протокола по умолчанию для SUM установлен флажок </w:t>
      </w:r>
      <w:r w:rsidDel="00000000" w:rsidR="00000000" w:rsidRPr="00000000">
        <w:rPr>
          <w:rFonts w:ascii="Arial" w:cs="Arial" w:eastAsia="Arial" w:hAnsi="Arial"/>
          <w:i w:val="1"/>
          <w:iCs w:val="1"/>
          <w:sz w:val="25"/>
          <w:szCs w:val="25"/>
          <w:rtl w:val="0"/>
        </w:rPr>
        <w:t xml:space="preserve">УУ/УШ (WL/WW)</w:t>
      </w:r>
      <w:r w:rsidDel="00000000" w:rsidR="00000000" w:rsidRPr="00000000">
        <w:rPr>
          <w:i w:val="1"/>
          <w:iCs w:val="1"/>
          <w:sz w:val="27"/>
          <w:szCs w:val="27"/>
          <w:rtl w:val="0"/>
        </w:rPr>
        <w:t xml:space="preserve">, настройки протокола по умолчанию имеют приоритет.</w:t>
      </w:r>
    </w:p>
    <w:p w:rsidR="00000000" w:rsidDel="00000000" w:rsidP="00000000" w:rsidRDefault="00000000" w:rsidRPr="00000000" w14:paraId="00001C51">
      <w:pPr>
        <w:spacing w:before="1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Предпочтение отображения имени пациента</w:t>
      </w:r>
      <w:r w:rsidDel="00000000" w:rsidR="00000000" w:rsidRPr="00000000">
        <w:rPr>
          <w:rtl w:val="0"/>
        </w:rPr>
      </w:r>
    </w:p>
    <w:p w:rsidR="00000000" w:rsidDel="00000000" w:rsidP="00000000" w:rsidRDefault="00000000" w:rsidRPr="00000000" w14:paraId="00001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Выбирает представление для отображения, когда имя пациента или направляющий врач состоят из нескольких представлений.</w:t>
      </w:r>
    </w:p>
    <w:p w:rsidR="00000000" w:rsidDel="00000000" w:rsidP="00000000" w:rsidRDefault="00000000" w:rsidRPr="00000000" w14:paraId="00001C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5"/>
        </w:tabs>
        <w:spacing w:after="0" w:before="157" w:line="316" w:lineRule="auto"/>
        <w:ind w:left="3745" w:right="2812" w:hanging="167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Алфавитное</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Предпочитает алфавитное, затем фонетическое и идеографическое представление.</w:t>
      </w:r>
    </w:p>
    <w:p w:rsidR="00000000" w:rsidDel="00000000" w:rsidP="00000000" w:rsidRDefault="00000000" w:rsidRPr="00000000" w14:paraId="00001C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5"/>
        </w:tabs>
        <w:spacing w:after="0" w:before="139" w:line="316" w:lineRule="auto"/>
        <w:ind w:left="3745" w:right="2176" w:hanging="231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Идеографическое</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Предпочитает идеографическое, затем фонетическое и алфавитное представление.</w:t>
      </w:r>
    </w:p>
    <w:p w:rsidR="00000000" w:rsidDel="00000000" w:rsidP="00000000" w:rsidRDefault="00000000" w:rsidRPr="00000000" w14:paraId="00001C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45"/>
        </w:tabs>
        <w:spacing w:after="0" w:before="153" w:line="316" w:lineRule="auto"/>
        <w:ind w:left="3745" w:right="2812" w:hanging="185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Фонетическое</w:t>
        <w:tab/>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Предпочитает фонетическое, затем алфавитное и идеографическое представление.</w:t>
      </w:r>
    </w:p>
    <w:p w:rsidR="00000000" w:rsidDel="00000000" w:rsidP="00000000" w:rsidRDefault="00000000" w:rsidRPr="00000000" w14:paraId="00001C56">
      <w:pPr>
        <w:spacing w:before="153"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C57">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Изменения этой настройки вступят в силу после перезапуска программного обеспечения.</w:t>
      </w:r>
    </w:p>
    <w:p w:rsidR="00000000" w:rsidDel="00000000" w:rsidP="00000000" w:rsidRDefault="00000000" w:rsidRPr="00000000" w14:paraId="00001C58">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s>
        <w:spacing w:after="0" w:before="84"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Имена, отображаемые в следующих областях, не поддерживаются:</w:t>
      </w:r>
    </w:p>
    <w:p w:rsidR="00000000" w:rsidDel="00000000" w:rsidP="00000000" w:rsidRDefault="00000000" w:rsidRPr="00000000" w14:paraId="00001C59">
      <w:pPr>
        <w:keepNext w:val="0"/>
        <w:keepLines w:val="0"/>
        <w:pageBreakBefore w:val="0"/>
        <w:widowControl w:val="0"/>
        <w:numPr>
          <w:ilvl w:val="5"/>
          <w:numId w:val="99"/>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Список атрибутов DICOM на экране списка исследований</w:t>
      </w:r>
    </w:p>
    <w:p w:rsidR="00000000" w:rsidDel="00000000" w:rsidP="00000000" w:rsidRDefault="00000000" w:rsidRPr="00000000" w14:paraId="00001C5A">
      <w:pPr>
        <w:keepNext w:val="0"/>
        <w:keepLines w:val="0"/>
        <w:pageBreakBefore w:val="0"/>
        <w:widowControl w:val="0"/>
        <w:numPr>
          <w:ilvl w:val="5"/>
          <w:numId w:val="99"/>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Экран анализа протокола Cine Viewer</w:t>
      </w:r>
    </w:p>
    <w:p w:rsidR="00000000" w:rsidDel="00000000" w:rsidP="00000000" w:rsidRDefault="00000000" w:rsidRPr="00000000" w14:paraId="00001C5B">
      <w:pPr>
        <w:keepNext w:val="0"/>
        <w:keepLines w:val="0"/>
        <w:pageBreakBefore w:val="0"/>
        <w:widowControl w:val="0"/>
        <w:numPr>
          <w:ilvl w:val="5"/>
          <w:numId w:val="99"/>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Журналы аудита</w:t>
      </w:r>
    </w:p>
    <w:p w:rsidR="00000000" w:rsidDel="00000000" w:rsidP="00000000" w:rsidRDefault="00000000" w:rsidRPr="00000000" w14:paraId="00001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C5D">
      <w:pPr>
        <w:pStyle w:val="Heading4"/>
        <w:ind w:firstLine="225"/>
        <w:rPr/>
        <w:sectPr>
          <w:type w:val="nextPage"/>
          <w:pgSz w:h="15840" w:w="12240" w:orient="portrait"/>
          <w:pgMar w:bottom="0" w:top="40" w:left="0" w:right="0" w:header="720" w:footer="720"/>
        </w:sectPr>
      </w:pPr>
      <w:r w:rsidDel="00000000" w:rsidR="00000000" w:rsidRPr="00000000">
        <w:rPr>
          <w:color w:val="25446d"/>
          <w:rtl w:val="0"/>
        </w:rPr>
        <w:t xml:space="preserve">Отображение &gt; Аннотации</w:t>
      </w:r>
      <w:r w:rsidDel="00000000" w:rsidR="00000000" w:rsidRPr="00000000">
        <w:rPr>
          <w:rtl w:val="0"/>
        </w:rPr>
      </w:r>
    </w:p>
    <w:p w:rsidR="00000000" w:rsidDel="00000000" w:rsidP="00000000" w:rsidRDefault="00000000" w:rsidRPr="00000000" w14:paraId="00001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5F">
      <w:pPr>
        <w:spacing w:before="123" w:line="304" w:lineRule="auto"/>
        <w:ind w:left="789" w:firstLine="0"/>
        <w:rPr>
          <w:i w:val="1"/>
          <w:iCs w:val="1"/>
          <w:sz w:val="27"/>
          <w:szCs w:val="27"/>
        </w:rPr>
      </w:pPr>
      <w:r w:rsidDel="00000000" w:rsidR="00000000" w:rsidRPr="00000000">
        <w:rPr>
          <w:i w:val="1"/>
          <w:iCs w:val="1"/>
          <w:sz w:val="27"/>
          <w:szCs w:val="27"/>
          <w:rtl w:val="0"/>
        </w:rPr>
        <w:t xml:space="preserve">Примечание: Изменения типа, цвета, размера и единиц измерения объема вступят в силу после перезапуска рабочего процесса.</w:t>
      </w:r>
    </w:p>
    <w:p w:rsidR="00000000" w:rsidDel="00000000" w:rsidP="00000000" w:rsidRDefault="00000000" w:rsidRPr="00000000" w14:paraId="00001C60">
      <w:pPr>
        <w:spacing w:before="18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Тип аннотации</w:t>
      </w:r>
      <w:r w:rsidDel="00000000" w:rsidR="00000000" w:rsidRPr="00000000">
        <w:rPr>
          <w:rtl w:val="0"/>
        </w:rPr>
      </w:r>
    </w:p>
    <w:p w:rsidR="00000000" w:rsidDel="00000000" w:rsidP="00000000" w:rsidRDefault="00000000" w:rsidRPr="00000000" w14:paraId="00001C61">
      <w:pPr>
        <w:spacing w:before="146" w:lineRule="auto"/>
        <w:ind w:left="789" w:firstLine="0"/>
        <w:rPr>
          <w:sz w:val="27"/>
          <w:szCs w:val="27"/>
        </w:rPr>
      </w:pPr>
      <w:r w:rsidDel="00000000" w:rsidR="00000000" w:rsidRPr="00000000">
        <w:rPr>
          <w:sz w:val="27"/>
          <w:szCs w:val="27"/>
          <w:rtl w:val="0"/>
        </w:rPr>
        <w:t xml:space="preserve">Выбирает </w:t>
      </w:r>
      <w:r w:rsidDel="00000000" w:rsidR="00000000" w:rsidRPr="00000000">
        <w:rPr>
          <w:rFonts w:ascii="Helvetica Neue" w:cs="Helvetica Neue" w:eastAsia="Helvetica Neue" w:hAnsi="Helvetica Neue"/>
          <w:sz w:val="25"/>
          <w:szCs w:val="25"/>
          <w:rtl w:val="0"/>
        </w:rPr>
        <w:t xml:space="preserve">Стандартный</w:t>
      </w:r>
      <w:r w:rsidDel="00000000" w:rsidR="00000000" w:rsidRPr="00000000">
        <w:rPr>
          <w:sz w:val="27"/>
          <w:szCs w:val="27"/>
          <w:rtl w:val="0"/>
        </w:rPr>
        <w:t xml:space="preserve">, </w:t>
      </w:r>
      <w:r w:rsidDel="00000000" w:rsidR="00000000" w:rsidRPr="00000000">
        <w:rPr>
          <w:rFonts w:ascii="Helvetica Neue" w:cs="Helvetica Neue" w:eastAsia="Helvetica Neue" w:hAnsi="Helvetica Neue"/>
          <w:sz w:val="25"/>
          <w:szCs w:val="25"/>
          <w:rtl w:val="0"/>
        </w:rPr>
        <w:t xml:space="preserve">Стиль КТ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Стиль XA</w:t>
      </w:r>
      <w:r w:rsidDel="00000000" w:rsidR="00000000" w:rsidRPr="00000000">
        <w:rPr>
          <w:sz w:val="27"/>
          <w:szCs w:val="27"/>
          <w:rtl w:val="0"/>
        </w:rPr>
        <w:t xml:space="preserve">.</w:t>
      </w:r>
    </w:p>
    <w:p w:rsidR="00000000" w:rsidDel="00000000" w:rsidP="00000000" w:rsidRDefault="00000000" w:rsidRPr="00000000" w14:paraId="00001C62">
      <w:pPr>
        <w:spacing w:before="169" w:line="316" w:lineRule="auto"/>
        <w:ind w:left="789" w:firstLine="0"/>
        <w:rPr>
          <w:i w:val="1"/>
          <w:iCs w:val="1"/>
          <w:sz w:val="27"/>
          <w:szCs w:val="27"/>
        </w:rPr>
      </w:pPr>
      <w:r w:rsidDel="00000000" w:rsidR="00000000" w:rsidRPr="00000000">
        <w:rPr>
          <w:i w:val="1"/>
          <w:iCs w:val="1"/>
          <w:sz w:val="27"/>
          <w:szCs w:val="27"/>
          <w:rtl w:val="0"/>
        </w:rPr>
        <w:t xml:space="preserve">Примечание: Эта настройка изменяет аннотации, доступные на изображениях. Перед изменением этой настройки обратитесь к представителю Д-Мастер.</w:t>
      </w:r>
    </w:p>
    <w:p w:rsidR="00000000" w:rsidDel="00000000" w:rsidP="00000000" w:rsidRDefault="00000000" w:rsidRPr="00000000" w14:paraId="00001C63">
      <w:pPr>
        <w:spacing w:before="1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Цвет аннотации</w:t>
      </w:r>
      <w:r w:rsidDel="00000000" w:rsidR="00000000" w:rsidRPr="00000000">
        <w:rPr>
          <w:rtl w:val="0"/>
        </w:rPr>
      </w:r>
    </w:p>
    <w:p w:rsidR="00000000" w:rsidDel="00000000" w:rsidP="00000000" w:rsidRDefault="00000000" w:rsidRPr="00000000" w14:paraId="00001C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Выбирает цвет аннотации.</w:t>
      </w:r>
    </w:p>
    <w:p w:rsidR="00000000" w:rsidDel="00000000" w:rsidP="00000000" w:rsidRDefault="00000000" w:rsidRPr="00000000" w14:paraId="00001C65">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умолчанию (Цвет по умолчанию, заданный этим ПО)</w:t>
      </w:r>
    </w:p>
    <w:p w:rsidR="00000000" w:rsidDel="00000000" w:rsidP="00000000" w:rsidRDefault="00000000" w:rsidRPr="00000000" w14:paraId="00001C66">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Красный</w:t>
      </w:r>
    </w:p>
    <w:p w:rsidR="00000000" w:rsidDel="00000000" w:rsidP="00000000" w:rsidRDefault="00000000" w:rsidRPr="00000000" w14:paraId="00001C67">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Белый</w:t>
      </w:r>
    </w:p>
    <w:p w:rsidR="00000000" w:rsidDel="00000000" w:rsidP="00000000" w:rsidRDefault="00000000" w:rsidRPr="00000000" w14:paraId="00001C68">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Зеленый</w:t>
      </w:r>
    </w:p>
    <w:p w:rsidR="00000000" w:rsidDel="00000000" w:rsidP="00000000" w:rsidRDefault="00000000" w:rsidRPr="00000000" w14:paraId="00001C69">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s>
        <w:spacing w:after="0" w:before="85"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Желтый</w:t>
      </w:r>
    </w:p>
    <w:p w:rsidR="00000000" w:rsidDel="00000000" w:rsidP="00000000" w:rsidRDefault="00000000" w:rsidRPr="00000000" w14:paraId="00001C6A">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Размер аннотации, Размер текста измерений, Размер текстового инструмента</w:t>
      </w:r>
      <w:r w:rsidDel="00000000" w:rsidR="00000000" w:rsidRPr="00000000">
        <w:rPr>
          <w:rtl w:val="0"/>
        </w:rPr>
      </w:r>
    </w:p>
    <w:p w:rsidR="00000000" w:rsidDel="00000000" w:rsidP="00000000" w:rsidRDefault="00000000" w:rsidRPr="00000000" w14:paraId="00001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Выбирает размер аннотации, размер текста измерений или размер текстового инструмента из 75%, 100% (по умолчанию), 125%, 150% или 200%.</w:t>
      </w:r>
    </w:p>
    <w:p w:rsidR="00000000" w:rsidDel="00000000" w:rsidP="00000000" w:rsidRDefault="00000000" w:rsidRPr="00000000" w14:paraId="00001C6C">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Размер якоря инструмента</w:t>
      </w:r>
      <w:r w:rsidDel="00000000" w:rsidR="00000000" w:rsidRPr="00000000">
        <w:rPr>
          <w:rtl w:val="0"/>
        </w:rPr>
      </w:r>
    </w:p>
    <w:p w:rsidR="00000000" w:rsidDel="00000000" w:rsidP="00000000" w:rsidRDefault="00000000" w:rsidRPr="00000000" w14:paraId="00001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Выбирает размер опорных точек из 100% (по умолчанию), 125%, 150% или 200%.</w:t>
      </w:r>
    </w:p>
    <w:p w:rsidR="00000000" w:rsidDel="00000000" w:rsidP="00000000" w:rsidRDefault="00000000" w:rsidRPr="00000000" w14:paraId="00001C6E">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Цвет инструмента по умолчанию</w:t>
      </w:r>
      <w:r w:rsidDel="00000000" w:rsidR="00000000" w:rsidRPr="00000000">
        <w:rPr>
          <w:rtl w:val="0"/>
        </w:rPr>
      </w:r>
    </w:p>
    <w:p w:rsidR="00000000" w:rsidDel="00000000" w:rsidP="00000000" w:rsidRDefault="00000000" w:rsidRPr="00000000" w14:paraId="00001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цвет инструментов рисования (стрелка, линия, прямоугольник, эллипс) и текстовых инструментов (Нарисовать текст с 3D-стрелкой, Нарисовать текст).</w:t>
      </w:r>
    </w:p>
    <w:p w:rsidR="00000000" w:rsidDel="00000000" w:rsidP="00000000" w:rsidRDefault="00000000" w:rsidRPr="00000000" w14:paraId="00001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цвета, чтобы отобразить стандартное диалоговое окно выбора цвета Windows. Выберите нужный цвет 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C71">
      <w:pPr>
        <w:spacing w:before="188" w:lineRule="auto"/>
        <w:ind w:left="451" w:firstLine="0"/>
        <w:rPr>
          <w:rFonts w:ascii="Arial" w:cs="Arial" w:eastAsia="Arial" w:hAnsi="Arial"/>
          <w:b w:val="1"/>
          <w:bCs w:val="1"/>
          <w:sz w:val="25"/>
          <w:szCs w:val="25"/>
        </w:rPr>
        <w:sectPr>
          <w:type w:val="nextPage"/>
          <w:pgSz w:h="15840" w:w="12240" w:orient="portrait"/>
          <w:pgMar w:bottom="0" w:top="40" w:left="0" w:right="0" w:header="720" w:footer="720"/>
        </w:sectPr>
      </w:pPr>
      <w:r w:rsidDel="00000000" w:rsidR="00000000" w:rsidRPr="00000000">
        <w:rPr>
          <w:rFonts w:ascii="Arial" w:cs="Arial" w:eastAsia="Arial" w:hAnsi="Arial"/>
          <w:b w:val="1"/>
          <w:bCs w:val="1"/>
          <w:color w:val="25446d"/>
          <w:sz w:val="25"/>
          <w:szCs w:val="25"/>
          <w:rtl w:val="0"/>
        </w:rPr>
        <w:t xml:space="preserve">Показывать аннотации на SC изображениях</w:t>
      </w:r>
      <w:r w:rsidDel="00000000" w:rsidR="00000000" w:rsidRPr="00000000">
        <w:rPr>
          <w:rtl w:val="0"/>
        </w:rPr>
      </w:r>
    </w:p>
    <w:p w:rsidR="00000000" w:rsidDel="00000000" w:rsidP="00000000" w:rsidRDefault="00000000" w:rsidRPr="00000000" w14:paraId="00001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аннотации при просмотре SC изображений.</w:t>
      </w:r>
    </w:p>
    <w:p w:rsidR="00000000" w:rsidDel="00000000" w:rsidP="00000000" w:rsidRDefault="00000000" w:rsidRPr="00000000" w14:paraId="00001C73">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Единица объема</w:t>
      </w:r>
      <w:r w:rsidDel="00000000" w:rsidR="00000000" w:rsidRPr="00000000">
        <w:rPr>
          <w:rtl w:val="0"/>
        </w:rPr>
      </w:r>
    </w:p>
    <w:p w:rsidR="00000000" w:rsidDel="00000000" w:rsidP="00000000" w:rsidRDefault="00000000" w:rsidRPr="00000000" w14:paraId="00001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Выбирает единицу объема, используемую для аннотаций объема маски, измерений VOI и т.д., из куб. см (по умолчанию) или мл.</w:t>
      </w:r>
    </w:p>
    <w:p w:rsidR="00000000" w:rsidDel="00000000" w:rsidP="00000000" w:rsidRDefault="00000000" w:rsidRPr="00000000" w14:paraId="00001C75">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Настройки аннотаций</w:t>
      </w:r>
      <w:r w:rsidDel="00000000" w:rsidR="00000000" w:rsidRPr="00000000">
        <w:rPr>
          <w:rtl w:val="0"/>
        </w:rPr>
      </w:r>
    </w:p>
    <w:p w:rsidR="00000000" w:rsidDel="00000000" w:rsidP="00000000" w:rsidRDefault="00000000" w:rsidRPr="00000000" w14:paraId="00001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Показывает/скрывает аннотации Кардиального R-R Интервала и Частоты сердечных сокращений.</w:t>
      </w:r>
    </w:p>
    <w:p w:rsidR="00000000" w:rsidDel="00000000" w:rsidP="00000000" w:rsidRDefault="00000000" w:rsidRPr="00000000" w14:paraId="00001C77">
      <w:pPr>
        <w:pStyle w:val="Heading4"/>
        <w:spacing w:before="265" w:lineRule="auto"/>
        <w:ind w:firstLine="225"/>
        <w:rPr/>
      </w:pPr>
      <w:r w:rsidDel="00000000" w:rsidR="00000000" w:rsidRPr="00000000">
        <w:rPr>
          <w:color w:val="25446d"/>
          <w:rtl w:val="0"/>
        </w:rPr>
        <w:t xml:space="preserve">Список исследований</w:t>
      </w:r>
      <w:r w:rsidDel="00000000" w:rsidR="00000000" w:rsidRPr="00000000">
        <w:rPr>
          <w:rtl w:val="0"/>
        </w:rPr>
      </w:r>
    </w:p>
    <w:p w:rsidR="00000000" w:rsidDel="00000000" w:rsidP="00000000" w:rsidRDefault="00000000" w:rsidRPr="00000000" w14:paraId="00001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bCs w:val="1"/>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C79">
      <w:pPr>
        <w:spacing w:before="23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Перенумеровывать номер изображения при слиянии данных DICOM</w:t>
      </w:r>
      <w:r w:rsidDel="00000000" w:rsidR="00000000" w:rsidRPr="00000000">
        <w:rPr>
          <w:rtl w:val="0"/>
        </w:rPr>
      </w:r>
    </w:p>
    <w:p w:rsidR="00000000" w:rsidDel="00000000" w:rsidP="00000000" w:rsidRDefault="00000000" w:rsidRPr="00000000" w14:paraId="00001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Перенумеровывает изображения в одну последовательную последовательность при слиянии серий.</w:t>
      </w:r>
    </w:p>
    <w:p w:rsidR="00000000" w:rsidDel="00000000" w:rsidP="00000000" w:rsidRDefault="00000000" w:rsidRPr="00000000" w14:paraId="00001C7B">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Использовать упрощенный ID пациента как условие поиска</w:t>
      </w:r>
      <w:r w:rsidDel="00000000" w:rsidR="00000000" w:rsidRPr="00000000">
        <w:rPr>
          <w:rtl w:val="0"/>
        </w:rPr>
      </w:r>
    </w:p>
    <w:p w:rsidR="00000000" w:rsidDel="00000000" w:rsidP="00000000" w:rsidRDefault="00000000" w:rsidRPr="00000000" w14:paraId="00001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Возвращает более широкий диапазон результатов при поиске по ID пациента, игнорируя регистр, не-алфавитно-цифровые символы и ведущие нули в числах.</w:t>
      </w:r>
    </w:p>
    <w:p w:rsidR="00000000" w:rsidDel="00000000" w:rsidP="00000000" w:rsidRDefault="00000000" w:rsidRPr="00000000" w14:paraId="00001C7D">
      <w:pPr>
        <w:spacing w:before="82" w:line="324" w:lineRule="auto"/>
        <w:ind w:left="2594" w:hanging="1805"/>
        <w:rPr>
          <w:rFonts w:ascii="Helvetica Neue" w:cs="Helvetica Neue" w:eastAsia="Helvetica Neue" w:hAnsi="Helvetica Neue"/>
          <w:sz w:val="25"/>
          <w:szCs w:val="25"/>
        </w:rPr>
      </w:pPr>
      <w:r w:rsidDel="00000000" w:rsidR="00000000" w:rsidRPr="00000000">
        <w:rPr>
          <w:rFonts w:ascii="Arial" w:cs="Arial" w:eastAsia="Arial" w:hAnsi="Arial"/>
          <w:b w:val="1"/>
          <w:bCs w:val="1"/>
          <w:color w:val="d93332"/>
          <w:sz w:val="27"/>
          <w:szCs w:val="27"/>
          <w:rtl w:val="0"/>
        </w:rPr>
        <w:t xml:space="preserve">ВАЖНО: </w:t>
      </w:r>
      <w:r w:rsidDel="00000000" w:rsidR="00000000" w:rsidRPr="00000000">
        <w:rPr>
          <w:rFonts w:ascii="Helvetica Neue" w:cs="Helvetica Neue" w:eastAsia="Helvetica Neue" w:hAnsi="Helvetica Neue"/>
          <w:color w:val="d93332"/>
          <w:sz w:val="25"/>
          <w:szCs w:val="25"/>
          <w:rtl w:val="0"/>
        </w:rPr>
        <w:t xml:space="preserve">Обязательно тщательно проверяйте результаты поиска, так как эта опция может возвращать более одного пациента по одному и тому же критерию ID пациента.</w:t>
      </w:r>
      <w:r w:rsidDel="00000000" w:rsidR="00000000" w:rsidRPr="00000000">
        <w:rPr>
          <w:rtl w:val="0"/>
        </w:rPr>
      </w:r>
    </w:p>
    <w:p w:rsidR="00000000" w:rsidDel="00000000" w:rsidP="00000000" w:rsidRDefault="00000000" w:rsidRPr="00000000" w14:paraId="00001C7E">
      <w:pPr>
        <w:spacing w:before="74" w:lineRule="auto"/>
        <w:ind w:left="789" w:firstLine="0"/>
        <w:rPr>
          <w:i w:val="1"/>
          <w:iCs w:val="1"/>
          <w:sz w:val="27"/>
          <w:szCs w:val="27"/>
        </w:rPr>
      </w:pPr>
      <w:r w:rsidDel="00000000" w:rsidR="00000000" w:rsidRPr="00000000">
        <w:rPr>
          <w:i w:val="1"/>
          <w:iCs w:val="1"/>
          <w:sz w:val="27"/>
          <w:szCs w:val="27"/>
          <w:rtl w:val="0"/>
        </w:rPr>
        <w:t xml:space="preserve">Примечание: Эта функция недоступна для сторонних DICOM-серверов.</w:t>
      </w:r>
    </w:p>
    <w:p w:rsidR="00000000" w:rsidDel="00000000" w:rsidP="00000000" w:rsidRDefault="00000000" w:rsidRPr="00000000" w14:paraId="00001C7F">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Скрыть рабочие области (Режимы просмотра показаны)</w:t>
      </w:r>
      <w:r w:rsidDel="00000000" w:rsidR="00000000" w:rsidRPr="00000000">
        <w:rPr>
          <w:rtl w:val="0"/>
        </w:rPr>
      </w:r>
    </w:p>
    <w:p w:rsidR="00000000" w:rsidDel="00000000" w:rsidP="00000000" w:rsidRDefault="00000000" w:rsidRPr="00000000" w14:paraId="00001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Скрывает рабочие области на экране Списка исследований/Поиска пациента. Показываются серии формата просмотра и отчеты.</w:t>
      </w:r>
    </w:p>
    <w:p w:rsidR="00000000" w:rsidDel="00000000" w:rsidP="00000000" w:rsidRDefault="00000000" w:rsidRPr="00000000" w14:paraId="00001C81">
      <w:pPr>
        <w:spacing w:before="55" w:lineRule="auto"/>
        <w:ind w:left="789" w:firstLine="0"/>
        <w:rPr>
          <w:i w:val="1"/>
          <w:iCs w:val="1"/>
          <w:sz w:val="27"/>
          <w:szCs w:val="27"/>
        </w:rPr>
      </w:pPr>
      <w:r w:rsidDel="00000000" w:rsidR="00000000" w:rsidRPr="00000000">
        <w:rPr>
          <w:i w:val="1"/>
          <w:iCs w:val="1"/>
          <w:sz w:val="27"/>
          <w:szCs w:val="27"/>
          <w:rtl w:val="0"/>
        </w:rPr>
        <w:t xml:space="preserve">Примечание: Эта функция недоступна для сторонних DICOM-серверов.</w:t>
      </w:r>
    </w:p>
    <w:p w:rsidR="00000000" w:rsidDel="00000000" w:rsidP="00000000" w:rsidRDefault="00000000" w:rsidRPr="00000000" w14:paraId="00001C82">
      <w:pPr>
        <w:spacing w:before="271" w:lineRule="auto"/>
        <w:ind w:left="451" w:firstLine="0"/>
        <w:rPr>
          <w:rFonts w:ascii="Arial" w:cs="Arial" w:eastAsia="Arial" w:hAnsi="Arial"/>
          <w:b w:val="1"/>
          <w:bCs w:val="1"/>
          <w:sz w:val="25"/>
          <w:szCs w:val="25"/>
        </w:rPr>
        <w:sectPr>
          <w:type w:val="nextPage"/>
          <w:pgSz w:h="15840" w:w="12240" w:orient="portrait"/>
          <w:pgMar w:bottom="280" w:top="0" w:left="0" w:right="0" w:header="720" w:footer="720"/>
        </w:sectPr>
      </w:pPr>
      <w:r w:rsidDel="00000000" w:rsidR="00000000" w:rsidRPr="00000000">
        <w:rPr>
          <w:rFonts w:ascii="Arial" w:cs="Arial" w:eastAsia="Arial" w:hAnsi="Arial"/>
          <w:b w:val="1"/>
          <w:bCs w:val="1"/>
          <w:color w:val="25446d"/>
          <w:sz w:val="25"/>
          <w:szCs w:val="25"/>
          <w:rtl w:val="0"/>
        </w:rPr>
        <w:t xml:space="preserve">Показывать рабочие области, созданные Dstation2</w:t>
      </w:r>
      <w:r w:rsidDel="00000000" w:rsidR="00000000" w:rsidRPr="00000000">
        <w:rPr>
          <w:rtl w:val="0"/>
        </w:rPr>
      </w:r>
    </w:p>
    <w:p w:rsidR="00000000" w:rsidDel="00000000" w:rsidP="00000000" w:rsidRDefault="00000000" w:rsidRPr="00000000" w14:paraId="00001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рабочие области, созданные Dstation2, на экране Списка исследований/Поиска пациента.</w:t>
      </w:r>
    </w:p>
    <w:p w:rsidR="00000000" w:rsidDel="00000000" w:rsidP="00000000" w:rsidRDefault="00000000" w:rsidRPr="00000000" w14:paraId="00001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16"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Обратите внимание, что вы можете открывать только рабочие области для протоколов 3D Standard, 4D, Multi-Data Fusion, CT Coronary Analysis, CT Coronary Analysis Basic, MR Coronary Analysis и Colon Analysis Dstation2 Вер. 2.x. Возможно, не удастся открыть определенные рабочие области. Также обратите внимание, что рабочие области для протоколов 3D Standard, 4D и Multi-Data Fusion могут восстанавливать только прозрачность и маски изображений.</w:t>
      </w:r>
    </w:p>
    <w:p w:rsidR="00000000" w:rsidDel="00000000" w:rsidP="00000000" w:rsidRDefault="00000000" w:rsidRPr="00000000" w14:paraId="00001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не можете открывать рабочие области, созданные Dstation2, кроме перечисленных выше.</w:t>
      </w:r>
    </w:p>
    <w:p w:rsidR="00000000" w:rsidDel="00000000" w:rsidP="00000000" w:rsidRDefault="00000000" w:rsidRPr="00000000" w14:paraId="00001C86">
      <w:pPr>
        <w:spacing w:before="169" w:lineRule="auto"/>
        <w:ind w:left="789" w:firstLine="0"/>
        <w:rPr>
          <w:i w:val="1"/>
          <w:iCs w:val="1"/>
          <w:sz w:val="27"/>
          <w:szCs w:val="27"/>
        </w:rPr>
      </w:pPr>
      <w:r w:rsidDel="00000000" w:rsidR="00000000" w:rsidRPr="00000000">
        <w:rPr>
          <w:i w:val="1"/>
          <w:iCs w:val="1"/>
          <w:sz w:val="27"/>
          <w:szCs w:val="27"/>
          <w:rtl w:val="0"/>
        </w:rPr>
        <w:t xml:space="preserve">Примечание: Когда выбраны </w:t>
      </w:r>
      <w:r w:rsidDel="00000000" w:rsidR="00000000" w:rsidRPr="00000000">
        <w:rPr>
          <w:rFonts w:ascii="Arial" w:cs="Arial" w:eastAsia="Arial" w:hAnsi="Arial"/>
          <w:i w:val="1"/>
          <w:iCs w:val="1"/>
          <w:sz w:val="25"/>
          <w:szCs w:val="25"/>
          <w:rtl w:val="0"/>
        </w:rPr>
        <w:t xml:space="preserve">Скрыть рабочие области (Режимы просмотра показаны) </w:t>
      </w:r>
      <w:r w:rsidDel="00000000" w:rsidR="00000000" w:rsidRPr="00000000">
        <w:rPr>
          <w:i w:val="1"/>
          <w:iCs w:val="1"/>
          <w:sz w:val="27"/>
          <w:szCs w:val="27"/>
          <w:rtl w:val="0"/>
        </w:rPr>
        <w:t xml:space="preserve">и</w:t>
      </w:r>
    </w:p>
    <w:p w:rsidR="00000000" w:rsidDel="00000000" w:rsidP="00000000" w:rsidRDefault="00000000" w:rsidRPr="00000000" w14:paraId="00001C87">
      <w:pPr>
        <w:spacing w:before="98" w:lineRule="auto"/>
        <w:ind w:left="789" w:firstLine="0"/>
        <w:rPr>
          <w:i w:val="1"/>
          <w:iCs w:val="1"/>
          <w:sz w:val="27"/>
          <w:szCs w:val="27"/>
        </w:rPr>
      </w:pPr>
      <w:r w:rsidDel="00000000" w:rsidR="00000000" w:rsidRPr="00000000">
        <w:rPr>
          <w:rFonts w:ascii="Arial" w:cs="Arial" w:eastAsia="Arial" w:hAnsi="Arial"/>
          <w:i w:val="1"/>
          <w:iCs w:val="1"/>
          <w:sz w:val="25"/>
          <w:szCs w:val="25"/>
          <w:rtl w:val="0"/>
        </w:rPr>
        <w:t xml:space="preserve">Показывать рабочие области Dstaion2</w:t>
      </w:r>
      <w:r w:rsidDel="00000000" w:rsidR="00000000" w:rsidRPr="00000000">
        <w:rPr>
          <w:i w:val="1"/>
          <w:iCs w:val="1"/>
          <w:sz w:val="27"/>
          <w:szCs w:val="27"/>
          <w:rtl w:val="0"/>
        </w:rPr>
        <w:t xml:space="preserve">, показываются только рабочие области Dstation2.</w:t>
      </w:r>
    </w:p>
    <w:p w:rsidR="00000000" w:rsidDel="00000000" w:rsidP="00000000" w:rsidRDefault="00000000" w:rsidRPr="00000000" w14:paraId="00001C88">
      <w:pPr>
        <w:spacing w:before="2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Скрыть ZPP</w:t>
      </w:r>
      <w:r w:rsidDel="00000000" w:rsidR="00000000" w:rsidRPr="00000000">
        <w:rPr>
          <w:rtl w:val="0"/>
        </w:rPr>
      </w:r>
    </w:p>
    <w:p w:rsidR="00000000" w:rsidDel="00000000" w:rsidP="00000000" w:rsidRDefault="00000000" w:rsidRPr="00000000" w14:paraId="00001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Скрывает серии ZPP в Списке серий.</w:t>
      </w:r>
    </w:p>
    <w:p w:rsidR="00000000" w:rsidDel="00000000" w:rsidP="00000000" w:rsidRDefault="00000000" w:rsidRPr="00000000" w14:paraId="00001C8A">
      <w:pPr>
        <w:spacing w:before="154"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C8B">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Исследования, состоящие только из серий ZPP, скрываются.</w:t>
      </w:r>
    </w:p>
    <w:p w:rsidR="00000000" w:rsidDel="00000000" w:rsidP="00000000" w:rsidRDefault="00000000" w:rsidRPr="00000000" w14:paraId="00001C8C">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9" w:line="304" w:lineRule="auto"/>
        <w:ind w:left="1150" w:right="552"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 не можете отправлять серии ZPP, когда они скрыты. Снимите этот флажок, чтобы отправить исследование с сериями ZPP.</w:t>
      </w:r>
    </w:p>
    <w:p w:rsidR="00000000" w:rsidDel="00000000" w:rsidP="00000000" w:rsidRDefault="00000000" w:rsidRPr="00000000" w14:paraId="00001C8D">
      <w:pPr>
        <w:spacing w:before="18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Сортировать по номеру серии (Мультипараметрический МР-анализ)</w:t>
      </w:r>
      <w:r w:rsidDel="00000000" w:rsidR="00000000" w:rsidRPr="00000000">
        <w:rPr>
          <w:rtl w:val="0"/>
        </w:rPr>
      </w:r>
    </w:p>
    <w:p w:rsidR="00000000" w:rsidDel="00000000" w:rsidP="00000000" w:rsidRDefault="00000000" w:rsidRPr="00000000" w14:paraId="00001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441"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Сортирует серии по номеру серии при открытии исследования с протоколом Multiparametric MR Analysis (опционально). Выберите это, когда порядок номеров серий и временной позиции не совпадает.</w:t>
      </w:r>
    </w:p>
    <w:p w:rsidR="00000000" w:rsidDel="00000000" w:rsidP="00000000" w:rsidRDefault="00000000" w:rsidRPr="00000000" w14:paraId="00001C8F">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Подтверждать перед отправкой данных</w:t>
      </w:r>
      <w:r w:rsidDel="00000000" w:rsidR="00000000" w:rsidRPr="00000000">
        <w:rPr>
          <w:rtl w:val="0"/>
        </w:rPr>
      </w:r>
    </w:p>
    <w:p w:rsidR="00000000" w:rsidDel="00000000" w:rsidP="00000000" w:rsidRDefault="00000000" w:rsidRPr="00000000" w14:paraId="00001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диалоговое окно подтверждения перед отправкой данных.</w:t>
      </w:r>
    </w:p>
    <w:p w:rsidR="00000000" w:rsidDel="00000000" w:rsidP="00000000" w:rsidRDefault="00000000" w:rsidRPr="00000000" w14:paraId="00001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C92">
      <w:pPr>
        <w:pStyle w:val="Heading4"/>
        <w:ind w:firstLine="225"/>
        <w:rPr/>
      </w:pPr>
      <w:r w:rsidDel="00000000" w:rsidR="00000000" w:rsidRPr="00000000">
        <w:rPr>
          <w:color w:val="25446d"/>
          <w:rtl w:val="0"/>
        </w:rPr>
        <w:t xml:space="preserve">Вывод</w:t>
      </w:r>
      <w:r w:rsidDel="00000000" w:rsidR="00000000" w:rsidRPr="00000000">
        <w:rPr>
          <w:rtl w:val="0"/>
        </w:rPr>
      </w:r>
    </w:p>
    <w:p w:rsidR="00000000" w:rsidDel="00000000" w:rsidP="00000000" w:rsidRDefault="00000000" w:rsidRPr="00000000" w14:paraId="00001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C94">
      <w:pPr>
        <w:spacing w:before="239" w:lineRule="auto"/>
        <w:ind w:left="451" w:firstLine="0"/>
        <w:rPr>
          <w:rFonts w:ascii="Arial" w:cs="Arial" w:eastAsia="Arial" w:hAnsi="Arial"/>
          <w:b w:val="1"/>
          <w:bCs w:val="1"/>
          <w:sz w:val="25"/>
          <w:szCs w:val="25"/>
        </w:rPr>
        <w:sectPr>
          <w:type w:val="nextPage"/>
          <w:pgSz w:h="15840" w:w="12240" w:orient="portrait"/>
          <w:pgMar w:bottom="280" w:top="0" w:left="0" w:right="0" w:header="720" w:footer="720"/>
        </w:sectPr>
      </w:pPr>
      <w:r w:rsidDel="00000000" w:rsidR="00000000" w:rsidRPr="00000000">
        <w:rPr>
          <w:rFonts w:ascii="Arial" w:cs="Arial" w:eastAsia="Arial" w:hAnsi="Arial"/>
          <w:b w:val="1"/>
          <w:bCs w:val="1"/>
          <w:color w:val="25446d"/>
          <w:sz w:val="25"/>
          <w:szCs w:val="25"/>
          <w:rtl w:val="0"/>
        </w:rPr>
        <w:t xml:space="preserve">Встраивать предупреждающее сообщение на изображениях с потерями</w:t>
      </w:r>
      <w:r w:rsidDel="00000000" w:rsidR="00000000" w:rsidRPr="00000000">
        <w:rPr>
          <w:rtl w:val="0"/>
        </w:rPr>
      </w:r>
    </w:p>
    <w:p w:rsidR="00000000" w:rsidDel="00000000" w:rsidP="00000000" w:rsidRDefault="00000000" w:rsidRPr="00000000" w14:paraId="00001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Добавляет предупреждение «Не для диагностического использования» на изображения с потерями (JPEG или видеофайлы).</w:t>
      </w:r>
    </w:p>
    <w:p w:rsidR="00000000" w:rsidDel="00000000" w:rsidP="00000000" w:rsidRDefault="00000000" w:rsidRPr="00000000" w14:paraId="00001C96">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Подтверждать создание SC</w:t>
      </w:r>
      <w:r w:rsidDel="00000000" w:rsidR="00000000" w:rsidRPr="00000000">
        <w:rPr>
          <w:rtl w:val="0"/>
        </w:rPr>
      </w:r>
    </w:p>
    <w:p w:rsidR="00000000" w:rsidDel="00000000" w:rsidP="00000000" w:rsidRDefault="00000000" w:rsidRPr="00000000" w14:paraId="00001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диалоговое окно подтверждения перед сохранением SC файлов.</w:t>
      </w:r>
    </w:p>
    <w:p w:rsidR="00000000" w:rsidDel="00000000" w:rsidP="00000000" w:rsidRDefault="00000000" w:rsidRPr="00000000" w14:paraId="00001C98">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Подтверждать вывод объема</w:t>
      </w:r>
      <w:r w:rsidDel="00000000" w:rsidR="00000000" w:rsidRPr="00000000">
        <w:rPr>
          <w:rtl w:val="0"/>
        </w:rPr>
      </w:r>
    </w:p>
    <w:p w:rsidR="00000000" w:rsidDel="00000000" w:rsidP="00000000" w:rsidRDefault="00000000" w:rsidRPr="00000000" w14:paraId="00001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диалоговое окно подтверждения перед сохранением данных объема.</w:t>
      </w:r>
    </w:p>
    <w:p w:rsidR="00000000" w:rsidDel="00000000" w:rsidP="00000000" w:rsidRDefault="00000000" w:rsidRPr="00000000" w14:paraId="00001C9A">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Размер вывода</w:t>
      </w:r>
      <w:r w:rsidDel="00000000" w:rsidR="00000000" w:rsidRPr="00000000">
        <w:rPr>
          <w:rtl w:val="0"/>
        </w:rPr>
      </w:r>
    </w:p>
    <w:p w:rsidR="00000000" w:rsidDel="00000000" w:rsidP="00000000" w:rsidRDefault="00000000" w:rsidRPr="00000000" w14:paraId="00001C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38"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размер по умолчанию в пикселях для экспорта или сохранения изображений как SC. Эта настройка влияет на разрешение изображений, отправляемых в буфер обмена, пул изображений и окно печати.</w:t>
      </w:r>
    </w:p>
    <w:p w:rsidR="00000000" w:rsidDel="00000000" w:rsidP="00000000" w:rsidRDefault="00000000" w:rsidRPr="00000000" w14:paraId="00001C9C">
      <w:pPr>
        <w:pStyle w:val="Heading4"/>
        <w:spacing w:before="251" w:lineRule="auto"/>
        <w:ind w:firstLine="225"/>
        <w:rPr/>
      </w:pPr>
      <w:r w:rsidDel="00000000" w:rsidR="00000000" w:rsidRPr="00000000">
        <w:rPr>
          <w:color w:val="25446d"/>
          <w:rtl w:val="0"/>
        </w:rPr>
        <w:t xml:space="preserve">Вывод &gt; DICOM</w:t>
      </w:r>
      <w:r w:rsidDel="00000000" w:rsidR="00000000" w:rsidRPr="00000000">
        <w:rPr>
          <w:rtl w:val="0"/>
        </w:rPr>
      </w:r>
    </w:p>
    <w:p w:rsidR="00000000" w:rsidDel="00000000" w:rsidP="00000000" w:rsidRDefault="00000000" w:rsidRPr="00000000" w14:paraId="00001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C9E">
      <w:pPr>
        <w:spacing w:before="121" w:line="316" w:lineRule="auto"/>
        <w:ind w:left="789" w:firstLine="0"/>
        <w:rPr>
          <w:sz w:val="27"/>
          <w:szCs w:val="27"/>
        </w:rPr>
      </w:pPr>
      <w:r w:rsidDel="00000000" w:rsidR="00000000" w:rsidRPr="00000000">
        <w:rPr>
          <w:sz w:val="27"/>
          <w:szCs w:val="27"/>
          <w:rtl w:val="0"/>
        </w:rPr>
        <w:t xml:space="preserve">Относится к выводу вторичного захвата (SC). Снимите все флажки настроек DICOM (кроме </w:t>
      </w:r>
      <w:r w:rsidDel="00000000" w:rsidR="00000000" w:rsidRPr="00000000">
        <w:rPr>
          <w:rFonts w:ascii="Helvetica Neue" w:cs="Helvetica Neue" w:eastAsia="Helvetica Neue" w:hAnsi="Helvetica Neue"/>
          <w:sz w:val="25"/>
          <w:szCs w:val="25"/>
          <w:rtl w:val="0"/>
        </w:rPr>
        <w:t xml:space="preserve">Встраивать оригинальное описание серии </w:t>
      </w:r>
      <w:r w:rsidDel="00000000" w:rsidR="00000000" w:rsidRPr="00000000">
        <w:rPr>
          <w:sz w:val="27"/>
          <w:szCs w:val="27"/>
          <w:rtl w:val="0"/>
        </w:rPr>
        <w:t xml:space="preserve">и </w:t>
      </w:r>
      <w:r w:rsidDel="00000000" w:rsidR="00000000" w:rsidRPr="00000000">
        <w:rPr>
          <w:rFonts w:ascii="Helvetica Neue" w:cs="Helvetica Neue" w:eastAsia="Helvetica Neue" w:hAnsi="Helvetica Neue"/>
          <w:sz w:val="25"/>
          <w:szCs w:val="25"/>
          <w:rtl w:val="0"/>
        </w:rPr>
        <w:t xml:space="preserve">Начальный номер выходной серии</w:t>
      </w:r>
      <w:r w:rsidDel="00000000" w:rsidR="00000000" w:rsidRPr="00000000">
        <w:rPr>
          <w:sz w:val="27"/>
          <w:szCs w:val="27"/>
          <w:rtl w:val="0"/>
        </w:rPr>
        <w:t xml:space="preserve">), чтобы захватывать изображения, строго соответствующие стандартам DICOM.</w:t>
      </w:r>
    </w:p>
    <w:p w:rsidR="00000000" w:rsidDel="00000000" w:rsidP="00000000" w:rsidRDefault="00000000" w:rsidRPr="00000000" w14:paraId="00001C9F">
      <w:pPr>
        <w:spacing w:before="15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Встраивать аннотации</w:t>
      </w:r>
      <w:r w:rsidDel="00000000" w:rsidR="00000000" w:rsidRPr="00000000">
        <w:rPr>
          <w:rtl w:val="0"/>
        </w:rPr>
      </w:r>
    </w:p>
    <w:p w:rsidR="00000000" w:rsidDel="00000000" w:rsidP="00000000" w:rsidRDefault="00000000" w:rsidRPr="00000000" w14:paraId="00001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Аннотации DICOM информации и измерения «впечатываются» в SC изображение.</w:t>
      </w:r>
    </w:p>
    <w:p w:rsidR="00000000" w:rsidDel="00000000" w:rsidP="00000000" w:rsidRDefault="00000000" w:rsidRPr="00000000" w14:paraId="00001CA1">
      <w:pPr>
        <w:spacing w:before="2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Всегда сохранять в цвете</w:t>
      </w:r>
      <w:r w:rsidDel="00000000" w:rsidR="00000000" w:rsidRPr="00000000">
        <w:rPr>
          <w:rtl w:val="0"/>
        </w:rPr>
      </w:r>
    </w:p>
    <w:p w:rsidR="00000000" w:rsidDel="00000000" w:rsidP="00000000" w:rsidRDefault="00000000" w:rsidRPr="00000000" w14:paraId="00001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SC изображения всегда сохраняются в полноцветном формате файла.</w:t>
      </w:r>
    </w:p>
    <w:p w:rsidR="00000000" w:rsidDel="00000000" w:rsidP="00000000" w:rsidRDefault="00000000" w:rsidRPr="00000000" w14:paraId="00001CA3">
      <w:pPr>
        <w:spacing w:before="2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Встраивать оригинальное описание серии</w:t>
      </w:r>
      <w:r w:rsidDel="00000000" w:rsidR="00000000" w:rsidRPr="00000000">
        <w:rPr>
          <w:rtl w:val="0"/>
        </w:rPr>
      </w:r>
    </w:p>
    <w:p w:rsidR="00000000" w:rsidDel="00000000" w:rsidP="00000000" w:rsidRDefault="00000000" w:rsidRPr="00000000" w14:paraId="00001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Встраивает оригинальное описание серии в SC серию.</w:t>
      </w:r>
    </w:p>
    <w:p w:rsidR="00000000" w:rsidDel="00000000" w:rsidP="00000000" w:rsidRDefault="00000000" w:rsidRPr="00000000" w14:paraId="00001CA5">
      <w:pPr>
        <w:spacing w:before="2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Встраивать информацию для измерений</w:t>
      </w:r>
      <w:r w:rsidDel="00000000" w:rsidR="00000000" w:rsidRPr="00000000">
        <w:rPr>
          <w:rtl w:val="0"/>
        </w:rPr>
      </w:r>
    </w:p>
    <w:p w:rsidR="00000000" w:rsidDel="00000000" w:rsidP="00000000" w:rsidRDefault="00000000" w:rsidRPr="00000000" w14:paraId="00001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789" w:right="349"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Добавляет информацию в файл изображения для измерений только на других рабочих станциях Д-Мастер.</w:t>
      </w:r>
    </w:p>
    <w:p w:rsidR="00000000" w:rsidDel="00000000" w:rsidP="00000000" w:rsidRDefault="00000000" w:rsidRPr="00000000" w14:paraId="00001CA7">
      <w:pPr>
        <w:spacing w:before="30"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CA8">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04" w:lineRule="auto"/>
        <w:ind w:left="1150" w:right="167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 будет сохранять предупреждающие тексты на измерения, добавленные к SC изображению.</w:t>
      </w:r>
    </w:p>
    <w:p w:rsidR="00000000" w:rsidDel="00000000" w:rsidP="00000000" w:rsidRDefault="00000000" w:rsidRPr="00000000" w14:paraId="00001CA9">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s>
        <w:spacing w:after="0" w:before="15"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Эта функция доступна только для определенных версий сервера данных Д-Мастер.</w:t>
      </w:r>
    </w:p>
    <w:p w:rsidR="00000000" w:rsidDel="00000000" w:rsidP="00000000" w:rsidRDefault="00000000" w:rsidRPr="00000000" w14:paraId="00001CAA">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16" w:lineRule="auto"/>
        <w:ind w:left="1150" w:right="683"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Проверьте требования сервера, если вы планируете хранить изображения на стороннем сервере.</w:t>
      </w:r>
    </w:p>
    <w:p w:rsidR="00000000" w:rsidDel="00000000" w:rsidP="00000000" w:rsidRDefault="00000000" w:rsidRPr="00000000" w14:paraId="00001CAB">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s>
        <w:spacing w:after="0" w:before="0" w:line="309"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 может быть измерено сторонней программой просмотра.</w:t>
      </w:r>
    </w:p>
    <w:p w:rsidR="00000000" w:rsidDel="00000000" w:rsidP="00000000" w:rsidRDefault="00000000" w:rsidRPr="00000000" w14:paraId="00001CAC">
      <w:pPr>
        <w:spacing w:before="2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Встраивать информацию DICOM для измерений</w:t>
      </w:r>
      <w:r w:rsidDel="00000000" w:rsidR="00000000" w:rsidRPr="00000000">
        <w:rPr>
          <w:rtl w:val="0"/>
        </w:rPr>
      </w:r>
    </w:p>
    <w:p w:rsidR="00000000" w:rsidDel="00000000" w:rsidP="00000000" w:rsidRDefault="00000000" w:rsidRPr="00000000" w14:paraId="00001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Добавляет информацию для включения измерений SC изображения сторонней программой просмотра.</w:t>
      </w:r>
    </w:p>
    <w:p w:rsidR="00000000" w:rsidDel="00000000" w:rsidP="00000000" w:rsidRDefault="00000000" w:rsidRPr="00000000" w14:paraId="00001CAE">
      <w:pPr>
        <w:spacing w:before="86"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CAF">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s>
        <w:spacing w:after="0" w:before="16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Недоступно для определенных режимов рендеринга.</w:t>
      </w:r>
    </w:p>
    <w:p w:rsidR="00000000" w:rsidDel="00000000" w:rsidP="00000000" w:rsidRDefault="00000000" w:rsidRPr="00000000" w14:paraId="00001CB0">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s>
        <w:spacing w:after="0" w:before="84"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Недоступно для определенных программ просмотра.</w:t>
      </w:r>
    </w:p>
    <w:p w:rsidR="00000000" w:rsidDel="00000000" w:rsidP="00000000" w:rsidRDefault="00000000" w:rsidRPr="00000000" w14:paraId="00001CB1">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9" w:line="316" w:lineRule="auto"/>
        <w:ind w:left="1150" w:right="384"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протоколах MR Coronary Analysis и CT Coronary Analysis добавляются предупреждающие сообщения для сохранения видов CPR или прямых CPR как SC.</w:t>
      </w:r>
    </w:p>
    <w:p w:rsidR="00000000" w:rsidDel="00000000" w:rsidP="00000000" w:rsidRDefault="00000000" w:rsidRPr="00000000" w14:paraId="00001CB2">
      <w:pPr>
        <w:keepNext w:val="0"/>
        <w:keepLines w:val="0"/>
        <w:pageBreakBefore w:val="0"/>
        <w:widowControl w:val="0"/>
        <w:numPr>
          <w:ilvl w:val="4"/>
          <w:numId w:val="99"/>
        </w:numPr>
        <w:pBdr>
          <w:top w:space="0" w:sz="0" w:val="nil"/>
          <w:left w:space="0" w:sz="0" w:val="nil"/>
          <w:bottom w:space="0" w:sz="0" w:val="nil"/>
          <w:right w:space="0" w:sz="0" w:val="nil"/>
          <w:between w:space="0" w:sz="0" w:val="nil"/>
        </w:pBdr>
        <w:shd w:fill="auto" w:val="clear"/>
        <w:tabs>
          <w:tab w:val="left" w:leader="none" w:pos="1158"/>
        </w:tabs>
        <w:spacing w:after="0" w:before="0" w:line="309"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Точные измерения могут быть не получены в определенных режимах рендеринга.</w:t>
      </w:r>
    </w:p>
    <w:p w:rsidR="00000000" w:rsidDel="00000000" w:rsidP="00000000" w:rsidRDefault="00000000" w:rsidRPr="00000000" w14:paraId="00001CB3">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Встраивать атрибуты приложения в выходное изображение</w:t>
      </w:r>
      <w:r w:rsidDel="00000000" w:rsidR="00000000" w:rsidRPr="00000000">
        <w:rPr>
          <w:rtl w:val="0"/>
        </w:rPr>
      </w:r>
    </w:p>
    <w:p w:rsidR="00000000" w:rsidDel="00000000" w:rsidP="00000000" w:rsidRDefault="00000000" w:rsidRPr="00000000" w14:paraId="00001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Добавляет информацию приложения в пользовательское поле DICOM (Приватный тег) в файле SC изображения.</w:t>
      </w:r>
    </w:p>
    <w:p w:rsidR="00000000" w:rsidDel="00000000" w:rsidP="00000000" w:rsidRDefault="00000000" w:rsidRPr="00000000" w14:paraId="00001CB5">
      <w:pPr>
        <w:spacing w:before="1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Начальный номер выходной серии</w:t>
      </w:r>
      <w:r w:rsidDel="00000000" w:rsidR="00000000" w:rsidRPr="00000000">
        <w:rPr>
          <w:rtl w:val="0"/>
        </w:rPr>
      </w:r>
    </w:p>
    <w:p w:rsidR="00000000" w:rsidDel="00000000" w:rsidP="00000000" w:rsidRDefault="00000000" w:rsidRPr="00000000" w14:paraId="00001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Задает начальный номер выходной серии для SC, рабочей области, отчета и т.д.</w:t>
      </w:r>
    </w:p>
    <w:p w:rsidR="00000000" w:rsidDel="00000000" w:rsidP="00000000" w:rsidRDefault="00000000" w:rsidRPr="00000000" w14:paraId="00001CB7">
      <w:pPr>
        <w:spacing w:before="155" w:line="316" w:lineRule="auto"/>
        <w:ind w:left="789" w:firstLine="0"/>
        <w:rPr>
          <w:i w:val="1"/>
          <w:iCs w:val="1"/>
          <w:sz w:val="27"/>
          <w:szCs w:val="27"/>
        </w:rPr>
      </w:pPr>
      <w:r w:rsidDel="00000000" w:rsidR="00000000" w:rsidRPr="00000000">
        <w:rPr>
          <w:i w:val="1"/>
          <w:iCs w:val="1"/>
          <w:sz w:val="27"/>
          <w:szCs w:val="27"/>
          <w:rtl w:val="0"/>
        </w:rPr>
        <w:t xml:space="preserve">Примечание: Эта настройка действует только тогда, когда указанный номер серии больше существующего.</w:t>
      </w:r>
    </w:p>
    <w:p w:rsidR="00000000" w:rsidDel="00000000" w:rsidP="00000000" w:rsidRDefault="00000000" w:rsidRPr="00000000" w14:paraId="00001CB8">
      <w:pPr>
        <w:pStyle w:val="Heading4"/>
        <w:spacing w:before="279" w:lineRule="auto"/>
        <w:ind w:firstLine="225"/>
        <w:rPr/>
      </w:pPr>
      <w:r w:rsidDel="00000000" w:rsidR="00000000" w:rsidRPr="00000000">
        <w:rPr>
          <w:color w:val="25446d"/>
          <w:rtl w:val="0"/>
        </w:rPr>
        <w:t xml:space="preserve">Вывод &gt; Отчет</w:t>
      </w:r>
      <w:r w:rsidDel="00000000" w:rsidR="00000000" w:rsidRPr="00000000">
        <w:rPr>
          <w:rtl w:val="0"/>
        </w:rPr>
      </w:r>
    </w:p>
    <w:p w:rsidR="00000000" w:rsidDel="00000000" w:rsidP="00000000" w:rsidRDefault="00000000" w:rsidRPr="00000000" w14:paraId="00001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один из вариантов перезаписи полей на экране Отчета, когда изображение перетаскивается в отчет.</w:t>
      </w:r>
    </w:p>
    <w:p w:rsidR="00000000" w:rsidDel="00000000" w:rsidP="00000000" w:rsidRDefault="00000000" w:rsidRPr="00000000" w14:paraId="00001CBB">
      <w:pPr>
        <w:spacing w:before="170" w:line="306.99999999999994"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Не заменять данные, введенные пользователем в отчет, при добавлении новых изображений</w:t>
      </w:r>
    </w:p>
    <w:p w:rsidR="00000000" w:rsidDel="00000000" w:rsidP="00000000" w:rsidRDefault="00000000" w:rsidRPr="00000000" w14:paraId="00001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Поля, отредактированные пользователем вручную, не будут перезаписаны.</w:t>
      </w:r>
    </w:p>
    <w:p w:rsidR="00000000" w:rsidDel="00000000" w:rsidP="00000000" w:rsidRDefault="00000000" w:rsidRPr="00000000" w14:paraId="00001CBD">
      <w:pPr>
        <w:spacing w:before="271" w:lineRule="auto"/>
        <w:ind w:left="789" w:firstLine="0"/>
        <w:rPr>
          <w:rFonts w:ascii="Arial" w:cs="Arial" w:eastAsia="Arial" w:hAnsi="Arial"/>
          <w:b w:val="1"/>
          <w:bCs w:val="1"/>
          <w:sz w:val="25"/>
          <w:szCs w:val="25"/>
        </w:rPr>
      </w:pPr>
      <w:r w:rsidDel="00000000" w:rsidR="00000000" w:rsidRPr="00000000">
        <w:rPr>
          <w:rFonts w:ascii="Arial" w:cs="Arial" w:eastAsia="Arial" w:hAnsi="Arial"/>
          <w:b w:val="1"/>
          <w:bCs w:val="1"/>
          <w:sz w:val="25"/>
          <w:szCs w:val="25"/>
          <w:rtl w:val="0"/>
        </w:rPr>
        <w:t xml:space="preserve">Заменить поля отчета информацией DICOM из новых изображений</w:t>
      </w:r>
    </w:p>
    <w:p w:rsidR="00000000" w:rsidDel="00000000" w:rsidP="00000000" w:rsidRDefault="00000000" w:rsidRPr="00000000" w14:paraId="00001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1150"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Все поля будут перезаписаны атрибутами DICOM исследования, насколько это возможно. Поле «Название учреждения» будет перезаписано конфигурацией приложения.</w:t>
      </w:r>
    </w:p>
    <w:p w:rsidR="00000000" w:rsidDel="00000000" w:rsidP="00000000" w:rsidRDefault="00000000" w:rsidRPr="00000000" w14:paraId="00001CBF">
      <w:pPr>
        <w:spacing w:before="69" w:line="304" w:lineRule="auto"/>
        <w:ind w:left="1150" w:right="518" w:firstLine="0"/>
        <w:rPr>
          <w:i w:val="1"/>
          <w:iCs w:val="1"/>
          <w:sz w:val="27"/>
          <w:szCs w:val="27"/>
        </w:rPr>
      </w:pPr>
      <w:r w:rsidDel="00000000" w:rsidR="00000000" w:rsidRPr="00000000">
        <w:rPr>
          <w:i w:val="1"/>
          <w:iCs w:val="1"/>
          <w:sz w:val="27"/>
          <w:szCs w:val="27"/>
          <w:rtl w:val="0"/>
        </w:rPr>
        <w:t xml:space="preserve">Примечание: Настройка поля «Название учреждения» доступна только пользователям уровня администратора.</w:t>
      </w:r>
    </w:p>
    <w:p w:rsidR="00000000" w:rsidDel="00000000" w:rsidP="00000000" w:rsidRDefault="00000000" w:rsidRPr="00000000" w14:paraId="00001CC0">
      <w:pPr>
        <w:pStyle w:val="Heading4"/>
        <w:spacing w:before="296" w:lineRule="auto"/>
        <w:ind w:left="0" w:right="9876" w:firstLine="0"/>
        <w:jc w:val="right"/>
        <w:rPr/>
      </w:pPr>
      <w:r w:rsidDel="00000000" w:rsidR="00000000" w:rsidRPr="00000000">
        <w:rPr>
          <w:color w:val="25446d"/>
          <w:rtl w:val="0"/>
        </w:rPr>
        <w:t xml:space="preserve">Дополнительно</w:t>
      </w:r>
      <w:r w:rsidDel="00000000" w:rsidR="00000000" w:rsidRPr="00000000">
        <w:rPr>
          <w:rtl w:val="0"/>
        </w:rPr>
      </w:r>
    </w:p>
    <w:p w:rsidR="00000000" w:rsidDel="00000000" w:rsidP="00000000" w:rsidRDefault="00000000" w:rsidRPr="00000000" w14:paraId="00001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bCs w:val="1"/>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CC2">
      <w:pPr>
        <w:spacing w:before="253" w:lineRule="auto"/>
        <w:ind w:right="9777"/>
        <w:jc w:val="right"/>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Импорт/Экспорт</w:t>
      </w:r>
      <w:r w:rsidDel="00000000" w:rsidR="00000000" w:rsidRPr="00000000">
        <w:rPr>
          <w:rtl w:val="0"/>
        </w:rPr>
      </w:r>
    </w:p>
    <w:p w:rsidR="00000000" w:rsidDel="00000000" w:rsidP="00000000" w:rsidRDefault="00000000" w:rsidRPr="00000000" w14:paraId="00001C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Импортирует или экспортирует пользовательские настройки интерфейса (палитры, категории, значки протоколов и т.д.) для резервного копирования или восстановления.</w:t>
      </w:r>
    </w:p>
    <w:p w:rsidR="00000000" w:rsidDel="00000000" w:rsidP="00000000" w:rsidRDefault="00000000" w:rsidRPr="00000000" w14:paraId="00001CC4">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Отображать на мониторе</w:t>
      </w:r>
      <w:r w:rsidDel="00000000" w:rsidR="00000000" w:rsidRPr="00000000">
        <w:rPr>
          <w:rtl w:val="0"/>
        </w:rPr>
      </w:r>
    </w:p>
    <w:p w:rsidR="00000000" w:rsidDel="00000000" w:rsidP="00000000" w:rsidRDefault="00000000" w:rsidRPr="00000000" w14:paraId="00001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Выбирает монитор для отображения этого программного обеспечения.</w:t>
      </w:r>
    </w:p>
    <w:p w:rsidR="00000000" w:rsidDel="00000000" w:rsidP="00000000" w:rsidRDefault="00000000" w:rsidRPr="00000000" w14:paraId="00001CC6">
      <w:pPr>
        <w:spacing w:before="2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Сбор логов</w:t>
      </w:r>
      <w:r w:rsidDel="00000000" w:rsidR="00000000" w:rsidRPr="00000000">
        <w:rPr>
          <w:rtl w:val="0"/>
        </w:rPr>
      </w:r>
    </w:p>
    <w:p w:rsidR="00000000" w:rsidDel="00000000" w:rsidP="00000000" w:rsidRDefault="00000000" w:rsidRPr="00000000" w14:paraId="00001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Эта функция сохраняет файлы журналов, чтобы вы могли отправить файлы представителю Д- Мастер.</w:t>
      </w:r>
    </w:p>
    <w:p w:rsidR="00000000" w:rsidDel="00000000" w:rsidP="00000000" w:rsidRDefault="00000000" w:rsidRPr="00000000" w14:paraId="00001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Используйте только по запросу представителя Д-Мастер.</w:t>
      </w:r>
    </w:p>
    <w:p w:rsidR="00000000" w:rsidDel="00000000" w:rsidP="00000000" w:rsidRDefault="00000000" w:rsidRPr="00000000" w14:paraId="00001CC9">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Сбор логов (Collect Log)</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CCA">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159"/>
        </w:tabs>
        <w:spacing w:after="0" w:before="236"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Выберите место назначения.</w:t>
      </w:r>
    </w:p>
    <w:p w:rsidR="00000000" w:rsidDel="00000000" w:rsidP="00000000" w:rsidRDefault="00000000" w:rsidRPr="00000000" w14:paraId="00001CCB">
      <w:pPr>
        <w:keepNext w:val="0"/>
        <w:keepLines w:val="0"/>
        <w:pageBreakBefore w:val="0"/>
        <w:widowControl w:val="0"/>
        <w:numPr>
          <w:ilvl w:val="0"/>
          <w:numId w:val="88"/>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47" w:line="312" w:lineRule="auto"/>
        <w:ind w:left="1150" w:right="617"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 (Save)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экспортировать файлы журналов, или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Отмена (Cancel)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остановить операцию.</w:t>
      </w:r>
    </w:p>
    <w:p w:rsidR="00000000" w:rsidDel="00000000" w:rsidP="00000000" w:rsidRDefault="00000000" w:rsidRPr="00000000" w14:paraId="00001CCC">
      <w:pPr>
        <w:spacing w:before="16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Включить детальное логирование для подключения DICOM</w:t>
      </w:r>
      <w:r w:rsidDel="00000000" w:rsidR="00000000" w:rsidRPr="00000000">
        <w:rPr>
          <w:rtl w:val="0"/>
        </w:rPr>
      </w:r>
    </w:p>
    <w:p w:rsidR="00000000" w:rsidDel="00000000" w:rsidP="00000000" w:rsidRDefault="00000000" w:rsidRPr="00000000" w14:paraId="00001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Записывает подробный журнал для операций, выполняемых после установки этого флажка.</w:t>
      </w:r>
    </w:p>
    <w:p w:rsidR="00000000" w:rsidDel="00000000" w:rsidP="00000000" w:rsidRDefault="00000000" w:rsidRPr="00000000" w14:paraId="00001CCE">
      <w:pPr>
        <w:spacing w:before="25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Удалить детальные логи</w:t>
      </w:r>
      <w:r w:rsidDel="00000000" w:rsidR="00000000" w:rsidRPr="00000000">
        <w:rPr>
          <w:rtl w:val="0"/>
        </w:rPr>
      </w:r>
    </w:p>
    <w:p w:rsidR="00000000" w:rsidDel="00000000" w:rsidP="00000000" w:rsidRDefault="00000000" w:rsidRPr="00000000" w14:paraId="00001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Удаляет детальный журнал.</w:t>
      </w:r>
    </w:p>
    <w:p w:rsidR="00000000" w:rsidDel="00000000" w:rsidP="00000000" w:rsidRDefault="00000000" w:rsidRPr="00000000" w14:paraId="00001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tbl>
      <w:tblPr>
        <w:tblStyle w:val="Table55"/>
        <w:tblW w:w="10602.0" w:type="dxa"/>
        <w:jc w:val="left"/>
        <w:tblInd w:w="804.0" w:type="dxa"/>
        <w:tblBorders>
          <w:top w:color="25446d" w:space="0" w:sz="6" w:val="single"/>
          <w:left w:color="25446d" w:space="0" w:sz="6" w:val="single"/>
          <w:bottom w:color="25446d" w:space="0" w:sz="6" w:val="single"/>
          <w:right w:color="25446d" w:space="0" w:sz="6" w:val="single"/>
          <w:insideH w:color="25446d" w:space="0" w:sz="6" w:val="single"/>
          <w:insideV w:color="25446d" w:space="0" w:sz="6" w:val="single"/>
        </w:tblBorders>
        <w:tblLayout w:type="fixed"/>
        <w:tblLook w:val="0000"/>
      </w:tblPr>
      <w:tblGrid>
        <w:gridCol w:w="683"/>
        <w:gridCol w:w="9919"/>
        <w:tblGridChange w:id="0">
          <w:tblGrid>
            <w:gridCol w:w="683"/>
            <w:gridCol w:w="9919"/>
          </w:tblGrid>
        </w:tblGridChange>
      </w:tblGrid>
      <w:tr>
        <w:trPr>
          <w:cantSplit w:val="0"/>
          <w:trHeight w:val="6640" w:hRule="atLeast"/>
          <w:tblHeader w:val="0"/>
        </w:trPr>
        <w:tc>
          <w:tcPr>
            <w:tcBorders>
              <w:right w:color="000000" w:space="0" w:sz="0" w:val="nil"/>
            </w:tcBorders>
          </w:tcPr>
          <w:p w:rsidR="00000000" w:rsidDel="00000000" w:rsidP="00000000" w:rsidRDefault="00000000" w:rsidRPr="00000000" w14:paraId="00001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1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291817" cy="295751"/>
                  <wp:effectExtent b="0" l="0" r="0" t="0"/>
                  <wp:docPr descr="TIPs_1.png" id="1685" name="image30.png"/>
                  <a:graphic>
                    <a:graphicData uri="http://schemas.openxmlformats.org/drawingml/2006/picture">
                      <pic:pic>
                        <pic:nvPicPr>
                          <pic:cNvPr descr="TIPs_1.png" id="0" name="image30.png"/>
                          <pic:cNvPicPr preferRelativeResize="0"/>
                        </pic:nvPicPr>
                        <pic:blipFill>
                          <a:blip r:embed="rId10"/>
                          <a:srcRect b="0" l="0" r="0" t="0"/>
                          <a:stretch>
                            <a:fillRect/>
                          </a:stretch>
                        </pic:blipFill>
                        <pic:spPr>
                          <a:xfrm>
                            <a:off x="0" y="0"/>
                            <a:ext cx="291817" cy="295751"/>
                          </a:xfrm>
                          <a:prstGeom prst="rect"/>
                          <a:ln/>
                        </pic:spPr>
                      </pic:pic>
                    </a:graphicData>
                  </a:graphic>
                </wp:inline>
              </w:drawing>
            </w:r>
            <w:r w:rsidDel="00000000" w:rsidR="00000000" w:rsidRPr="00000000">
              <w:rPr>
                <w:rtl w:val="0"/>
              </w:rPr>
            </w:r>
          </w:p>
        </w:tc>
        <w:tc>
          <w:tcPr>
            <w:tcBorders>
              <w:left w:color="000000" w:space="0" w:sz="0" w:val="nil"/>
            </w:tcBorders>
          </w:tcPr>
          <w:p w:rsidR="00000000" w:rsidDel="00000000" w:rsidP="00000000" w:rsidRDefault="00000000" w:rsidRPr="00000000" w14:paraId="00001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105"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Чтобы сохранить детальный журнал</w:t>
            </w:r>
          </w:p>
          <w:p w:rsidR="00000000" w:rsidDel="00000000" w:rsidP="00000000" w:rsidRDefault="00000000" w:rsidRPr="00000000" w14:paraId="00001CD4">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466"/>
                <w:tab w:val="left" w:leader="none" w:pos="475"/>
              </w:tabs>
              <w:spacing w:after="0" w:before="206" w:line="312" w:lineRule="auto"/>
              <w:ind w:left="466" w:right="196" w:hanging="31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Установите флажок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Включить детальное логирование для подключения DICOM (Enable detailed logging for DICOM connectivity)</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CD5">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475"/>
              </w:tabs>
              <w:spacing w:after="0" w:before="120" w:line="240" w:lineRule="auto"/>
              <w:ind w:left="475"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Воспроизведите проблему, записывая детальный журнал.</w:t>
            </w:r>
          </w:p>
          <w:p w:rsidR="00000000" w:rsidDel="00000000" w:rsidP="00000000" w:rsidRDefault="00000000" w:rsidRPr="00000000" w14:paraId="00001CD6">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475"/>
              </w:tabs>
              <w:spacing w:after="0" w:before="236" w:line="240" w:lineRule="auto"/>
              <w:ind w:left="475"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Сбор логов (Collect Log)</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4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Файл журнала сохраняется с записанным детальным журналом.</w:t>
            </w:r>
          </w:p>
          <w:p w:rsidR="00000000" w:rsidDel="00000000" w:rsidP="00000000" w:rsidRDefault="00000000" w:rsidRPr="00000000" w14:paraId="00001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05"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Чтобы удалить детальный журнал</w:t>
            </w:r>
          </w:p>
          <w:p w:rsidR="00000000" w:rsidDel="00000000" w:rsidP="00000000" w:rsidRDefault="00000000" w:rsidRPr="00000000" w14:paraId="00001CD9">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466"/>
                <w:tab w:val="left" w:leader="none" w:pos="475"/>
              </w:tabs>
              <w:spacing w:after="0" w:before="206" w:line="326" w:lineRule="auto"/>
              <w:ind w:left="466" w:right="803" w:hanging="316"/>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После сохранения файлов журналов снимите флажок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Включить детальное логирование для подключения DICOM (Enable detailed logging for DICOM connectivity)</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CDA">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475"/>
              </w:tabs>
              <w:spacing w:after="0" w:before="118" w:line="240" w:lineRule="auto"/>
              <w:ind w:left="475"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Перезапустите программное обеспечение.</w:t>
            </w:r>
          </w:p>
          <w:p w:rsidR="00000000" w:rsidDel="00000000" w:rsidP="00000000" w:rsidRDefault="00000000" w:rsidRPr="00000000" w14:paraId="00001CDB">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475"/>
              </w:tabs>
              <w:spacing w:after="0" w:before="222" w:line="240" w:lineRule="auto"/>
              <w:ind w:left="475"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детальные логи (Delete Detailed Log)</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466"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Детальный журнал удаляется.</w:t>
            </w:r>
          </w:p>
        </w:tc>
      </w:tr>
    </w:tbl>
    <w:p w:rsidR="00000000" w:rsidDel="00000000" w:rsidP="00000000" w:rsidRDefault="00000000" w:rsidRPr="00000000" w14:paraId="00001CDD">
      <w:pPr>
        <w:spacing w:before="20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Отключить автоопределение</w:t>
      </w:r>
      <w:r w:rsidDel="00000000" w:rsidR="00000000" w:rsidRPr="00000000">
        <w:rPr>
          <w:rtl w:val="0"/>
        </w:rPr>
      </w:r>
    </w:p>
    <w:p w:rsidR="00000000" w:rsidDel="00000000" w:rsidP="00000000" w:rsidRDefault="00000000" w:rsidRPr="00000000" w14:paraId="00001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Отключает Web Auto Proxy Discovery в ОС (Панель управления &gt; Свойства обозревателя).</w:t>
      </w:r>
    </w:p>
    <w:p w:rsidR="00000000" w:rsidDel="00000000" w:rsidP="00000000" w:rsidRDefault="00000000" w:rsidRPr="00000000" w14:paraId="00001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Отключение автоопределения может сократить время, необходимое для запуска или выхода из этого программного обеспечения.</w:t>
      </w:r>
    </w:p>
    <w:p w:rsidR="00000000" w:rsidDel="00000000" w:rsidP="00000000" w:rsidRDefault="00000000" w:rsidRPr="00000000" w14:paraId="00001CE0">
      <w:pPr>
        <w:spacing w:before="170"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Отключить автоматическое обновление корневых сертификатов</w:t>
      </w:r>
      <w:r w:rsidDel="00000000" w:rsidR="00000000" w:rsidRPr="00000000">
        <w:rPr>
          <w:rtl w:val="0"/>
        </w:rPr>
      </w:r>
    </w:p>
    <w:p w:rsidR="00000000" w:rsidDel="00000000" w:rsidP="00000000" w:rsidRDefault="00000000" w:rsidRPr="00000000" w14:paraId="00001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Отключает автоматическое обновление корневых сертификатов в ОС.</w:t>
      </w:r>
    </w:p>
    <w:p w:rsidR="00000000" w:rsidDel="00000000" w:rsidP="00000000" w:rsidRDefault="00000000" w:rsidRPr="00000000" w14:paraId="00001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Отключение автоматического обновления корневых сертификатов может сократить время, необходимое для запуска или выхода клиента.</w:t>
      </w:r>
    </w:p>
    <w:p w:rsidR="00000000" w:rsidDel="00000000" w:rsidP="00000000" w:rsidRDefault="00000000" w:rsidRPr="00000000" w14:paraId="00001CE3">
      <w:pPr>
        <w:spacing w:before="69" w:line="316" w:lineRule="auto"/>
        <w:ind w:left="789" w:right="518" w:firstLine="0"/>
        <w:rPr>
          <w:i w:val="1"/>
          <w:iCs w:val="1"/>
          <w:sz w:val="27"/>
          <w:szCs w:val="27"/>
        </w:rPr>
      </w:pPr>
      <w:r w:rsidDel="00000000" w:rsidR="00000000" w:rsidRPr="00000000">
        <w:rPr>
          <w:i w:val="1"/>
          <w:iCs w:val="1"/>
          <w:sz w:val="27"/>
          <w:szCs w:val="27"/>
          <w:rtl w:val="0"/>
        </w:rPr>
        <w:t xml:space="preserve">Примечание: Если вход в систему выполнен не как администратор Windows, появится диалоговое окно «Безопасность Windows». Введите имя и пароль администратора Windows.</w:t>
      </w:r>
    </w:p>
    <w:p w:rsidR="00000000" w:rsidDel="00000000" w:rsidP="00000000" w:rsidRDefault="00000000" w:rsidRPr="00000000" w14:paraId="00001CE4">
      <w:pPr>
        <w:pStyle w:val="Heading4"/>
        <w:spacing w:before="265" w:lineRule="auto"/>
        <w:ind w:firstLine="225"/>
        <w:rPr/>
        <w:sectPr>
          <w:type w:val="nextPage"/>
          <w:pgSz w:h="15840" w:w="12240" w:orient="portrait"/>
          <w:pgMar w:bottom="280" w:top="0" w:left="0" w:right="0" w:header="720" w:footer="720"/>
        </w:sectPr>
      </w:pPr>
      <w:r w:rsidDel="00000000" w:rsidR="00000000" w:rsidRPr="00000000">
        <w:rPr>
          <w:color w:val="25446d"/>
          <w:rtl w:val="0"/>
        </w:rPr>
        <w:t xml:space="preserve">Дополнительно &gt; Перемещаемый профиль</w:t>
      </w:r>
      <w:r w:rsidDel="00000000" w:rsidR="00000000" w:rsidRPr="00000000">
        <w:rPr>
          <w:rtl w:val="0"/>
        </w:rPr>
      </w:r>
    </w:p>
    <w:p w:rsidR="00000000" w:rsidDel="00000000" w:rsidP="00000000" w:rsidRDefault="00000000" w:rsidRPr="00000000" w14:paraId="00001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3"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CE6">
      <w:pPr>
        <w:spacing w:before="111" w:line="316" w:lineRule="auto"/>
        <w:ind w:left="789" w:right="518" w:firstLine="0"/>
        <w:rPr>
          <w:i w:val="1"/>
          <w:iCs w:val="1"/>
          <w:sz w:val="27"/>
          <w:szCs w:val="27"/>
        </w:rPr>
      </w:pPr>
      <w:r w:rsidDel="00000000" w:rsidR="00000000" w:rsidRPr="00000000">
        <w:rPr>
          <w:i w:val="1"/>
          <w:iCs w:val="1"/>
          <w:sz w:val="27"/>
          <w:szCs w:val="27"/>
          <w:rtl w:val="0"/>
        </w:rPr>
        <w:t xml:space="preserve">Примечание: Настройки, кроме </w:t>
      </w:r>
      <w:r w:rsidDel="00000000" w:rsidR="00000000" w:rsidRPr="00000000">
        <w:rPr>
          <w:rFonts w:ascii="Arial" w:cs="Arial" w:eastAsia="Arial" w:hAnsi="Arial"/>
          <w:i w:val="1"/>
          <w:iCs w:val="1"/>
          <w:sz w:val="25"/>
          <w:szCs w:val="25"/>
          <w:rtl w:val="0"/>
        </w:rPr>
        <w:t xml:space="preserve">Сбросить конфигурацию (Reset Configuration) </w:t>
      </w:r>
      <w:r w:rsidDel="00000000" w:rsidR="00000000" w:rsidRPr="00000000">
        <w:rPr>
          <w:i w:val="1"/>
          <w:iCs w:val="1"/>
          <w:sz w:val="27"/>
          <w:szCs w:val="27"/>
          <w:rtl w:val="0"/>
        </w:rPr>
        <w:t xml:space="preserve">, доступны только пользователям уровня администратора. Для изменения настроек обратитесь к представителю Dsoft.</w:t>
      </w:r>
    </w:p>
    <w:p w:rsidR="00000000" w:rsidDel="00000000" w:rsidP="00000000" w:rsidRDefault="00000000" w:rsidRPr="00000000" w14:paraId="00001CE7">
      <w:pPr>
        <w:spacing w:before="16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Сбросить конфигурацию</w:t>
      </w:r>
      <w:r w:rsidDel="00000000" w:rsidR="00000000" w:rsidRPr="00000000">
        <w:rPr>
          <w:rtl w:val="0"/>
        </w:rPr>
      </w:r>
    </w:p>
    <w:p w:rsidR="00000000" w:rsidDel="00000000" w:rsidP="00000000" w:rsidRDefault="00000000" w:rsidRPr="00000000" w14:paraId="00001CE8">
      <w:pPr>
        <w:spacing w:before="147" w:line="316" w:lineRule="auto"/>
        <w:ind w:left="789" w:right="518" w:firstLine="0"/>
        <w:rPr>
          <w:sz w:val="27"/>
          <w:szCs w:val="27"/>
        </w:rPr>
      </w:pPr>
      <w:r w:rsidDel="00000000" w:rsidR="00000000" w:rsidRPr="00000000">
        <w:rPr>
          <w:sz w:val="27"/>
          <w:szCs w:val="27"/>
          <w:rtl w:val="0"/>
        </w:rPr>
        <w:t xml:space="preserve">Нажмите кнопку </w:t>
      </w:r>
      <w:r w:rsidDel="00000000" w:rsidR="00000000" w:rsidRPr="00000000">
        <w:rPr>
          <w:rFonts w:ascii="Helvetica Neue" w:cs="Helvetica Neue" w:eastAsia="Helvetica Neue" w:hAnsi="Helvetica Neue"/>
          <w:sz w:val="25"/>
          <w:szCs w:val="25"/>
          <w:rtl w:val="0"/>
        </w:rPr>
        <w:t xml:space="preserve">Сбросить конфигурацию (Reset Configuration)</w:t>
      </w:r>
      <w:r w:rsidDel="00000000" w:rsidR="00000000" w:rsidRPr="00000000">
        <w:rPr>
          <w:sz w:val="27"/>
          <w:szCs w:val="27"/>
          <w:rtl w:val="0"/>
        </w:rPr>
        <w:t xml:space="preserve">, чтобы отобразить диалоговое окно «Сброс конфигурации».</w:t>
      </w:r>
    </w:p>
    <w:p w:rsidR="00000000" w:rsidDel="00000000" w:rsidP="00000000" w:rsidRDefault="00000000" w:rsidRPr="00000000" w14:paraId="00001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p>
    <w:p w:rsidR="00000000" w:rsidDel="00000000" w:rsidP="00000000" w:rsidRDefault="00000000" w:rsidRPr="00000000" w14:paraId="00001CEA">
      <w:pPr>
        <w:spacing w:before="119" w:line="316" w:lineRule="auto"/>
        <w:ind w:left="789" w:right="518" w:firstLine="0"/>
        <w:rPr>
          <w:sz w:val="27"/>
          <w:szCs w:val="27"/>
        </w:rPr>
      </w:pPr>
      <w:r w:rsidDel="00000000" w:rsidR="00000000" w:rsidRPr="00000000">
        <w:rPr>
          <w:sz w:val="27"/>
          <w:szCs w:val="27"/>
          <w:rtl w:val="0"/>
        </w:rPr>
        <w:t xml:space="preserve">Выберите </w:t>
      </w:r>
      <w:r w:rsidDel="00000000" w:rsidR="00000000" w:rsidRPr="00000000">
        <w:rPr>
          <w:rFonts w:ascii="Helvetica Neue" w:cs="Helvetica Neue" w:eastAsia="Helvetica Neue" w:hAnsi="Helvetica Neue"/>
          <w:sz w:val="25"/>
          <w:szCs w:val="25"/>
          <w:rtl w:val="0"/>
        </w:rPr>
        <w:t xml:space="preserve">Пользовательские настройки (User settings)</w:t>
      </w:r>
      <w:r w:rsidDel="00000000" w:rsidR="00000000" w:rsidRPr="00000000">
        <w:rPr>
          <w:sz w:val="27"/>
          <w:szCs w:val="27"/>
          <w:rtl w:val="0"/>
        </w:rPr>
        <w:t xml:space="preserve">, затем нажмите кнопку </w:t>
      </w:r>
      <w:r w:rsidDel="00000000" w:rsidR="00000000" w:rsidRPr="00000000">
        <w:rPr>
          <w:rFonts w:ascii="Helvetica Neue" w:cs="Helvetica Neue" w:eastAsia="Helvetica Neue" w:hAnsi="Helvetica Neue"/>
          <w:sz w:val="25"/>
          <w:szCs w:val="25"/>
          <w:rtl w:val="0"/>
        </w:rPr>
        <w:t xml:space="preserve">OK </w:t>
      </w:r>
      <w:r w:rsidDel="00000000" w:rsidR="00000000" w:rsidRPr="00000000">
        <w:rPr>
          <w:sz w:val="27"/>
          <w:szCs w:val="27"/>
          <w:rtl w:val="0"/>
        </w:rPr>
        <w:t xml:space="preserve">, чтобы сбросить следующие настройки при выходе из программного обеспечения.</w:t>
      </w:r>
    </w:p>
    <w:p w:rsidR="00000000" w:rsidDel="00000000" w:rsidP="00000000" w:rsidRDefault="00000000" w:rsidRPr="00000000" w14:paraId="00001CEB">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518"/>
        </w:tabs>
        <w:spacing w:after="0" w:before="55"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Настройки (Preferences)</w:t>
      </w:r>
    </w:p>
    <w:p w:rsidR="00000000" w:rsidDel="00000000" w:rsidP="00000000" w:rsidRDefault="00000000" w:rsidRPr="00000000" w14:paraId="00001CEC">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Настройки палитры панели инструментов окна и т.д.</w:t>
      </w:r>
    </w:p>
    <w:p w:rsidR="00000000" w:rsidDel="00000000" w:rsidP="00000000" w:rsidRDefault="00000000" w:rsidRPr="00000000" w14:paraId="00001CED">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Шаблоны для Generic Report</w:t>
      </w:r>
    </w:p>
    <w:p w:rsidR="00000000" w:rsidDel="00000000" w:rsidP="00000000" w:rsidRDefault="00000000" w:rsidRPr="00000000" w14:paraId="00001CEE">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Пользовательские настройки предустановок, шаблонов, выходных предустановок и т.д.</w:t>
      </w:r>
    </w:p>
    <w:p w:rsidR="00000000" w:rsidDel="00000000" w:rsidP="00000000" w:rsidRDefault="00000000" w:rsidRPr="00000000" w14:paraId="00001CEF">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Настройки протокола по умолчанию</w:t>
      </w:r>
    </w:p>
    <w:p w:rsidR="00000000" w:rsidDel="00000000" w:rsidP="00000000" w:rsidRDefault="00000000" w:rsidRPr="00000000" w14:paraId="00001CF0">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Группы на экране Отчета</w:t>
      </w:r>
    </w:p>
    <w:p w:rsidR="00000000" w:rsidDel="00000000" w:rsidP="00000000" w:rsidRDefault="00000000" w:rsidRPr="00000000" w14:paraId="00001CF1">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Пользовательские цветовые таблицы</w:t>
      </w:r>
    </w:p>
    <w:p w:rsidR="00000000" w:rsidDel="00000000" w:rsidP="00000000" w:rsidRDefault="00000000" w:rsidRPr="00000000" w14:paraId="00001CF2">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Условия поиска, настройки столбцов и настройки предпросмотра Списка исследований</w:t>
      </w:r>
    </w:p>
    <w:p w:rsidR="00000000" w:rsidDel="00000000" w:rsidP="00000000" w:rsidRDefault="00000000" w:rsidRPr="00000000" w14:paraId="00001CF3">
      <w:pPr>
        <w:spacing w:before="140"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CF4">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Флажок «Настройки компьютера (Computer Settings)» недоступен.</w:t>
      </w:r>
    </w:p>
    <w:p w:rsidR="00000000" w:rsidDel="00000000" w:rsidP="00000000" w:rsidRDefault="00000000" w:rsidRPr="00000000" w14:paraId="00001CF5">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Эта функция может быть недоступна для некоторых конфигураций продукта.</w:t>
      </w:r>
    </w:p>
    <w:p w:rsidR="00000000" w:rsidDel="00000000" w:rsidP="00000000" w:rsidRDefault="00000000" w:rsidRPr="00000000" w14:paraId="00001CF6">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8" w:line="316" w:lineRule="auto"/>
        <w:ind w:left="1150" w:right="35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280" w:top="4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Сброс конфигурации может быть отменен сообщением, которое появляется при выходе из программного обеспечения.</w:t>
      </w:r>
    </w:p>
    <w:p w:rsidR="00000000" w:rsidDel="00000000" w:rsidP="00000000" w:rsidRDefault="00000000" w:rsidRPr="00000000" w14:paraId="00001CF7">
      <w:pPr>
        <w:pStyle w:val="Heading2"/>
        <w:ind w:firstLine="225"/>
        <w:rPr/>
      </w:pPr>
      <w:r w:rsidDel="00000000" w:rsidR="00000000" w:rsidRPr="00000000">
        <w:rPr>
          <w:color w:val="000933"/>
          <w:rtl w:val="0"/>
        </w:rPr>
        <w:t xml:space="preserve">Панель «Избранное»</w:t>
      </w:r>
      <w:r w:rsidDel="00000000" w:rsidR="00000000" w:rsidRPr="00000000">
        <w:rPr>
          <w:rtl w:val="0"/>
        </w:rPr>
      </w:r>
    </w:p>
    <w:p w:rsidR="00000000" w:rsidDel="00000000" w:rsidP="00000000" w:rsidRDefault="00000000" w:rsidRPr="00000000" w14:paraId="00001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316"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использовании протокола 3D Standard или 4D вы можете добавить часто используемые кнопки на панель «Избранное».</w:t>
      </w:r>
    </w:p>
    <w:p w:rsidR="00000000" w:rsidDel="00000000" w:rsidP="00000000" w:rsidRDefault="00000000" w:rsidRPr="00000000" w14:paraId="00001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CFB">
      <w:pPr>
        <w:pStyle w:val="Heading3"/>
        <w:ind w:firstLine="225"/>
        <w:rPr/>
      </w:pPr>
      <w:r w:rsidDel="00000000" w:rsidR="00000000" w:rsidRPr="00000000">
        <w:rPr>
          <w:color w:val="25446d"/>
          <w:rtl w:val="0"/>
        </w:rPr>
        <w:t xml:space="preserve">Операции на панели «Избранное»</w:t>
      </w:r>
      <w:r w:rsidDel="00000000" w:rsidR="00000000" w:rsidRPr="00000000">
        <w:rPr>
          <w:rtl w:val="0"/>
        </w:rPr>
      </w:r>
    </w:p>
    <w:p w:rsidR="00000000" w:rsidDel="00000000" w:rsidP="00000000" w:rsidRDefault="00000000" w:rsidRPr="00000000" w14:paraId="00001CFC">
      <w:pPr>
        <w:pStyle w:val="Heading4"/>
        <w:spacing w:before="397" w:lineRule="auto"/>
        <w:ind w:firstLine="225"/>
        <w:rPr/>
      </w:pPr>
      <w:r w:rsidDel="00000000" w:rsidR="00000000" w:rsidRPr="00000000">
        <w:rPr>
          <w:color w:val="25446d"/>
          <w:rtl w:val="0"/>
        </w:rPr>
        <w:t xml:space="preserve">Добавление кнопки на панель «Избранное»</w:t>
      </w:r>
      <w:r w:rsidDel="00000000" w:rsidR="00000000" w:rsidRPr="00000000">
        <w:rPr>
          <w:rtl w:val="0"/>
        </w:rPr>
      </w:r>
    </w:p>
    <w:p w:rsidR="00000000" w:rsidDel="00000000" w:rsidP="00000000" w:rsidRDefault="00000000" w:rsidRPr="00000000" w14:paraId="00001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использовании протокола 3D Standard или 4D щелкните правой кнопкой мыши нужную кнопку на любой из следующих панелей (или пункт меню для пакетного режима MPR), затем выберите </w:t>
      </w:r>
      <w:sdt>
        <w:sdtPr>
          <w:id w:val="1127081921"/>
          <w:tag w:val="goog_rdk_10"/>
        </w:sdtPr>
        <w:sdtContent>
          <w:r w:rsidDel="00000000" w:rsidR="00000000" w:rsidRPr="00000000">
            <w:rPr>
              <w:rFonts w:ascii="Arial" w:cs="Arial" w:eastAsia="Arial" w:hAnsi="Arial"/>
              <w:b w:val="0"/>
              <w:bCs w:val="0"/>
              <w:i w:val="0"/>
              <w:iCs w:val="0"/>
              <w:smallCaps w:val="0"/>
              <w:strike w:val="0"/>
              <w:color w:val="000000"/>
              <w:sz w:val="25"/>
              <w:szCs w:val="25"/>
              <w:u w:val="none"/>
              <w:shd w:fill="auto" w:val="clear"/>
              <w:vertAlign w:val="baseline"/>
              <w:rtl w:val="0"/>
            </w:rPr>
            <w:t xml:space="preserve">Добавить в избранное № </w:t>
          </w:r>
        </w:sdtContent>
      </w:sdt>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добавить кнопку на выбранную панель</w:t>
      </w:r>
    </w:p>
    <w:p w:rsidR="00000000" w:rsidDel="00000000" w:rsidP="00000000" w:rsidRDefault="00000000" w:rsidRPr="00000000" w14:paraId="00001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8.0000000000000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«Избранное».</w:t>
      </w:r>
    </w:p>
    <w:p w:rsidR="00000000" w:rsidDel="00000000" w:rsidP="00000000" w:rsidRDefault="00000000" w:rsidRPr="00000000" w14:paraId="00001CFF">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Панель автоматической сегментации</w:t>
      </w:r>
    </w:p>
    <w:p w:rsidR="00000000" w:rsidDel="00000000" w:rsidP="00000000" w:rsidRDefault="00000000" w:rsidRPr="00000000" w14:paraId="00001D00">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Панель инструментов маски</w:t>
      </w:r>
    </w:p>
    <w:p w:rsidR="00000000" w:rsidDel="00000000" w:rsidP="00000000" w:rsidRDefault="00000000" w:rsidRPr="00000000" w14:paraId="00001D01">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Панель предустановок/шаблонов (за исключением цветов фона)</w:t>
      </w:r>
    </w:p>
    <w:p w:rsidR="00000000" w:rsidDel="00000000" w:rsidP="00000000" w:rsidRDefault="00000000" w:rsidRPr="00000000" w14:paraId="00001D02">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Панель анализа сосудов (за исключением кнопок, используемых в макете анализа сосудов)</w:t>
      </w:r>
    </w:p>
    <w:p w:rsidR="00000000" w:rsidDel="00000000" w:rsidP="00000000" w:rsidRDefault="00000000" w:rsidRPr="00000000" w14:paraId="00001D03">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s>
        <w:spacing w:after="0" w:before="84"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Панель слияния множественных данных (только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Авторегистрация</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D04">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Панель вывода (за исключением предустановок вывода)</w:t>
      </w:r>
    </w:p>
    <w:p w:rsidR="00000000" w:rsidDel="00000000" w:rsidP="00000000" w:rsidRDefault="00000000" w:rsidRPr="00000000" w14:paraId="00001D05">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Инструменты измерения на верхней панели</w:t>
      </w:r>
    </w:p>
    <w:p w:rsidR="00000000" w:rsidDel="00000000" w:rsidP="00000000" w:rsidRDefault="00000000" w:rsidRPr="00000000" w14:paraId="00001D06">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9" w:line="316" w:lineRule="auto"/>
        <w:ind w:left="1150" w:right="1351"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Параллельный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Радиальный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отображаемые при нажатии кнопки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Меню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панели инструментов окна MPR &gt;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Пакетный режим MPR</w:t>
      </w:r>
      <w:r w:rsidDel="00000000" w:rsidR="00000000" w:rsidRPr="00000000">
        <w:rPr>
          <w:rtl w:val="0"/>
        </w:rPr>
      </w:r>
    </w:p>
    <w:p w:rsidR="00000000" w:rsidDel="00000000" w:rsidP="00000000" w:rsidRDefault="00000000" w:rsidRPr="00000000" w14:paraId="00001D07">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s>
        <w:spacing w:after="0" w:before="0" w:line="295"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Макрос</w:t>
      </w:r>
    </w:p>
    <w:p w:rsidR="00000000" w:rsidDel="00000000" w:rsidP="00000000" w:rsidRDefault="00000000" w:rsidRPr="00000000" w14:paraId="00001D08">
      <w:pPr>
        <w:spacing w:before="140"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D09">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169" w:line="316" w:lineRule="auto"/>
        <w:ind w:left="1150" w:right="539" w:hanging="180.99999999999994"/>
        <w:jc w:val="both"/>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sectPr>
          <w:type w:val="nextPage"/>
          <w:pgSz w:h="15840" w:w="12240" w:orient="portrait"/>
          <w:pgMar w:bottom="0" w:top="460" w:left="0" w:right="0" w:header="720" w:footer="720"/>
        </w:sect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Кнопки, которые не отображают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Добавить в избранное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 контекстном меню, добавить нельзя. Чтобы добавить группы вывода или макросы, нажмите кнопку «...» &gt;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Добавить в избранное</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D0A">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s>
        <w:spacing w:after="0" w:before="30"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Нельзя добавить кнопки, уже добавленные на ту же панель «Избранное».</w:t>
      </w:r>
    </w:p>
    <w:p w:rsidR="00000000" w:rsidDel="00000000" w:rsidP="00000000" w:rsidRDefault="00000000" w:rsidRPr="00000000" w14:paraId="00001D0B">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Группа создается автоматически в зависимости от исходной панели кнопки.</w:t>
      </w:r>
    </w:p>
    <w:p w:rsidR="00000000" w:rsidDel="00000000" w:rsidP="00000000" w:rsidRDefault="00000000" w:rsidRPr="00000000" w14:paraId="00001D0C">
      <w:pPr>
        <w:keepNext w:val="0"/>
        <w:keepLines w:val="0"/>
        <w:pageBreakBefore w:val="0"/>
        <w:widowControl w:val="0"/>
        <w:numPr>
          <w:ilvl w:val="1"/>
          <w:numId w:val="88"/>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Панель «Избранное» сохраняется для каждого протокола.</w:t>
      </w:r>
    </w:p>
    <w:p w:rsidR="00000000" w:rsidDel="00000000" w:rsidP="00000000" w:rsidRDefault="00000000" w:rsidRPr="00000000" w14:paraId="00001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D0E">
      <w:pPr>
        <w:pStyle w:val="Heading4"/>
        <w:ind w:firstLine="225"/>
        <w:rPr/>
      </w:pPr>
      <w:r w:rsidDel="00000000" w:rsidR="00000000" w:rsidRPr="00000000">
        <w:rPr>
          <w:color w:val="25446d"/>
          <w:rtl w:val="0"/>
        </w:rPr>
        <w:t xml:space="preserve">Удаление кнопки с панели «Избранное»</w:t>
      </w:r>
      <w:r w:rsidDel="00000000" w:rsidR="00000000" w:rsidRPr="00000000">
        <w:rPr>
          <w:rtl w:val="0"/>
        </w:rPr>
      </w:r>
    </w:p>
    <w:p w:rsidR="00000000" w:rsidDel="00000000" w:rsidP="00000000" w:rsidRDefault="00000000" w:rsidRPr="00000000" w14:paraId="00001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на панели «Избранное»,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из избранного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удалить кнопку.</w:t>
      </w:r>
    </w:p>
    <w:p w:rsidR="00000000" w:rsidDel="00000000" w:rsidP="00000000" w:rsidRDefault="00000000" w:rsidRPr="00000000" w14:paraId="00001D10">
      <w:pPr>
        <w:pStyle w:val="Heading4"/>
        <w:spacing w:before="279" w:lineRule="auto"/>
        <w:ind w:firstLine="225"/>
        <w:rPr/>
      </w:pPr>
      <w:r w:rsidDel="00000000" w:rsidR="00000000" w:rsidRPr="00000000">
        <w:rPr>
          <w:color w:val="25446d"/>
          <w:rtl w:val="0"/>
        </w:rPr>
        <w:t xml:space="preserve">Удаление группы с панели «Избранное»</w:t>
      </w:r>
      <w:r w:rsidDel="00000000" w:rsidR="00000000" w:rsidRPr="00000000">
        <w:rPr>
          <w:rtl w:val="0"/>
        </w:rPr>
      </w:r>
    </w:p>
    <w:p w:rsidR="00000000" w:rsidDel="00000000" w:rsidP="00000000" w:rsidRDefault="00000000" w:rsidRPr="00000000" w14:paraId="00001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группы,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группу</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удалить группу.</w:t>
      </w:r>
    </w:p>
    <w:p w:rsidR="00000000" w:rsidDel="00000000" w:rsidP="00000000" w:rsidRDefault="00000000" w:rsidRPr="00000000" w14:paraId="00001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D13">
      <w:pPr>
        <w:pStyle w:val="Heading4"/>
        <w:ind w:firstLine="225"/>
        <w:rPr/>
      </w:pPr>
      <w:r w:rsidDel="00000000" w:rsidR="00000000" w:rsidRPr="00000000">
        <w:rPr>
          <w:color w:val="25446d"/>
          <w:rtl w:val="0"/>
        </w:rPr>
        <w:t xml:space="preserve">Изменение порядка кнопок</w:t>
      </w:r>
      <w:r w:rsidDel="00000000" w:rsidR="00000000" w:rsidRPr="00000000">
        <w:rPr>
          <w:rtl w:val="0"/>
        </w:rPr>
      </w:r>
    </w:p>
    <w:p w:rsidR="00000000" w:rsidDel="00000000" w:rsidP="00000000" w:rsidRDefault="00000000" w:rsidRPr="00000000" w14:paraId="00001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9" w:lineRule="auto"/>
        <w:ind w:left="789" w:right="440" w:firstLine="0"/>
        <w:jc w:val="both"/>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в группе на панели «Избранное» есть несколько кнопок, щелкните правой кнопкой мыши кнопку,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Переместить назад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Переместить вперед</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изменить порядок кнопок.</w:t>
      </w:r>
    </w:p>
    <w:p w:rsidR="00000000" w:rsidDel="00000000" w:rsidP="00000000" w:rsidRDefault="00000000" w:rsidRPr="00000000" w14:paraId="00001D15">
      <w:pPr>
        <w:pStyle w:val="Heading4"/>
        <w:spacing w:before="292" w:lineRule="auto"/>
        <w:ind w:firstLine="225"/>
        <w:rPr/>
      </w:pPr>
      <w:r w:rsidDel="00000000" w:rsidR="00000000" w:rsidRPr="00000000">
        <w:rPr>
          <w:color w:val="25446d"/>
          <w:rtl w:val="0"/>
        </w:rPr>
        <w:t xml:space="preserve">Изменение порядка групп</w:t>
      </w:r>
      <w:r w:rsidDel="00000000" w:rsidR="00000000" w:rsidRPr="00000000">
        <w:rPr>
          <w:rtl w:val="0"/>
        </w:rPr>
      </w:r>
    </w:p>
    <w:p w:rsidR="00000000" w:rsidDel="00000000" w:rsidP="00000000" w:rsidRDefault="00000000" w:rsidRPr="00000000" w14:paraId="00001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на панели «Избранное» есть несколько групп, перетащите кнопку «=» вверх или вниз, чтобы изменить порядок групп.</w:t>
      </w:r>
    </w:p>
    <w:p w:rsidR="00000000" w:rsidDel="00000000" w:rsidP="00000000" w:rsidRDefault="00000000" w:rsidRPr="00000000" w14:paraId="00001D17">
      <w:pPr>
        <w:pStyle w:val="Heading4"/>
        <w:spacing w:before="296" w:lineRule="auto"/>
        <w:ind w:firstLine="225"/>
        <w:rPr/>
      </w:pPr>
      <w:r w:rsidDel="00000000" w:rsidR="00000000" w:rsidRPr="00000000">
        <w:rPr>
          <w:color w:val="25446d"/>
          <w:rtl w:val="0"/>
        </w:rPr>
        <w:t xml:space="preserve">Отображение информации о ссылке</w:t>
      </w:r>
      <w:r w:rsidDel="00000000" w:rsidR="00000000" w:rsidRPr="00000000">
        <w:rPr>
          <w:rtl w:val="0"/>
        </w:rPr>
      </w:r>
    </w:p>
    <w:p w:rsidR="00000000" w:rsidDel="00000000" w:rsidP="00000000" w:rsidRDefault="00000000" w:rsidRPr="00000000" w14:paraId="00001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38"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кнопку группы вывода или макроса на панели «Избранное»,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Информация о ссылке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информацию о ссылке. Изменения, внесенные в связанном месте, будут автоматически применены к избранному.</w:t>
      </w:r>
    </w:p>
    <w:p w:rsidR="00000000" w:rsidDel="00000000" w:rsidP="00000000" w:rsidRDefault="00000000" w:rsidRPr="00000000" w14:paraId="00001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D1A">
      <w:pPr>
        <w:pStyle w:val="Heading3"/>
        <w:ind w:firstLine="225"/>
        <w:rPr/>
      </w:pPr>
      <w:r w:rsidDel="00000000" w:rsidR="00000000" w:rsidRPr="00000000">
        <w:rPr>
          <w:color w:val="25446d"/>
          <w:rtl w:val="0"/>
        </w:rPr>
        <w:t xml:space="preserve">Операции с вкладками «Избранное»</w:t>
      </w:r>
      <w:r w:rsidDel="00000000" w:rsidR="00000000" w:rsidRPr="00000000">
        <w:rPr>
          <w:rtl w:val="0"/>
        </w:rPr>
      </w:r>
    </w:p>
    <w:p w:rsidR="00000000" w:rsidDel="00000000" w:rsidP="00000000" w:rsidRDefault="00000000" w:rsidRPr="00000000" w14:paraId="00001D1B">
      <w:pPr>
        <w:pStyle w:val="Heading4"/>
        <w:spacing w:before="397" w:lineRule="auto"/>
        <w:ind w:firstLine="225"/>
        <w:rPr/>
      </w:pPr>
      <w:r w:rsidDel="00000000" w:rsidR="00000000" w:rsidRPr="00000000">
        <w:rPr>
          <w:color w:val="25446d"/>
          <w:rtl w:val="0"/>
        </w:rPr>
        <w:t xml:space="preserve">Добавление вкладки «Избранное»</w:t>
      </w:r>
      <w:r w:rsidDel="00000000" w:rsidR="00000000" w:rsidRPr="00000000">
        <w:rPr>
          <w:rtl w:val="0"/>
        </w:rPr>
      </w:r>
    </w:p>
    <w:p w:rsidR="00000000" w:rsidDel="00000000" w:rsidP="00000000" w:rsidRDefault="00000000" w:rsidRPr="00000000" w14:paraId="00001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 можете добавить вкладку «Избранное» для переключения между несколькими панелями</w:t>
      </w:r>
    </w:p>
    <w:p w:rsidR="00000000" w:rsidDel="00000000" w:rsidP="00000000" w:rsidRDefault="00000000" w:rsidRPr="00000000" w14:paraId="00001D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«Избранное».</w:t>
      </w:r>
    </w:p>
    <w:p w:rsidR="00000000" w:rsidDel="00000000" w:rsidP="00000000" w:rsidRDefault="00000000" w:rsidRPr="00000000" w14:paraId="00001D1E">
      <w:pPr>
        <w:spacing w:before="169" w:lineRule="auto"/>
        <w:ind w:left="789" w:firstLine="0"/>
        <w:rPr>
          <w:i w:val="1"/>
          <w:iCs w:val="1"/>
          <w:sz w:val="27"/>
          <w:szCs w:val="27"/>
        </w:rPr>
      </w:pPr>
      <w:r w:rsidDel="00000000" w:rsidR="00000000" w:rsidRPr="00000000">
        <w:rPr>
          <w:i w:val="1"/>
          <w:iCs w:val="1"/>
          <w:sz w:val="27"/>
          <w:szCs w:val="27"/>
          <w:rtl w:val="0"/>
        </w:rPr>
        <w:t xml:space="preserve">Примечание: У вас может быть до трех вкладок «Избранное».</w:t>
      </w:r>
    </w:p>
    <w:p w:rsidR="00000000" w:rsidDel="00000000" w:rsidP="00000000" w:rsidRDefault="00000000" w:rsidRPr="00000000" w14:paraId="00001D1F">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229" w:line="302" w:lineRule="auto"/>
        <w:ind w:left="1150" w:right="791"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вкладку «Избранное»,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Добавить новую вкладку избранного</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D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D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Появится диалоговое окно «Добавить вкладку избранного».</w:t>
      </w:r>
    </w:p>
    <w:p w:rsidR="00000000" w:rsidDel="00000000" w:rsidP="00000000" w:rsidRDefault="00000000" w:rsidRPr="00000000" w14:paraId="00001D22">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150"/>
          <w:tab w:val="left" w:leader="none" w:pos="1159"/>
        </w:tabs>
        <w:spacing w:after="0" w:before="47" w:line="312" w:lineRule="auto"/>
        <w:ind w:left="1150" w:right="932" w:hanging="315.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вы хотите скопировать кнопки с текущей вкладки, установите флажок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Копировать избранное</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D23">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159"/>
        </w:tabs>
        <w:spacing w:after="0" w:before="12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добавить вкладку «Избранное».</w:t>
      </w:r>
    </w:p>
    <w:p w:rsidR="00000000" w:rsidDel="00000000" w:rsidP="00000000" w:rsidRDefault="00000000" w:rsidRPr="00000000" w14:paraId="00001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D25">
      <w:pPr>
        <w:pStyle w:val="Heading4"/>
        <w:ind w:firstLine="225"/>
        <w:rPr/>
      </w:pPr>
      <w:r w:rsidDel="00000000" w:rsidR="00000000" w:rsidRPr="00000000">
        <w:rPr>
          <w:color w:val="25446d"/>
          <w:rtl w:val="0"/>
        </w:rPr>
        <w:t xml:space="preserve">Удаление вкладки «Избранное»</w:t>
      </w:r>
      <w:r w:rsidDel="00000000" w:rsidR="00000000" w:rsidRPr="00000000">
        <w:rPr>
          <w:rtl w:val="0"/>
        </w:rPr>
      </w:r>
    </w:p>
    <w:p w:rsidR="00000000" w:rsidDel="00000000" w:rsidP="00000000" w:rsidRDefault="00000000" w:rsidRPr="00000000" w14:paraId="00001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4"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есть несколько вкладок «Избранное», щелкните правой кнопкой мыши вкладку, которую нужно удалить,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вкладку избранного</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удалить вкладку.</w:t>
      </w:r>
    </w:p>
    <w:p w:rsidR="00000000" w:rsidDel="00000000" w:rsidP="00000000" w:rsidRDefault="00000000" w:rsidRPr="00000000" w14:paraId="00001D27">
      <w:pPr>
        <w:pStyle w:val="Heading4"/>
        <w:spacing w:before="296" w:lineRule="auto"/>
        <w:ind w:firstLine="225"/>
        <w:rPr/>
      </w:pPr>
      <w:r w:rsidDel="00000000" w:rsidR="00000000" w:rsidRPr="00000000">
        <w:rPr>
          <w:color w:val="25446d"/>
          <w:rtl w:val="0"/>
        </w:rPr>
        <w:t xml:space="preserve">Редактирование номера и описания вкладки</w:t>
      </w:r>
      <w:r w:rsidDel="00000000" w:rsidR="00000000" w:rsidRPr="00000000">
        <w:rPr>
          <w:rtl w:val="0"/>
        </w:rPr>
      </w:r>
    </w:p>
    <w:p w:rsidR="00000000" w:rsidDel="00000000" w:rsidP="00000000" w:rsidRDefault="00000000" w:rsidRPr="00000000" w14:paraId="00001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12"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Щелкните правой кнопкой мыши вкладку «Избранное»,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Редактировать номер и описание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диалоговое окно редактирования. Отредактируйте номер и описание, которые будут отображаться во всплывающей подсказке,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применить изменения.</w:t>
      </w:r>
    </w:p>
    <w:p w:rsidR="00000000" w:rsidDel="00000000" w:rsidP="00000000" w:rsidRDefault="00000000" w:rsidRPr="00000000" w14:paraId="00001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D2B">
      <w:pPr>
        <w:pStyle w:val="Heading4"/>
        <w:ind w:firstLine="225"/>
        <w:rPr/>
      </w:pPr>
      <w:r w:rsidDel="00000000" w:rsidR="00000000" w:rsidRPr="00000000">
        <w:rPr>
          <w:color w:val="25446d"/>
          <w:rtl w:val="0"/>
        </w:rPr>
        <w:t xml:space="preserve">Изменение порядка вкладок «Избранное»</w:t>
      </w:r>
      <w:r w:rsidDel="00000000" w:rsidR="00000000" w:rsidRPr="00000000">
        <w:rPr>
          <w:rtl w:val="0"/>
        </w:rPr>
      </w:r>
    </w:p>
    <w:p w:rsidR="00000000" w:rsidDel="00000000" w:rsidP="00000000" w:rsidRDefault="00000000" w:rsidRPr="00000000" w14:paraId="00001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Если есть несколько вкладок «Избранное», щелкните правой кнопкой мыши вкладку</w:t>
      </w:r>
    </w:p>
    <w:p w:rsidR="00000000" w:rsidDel="00000000" w:rsidP="00000000" w:rsidRDefault="00000000" w:rsidRPr="00000000" w14:paraId="00001D2D">
      <w:pPr>
        <w:spacing w:before="98" w:line="316" w:lineRule="auto"/>
        <w:ind w:left="789" w:right="518" w:firstLine="0"/>
        <w:rPr>
          <w:sz w:val="27"/>
          <w:szCs w:val="27"/>
        </w:rPr>
        <w:sectPr>
          <w:type w:val="nextPage"/>
          <w:pgSz w:h="15840" w:w="12240" w:orient="portrait"/>
          <w:pgMar w:bottom="280" w:top="0" w:left="0" w:right="0" w:header="720" w:footer="720"/>
        </w:sectPr>
      </w:pPr>
      <w:r w:rsidDel="00000000" w:rsidR="00000000" w:rsidRPr="00000000">
        <w:rPr>
          <w:sz w:val="27"/>
          <w:szCs w:val="27"/>
          <w:rtl w:val="0"/>
        </w:rPr>
        <w:t xml:space="preserve">«Избранное», затем выберите </w:t>
      </w:r>
      <w:r w:rsidDel="00000000" w:rsidR="00000000" w:rsidRPr="00000000">
        <w:rPr>
          <w:rFonts w:ascii="Helvetica Neue" w:cs="Helvetica Neue" w:eastAsia="Helvetica Neue" w:hAnsi="Helvetica Neue"/>
          <w:sz w:val="25"/>
          <w:szCs w:val="25"/>
          <w:rtl w:val="0"/>
        </w:rPr>
        <w:t xml:space="preserve">Переместить вверх </w:t>
      </w:r>
      <w:r w:rsidDel="00000000" w:rsidR="00000000" w:rsidRPr="00000000">
        <w:rPr>
          <w:sz w:val="27"/>
          <w:szCs w:val="27"/>
          <w:rtl w:val="0"/>
        </w:rPr>
        <w:t xml:space="preserve">или </w:t>
      </w:r>
      <w:r w:rsidDel="00000000" w:rsidR="00000000" w:rsidRPr="00000000">
        <w:rPr>
          <w:rFonts w:ascii="Helvetica Neue" w:cs="Helvetica Neue" w:eastAsia="Helvetica Neue" w:hAnsi="Helvetica Neue"/>
          <w:sz w:val="25"/>
          <w:szCs w:val="25"/>
          <w:rtl w:val="0"/>
        </w:rPr>
        <w:t xml:space="preserve">Переместить вниз</w:t>
      </w:r>
      <w:r w:rsidDel="00000000" w:rsidR="00000000" w:rsidRPr="00000000">
        <w:rPr>
          <w:sz w:val="27"/>
          <w:szCs w:val="27"/>
          <w:rtl w:val="0"/>
        </w:rPr>
        <w:t xml:space="preserve">, чтобы изменить порядок.</w:t>
      </w:r>
    </w:p>
    <w:p w:rsidR="00000000" w:rsidDel="00000000" w:rsidP="00000000" w:rsidRDefault="00000000" w:rsidRPr="00000000" w14:paraId="00001D2E">
      <w:pPr>
        <w:pStyle w:val="Heading2"/>
        <w:ind w:firstLine="225"/>
        <w:rPr/>
      </w:pPr>
      <w:r w:rsidDel="00000000" w:rsidR="00000000" w:rsidRPr="00000000">
        <w:rPr>
          <w:color w:val="000933"/>
          <w:rtl w:val="0"/>
        </w:rPr>
        <w:t xml:space="preserve">Макрос</w:t>
      </w:r>
      <w:r w:rsidDel="00000000" w:rsidR="00000000" w:rsidRPr="00000000">
        <w:rPr>
          <w:rtl w:val="0"/>
        </w:rPr>
      </w:r>
    </w:p>
    <w:p w:rsidR="00000000" w:rsidDel="00000000" w:rsidP="00000000" w:rsidRDefault="00000000" w:rsidRPr="00000000" w14:paraId="00001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316"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этой главе описываются макросы. Сохраняя последовательность действий для выполнения в фиксированном порядке как макрос, вы можете выполнить серию действий одним щелчком мыши.</w:t>
      </w:r>
    </w:p>
    <w:p w:rsidR="00000000" w:rsidDel="00000000" w:rsidP="00000000" w:rsidRDefault="00000000" w:rsidRPr="00000000" w14:paraId="00001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D31">
      <w:pPr>
        <w:pStyle w:val="Heading3"/>
        <w:ind w:firstLine="225"/>
        <w:rPr/>
      </w:pPr>
      <w:r w:rsidDel="00000000" w:rsidR="00000000" w:rsidRPr="00000000">
        <w:rPr>
          <w:color w:val="25446d"/>
          <w:rtl w:val="0"/>
        </w:rPr>
        <w:t xml:space="preserve">Управление макросами</w:t>
      </w:r>
      <w:r w:rsidDel="00000000" w:rsidR="00000000" w:rsidRPr="00000000">
        <w:rPr>
          <w:rtl w:val="0"/>
        </w:rPr>
      </w:r>
    </w:p>
    <w:p w:rsidR="00000000" w:rsidDel="00000000" w:rsidP="00000000" w:rsidRDefault="00000000" w:rsidRPr="00000000" w14:paraId="00001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316" w:lineRule="auto"/>
        <w:ind w:left="789" w:right="323"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экране анализа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Макрос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 боковой панели, чтобы отобразить диалоговое окно настроек макроса. Используйте это диалоговое окно для добавления, редактирования или удаления макросов.</w:t>
      </w:r>
    </w:p>
    <w:p w:rsidR="00000000" w:rsidDel="00000000" w:rsidP="00000000" w:rsidRDefault="00000000" w:rsidRPr="00000000" w14:paraId="00001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3"/>
          <w:szCs w:val="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510348</wp:posOffset>
            </wp:positionH>
            <wp:positionV relativeFrom="paragraph">
              <wp:posOffset>41818</wp:posOffset>
            </wp:positionV>
            <wp:extent cx="358140" cy="349186"/>
            <wp:effectExtent b="0" l="0" r="0" t="0"/>
            <wp:wrapTopAndBottom distB="0" distT="0"/>
            <wp:docPr descr="B_MacroMenu.png" id="1701" name="image274.png"/>
            <a:graphic>
              <a:graphicData uri="http://schemas.openxmlformats.org/drawingml/2006/picture">
                <pic:pic>
                  <pic:nvPicPr>
                    <pic:cNvPr descr="B_MacroMenu.png" id="0" name="image274.png"/>
                    <pic:cNvPicPr preferRelativeResize="0"/>
                  </pic:nvPicPr>
                  <pic:blipFill>
                    <a:blip r:embed="rId712"/>
                    <a:srcRect b="0" l="0" r="0" t="0"/>
                    <a:stretch>
                      <a:fillRect/>
                    </a:stretch>
                  </pic:blipFill>
                  <pic:spPr>
                    <a:xfrm>
                      <a:off x="0" y="0"/>
                      <a:ext cx="358140" cy="349186"/>
                    </a:xfrm>
                    <a:prstGeom prst="rect"/>
                    <a:ln/>
                  </pic:spPr>
                </pic:pic>
              </a:graphicData>
            </a:graphic>
          </wp:anchor>
        </w:drawing>
      </w:r>
    </w:p>
    <w:p w:rsidR="00000000" w:rsidDel="00000000" w:rsidP="00000000" w:rsidRDefault="00000000" w:rsidRPr="00000000" w14:paraId="00001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 завершении нажмите «×», чтобы закрыть диалоговое окно настроек макроса.</w:t>
      </w:r>
    </w:p>
    <w:p w:rsidR="00000000" w:rsidDel="00000000" w:rsidP="00000000" w:rsidRDefault="00000000" w:rsidRPr="00000000" w14:paraId="00001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D36">
      <w:pPr>
        <w:pStyle w:val="Heading4"/>
        <w:ind w:firstLine="225"/>
        <w:rPr/>
      </w:pPr>
      <w:r w:rsidDel="00000000" w:rsidR="00000000" w:rsidRPr="00000000">
        <w:rPr>
          <w:color w:val="25446d"/>
          <w:rtl w:val="0"/>
        </w:rPr>
        <w:t xml:space="preserve">Добавление макроса</w:t>
      </w:r>
      <w:r w:rsidDel="00000000" w:rsidR="00000000" w:rsidRPr="00000000">
        <w:rPr>
          <w:rtl w:val="0"/>
        </w:rPr>
      </w:r>
    </w:p>
    <w:p w:rsidR="00000000" w:rsidDel="00000000" w:rsidP="00000000" w:rsidRDefault="00000000" w:rsidRPr="00000000" w14:paraId="00001D37">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159"/>
        </w:tabs>
        <w:spacing w:after="0" w:before="230"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чтобы отобразить детали.</w:t>
      </w:r>
    </w:p>
    <w:p w:rsidR="00000000" w:rsidDel="00000000" w:rsidP="00000000" w:rsidRDefault="00000000" w:rsidRPr="00000000" w14:paraId="00001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D39">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159"/>
        </w:tabs>
        <w:spacing w:after="0" w:before="217"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Запись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начать запись действий.</w:t>
      </w:r>
    </w:p>
    <w:p w:rsidR="00000000" w:rsidDel="00000000" w:rsidP="00000000" w:rsidRDefault="00000000" w:rsidRPr="00000000" w14:paraId="00001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D3B">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159"/>
        </w:tabs>
        <w:spacing w:after="0" w:before="202"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Выполните действия, такие как автоматическая сегментация.</w:t>
      </w:r>
    </w:p>
    <w:p w:rsidR="00000000" w:rsidDel="00000000" w:rsidP="00000000" w:rsidRDefault="00000000" w:rsidRPr="00000000" w14:paraId="00001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16"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основном, следующие кнопки или пункты меню могут быть записаны как действия. 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Записываемые операции</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D3D">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518"/>
        </w:tabs>
        <w:spacing w:after="0" w:before="55"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Кнопки на панелях</w:t>
      </w:r>
    </w:p>
    <w:p w:rsidR="00000000" w:rsidDel="00000000" w:rsidP="00000000" w:rsidRDefault="00000000" w:rsidRPr="00000000" w14:paraId="00001D3E">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Меню панели инструментов окна</w:t>
      </w:r>
    </w:p>
    <w:p w:rsidR="00000000" w:rsidDel="00000000" w:rsidP="00000000" w:rsidRDefault="00000000" w:rsidRPr="00000000" w14:paraId="00001D3F">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0" w:top="4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Вкладки объемов и кнопка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Добавить</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734186</wp:posOffset>
                </wp:positionH>
                <wp:positionV relativeFrom="paragraph">
                  <wp:posOffset>374988</wp:posOffset>
                </wp:positionV>
                <wp:extent cx="6590030" cy="612775"/>
                <wp:effectExtent b="0" l="0" r="0" t="0"/>
                <wp:wrapNone/>
                <wp:docPr id="1348" name=""/>
                <a:graphic>
                  <a:graphicData uri="http://schemas.microsoft.com/office/word/2010/wordprocessingGroup">
                    <wpg:wgp>
                      <wpg:cNvGrpSpPr/>
                      <wpg:grpSpPr>
                        <a:xfrm>
                          <a:off x="2050950" y="3473600"/>
                          <a:ext cx="6590030" cy="612775"/>
                          <a:chOff x="2050950" y="3473600"/>
                          <a:chExt cx="6590075" cy="612800"/>
                        </a:xfrm>
                      </wpg:grpSpPr>
                      <wpg:grpSp>
                        <wpg:cNvGrpSpPr/>
                        <wpg:grpSpPr>
                          <a:xfrm>
                            <a:off x="2050973" y="3473613"/>
                            <a:ext cx="6590042" cy="612775"/>
                            <a:chOff x="-12" y="0"/>
                            <a:chExt cx="6590042" cy="612775"/>
                          </a:xfrm>
                        </wpg:grpSpPr>
                        <wps:wsp>
                          <wps:cNvSpPr/>
                          <wps:cNvPr id="3" name="Shape 3"/>
                          <wps:spPr>
                            <a:xfrm>
                              <a:off x="0" y="0"/>
                              <a:ext cx="6590025" cy="612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7" name="Shape 217"/>
                          <wps:spPr>
                            <a:xfrm>
                              <a:off x="-12" y="0"/>
                              <a:ext cx="6590030" cy="612775"/>
                            </a:xfrm>
                            <a:custGeom>
                              <a:rect b="b" l="l" r="r" t="t"/>
                              <a:pathLst>
                                <a:path extrusionOk="0" h="612775" w="6590030">
                                  <a:moveTo>
                                    <a:pt x="6589789" y="0"/>
                                  </a:moveTo>
                                  <a:lnTo>
                                    <a:pt x="6589789" y="0"/>
                                  </a:lnTo>
                                  <a:lnTo>
                                    <a:pt x="0" y="0"/>
                                  </a:lnTo>
                                  <a:lnTo>
                                    <a:pt x="0" y="612317"/>
                                  </a:lnTo>
                                  <a:lnTo>
                                    <a:pt x="8953" y="612317"/>
                                  </a:lnTo>
                                  <a:lnTo>
                                    <a:pt x="8953" y="8953"/>
                                  </a:lnTo>
                                  <a:lnTo>
                                    <a:pt x="492455" y="8953"/>
                                  </a:lnTo>
                                  <a:lnTo>
                                    <a:pt x="6580822" y="8953"/>
                                  </a:lnTo>
                                  <a:lnTo>
                                    <a:pt x="6580822" y="612317"/>
                                  </a:lnTo>
                                  <a:lnTo>
                                    <a:pt x="6589776" y="612317"/>
                                  </a:lnTo>
                                  <a:lnTo>
                                    <a:pt x="6589776" y="8953"/>
                                  </a:lnTo>
                                  <a:lnTo>
                                    <a:pt x="6589789" y="0"/>
                                  </a:lnTo>
                                  <a:close/>
                                </a:path>
                              </a:pathLst>
                            </a:custGeom>
                            <a:solidFill>
                              <a:srgbClr val="25446D"/>
                            </a:solidFill>
                            <a:ln>
                              <a:noFill/>
                            </a:ln>
                          </wps:spPr>
                          <wps:bodyPr anchorCtr="0" anchor="ctr" bIns="91425" lIns="91425" spcFirstLastPara="1" rIns="91425" wrap="square" tIns="91425">
                            <a:noAutofit/>
                          </wps:bodyPr>
                        </wps:wsp>
                        <pic:pic>
                          <pic:nvPicPr>
                            <pic:cNvPr descr="TIPs_1.png" id="218" name="Shape 218"/>
                            <pic:cNvPicPr preferRelativeResize="0"/>
                          </pic:nvPicPr>
                          <pic:blipFill rotWithShape="1">
                            <a:blip r:embed="rId34">
                              <a:alphaModFix/>
                            </a:blip>
                            <a:srcRect b="0" l="0" r="0" t="0"/>
                            <a:stretch/>
                          </pic:blipFill>
                          <pic:spPr>
                            <a:xfrm>
                              <a:off x="66599" y="49055"/>
                              <a:ext cx="291908" cy="295843"/>
                            </a:xfrm>
                            <a:prstGeom prst="rect">
                              <a:avLst/>
                            </a:prstGeom>
                            <a:noFill/>
                            <a:ln>
                              <a:noFill/>
                            </a:ln>
                          </pic:spPr>
                        </pic:pic>
                        <wps:wsp>
                          <wps:cNvSpPr/>
                          <wps:cNvPr id="219" name="Shape 219"/>
                          <wps:spPr>
                            <a:xfrm>
                              <a:off x="0" y="0"/>
                              <a:ext cx="6590030" cy="612775"/>
                            </a:xfrm>
                            <a:prstGeom prst="rect">
                              <a:avLst/>
                            </a:prstGeom>
                            <a:noFill/>
                            <a:ln>
                              <a:noFill/>
                            </a:ln>
                          </wps:spPr>
                          <wps:txbx>
                            <w:txbxContent>
                              <w:p w:rsidR="00000000" w:rsidDel="00000000" w:rsidP="00000000" w:rsidRDefault="00000000" w:rsidRPr="00000000">
                                <w:pPr>
                                  <w:spacing w:after="0" w:before="100" w:line="316.00001335144043"/>
                                  <w:ind w:left="790" w:right="0" w:firstLine="79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Например, выполните следующие операции с протоколом 3D Standard для автоматической сегментации, применения предустановки, вывода серии</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734186</wp:posOffset>
                </wp:positionH>
                <wp:positionV relativeFrom="paragraph">
                  <wp:posOffset>374988</wp:posOffset>
                </wp:positionV>
                <wp:extent cx="6590030" cy="612775"/>
                <wp:effectExtent b="0" l="0" r="0" t="0"/>
                <wp:wrapNone/>
                <wp:docPr id="1348" name="image541.png"/>
                <a:graphic>
                  <a:graphicData uri="http://schemas.openxmlformats.org/drawingml/2006/picture">
                    <pic:pic>
                      <pic:nvPicPr>
                        <pic:cNvPr id="0" name="image541.png"/>
                        <pic:cNvPicPr preferRelativeResize="0"/>
                      </pic:nvPicPr>
                      <pic:blipFill>
                        <a:blip r:embed="rId9"/>
                        <a:srcRect/>
                        <a:stretch>
                          <a:fillRect/>
                        </a:stretch>
                      </pic:blipFill>
                      <pic:spPr>
                        <a:xfrm>
                          <a:off x="0" y="0"/>
                          <a:ext cx="6590030" cy="612775"/>
                        </a:xfrm>
                        <a:prstGeom prst="rect"/>
                        <a:ln/>
                      </pic:spPr>
                    </pic:pic>
                  </a:graphicData>
                </a:graphic>
              </wp:anchor>
            </w:drawing>
          </mc:Fallback>
        </mc:AlternateContent>
      </w:r>
    </w:p>
    <w:p w:rsidR="00000000" w:rsidDel="00000000" w:rsidP="00000000" w:rsidRDefault="00000000" w:rsidRPr="00000000" w14:paraId="00001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Pr>
        <mc:AlternateContent>
          <mc:Choice Requires="wpg">
            <w:drawing>
              <wp:inline distB="0" distT="0" distL="0" distR="0">
                <wp:extent cx="6590030" cy="2435860"/>
                <wp:effectExtent b="0" l="0" r="0" t="0"/>
                <wp:docPr id="1239" name=""/>
                <a:graphic>
                  <a:graphicData uri="http://schemas.microsoft.com/office/word/2010/wordprocessingGroup">
                    <wpg:wgp>
                      <wpg:cNvGrpSpPr/>
                      <wpg:grpSpPr>
                        <a:xfrm>
                          <a:off x="2050975" y="2562050"/>
                          <a:ext cx="6590030" cy="2435860"/>
                          <a:chOff x="2050975" y="2562050"/>
                          <a:chExt cx="6590050" cy="2435900"/>
                        </a:xfrm>
                      </wpg:grpSpPr>
                      <wpg:grpSp>
                        <wpg:cNvGrpSpPr/>
                        <wpg:grpSpPr>
                          <a:xfrm>
                            <a:off x="2050985" y="2562070"/>
                            <a:ext cx="6590030" cy="2435871"/>
                            <a:chOff x="0" y="0"/>
                            <a:chExt cx="6590030" cy="2435871"/>
                          </a:xfrm>
                        </wpg:grpSpPr>
                        <wps:wsp>
                          <wps:cNvSpPr/>
                          <wps:cNvPr id="3" name="Shape 3"/>
                          <wps:spPr>
                            <a:xfrm>
                              <a:off x="0" y="0"/>
                              <a:ext cx="6590025" cy="2435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11"/>
                              <a:ext cx="6590030" cy="2435860"/>
                            </a:xfrm>
                            <a:custGeom>
                              <a:rect b="b" l="l" r="r" t="t"/>
                              <a:pathLst>
                                <a:path extrusionOk="0" h="2435860" w="6590030">
                                  <a:moveTo>
                                    <a:pt x="6589776" y="0"/>
                                  </a:moveTo>
                                  <a:lnTo>
                                    <a:pt x="6580822" y="0"/>
                                  </a:lnTo>
                                  <a:lnTo>
                                    <a:pt x="6580822" y="2426398"/>
                                  </a:lnTo>
                                  <a:lnTo>
                                    <a:pt x="492442" y="2426398"/>
                                  </a:lnTo>
                                  <a:lnTo>
                                    <a:pt x="8953" y="2426398"/>
                                  </a:lnTo>
                                  <a:lnTo>
                                    <a:pt x="8953" y="0"/>
                                  </a:lnTo>
                                  <a:lnTo>
                                    <a:pt x="0" y="0"/>
                                  </a:lnTo>
                                  <a:lnTo>
                                    <a:pt x="0" y="2426398"/>
                                  </a:lnTo>
                                  <a:lnTo>
                                    <a:pt x="0" y="2435352"/>
                                  </a:lnTo>
                                  <a:lnTo>
                                    <a:pt x="8953" y="2435352"/>
                                  </a:lnTo>
                                  <a:lnTo>
                                    <a:pt x="492442" y="2435352"/>
                                  </a:lnTo>
                                  <a:lnTo>
                                    <a:pt x="6580822" y="2435352"/>
                                  </a:lnTo>
                                  <a:lnTo>
                                    <a:pt x="6589776" y="2435352"/>
                                  </a:lnTo>
                                  <a:lnTo>
                                    <a:pt x="6589776" y="2426398"/>
                                  </a:lnTo>
                                  <a:lnTo>
                                    <a:pt x="6589776" y="0"/>
                                  </a:lnTo>
                                  <a:close/>
                                </a:path>
                              </a:pathLst>
                            </a:custGeom>
                            <a:solidFill>
                              <a:srgbClr val="25446D"/>
                            </a:solidFill>
                            <a:ln>
                              <a:noFill/>
                            </a:ln>
                          </wps:spPr>
                          <wps:bodyPr anchorCtr="0" anchor="ctr" bIns="91425" lIns="91425" spcFirstLastPara="1" rIns="91425" wrap="square" tIns="91425">
                            <a:noAutofit/>
                          </wps:bodyPr>
                        </wps:wsp>
                        <wps:wsp>
                          <wps:cNvSpPr/>
                          <wps:cNvPr id="17" name="Shape 17"/>
                          <wps:spPr>
                            <a:xfrm>
                              <a:off x="0" y="0"/>
                              <a:ext cx="6590030" cy="2435860"/>
                            </a:xfrm>
                            <a:prstGeom prst="rect">
                              <a:avLst/>
                            </a:prstGeom>
                            <a:noFill/>
                            <a:ln>
                              <a:noFill/>
                            </a:ln>
                          </wps:spPr>
                          <wps:txbx>
                            <w:txbxContent>
                              <w:p w:rsidR="00000000" w:rsidDel="00000000" w:rsidP="00000000" w:rsidRDefault="00000000" w:rsidRPr="00000000">
                                <w:pPr>
                                  <w:spacing w:after="0" w:before="30" w:line="240"/>
                                  <w:ind w:left="790" w:right="0" w:firstLine="790"/>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последовательных изображений и сохранения рабочей области.</w:t>
                                </w:r>
                              </w:p>
                              <w:p w:rsidR="00000000" w:rsidDel="00000000" w:rsidP="00000000" w:rsidRDefault="00000000" w:rsidRPr="00000000">
                                <w:pPr>
                                  <w:spacing w:after="0" w:before="211.00000381469727" w:line="316.00001335144043"/>
                                  <w:ind w:left="1000.9999847412109" w:right="197.99999237060547" w:firstLine="80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Нажмите нужную кнопку (Удалить кости брюшной полости, Извлечь сердце и т.д.) на панели Автоматическая сегментация.</w:t>
                                </w:r>
                              </w:p>
                              <w:p w:rsidR="00000000" w:rsidDel="00000000" w:rsidP="00000000" w:rsidRDefault="00000000" w:rsidRPr="00000000">
                                <w:pPr>
                                  <w:spacing w:after="0" w:before="96.99999809265137" w:line="240"/>
                                  <w:ind w:left="1000.9999847412109" w:right="0" w:firstLine="80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Нажмите нужную кнопку предустановки на панели Предустановка/шаблон.</w:t>
                                </w:r>
                              </w:p>
                              <w:p w:rsidR="00000000" w:rsidDel="00000000" w:rsidP="00000000" w:rsidRDefault="00000000" w:rsidRPr="00000000">
                                <w:pPr>
                                  <w:spacing w:after="0" w:before="211.00000381469727" w:line="337.99999237060547"/>
                                  <w:ind w:left="1000.9999847412109" w:right="878.0000305175781" w:firstLine="800.9999847412109"/>
                                  <w:jc w:val="left"/>
                                  <w:textDirection w:val="btLr"/>
                                </w:pPr>
                                <w:r w:rsidDel="00000000" w:rsidR="00000000" w:rsidRPr="00000000">
                                  <w:rPr>
                                    <w:rFonts w:ascii="Times New Roman" w:cs="Times New Roman" w:eastAsia="Times New Roman" w:hAnsi="Times New Roman"/>
                                    <w:b w:val="0"/>
                                    <w:i w:val="0"/>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Нажмите нужную кнопку предустановки вывода на панели Вывод. </w:t>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Примечание: Создайте предустановку вывода перед записью действий. Подробнее см. </w:t>
                                </w:r>
                                <w:r w:rsidDel="00000000" w:rsidR="00000000" w:rsidRPr="00000000">
                                  <w:rPr>
                                    <w:rFonts w:ascii="Times New Roman" w:cs="Times New Roman" w:eastAsia="Times New Roman" w:hAnsi="Times New Roman"/>
                                    <w:b w:val="0"/>
                                    <w:i w:val="1"/>
                                    <w:smallCaps w:val="0"/>
                                    <w:strike w:val="0"/>
                                    <w:color w:val="00a5de"/>
                                    <w:sz w:val="27"/>
                                    <w:u w:val="single"/>
                                    <w:vertAlign w:val="baseline"/>
                                  </w:rPr>
                                  <w:t xml:space="preserve">Предустановки вывода</w:t>
                                </w:r>
                                <w:r w:rsidDel="00000000" w:rsidR="00000000" w:rsidRPr="00000000">
                                  <w:rPr>
                                    <w:rFonts w:ascii="Times New Roman" w:cs="Times New Roman" w:eastAsia="Times New Roman" w:hAnsi="Times New Roman"/>
                                    <w:b w:val="0"/>
                                    <w:i w:val="1"/>
                                    <w:smallCaps w:val="0"/>
                                    <w:strike w:val="0"/>
                                    <w:color w:val="000000"/>
                                    <w:sz w:val="27"/>
                                    <w:vertAlign w:val="baseline"/>
                                  </w:rPr>
                                  <w:t xml:space="preserve">.</w:t>
                                </w:r>
                              </w:p>
                              <w:p w:rsidR="00000000" w:rsidDel="00000000" w:rsidP="00000000" w:rsidRDefault="00000000" w:rsidRPr="00000000">
                                <w:pPr>
                                  <w:spacing w:after="0" w:before="83.00000190734863" w:line="240"/>
                                  <w:ind w:left="1000.9999847412109" w:right="0" w:firstLine="800.9999847412109"/>
                                  <w:jc w:val="left"/>
                                  <w:textDirection w:val="btLr"/>
                                </w:pPr>
                                <w:r w:rsidDel="00000000" w:rsidR="00000000" w:rsidRPr="00000000">
                                  <w:rPr>
                                    <w:rFonts w:ascii="Times New Roman" w:cs="Times New Roman" w:eastAsia="Times New Roman" w:hAnsi="Times New Roman"/>
                                    <w:b w:val="0"/>
                                    <w:i w:val="1"/>
                                    <w:smallCaps w:val="0"/>
                                    <w:strike w:val="0"/>
                                    <w:color w:val="000000"/>
                                    <w:sz w:val="27"/>
                                    <w:vertAlign w:val="baseline"/>
                                  </w:rPr>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Нажмите кнопку </w:t>
                                </w:r>
                                <w:r w:rsidDel="00000000" w:rsidR="00000000" w:rsidRPr="00000000">
                                  <w:rPr>
                                    <w:rFonts w:ascii="Helvetica Neue" w:cs="Helvetica Neue" w:eastAsia="Helvetica Neue" w:hAnsi="Helvetica Neue"/>
                                    <w:b w:val="0"/>
                                    <w:i w:val="0"/>
                                    <w:smallCaps w:val="0"/>
                                    <w:strike w:val="0"/>
                                    <w:color w:val="000000"/>
                                    <w:sz w:val="25"/>
                                    <w:vertAlign w:val="baseline"/>
                                  </w:rPr>
                                  <w:t xml:space="preserve">Сохранить WKS </w:t>
                                </w:r>
                                <w:r w:rsidDel="00000000" w:rsidR="00000000" w:rsidRPr="00000000">
                                  <w:rPr>
                                    <w:rFonts w:ascii="Times New Roman" w:cs="Times New Roman" w:eastAsia="Times New Roman" w:hAnsi="Times New Roman"/>
                                    <w:b w:val="0"/>
                                    <w:i w:val="0"/>
                                    <w:smallCaps w:val="0"/>
                                    <w:strike w:val="0"/>
                                    <w:color w:val="000000"/>
                                    <w:sz w:val="27"/>
                                    <w:vertAlign w:val="baseline"/>
                                  </w:rPr>
                                  <w:t xml:space="preserve">на панели Вывод.</w:t>
                                </w:r>
                              </w:p>
                            </w:txbxContent>
                          </wps:txbx>
                          <wps:bodyPr anchorCtr="0" anchor="t" bIns="0" lIns="0" spcFirstLastPara="1" rIns="0" wrap="square" tIns="0">
                            <a:noAutofit/>
                          </wps:bodyPr>
                        </wps:wsp>
                      </wpg:grpSp>
                    </wpg:wgp>
                  </a:graphicData>
                </a:graphic>
              </wp:inline>
            </w:drawing>
          </mc:Choice>
          <mc:Fallback>
            <w:drawing>
              <wp:inline distB="0" distT="0" distL="0" distR="0">
                <wp:extent cx="6590030" cy="2435860"/>
                <wp:effectExtent b="0" l="0" r="0" t="0"/>
                <wp:docPr id="1239" name="image399.png"/>
                <a:graphic>
                  <a:graphicData uri="http://schemas.openxmlformats.org/drawingml/2006/picture">
                    <pic:pic>
                      <pic:nvPicPr>
                        <pic:cNvPr id="0" name="image399.png"/>
                        <pic:cNvPicPr preferRelativeResize="0"/>
                      </pic:nvPicPr>
                      <pic:blipFill>
                        <a:blip r:embed="rId9"/>
                        <a:srcRect/>
                        <a:stretch>
                          <a:fillRect/>
                        </a:stretch>
                      </pic:blipFill>
                      <pic:spPr>
                        <a:xfrm>
                          <a:off x="0" y="0"/>
                          <a:ext cx="6590030" cy="24358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D41">
      <w:pPr>
        <w:spacing w:before="70" w:lineRule="auto"/>
        <w:ind w:left="1153"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D42">
      <w:pPr>
        <w:keepNext w:val="0"/>
        <w:keepLines w:val="0"/>
        <w:pageBreakBefore w:val="0"/>
        <w:widowControl w:val="0"/>
        <w:numPr>
          <w:ilvl w:val="2"/>
          <w:numId w:val="33"/>
        </w:numPr>
        <w:pBdr>
          <w:top w:space="0" w:sz="0" w:val="nil"/>
          <w:left w:space="0" w:sz="0" w:val="nil"/>
          <w:bottom w:space="0" w:sz="0" w:val="nil"/>
          <w:right w:space="0" w:sz="0" w:val="nil"/>
          <w:between w:space="0" w:sz="0" w:val="nil"/>
        </w:pBdr>
        <w:shd w:fill="auto" w:val="clear"/>
        <w:tabs>
          <w:tab w:val="left" w:leader="none" w:pos="1702"/>
        </w:tabs>
        <w:spacing w:after="0" w:before="155" w:line="240" w:lineRule="auto"/>
        <w:ind w:left="1702" w:right="0" w:hanging="188.0000000000001"/>
        <w:jc w:val="left"/>
        <w:rPr>
          <w:rFonts w:ascii="Arial" w:cs="Arial" w:eastAsia="Arial" w:hAnsi="Arial"/>
          <w:b w:val="0"/>
          <w:bCs w:val="0"/>
          <w:i w:val="1"/>
          <w:iCs w:val="1"/>
          <w:smallCaps w:val="0"/>
          <w:strike w:val="0"/>
          <w:color w:val="000000"/>
          <w:sz w:val="41.66666666666667"/>
          <w:szCs w:val="41.66666666666667"/>
          <w:u w:val="none"/>
          <w:shd w:fill="auto" w:val="clear"/>
          <w:vertAlign w:val="subscript"/>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Нажмите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Пауза </w:t>
      </w:r>
      <w:r w:rsidDel="00000000" w:rsidR="00000000" w:rsidRPr="00000000">
        <w:rPr>
          <w:rFonts w:ascii="Arial" w:cs="Arial" w:eastAsia="Arial" w:hAnsi="Arial"/>
          <w:b w:val="0"/>
          <w:bCs w:val="0"/>
          <w:i w:val="1"/>
          <w:iCs w:val="1"/>
          <w:smallCaps w:val="0"/>
          <w:strike w:val="0"/>
          <w:color w:val="000000"/>
          <w:sz w:val="41.66666666666667"/>
          <w:szCs w:val="41.66666666666667"/>
          <w:u w:val="none"/>
          <w:shd w:fill="auto" w:val="clear"/>
          <w:vertAlign w:val="subscript"/>
        </w:rPr>
        <w:drawing>
          <wp:inline distB="0" distT="0" distL="0" distR="0">
            <wp:extent cx="196976" cy="196976"/>
            <wp:effectExtent b="0" l="0" r="0" t="0"/>
            <wp:docPr id="1667" name="image245.png"/>
            <a:graphic>
              <a:graphicData uri="http://schemas.openxmlformats.org/drawingml/2006/picture">
                <pic:pic>
                  <pic:nvPicPr>
                    <pic:cNvPr id="0" name="image245.png"/>
                    <pic:cNvPicPr preferRelativeResize="0"/>
                  </pic:nvPicPr>
                  <pic:blipFill>
                    <a:blip r:embed="rId713"/>
                    <a:srcRect b="0" l="0" r="0" t="0"/>
                    <a:stretch>
                      <a:fillRect/>
                    </a:stretch>
                  </pic:blipFill>
                  <pic:spPr>
                    <a:xfrm>
                      <a:off x="0" y="0"/>
                      <a:ext cx="196976" cy="196976"/>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для приостановки записи. Нажмите кнопку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Запись </w:t>
      </w:r>
      <w:r w:rsidDel="00000000" w:rsidR="00000000" w:rsidRPr="00000000">
        <w:rPr>
          <w:rFonts w:ascii="Arial" w:cs="Arial" w:eastAsia="Arial" w:hAnsi="Arial"/>
          <w:b w:val="0"/>
          <w:bCs w:val="0"/>
          <w:i w:val="1"/>
          <w:iCs w:val="1"/>
          <w:smallCaps w:val="0"/>
          <w:strike w:val="0"/>
          <w:color w:val="000000"/>
          <w:sz w:val="41.66666666666667"/>
          <w:szCs w:val="41.66666666666667"/>
          <w:u w:val="none"/>
          <w:shd w:fill="auto" w:val="clear"/>
          <w:vertAlign w:val="subscript"/>
        </w:rPr>
        <w:drawing>
          <wp:inline distB="0" distT="0" distL="0" distR="0">
            <wp:extent cx="196976" cy="196976"/>
            <wp:effectExtent b="0" l="0" r="0" t="0"/>
            <wp:docPr id="1668" name="image248.png"/>
            <a:graphic>
              <a:graphicData uri="http://schemas.openxmlformats.org/drawingml/2006/picture">
                <pic:pic>
                  <pic:nvPicPr>
                    <pic:cNvPr id="0" name="image248.png"/>
                    <pic:cNvPicPr preferRelativeResize="0"/>
                  </pic:nvPicPr>
                  <pic:blipFill>
                    <a:blip r:embed="rId714"/>
                    <a:srcRect b="0" l="0" r="0" t="0"/>
                    <a:stretch>
                      <a:fillRect/>
                    </a:stretch>
                  </pic:blipFill>
                  <pic:spPr>
                    <a:xfrm>
                      <a:off x="0" y="0"/>
                      <a:ext cx="196976" cy="196976"/>
                    </a:xfrm>
                    <a:prstGeom prst="rect"/>
                    <a:ln/>
                  </pic:spPr>
                </pic:pic>
              </a:graphicData>
            </a:graphic>
          </wp:inline>
        </w:drawing>
      </w:r>
      <w:r w:rsidDel="00000000" w:rsidR="00000000" w:rsidRPr="00000000">
        <w:rPr>
          <w:rtl w:val="0"/>
        </w:rPr>
      </w:r>
    </w:p>
    <w:p w:rsidR="00000000" w:rsidDel="00000000" w:rsidP="00000000" w:rsidRDefault="00000000" w:rsidRPr="00000000" w14:paraId="00001D43">
      <w:pPr>
        <w:spacing w:before="72" w:lineRule="auto"/>
        <w:ind w:left="1221" w:firstLine="0"/>
        <w:rPr>
          <w:i w:val="1"/>
          <w:iCs w:val="1"/>
          <w:sz w:val="27"/>
          <w:szCs w:val="27"/>
        </w:rPr>
      </w:pPr>
      <w:r w:rsidDel="00000000" w:rsidR="00000000" w:rsidRPr="00000000">
        <w:rPr>
          <w:i w:val="1"/>
          <w:iCs w:val="1"/>
          <w:sz w:val="27"/>
          <w:szCs w:val="27"/>
          <w:rtl w:val="0"/>
        </w:rPr>
        <w:t xml:space="preserve">для возобновления записи.</w:t>
      </w:r>
    </w:p>
    <w:p w:rsidR="00000000" w:rsidDel="00000000" w:rsidP="00000000" w:rsidRDefault="00000000" w:rsidRPr="00000000" w14:paraId="00001D44">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521"/>
        </w:tabs>
        <w:spacing w:after="0" w:before="99" w:line="240" w:lineRule="auto"/>
        <w:ind w:left="1521" w:right="0" w:hanging="188.0000000000001"/>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Некоторые операции не могут быть записаны.</w:t>
      </w:r>
    </w:p>
    <w:p w:rsidR="00000000" w:rsidDel="00000000" w:rsidP="00000000" w:rsidRDefault="00000000" w:rsidRPr="00000000" w14:paraId="00001D45">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Стоп</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остановить запись.</w:t>
      </w:r>
    </w:p>
    <w:p w:rsidR="00000000" w:rsidDel="00000000" w:rsidP="00000000" w:rsidRDefault="00000000" w:rsidRPr="00000000" w14:paraId="00001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1D47">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159"/>
        </w:tabs>
        <w:spacing w:after="0" w:before="231"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 необходимости отредактируйте действия.</w:t>
      </w:r>
    </w:p>
    <w:p w:rsidR="00000000" w:rsidDel="00000000" w:rsidP="00000000" w:rsidRDefault="00000000" w:rsidRPr="00000000" w14:paraId="00001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115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Подробнее см. </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Ре</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д</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актирование мак</w:t>
      </w:r>
      <w:r w:rsidDel="00000000" w:rsidR="00000000" w:rsidRPr="00000000">
        <w:rPr>
          <w:rFonts w:ascii="Times New Roman" w:cs="Times New Roman" w:eastAsia="Times New Roman" w:hAnsi="Times New Roman"/>
          <w:b w:val="0"/>
          <w:bCs w:val="0"/>
          <w:i w:val="0"/>
          <w:iCs w:val="0"/>
          <w:smallCaps w:val="0"/>
          <w:strike w:val="0"/>
          <w:color w:val="00a5de"/>
          <w:sz w:val="27"/>
          <w:szCs w:val="27"/>
          <w:u w:val="none"/>
          <w:shd w:fill="auto" w:val="clear"/>
          <w:vertAlign w:val="baseline"/>
          <w:rtl w:val="0"/>
        </w:rPr>
        <w:t xml:space="preserve">р</w:t>
      </w:r>
      <w:r w:rsidDel="00000000" w:rsidR="00000000" w:rsidRPr="00000000">
        <w:rPr>
          <w:rFonts w:ascii="Times New Roman" w:cs="Times New Roman" w:eastAsia="Times New Roman" w:hAnsi="Times New Roman"/>
          <w:b w:val="0"/>
          <w:bCs w:val="0"/>
          <w:i w:val="0"/>
          <w:iCs w:val="0"/>
          <w:smallCaps w:val="0"/>
          <w:strike w:val="0"/>
          <w:color w:val="00a5de"/>
          <w:sz w:val="27"/>
          <w:szCs w:val="27"/>
          <w:u w:val="single"/>
          <w:shd w:fill="auto" w:val="clear"/>
          <w:vertAlign w:val="baseline"/>
          <w:rtl w:val="0"/>
        </w:rPr>
        <w:t xml:space="preserve"> оса</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D4A">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159"/>
        </w:tabs>
        <w:spacing w:after="0" w:before="229" w:line="240" w:lineRule="auto"/>
        <w:ind w:left="1159" w:right="0" w:hanging="325"/>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Добавить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добавить макрос.</w:t>
      </w:r>
    </w:p>
    <w:p w:rsidR="00000000" w:rsidDel="00000000" w:rsidP="00000000" w:rsidRDefault="00000000" w:rsidRPr="00000000" w14:paraId="00001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sectPr>
          <w:type w:val="nextPage"/>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D4C">
      <w:pPr>
        <w:pStyle w:val="Heading4"/>
        <w:spacing w:before="28" w:lineRule="auto"/>
        <w:ind w:left="0" w:right="8616" w:firstLine="0"/>
        <w:jc w:val="right"/>
        <w:rPr/>
      </w:pPr>
      <w:r w:rsidDel="00000000" w:rsidR="00000000" w:rsidRPr="00000000">
        <w:rPr>
          <w:color w:val="25446d"/>
          <w:rtl w:val="0"/>
        </w:rPr>
        <w:t xml:space="preserve">Редактирование макроса</w:t>
      </w:r>
      <w:r w:rsidDel="00000000" w:rsidR="00000000" w:rsidRPr="00000000">
        <w:rPr>
          <w:rtl w:val="0"/>
        </w:rPr>
      </w:r>
    </w:p>
    <w:p w:rsidR="00000000" w:rsidDel="00000000" w:rsidP="00000000" w:rsidRDefault="00000000" w:rsidRPr="00000000" w14:paraId="00001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нужного макроса,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Редактировать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затем отредактируйте макрос. По завершении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Сохранить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p w:rsidR="00000000" w:rsidDel="00000000" w:rsidP="00000000" w:rsidRDefault="00000000" w:rsidRPr="00000000" w14:paraId="00001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D4F">
      <w:pPr>
        <w:spacing w:before="259" w:lineRule="auto"/>
        <w:ind w:right="8587"/>
        <w:jc w:val="right"/>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Переименование макроса</w:t>
      </w:r>
      <w:r w:rsidDel="00000000" w:rsidR="00000000" w:rsidRPr="00000000">
        <w:rPr>
          <w:rtl w:val="0"/>
        </w:rPr>
      </w:r>
    </w:p>
    <w:p w:rsidR="00000000" w:rsidDel="00000000" w:rsidP="00000000" w:rsidRDefault="00000000" w:rsidRPr="00000000" w14:paraId="00001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на поле ввода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Имя</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отредактировать имя макроса.</w:t>
      </w:r>
    </w:p>
    <w:p w:rsidR="00000000" w:rsidDel="00000000" w:rsidP="00000000" w:rsidRDefault="00000000" w:rsidRPr="00000000" w14:paraId="00001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D52">
      <w:pPr>
        <w:spacing w:before="245"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Изменение порядка действий</w:t>
      </w:r>
      <w:r w:rsidDel="00000000" w:rsidR="00000000" w:rsidRPr="00000000">
        <w:rPr>
          <w:rtl w:val="0"/>
        </w:rPr>
      </w:r>
    </w:p>
    <w:p w:rsidR="00000000" w:rsidDel="00000000" w:rsidP="00000000" w:rsidRDefault="00000000" w:rsidRPr="00000000" w14:paraId="00001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кнопку «=» действия вверх или вниз, чтобы изменить порядок.</w:t>
      </w:r>
    </w:p>
    <w:p w:rsidR="00000000" w:rsidDel="00000000" w:rsidP="00000000" w:rsidRDefault="00000000" w:rsidRPr="00000000" w14:paraId="00001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D55">
      <w:pPr>
        <w:spacing w:before="259"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Добавление действий</w:t>
      </w:r>
      <w:r w:rsidDel="00000000" w:rsidR="00000000" w:rsidRPr="00000000">
        <w:rPr>
          <w:rtl w:val="0"/>
        </w:rPr>
      </w:r>
    </w:p>
    <w:p w:rsidR="00000000" w:rsidDel="00000000" w:rsidP="00000000" w:rsidRDefault="00000000" w:rsidRPr="00000000" w14:paraId="00001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90" w:lineRule="auto"/>
        <w:ind w:left="79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Запись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196198" cy="205541"/>
            <wp:effectExtent b="0" l="0" r="0" t="0"/>
            <wp:docPr descr="Macro_Record_1.png" id="1678" name="image255.png"/>
            <a:graphic>
              <a:graphicData uri="http://schemas.openxmlformats.org/drawingml/2006/picture">
                <pic:pic>
                  <pic:nvPicPr>
                    <pic:cNvPr descr="Macro_Record_1.png" id="0" name="image255.png"/>
                    <pic:cNvPicPr preferRelativeResize="0"/>
                  </pic:nvPicPr>
                  <pic:blipFill>
                    <a:blip r:embed="rId715"/>
                    <a:srcRect b="0" l="0" r="0" t="0"/>
                    <a:stretch>
                      <a:fillRect/>
                    </a:stretch>
                  </pic:blipFill>
                  <pic:spPr>
                    <a:xfrm>
                      <a:off x="0" y="0"/>
                      <a:ext cx="196198" cy="205541"/>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выполните действия, такие как автоматическая сегментация,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Стоп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152209" cy="161162"/>
            <wp:effectExtent b="0" l="0" r="0" t="0"/>
            <wp:docPr descr="Macro_Stop.png" id="1677" name="image190.png"/>
            <a:graphic>
              <a:graphicData uri="http://schemas.openxmlformats.org/drawingml/2006/picture">
                <pic:pic>
                  <pic:nvPicPr>
                    <pic:cNvPr descr="Macro_Stop.png" id="0" name="image190.png"/>
                    <pic:cNvPicPr preferRelativeResize="0"/>
                  </pic:nvPicPr>
                  <pic:blipFill>
                    <a:blip r:embed="rId716"/>
                    <a:srcRect b="0" l="0" r="0" t="0"/>
                    <a:stretch>
                      <a:fillRect/>
                    </a:stretch>
                  </pic:blipFill>
                  <pic:spPr>
                    <a:xfrm>
                      <a:off x="0" y="0"/>
                      <a:ext cx="152209" cy="161162"/>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добавить действия в конец существующих действий.</w:t>
      </w:r>
    </w:p>
    <w:p w:rsidR="00000000" w:rsidDel="00000000" w:rsidP="00000000" w:rsidRDefault="00000000" w:rsidRPr="00000000" w14:paraId="00001D57">
      <w:pPr>
        <w:spacing w:before="212"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Удаление действий</w:t>
      </w:r>
      <w:r w:rsidDel="00000000" w:rsidR="00000000" w:rsidRPr="00000000">
        <w:rPr>
          <w:rtl w:val="0"/>
        </w:rPr>
      </w:r>
    </w:p>
    <w:p w:rsidR="00000000" w:rsidDel="00000000" w:rsidP="00000000" w:rsidRDefault="00000000" w:rsidRPr="00000000" w14:paraId="00001D58">
      <w:pPr>
        <w:spacing w:before="146" w:line="316" w:lineRule="auto"/>
        <w:ind w:left="789" w:firstLine="0"/>
        <w:rPr>
          <w:sz w:val="27"/>
          <w:szCs w:val="27"/>
        </w:rPr>
      </w:pPr>
      <w:r w:rsidDel="00000000" w:rsidR="00000000" w:rsidRPr="00000000">
        <w:rPr>
          <w:sz w:val="27"/>
          <w:szCs w:val="27"/>
          <w:rtl w:val="0"/>
        </w:rPr>
        <w:t xml:space="preserve">Нажмите кнопку «...» действия, затем выберите </w:t>
      </w:r>
      <w:r w:rsidDel="00000000" w:rsidR="00000000" w:rsidRPr="00000000">
        <w:rPr>
          <w:rFonts w:ascii="Helvetica Neue" w:cs="Helvetica Neue" w:eastAsia="Helvetica Neue" w:hAnsi="Helvetica Neue"/>
          <w:sz w:val="25"/>
          <w:szCs w:val="25"/>
          <w:rtl w:val="0"/>
        </w:rPr>
        <w:t xml:space="preserve">Удалить действие </w:t>
      </w:r>
      <w:r w:rsidDel="00000000" w:rsidR="00000000" w:rsidRPr="00000000">
        <w:rPr>
          <w:sz w:val="27"/>
          <w:szCs w:val="27"/>
          <w:rtl w:val="0"/>
        </w:rPr>
        <w:t xml:space="preserve">, чтобы удалить выбранное действие. Выберите </w:t>
      </w:r>
      <w:r w:rsidDel="00000000" w:rsidR="00000000" w:rsidRPr="00000000">
        <w:rPr>
          <w:rFonts w:ascii="Helvetica Neue" w:cs="Helvetica Neue" w:eastAsia="Helvetica Neue" w:hAnsi="Helvetica Neue"/>
          <w:sz w:val="25"/>
          <w:szCs w:val="25"/>
          <w:rtl w:val="0"/>
        </w:rPr>
        <w:t xml:space="preserve">Удалить это и последующие действия </w:t>
      </w:r>
      <w:r w:rsidDel="00000000" w:rsidR="00000000" w:rsidRPr="00000000">
        <w:rPr>
          <w:sz w:val="27"/>
          <w:szCs w:val="27"/>
          <w:rtl w:val="0"/>
        </w:rPr>
        <w:t xml:space="preserve">, чтобы удалить все последующие действия, включая выбранное.</w:t>
      </w:r>
    </w:p>
    <w:p w:rsidR="00000000" w:rsidDel="00000000" w:rsidP="00000000" w:rsidRDefault="00000000" w:rsidRPr="00000000" w14:paraId="00001D59">
      <w:pPr>
        <w:spacing w:before="156"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Подтверждение действий</w:t>
      </w:r>
      <w:r w:rsidDel="00000000" w:rsidR="00000000" w:rsidRPr="00000000">
        <w:rPr>
          <w:rtl w:val="0"/>
        </w:rPr>
      </w:r>
    </w:p>
    <w:p w:rsidR="00000000" w:rsidDel="00000000" w:rsidP="00000000" w:rsidRDefault="00000000" w:rsidRPr="00000000" w14:paraId="00001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79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Выполнить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152209" cy="161162"/>
            <wp:effectExtent b="0" l="0" r="0" t="0"/>
            <wp:docPr descr="Macro_Play.png" id="1674" name="image228.png"/>
            <a:graphic>
              <a:graphicData uri="http://schemas.openxmlformats.org/drawingml/2006/picture">
                <pic:pic>
                  <pic:nvPicPr>
                    <pic:cNvPr descr="Macro_Play.png" id="0" name="image228.png"/>
                    <pic:cNvPicPr preferRelativeResize="0"/>
                  </pic:nvPicPr>
                  <pic:blipFill>
                    <a:blip r:embed="rId717"/>
                    <a:srcRect b="0" l="0" r="0" t="0"/>
                    <a:stretch>
                      <a:fillRect/>
                    </a:stretch>
                  </pic:blipFill>
                  <pic:spPr>
                    <a:xfrm>
                      <a:off x="0" y="0"/>
                      <a:ext cx="152209" cy="161162"/>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выполнить все действия.</w:t>
      </w:r>
    </w:p>
    <w:p w:rsidR="00000000" w:rsidDel="00000000" w:rsidP="00000000" w:rsidRDefault="00000000" w:rsidRPr="00000000" w14:paraId="00001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792"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Далее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152209" cy="161162"/>
            <wp:effectExtent b="0" l="0" r="0" t="0"/>
            <wp:docPr descr="Macro_Next.png" id="1673" name="image251.png"/>
            <a:graphic>
              <a:graphicData uri="http://schemas.openxmlformats.org/drawingml/2006/picture">
                <pic:pic>
                  <pic:nvPicPr>
                    <pic:cNvPr descr="Macro_Next.png" id="0" name="image251.png"/>
                    <pic:cNvPicPr preferRelativeResize="0"/>
                  </pic:nvPicPr>
                  <pic:blipFill>
                    <a:blip r:embed="rId718"/>
                    <a:srcRect b="0" l="0" r="0" t="0"/>
                    <a:stretch>
                      <a:fillRect/>
                    </a:stretch>
                  </pic:blipFill>
                  <pic:spPr>
                    <a:xfrm>
                      <a:off x="0" y="0"/>
                      <a:ext cx="152209" cy="161162"/>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выполнить следующее действие.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Стоп</w:t>
      </w:r>
    </w:p>
    <w:p w:rsidR="00000000" w:rsidDel="00000000" w:rsidP="00000000" w:rsidRDefault="00000000" w:rsidRPr="00000000" w14:paraId="00001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1137"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остановить операцию.</w:t>
      </w:r>
      <w:r w:rsidDel="00000000" w:rsidR="00000000" w:rsidRPr="00000000">
        <w:drawing>
          <wp:anchor allowOverlap="1" behindDoc="0" distB="0" distT="0" distL="0" distR="0" hidden="0" layoutInCell="1" locked="0" relativeHeight="0" simplePos="0">
            <wp:simplePos x="0" y="0"/>
            <wp:positionH relativeFrom="column">
              <wp:posOffset>519301</wp:posOffset>
            </wp:positionH>
            <wp:positionV relativeFrom="paragraph">
              <wp:posOffset>97260</wp:posOffset>
            </wp:positionV>
            <wp:extent cx="152209" cy="161162"/>
            <wp:effectExtent b="0" l="0" r="0" t="0"/>
            <wp:wrapNone/>
            <wp:docPr descr="Macro_Stop.png" id="1589" name="image190.png"/>
            <a:graphic>
              <a:graphicData uri="http://schemas.openxmlformats.org/drawingml/2006/picture">
                <pic:pic>
                  <pic:nvPicPr>
                    <pic:cNvPr descr="Macro_Stop.png" id="0" name="image190.png"/>
                    <pic:cNvPicPr preferRelativeResize="0"/>
                  </pic:nvPicPr>
                  <pic:blipFill>
                    <a:blip r:embed="rId716"/>
                    <a:srcRect b="0" l="0" r="0" t="0"/>
                    <a:stretch>
                      <a:fillRect/>
                    </a:stretch>
                  </pic:blipFill>
                  <pic:spPr>
                    <a:xfrm>
                      <a:off x="0" y="0"/>
                      <a:ext cx="152209" cy="161162"/>
                    </a:xfrm>
                    <a:prstGeom prst="rect"/>
                    <a:ln/>
                  </pic:spPr>
                </pic:pic>
              </a:graphicData>
            </a:graphic>
          </wp:anchor>
        </w:drawing>
      </w:r>
    </w:p>
    <w:p w:rsidR="00000000" w:rsidDel="00000000" w:rsidP="00000000" w:rsidRDefault="00000000" w:rsidRPr="00000000" w14:paraId="00001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316" w:lineRule="auto"/>
        <w:ind w:left="79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действия,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Выполнить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выполнить только выбранное действие.</w:t>
      </w:r>
    </w:p>
    <w:p w:rsidR="00000000" w:rsidDel="00000000" w:rsidP="00000000" w:rsidRDefault="00000000" w:rsidRPr="00000000" w14:paraId="00001D5E">
      <w:pPr>
        <w:spacing w:before="54" w:lineRule="auto"/>
        <w:ind w:left="792"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D5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160"/>
        </w:tabs>
        <w:spacing w:after="0" w:before="169" w:line="240" w:lineRule="auto"/>
        <w:ind w:left="1160"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Когда действий нет, кнопки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Выполнить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и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Далее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отключены.</w:t>
      </w:r>
    </w:p>
    <w:p w:rsidR="00000000" w:rsidDel="00000000" w:rsidP="00000000" w:rsidRDefault="00000000" w:rsidRPr="00000000" w14:paraId="00001D6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153"/>
          <w:tab w:val="left" w:leader="none" w:pos="1160"/>
        </w:tabs>
        <w:spacing w:after="0" w:before="99" w:line="309" w:lineRule="auto"/>
        <w:ind w:left="1153" w:right="858" w:hanging="181.00000000000009"/>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Нажмите кнопку «...» действия группы вывода, затем 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Информация о связи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отобразить информацию о связи. Изменения, сделанные в связанном месте, будут автоматически применены к макросу.</w:t>
      </w:r>
    </w:p>
    <w:p w:rsidR="00000000" w:rsidDel="00000000" w:rsidP="00000000" w:rsidRDefault="00000000" w:rsidRPr="00000000" w14:paraId="00001D61">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365"/>
        </w:tabs>
        <w:spacing w:after="0" w:before="11" w:line="304" w:lineRule="auto"/>
        <w:ind w:left="792" w:right="1295" w:firstLine="36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45"/>
          <w:szCs w:val="45"/>
          <w:u w:val="none"/>
          <w:shd w:fill="auto" w:val="clear"/>
          <w:vertAlign w:val="subscript"/>
        </w:rPr>
        <w:drawing>
          <wp:inline distB="0" distT="0" distL="0" distR="0">
            <wp:extent cx="196976" cy="179069"/>
            <wp:effectExtent b="0" l="0" r="0" t="0"/>
            <wp:docPr descr="WarningIcon.png" id="1675" name="image253.png"/>
            <a:graphic>
              <a:graphicData uri="http://schemas.openxmlformats.org/drawingml/2006/picture">
                <pic:pic>
                  <pic:nvPicPr>
                    <pic:cNvPr descr="WarningIcon.png" id="0" name="image253.png"/>
                    <pic:cNvPicPr preferRelativeResize="0"/>
                  </pic:nvPicPr>
                  <pic:blipFill>
                    <a:blip r:embed="rId719"/>
                    <a:srcRect b="0" l="0" r="0" t="0"/>
                    <a:stretch>
                      <a:fillRect/>
                    </a:stretch>
                  </pic:blipFill>
                  <pic:spPr>
                    <a:xfrm>
                      <a:off x="0" y="0"/>
                      <a:ext cx="196976" cy="17906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появляется, когда есть действие, которое не работает должным образом, например, когда связанный элемент был удален или недостаточно лицензии. Действия, которые не работают, пропускаются.</w:t>
      </w:r>
    </w:p>
    <w:p w:rsidR="00000000" w:rsidDel="00000000" w:rsidP="00000000" w:rsidRDefault="00000000" w:rsidRPr="00000000" w14:paraId="00001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D63">
      <w:pPr>
        <w:pStyle w:val="Heading4"/>
        <w:spacing w:before="1" w:lineRule="auto"/>
        <w:ind w:firstLine="225"/>
        <w:rPr/>
      </w:pPr>
      <w:r w:rsidDel="00000000" w:rsidR="00000000" w:rsidRPr="00000000">
        <w:rPr>
          <w:color w:val="25446d"/>
          <w:rtl w:val="0"/>
        </w:rPr>
        <w:t xml:space="preserve">Изменение порядка макросов</w:t>
      </w:r>
      <w:r w:rsidDel="00000000" w:rsidR="00000000" w:rsidRPr="00000000">
        <w:rPr>
          <w:rtl w:val="0"/>
        </w:rPr>
      </w:r>
    </w:p>
    <w:p w:rsidR="00000000" w:rsidDel="00000000" w:rsidP="00000000" w:rsidRDefault="00000000" w:rsidRPr="00000000" w14:paraId="00001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Перетащите кнопку «=» макроса вверх или вниз, чтобы изменить порядок.</w:t>
      </w:r>
    </w:p>
    <w:p w:rsidR="00000000" w:rsidDel="00000000" w:rsidP="00000000" w:rsidRDefault="00000000" w:rsidRPr="00000000" w14:paraId="00001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1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D67">
      <w:pPr>
        <w:pStyle w:val="Heading4"/>
        <w:ind w:firstLine="225"/>
        <w:rPr/>
      </w:pPr>
      <w:r w:rsidDel="00000000" w:rsidR="00000000" w:rsidRPr="00000000">
        <w:rPr>
          <w:color w:val="25446d"/>
          <w:rtl w:val="0"/>
        </w:rPr>
        <w:t xml:space="preserve">Копирование макроса</w:t>
      </w:r>
      <w:r w:rsidDel="00000000" w:rsidR="00000000" w:rsidRPr="00000000">
        <w:rPr>
          <w:rtl w:val="0"/>
        </w:rPr>
      </w:r>
    </w:p>
    <w:p w:rsidR="00000000" w:rsidDel="00000000" w:rsidP="00000000" w:rsidRDefault="00000000" w:rsidRPr="00000000" w14:paraId="00001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макроса, затем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Копировать</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скопировать макрос.</w:t>
      </w:r>
    </w:p>
    <w:p w:rsidR="00000000" w:rsidDel="00000000" w:rsidP="00000000" w:rsidRDefault="00000000" w:rsidRPr="00000000" w14:paraId="00001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D6A">
      <w:pPr>
        <w:pStyle w:val="Heading4"/>
        <w:ind w:firstLine="225"/>
        <w:rPr/>
      </w:pPr>
      <w:r w:rsidDel="00000000" w:rsidR="00000000" w:rsidRPr="00000000">
        <w:rPr>
          <w:color w:val="25446d"/>
          <w:rtl w:val="0"/>
        </w:rPr>
        <w:t xml:space="preserve">Удаление макроса</w:t>
      </w:r>
      <w:r w:rsidDel="00000000" w:rsidR="00000000" w:rsidRPr="00000000">
        <w:rPr>
          <w:rtl w:val="0"/>
        </w:rPr>
      </w:r>
    </w:p>
    <w:p w:rsidR="00000000" w:rsidDel="00000000" w:rsidP="00000000" w:rsidRDefault="00000000" w:rsidRPr="00000000" w14:paraId="00001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 макроса, выберите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Удалить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отобразить сообщение подтверждения, затем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OK</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 чтобы удалить макрос.</w:t>
      </w:r>
    </w:p>
    <w:p w:rsidR="00000000" w:rsidDel="00000000" w:rsidP="00000000" w:rsidRDefault="00000000" w:rsidRPr="00000000" w14:paraId="00001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D6D">
      <w:pPr>
        <w:pStyle w:val="Heading3"/>
        <w:ind w:firstLine="225"/>
        <w:rPr/>
      </w:pPr>
      <w:r w:rsidDel="00000000" w:rsidR="00000000" w:rsidRPr="00000000">
        <w:rPr>
          <w:color w:val="25446d"/>
          <w:rtl w:val="0"/>
        </w:rPr>
        <w:t xml:space="preserve">Выполнение макроса</w:t>
      </w:r>
      <w:r w:rsidDel="00000000" w:rsidR="00000000" w:rsidRPr="00000000">
        <w:rPr>
          <w:rtl w:val="0"/>
        </w:rPr>
      </w:r>
    </w:p>
    <w:p w:rsidR="00000000" w:rsidDel="00000000" w:rsidP="00000000" w:rsidRDefault="00000000" w:rsidRPr="00000000" w14:paraId="00001D6E">
      <w:pPr>
        <w:pStyle w:val="Heading4"/>
        <w:spacing w:before="397" w:lineRule="auto"/>
        <w:ind w:firstLine="225"/>
        <w:rPr/>
      </w:pPr>
      <w:r w:rsidDel="00000000" w:rsidR="00000000" w:rsidRPr="00000000">
        <w:rPr>
          <w:color w:val="25446d"/>
          <w:rtl w:val="0"/>
        </w:rPr>
        <w:t xml:space="preserve">Ручное выполнение макроса</w:t>
      </w:r>
      <w:r w:rsidDel="00000000" w:rsidR="00000000" w:rsidRPr="00000000">
        <w:rPr>
          <w:rtl w:val="0"/>
        </w:rPr>
      </w:r>
    </w:p>
    <w:p w:rsidR="00000000" w:rsidDel="00000000" w:rsidP="00000000" w:rsidRDefault="00000000" w:rsidRPr="00000000" w14:paraId="00001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316" w:lineRule="auto"/>
        <w:ind w:left="792"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Выполнить </w:t>
      </w:r>
      <w:r w:rsidDel="00000000" w:rsidR="00000000" w:rsidRPr="00000000">
        <w:rPr>
          <w:rFonts w:ascii="Helvetica Neue" w:cs="Helvetica Neue" w:eastAsia="Helvetica Neue" w:hAnsi="Helvetica Neue"/>
          <w:b w:val="0"/>
          <w:bCs w:val="0"/>
          <w:i w:val="0"/>
          <w:iCs w:val="0"/>
          <w:smallCaps w:val="0"/>
          <w:strike w:val="0"/>
          <w:color w:val="000000"/>
          <w:sz w:val="41.66666666666667"/>
          <w:szCs w:val="41.66666666666667"/>
          <w:u w:val="none"/>
          <w:shd w:fill="auto" w:val="clear"/>
          <w:vertAlign w:val="subscript"/>
        </w:rPr>
        <w:drawing>
          <wp:inline distB="0" distT="0" distL="0" distR="0">
            <wp:extent cx="152209" cy="152209"/>
            <wp:effectExtent b="0" l="0" r="0" t="0"/>
            <wp:docPr descr="Macro_Play.png" id="1649" name="image228.png"/>
            <a:graphic>
              <a:graphicData uri="http://schemas.openxmlformats.org/drawingml/2006/picture">
                <pic:pic>
                  <pic:nvPicPr>
                    <pic:cNvPr descr="Macro_Play.png" id="0" name="image228.png"/>
                    <pic:cNvPicPr preferRelativeResize="0"/>
                  </pic:nvPicPr>
                  <pic:blipFill>
                    <a:blip r:embed="rId717"/>
                    <a:srcRect b="0" l="0" r="0" t="0"/>
                    <a:stretch>
                      <a:fillRect/>
                    </a:stretch>
                  </pic:blipFill>
                  <pic:spPr>
                    <a:xfrm>
                      <a:off x="0" y="0"/>
                      <a:ext cx="152209" cy="15220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5"/>
          <w:szCs w:val="25"/>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макроса, который нужно выполнить, в диалоговом окне настроек макроса, чтобы выполнить макрос.</w:t>
      </w:r>
    </w:p>
    <w:p w:rsidR="00000000" w:rsidDel="00000000" w:rsidP="00000000" w:rsidRDefault="00000000" w:rsidRPr="00000000" w14:paraId="00001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7"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D71">
      <w:pPr>
        <w:spacing w:before="110" w:line="312" w:lineRule="auto"/>
        <w:ind w:left="789" w:right="518" w:firstLine="0"/>
        <w:rPr>
          <w:i w:val="1"/>
          <w:iCs w:val="1"/>
          <w:sz w:val="27"/>
          <w:szCs w:val="27"/>
        </w:rPr>
      </w:pPr>
      <w:r w:rsidDel="00000000" w:rsidR="00000000" w:rsidRPr="00000000">
        <w:rPr>
          <w:i w:val="1"/>
          <w:iCs w:val="1"/>
          <w:sz w:val="27"/>
          <w:szCs w:val="27"/>
          <w:rtl w:val="0"/>
        </w:rPr>
        <w:t xml:space="preserve">Примечание: Если макрос содержит инструменты сегментации, Извлечь почки или Сегментировать кость, макрос останавливается на полпути, так как требует взаимодействия с пользователем. Макрос возобновляется после операции, выполненной пользователем.</w:t>
      </w:r>
    </w:p>
    <w:p w:rsidR="00000000" w:rsidDel="00000000" w:rsidP="00000000" w:rsidRDefault="00000000" w:rsidRPr="00000000" w14:paraId="00001D72">
      <w:pPr>
        <w:pStyle w:val="Heading4"/>
        <w:spacing w:before="288" w:lineRule="auto"/>
        <w:ind w:firstLine="225"/>
        <w:rPr/>
      </w:pPr>
      <w:r w:rsidDel="00000000" w:rsidR="00000000" w:rsidRPr="00000000">
        <w:rPr>
          <w:color w:val="25446d"/>
          <w:rtl w:val="0"/>
        </w:rPr>
        <w:t xml:space="preserve">Выполнение макроса при запуске протокола</w:t>
      </w:r>
      <w:r w:rsidDel="00000000" w:rsidR="00000000" w:rsidRPr="00000000">
        <w:rPr>
          <w:rtl w:val="0"/>
        </w:rPr>
      </w:r>
    </w:p>
    <w:p w:rsidR="00000000" w:rsidDel="00000000" w:rsidP="00000000" w:rsidRDefault="00000000" w:rsidRPr="00000000" w14:paraId="00001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304" w:lineRule="auto"/>
        <w:ind w:left="789" w:right="518"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выполнять макрос автоматически при запуске протокола, нажмите кнопку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Выполнить при запуске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диалоговом окне настроек макроса, затем выберите макрос.</w:t>
      </w:r>
    </w:p>
    <w:p w:rsidR="00000000" w:rsidDel="00000000" w:rsidP="00000000" w:rsidRDefault="00000000" w:rsidRPr="00000000" w14:paraId="00001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bCs w:val="0"/>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D75">
      <w:pPr>
        <w:spacing w:before="114" w:lineRule="auto"/>
        <w:ind w:left="789" w:firstLine="0"/>
        <w:rPr>
          <w:i w:val="1"/>
          <w:iCs w:val="1"/>
          <w:sz w:val="27"/>
          <w:szCs w:val="27"/>
        </w:rPr>
      </w:pPr>
      <w:r w:rsidDel="00000000" w:rsidR="00000000" w:rsidRPr="00000000">
        <w:rPr>
          <w:i w:val="1"/>
          <w:iCs w:val="1"/>
          <w:sz w:val="27"/>
          <w:szCs w:val="27"/>
          <w:rtl w:val="0"/>
        </w:rPr>
        <w:t xml:space="preserve">Примечания:</w:t>
      </w:r>
    </w:p>
    <w:p w:rsidR="00000000" w:rsidDel="00000000" w:rsidP="00000000" w:rsidRDefault="00000000" w:rsidRPr="00000000" w14:paraId="00001D7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Выберите </w:t>
      </w:r>
      <w:r w:rsidDel="00000000" w:rsidR="00000000" w:rsidRPr="00000000">
        <w:rPr>
          <w:rFonts w:ascii="Arial" w:cs="Arial" w:eastAsia="Arial" w:hAnsi="Arial"/>
          <w:b w:val="0"/>
          <w:bCs w:val="0"/>
          <w:i w:val="1"/>
          <w:iCs w:val="1"/>
          <w:smallCaps w:val="0"/>
          <w:strike w:val="0"/>
          <w:color w:val="000000"/>
          <w:sz w:val="25"/>
          <w:szCs w:val="25"/>
          <w:u w:val="none"/>
          <w:shd w:fill="auto" w:val="clear"/>
          <w:vertAlign w:val="baseline"/>
          <w:rtl w:val="0"/>
        </w:rPr>
        <w:t xml:space="preserve">Нет</w:t>
      </w: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 чтобы не выполнять макрос при запуске протокола.</w:t>
      </w:r>
    </w:p>
    <w:p w:rsidR="00000000" w:rsidDel="00000000" w:rsidP="00000000" w:rsidRDefault="00000000" w:rsidRPr="00000000" w14:paraId="00001D7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Нельзя выбрать несколько макросов.</w:t>
      </w:r>
    </w:p>
    <w:p w:rsidR="00000000" w:rsidDel="00000000" w:rsidP="00000000" w:rsidRDefault="00000000" w:rsidRPr="00000000" w14:paraId="00001D7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150"/>
          <w:tab w:val="left" w:leader="none" w:pos="1157"/>
        </w:tabs>
        <w:spacing w:after="0" w:before="99" w:line="316" w:lineRule="auto"/>
        <w:ind w:left="1150" w:right="836" w:hanging="180.99999999999994"/>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7"/>
          <w:szCs w:val="27"/>
          <w:u w:val="none"/>
          <w:shd w:fill="auto" w:val="clear"/>
          <w:vertAlign w:val="baseline"/>
          <w:rtl w:val="0"/>
        </w:rPr>
        <w:t xml:space="preserve">Макрос, установленный здесь, не выполняется, когда протокол был запущен с помощью Автоматической предобработки или когда была открыта рабочая область.</w:t>
      </w:r>
    </w:p>
    <w:p w:rsidR="00000000" w:rsidDel="00000000" w:rsidP="00000000" w:rsidRDefault="00000000" w:rsidRPr="00000000" w14:paraId="00001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240" w:lineRule="auto"/>
        <w:ind w:left="0" w:right="0" w:firstLine="0"/>
        <w:jc w:val="left"/>
        <w:rPr>
          <w:rFonts w:ascii="Times New Roman" w:cs="Times New Roman" w:eastAsia="Times New Roman" w:hAnsi="Times New Roman"/>
          <w:b w:val="0"/>
          <w:bCs w:val="0"/>
          <w:i w:val="1"/>
          <w:iCs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D7A">
      <w:pPr>
        <w:pStyle w:val="Heading3"/>
        <w:ind w:firstLine="225"/>
        <w:rPr/>
      </w:pPr>
      <w:r w:rsidDel="00000000" w:rsidR="00000000" w:rsidRPr="00000000">
        <w:rPr>
          <w:color w:val="25446d"/>
          <w:rtl w:val="0"/>
        </w:rPr>
        <w:t xml:space="preserve">Записываемые операции</w:t>
      </w:r>
      <w:r w:rsidDel="00000000" w:rsidR="00000000" w:rsidRPr="00000000">
        <w:rPr>
          <w:rtl w:val="0"/>
        </w:rPr>
      </w:r>
    </w:p>
    <w:p w:rsidR="00000000" w:rsidDel="00000000" w:rsidP="00000000" w:rsidRDefault="00000000" w:rsidRPr="00000000" w14:paraId="00001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Следующие операции могут быть записаны как действия.</w:t>
      </w:r>
    </w:p>
    <w:p w:rsidR="00000000" w:rsidDel="00000000" w:rsidP="00000000" w:rsidRDefault="00000000" w:rsidRPr="00000000" w14:paraId="00001D7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158"/>
        </w:tabs>
        <w:spacing w:after="0" w:before="155"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Показать/скрыть аннотации</w:t>
      </w:r>
    </w:p>
    <w:p w:rsidR="00000000" w:rsidDel="00000000" w:rsidP="00000000" w:rsidRDefault="00000000" w:rsidRPr="00000000" w14:paraId="00001D7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Автоматическая сегментация</w:t>
      </w:r>
    </w:p>
    <w:p w:rsidR="00000000" w:rsidDel="00000000" w:rsidP="00000000" w:rsidRDefault="00000000" w:rsidRPr="00000000" w14:paraId="00001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bCs w:val="0"/>
          <w:i w:val="0"/>
          <w:iCs w:val="0"/>
          <w:smallCaps w:val="0"/>
          <w:strike w:val="0"/>
          <w:color w:val="000000"/>
          <w:sz w:val="11"/>
          <w:szCs w:val="11"/>
          <w:u w:val="none"/>
          <w:shd w:fill="auto" w:val="clear"/>
          <w:vertAlign w:val="baseline"/>
        </w:rPr>
        <w:sectPr>
          <w:type w:val="nextPage"/>
          <w:pgSz w:h="15840" w:w="12240" w:orient="portrait"/>
          <w:pgMar w:bottom="0" w:top="60" w:left="0" w:right="0" w:header="720" w:footer="720"/>
        </w:sectPr>
      </w:pPr>
      <w:r w:rsidDel="00000000" w:rsidR="00000000" w:rsidRPr="00000000">
        <w:rPr>
          <w:rtl w:val="0"/>
        </w:rPr>
      </w:r>
    </w:p>
    <w:p w:rsidR="00000000" w:rsidDel="00000000" w:rsidP="00000000" w:rsidRDefault="00000000" w:rsidRPr="00000000" w14:paraId="00001D7F">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525"/>
          <w:tab w:val="left" w:leader="none" w:pos="1532"/>
        </w:tabs>
        <w:spacing w:after="0" w:before="89" w:line="316" w:lineRule="auto"/>
        <w:ind w:left="1525" w:right="518" w:hanging="180.99999999999994"/>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Удалить кости брюшной полости</w:t>
      </w:r>
    </w:p>
    <w:p w:rsidR="00000000" w:rsidDel="00000000" w:rsidP="00000000" w:rsidRDefault="00000000" w:rsidRPr="00000000" w14:paraId="00001D80">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533"/>
        </w:tabs>
        <w:spacing w:after="0" w:before="0" w:line="295" w:lineRule="auto"/>
        <w:ind w:left="153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Удалить кости головы и шеи</w:t>
      </w:r>
    </w:p>
    <w:p w:rsidR="00000000" w:rsidDel="00000000" w:rsidP="00000000" w:rsidRDefault="00000000" w:rsidRPr="00000000" w14:paraId="00001D81">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533"/>
        </w:tabs>
        <w:spacing w:after="0" w:before="99" w:line="240" w:lineRule="auto"/>
        <w:ind w:left="153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Удалить стол</w:t>
      </w:r>
    </w:p>
    <w:p w:rsidR="00000000" w:rsidDel="00000000" w:rsidP="00000000" w:rsidRDefault="00000000" w:rsidRPr="00000000" w14:paraId="00001D82">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533"/>
        </w:tabs>
        <w:spacing w:after="0" w:before="98" w:line="240" w:lineRule="auto"/>
        <w:ind w:left="153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Извлечь мозг</w:t>
      </w:r>
    </w:p>
    <w:p w:rsidR="00000000" w:rsidDel="00000000" w:rsidP="00000000" w:rsidRDefault="00000000" w:rsidRPr="00000000" w14:paraId="00001D83">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533"/>
        </w:tabs>
        <w:spacing w:after="0" w:before="98" w:line="240" w:lineRule="auto"/>
        <w:ind w:left="153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Извлечь церебральную MRA</w:t>
      </w:r>
    </w:p>
    <w:p w:rsidR="00000000" w:rsidDel="00000000" w:rsidP="00000000" w:rsidRDefault="00000000" w:rsidRPr="00000000" w14:paraId="00001D84">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533"/>
        </w:tabs>
        <w:spacing w:after="0" w:before="99" w:line="240" w:lineRule="auto"/>
        <w:ind w:left="153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Извлечь бронхи</w:t>
      </w:r>
    </w:p>
    <w:p w:rsidR="00000000" w:rsidDel="00000000" w:rsidP="00000000" w:rsidRDefault="00000000" w:rsidRPr="00000000" w14:paraId="00001D8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00"/>
        </w:tabs>
        <w:spacing w:after="0" w:before="89" w:line="240" w:lineRule="auto"/>
        <w:ind w:left="800"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Извлечь аорту</w:t>
      </w:r>
    </w:p>
    <w:p w:rsidR="00000000" w:rsidDel="00000000" w:rsidP="00000000" w:rsidRDefault="00000000" w:rsidRPr="00000000" w14:paraId="00001D8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00"/>
        </w:tabs>
        <w:spacing w:after="0" w:before="99" w:line="240" w:lineRule="auto"/>
        <w:ind w:left="800"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Извлечь пищевод</w:t>
      </w:r>
    </w:p>
    <w:p w:rsidR="00000000" w:rsidDel="00000000" w:rsidP="00000000" w:rsidRDefault="00000000" w:rsidRPr="00000000" w14:paraId="00001D8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00"/>
        </w:tabs>
        <w:spacing w:after="0" w:before="84" w:line="240" w:lineRule="auto"/>
        <w:ind w:left="800"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Извлечь толстую кишку</w:t>
      </w:r>
    </w:p>
    <w:p w:rsidR="00000000" w:rsidDel="00000000" w:rsidP="00000000" w:rsidRDefault="00000000" w:rsidRPr="00000000" w14:paraId="00001D8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00"/>
        </w:tabs>
        <w:spacing w:after="0" w:before="98" w:line="240" w:lineRule="auto"/>
        <w:ind w:left="800"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Извлечь печень</w:t>
      </w:r>
    </w:p>
    <w:p w:rsidR="00000000" w:rsidDel="00000000" w:rsidP="00000000" w:rsidRDefault="00000000" w:rsidRPr="00000000" w14:paraId="00001D8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00"/>
        </w:tabs>
        <w:spacing w:after="0" w:before="99" w:line="240" w:lineRule="auto"/>
        <w:ind w:left="800"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Извлечь почки (только </w:t>
      </w: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Включить </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w:t>
      </w:r>
    </w:p>
    <w:p w:rsidR="00000000" w:rsidDel="00000000" w:rsidP="00000000" w:rsidRDefault="00000000" w:rsidRPr="00000000" w14:paraId="00001D8A">
      <w:pPr>
        <w:spacing w:before="98" w:lineRule="auto"/>
        <w:ind w:left="792" w:firstLine="0"/>
        <w:rPr>
          <w:sz w:val="27"/>
          <w:szCs w:val="27"/>
        </w:rPr>
      </w:pPr>
      <w:r w:rsidDel="00000000" w:rsidR="00000000" w:rsidRPr="00000000">
        <w:rPr>
          <w:rFonts w:ascii="Helvetica Neue" w:cs="Helvetica Neue" w:eastAsia="Helvetica Neue" w:hAnsi="Helvetica Neue"/>
          <w:sz w:val="25"/>
          <w:szCs w:val="25"/>
          <w:rtl w:val="0"/>
        </w:rPr>
        <w:t xml:space="preserve">Извлечь</w:t>
      </w:r>
      <w:r w:rsidDel="00000000" w:rsidR="00000000" w:rsidRPr="00000000">
        <w:rPr>
          <w:sz w:val="27"/>
          <w:szCs w:val="27"/>
          <w:rtl w:val="0"/>
        </w:rPr>
        <w:t xml:space="preserve">)</w:t>
      </w:r>
    </w:p>
    <w:p w:rsidR="00000000" w:rsidDel="00000000" w:rsidP="00000000" w:rsidRDefault="00000000" w:rsidRPr="00000000" w14:paraId="00001D8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00"/>
        </w:tabs>
        <w:spacing w:after="0" w:before="99" w:line="240" w:lineRule="auto"/>
        <w:ind w:left="800"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Извлечь поясничные мышцы</w:t>
      </w:r>
    </w:p>
    <w:p w:rsidR="00000000" w:rsidDel="00000000" w:rsidP="00000000" w:rsidRDefault="00000000" w:rsidRPr="00000000" w14:paraId="00001D8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33"/>
        </w:tabs>
        <w:spacing w:after="0" w:before="30" w:line="240" w:lineRule="auto"/>
        <w:ind w:left="153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Извлечь легкие</w:t>
      </w:r>
    </w:p>
    <w:p w:rsidR="00000000" w:rsidDel="00000000" w:rsidP="00000000" w:rsidRDefault="00000000" w:rsidRPr="00000000" w14:paraId="00001D8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33"/>
        </w:tabs>
        <w:spacing w:after="0" w:before="98" w:line="240" w:lineRule="auto"/>
        <w:ind w:left="153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Извлечь сердце</w:t>
      </w:r>
    </w:p>
    <w:p w:rsidR="00000000" w:rsidDel="00000000" w:rsidP="00000000" w:rsidRDefault="00000000" w:rsidRPr="00000000" w14:paraId="00001D8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33"/>
        </w:tabs>
        <w:spacing w:after="0" w:before="98" w:line="240" w:lineRule="auto"/>
        <w:ind w:left="153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Извлечь коронарные артерии</w:t>
      </w:r>
    </w:p>
    <w:p w:rsidR="00000000" w:rsidDel="00000000" w:rsidP="00000000" w:rsidRDefault="00000000" w:rsidRPr="00000000" w14:paraId="00001D8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33"/>
        </w:tabs>
        <w:spacing w:after="0" w:before="85" w:line="240" w:lineRule="auto"/>
        <w:ind w:left="153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Извлечь миокард</w:t>
      </w:r>
    </w:p>
    <w:p w:rsidR="00000000" w:rsidDel="00000000" w:rsidP="00000000" w:rsidRDefault="00000000" w:rsidRPr="00000000" w14:paraId="00001D9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533"/>
        </w:tabs>
        <w:spacing w:after="0" w:before="98" w:line="240" w:lineRule="auto"/>
        <w:ind w:left="1533"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Извлечь PV</w:t>
      </w:r>
    </w:p>
    <w:p w:rsidR="00000000" w:rsidDel="00000000" w:rsidP="00000000" w:rsidRDefault="00000000" w:rsidRPr="00000000" w14:paraId="00001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1D9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s>
        <w:spacing w:after="0" w:before="0"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Шаблон/Предустановка</w:t>
      </w:r>
    </w:p>
    <w:p w:rsidR="00000000" w:rsidDel="00000000" w:rsidP="00000000" w:rsidRDefault="00000000" w:rsidRPr="00000000" w14:paraId="00001D9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Выбор вкладок объемов</w:t>
      </w:r>
    </w:p>
    <w:p w:rsidR="00000000" w:rsidDel="00000000" w:rsidP="00000000" w:rsidRDefault="00000000" w:rsidRPr="00000000" w14:paraId="00001D9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s>
        <w:spacing w:after="0" w:before="84"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Слои объемов</w:t>
      </w:r>
    </w:p>
    <w:p w:rsidR="00000000" w:rsidDel="00000000" w:rsidP="00000000" w:rsidRDefault="00000000" w:rsidRPr="00000000" w14:paraId="00001D9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Предустановки вывода</w:t>
      </w:r>
    </w:p>
    <w:p w:rsidR="00000000" w:rsidDel="00000000" w:rsidP="00000000" w:rsidRDefault="00000000" w:rsidRPr="00000000" w14:paraId="00001D9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Показать маску</w:t>
      </w:r>
    </w:p>
    <w:p w:rsidR="00000000" w:rsidDel="00000000" w:rsidP="00000000" w:rsidRDefault="00000000" w:rsidRPr="00000000" w14:paraId="00001D9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Макет</w:t>
      </w:r>
    </w:p>
    <w:p w:rsidR="00000000" w:rsidDel="00000000" w:rsidP="00000000" w:rsidRDefault="00000000" w:rsidRPr="00000000" w14:paraId="00001D9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Инвертировать Ч&amp;Б</w:t>
      </w:r>
    </w:p>
    <w:p w:rsidR="00000000" w:rsidDel="00000000" w:rsidP="00000000" w:rsidRDefault="00000000" w:rsidRPr="00000000" w14:paraId="00001D9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s>
        <w:spacing w:after="0" w:before="84"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Цветовая карта вкл/выкл</w:t>
      </w:r>
    </w:p>
    <w:p w:rsidR="00000000" w:rsidDel="00000000" w:rsidP="00000000" w:rsidRDefault="00000000" w:rsidRPr="00000000" w14:paraId="00001D9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Цветовая таблица вкл/выкл</w:t>
      </w:r>
    </w:p>
    <w:p w:rsidR="00000000" w:rsidDel="00000000" w:rsidP="00000000" w:rsidRDefault="00000000" w:rsidRPr="00000000" w14:paraId="00001D9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87"/>
        </w:tabs>
        <w:spacing w:after="0" w:before="30" w:line="240" w:lineRule="auto"/>
        <w:ind w:left="787"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Извлечь кости</w:t>
      </w:r>
    </w:p>
    <w:p w:rsidR="00000000" w:rsidDel="00000000" w:rsidP="00000000" w:rsidRDefault="00000000" w:rsidRPr="00000000" w14:paraId="00001D9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87"/>
        </w:tabs>
        <w:spacing w:after="0" w:before="98" w:line="240" w:lineRule="auto"/>
        <w:ind w:left="787"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Сегментировать CA CV</w:t>
      </w:r>
    </w:p>
    <w:p w:rsidR="00000000" w:rsidDel="00000000" w:rsidP="00000000" w:rsidRDefault="00000000" w:rsidRPr="00000000" w14:paraId="00001D9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87"/>
        </w:tabs>
        <w:spacing w:after="0" w:before="98" w:line="240" w:lineRule="auto"/>
        <w:ind w:left="787"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Сегментировать PA PV</w:t>
      </w:r>
    </w:p>
    <w:p w:rsidR="00000000" w:rsidDel="00000000" w:rsidP="00000000" w:rsidRDefault="00000000" w:rsidRPr="00000000" w14:paraId="00001D9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87"/>
        </w:tabs>
        <w:spacing w:after="0" w:before="85" w:line="240" w:lineRule="auto"/>
        <w:ind w:left="787"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Сегментировать кость (только</w:t>
      </w:r>
    </w:p>
    <w:p w:rsidR="00000000" w:rsidDel="00000000" w:rsidP="00000000" w:rsidRDefault="00000000" w:rsidRPr="00000000" w14:paraId="00001D9F">
      <w:pPr>
        <w:spacing w:before="98" w:lineRule="auto"/>
        <w:ind w:left="780" w:firstLine="0"/>
        <w:rPr>
          <w:sz w:val="27"/>
          <w:szCs w:val="27"/>
        </w:rPr>
      </w:pPr>
      <w:r w:rsidDel="00000000" w:rsidR="00000000" w:rsidRPr="00000000">
        <w:rPr>
          <w:rFonts w:ascii="Helvetica Neue" w:cs="Helvetica Neue" w:eastAsia="Helvetica Neue" w:hAnsi="Helvetica Neue"/>
          <w:sz w:val="25"/>
          <w:szCs w:val="25"/>
          <w:rtl w:val="0"/>
        </w:rPr>
        <w:t xml:space="preserve">Включить </w:t>
      </w:r>
      <w:r w:rsidDel="00000000" w:rsidR="00000000" w:rsidRPr="00000000">
        <w:rPr>
          <w:sz w:val="27"/>
          <w:szCs w:val="27"/>
          <w:rtl w:val="0"/>
        </w:rPr>
        <w:t xml:space="preserve">и </w:t>
      </w:r>
      <w:r w:rsidDel="00000000" w:rsidR="00000000" w:rsidRPr="00000000">
        <w:rPr>
          <w:rFonts w:ascii="Helvetica Neue" w:cs="Helvetica Neue" w:eastAsia="Helvetica Neue" w:hAnsi="Helvetica Neue"/>
          <w:sz w:val="25"/>
          <w:szCs w:val="25"/>
          <w:rtl w:val="0"/>
        </w:rPr>
        <w:t xml:space="preserve">Извлечь</w:t>
      </w:r>
      <w:r w:rsidDel="00000000" w:rsidR="00000000" w:rsidRPr="00000000">
        <w:rPr>
          <w:sz w:val="27"/>
          <w:szCs w:val="27"/>
          <w:rtl w:val="0"/>
        </w:rPr>
        <w:t xml:space="preserve">)</w:t>
      </w:r>
    </w:p>
    <w:p w:rsidR="00000000" w:rsidDel="00000000" w:rsidP="00000000" w:rsidRDefault="00000000" w:rsidRPr="00000000" w14:paraId="00001DA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87"/>
        </w:tabs>
        <w:spacing w:after="0" w:before="99" w:line="240" w:lineRule="auto"/>
        <w:ind w:left="787"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0" w:left="0" w:right="0" w:header="720" w:footer="720"/>
          <w:cols w:equalWidth="0" w:num="2">
            <w:col w:space="40" w:w="6100"/>
            <w:col w:space="0" w:w="6100"/>
          </w:cols>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Измерить LAA</w:t>
      </w:r>
    </w:p>
    <w:p w:rsidR="00000000" w:rsidDel="00000000" w:rsidP="00000000" w:rsidRDefault="00000000" w:rsidRPr="00000000" w14:paraId="00001DA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Сохранить WKS (кроме Сохранить как вид)</w:t>
      </w:r>
    </w:p>
    <w:p w:rsidR="00000000" w:rsidDel="00000000" w:rsidP="00000000" w:rsidRDefault="00000000" w:rsidRPr="00000000" w14:paraId="00001DA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Сохранить как SC (SC, Все окно, Таблица расстояний, Таблица измерений)</w:t>
      </w:r>
    </w:p>
    <w:p w:rsidR="00000000" w:rsidDel="00000000" w:rsidP="00000000" w:rsidRDefault="00000000" w:rsidRPr="00000000" w14:paraId="00001DA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Операции с маской</w:t>
      </w:r>
    </w:p>
    <w:p w:rsidR="00000000" w:rsidDel="00000000" w:rsidP="00000000" w:rsidRDefault="00000000" w:rsidRPr="00000000" w14:paraId="00001DA4">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Расширить/Сжать</w:t>
      </w:r>
    </w:p>
    <w:p w:rsidR="00000000" w:rsidDel="00000000" w:rsidP="00000000" w:rsidRDefault="00000000" w:rsidRPr="00000000" w14:paraId="00001DA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Закрыть/Открыть</w:t>
      </w:r>
    </w:p>
    <w:p w:rsidR="00000000" w:rsidDel="00000000" w:rsidP="00000000" w:rsidRDefault="00000000" w:rsidRPr="00000000" w14:paraId="00001DA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Сбросить</w:t>
      </w:r>
    </w:p>
    <w:p w:rsidR="00000000" w:rsidDel="00000000" w:rsidP="00000000" w:rsidRDefault="00000000" w:rsidRPr="00000000" w14:paraId="00001DA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Инвертировать</w:t>
      </w:r>
    </w:p>
    <w:p w:rsidR="00000000" w:rsidDel="00000000" w:rsidP="00000000" w:rsidRDefault="00000000" w:rsidRPr="00000000" w14:paraId="00001DA8">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Копировать</w:t>
      </w:r>
    </w:p>
    <w:p w:rsidR="00000000" w:rsidDel="00000000" w:rsidP="00000000" w:rsidRDefault="00000000" w:rsidRPr="00000000" w14:paraId="00001DA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Добавить/Извлечь</w:t>
      </w:r>
    </w:p>
    <w:p w:rsidR="00000000" w:rsidDel="00000000" w:rsidP="00000000" w:rsidRDefault="00000000" w:rsidRPr="00000000" w14:paraId="00001DA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Подгонка (Fit)</w:t>
      </w:r>
    </w:p>
    <w:p w:rsidR="00000000" w:rsidDel="00000000" w:rsidP="00000000" w:rsidRDefault="00000000" w:rsidRPr="00000000" w14:paraId="00001DA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Инструменты сегментации</w:t>
      </w:r>
    </w:p>
    <w:p w:rsidR="00000000" w:rsidDel="00000000" w:rsidP="00000000" w:rsidRDefault="00000000" w:rsidRPr="00000000" w14:paraId="00001DA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Включить/Исключить объект</w:t>
      </w:r>
    </w:p>
    <w:p w:rsidR="00000000" w:rsidDel="00000000" w:rsidP="00000000" w:rsidRDefault="00000000" w:rsidRPr="00000000" w14:paraId="00001DA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Включить/Исключить область</w:t>
      </w:r>
    </w:p>
    <w:p w:rsidR="00000000" w:rsidDel="00000000" w:rsidP="00000000" w:rsidRDefault="00000000" w:rsidRPr="00000000" w14:paraId="00001DA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s>
        <w:spacing w:after="0" w:before="84"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Редактирование в одной плоскости</w:t>
      </w:r>
    </w:p>
    <w:p w:rsidR="00000000" w:rsidDel="00000000" w:rsidP="00000000" w:rsidRDefault="00000000" w:rsidRPr="00000000" w14:paraId="00001DA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s>
        <w:spacing w:after="0" w:before="98"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Срез по плоскости</w:t>
      </w:r>
    </w:p>
    <w:p w:rsidR="00000000" w:rsidDel="00000000" w:rsidP="00000000" w:rsidRDefault="00000000" w:rsidRPr="00000000" w14:paraId="00001DB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518"/>
        </w:tabs>
        <w:spacing w:after="0" w:before="99" w:line="240" w:lineRule="auto"/>
        <w:ind w:left="1518" w:right="0" w:hanging="188.0000000000001"/>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Расширить структуру/Эродировать область</w:t>
      </w:r>
    </w:p>
    <w:p w:rsidR="00000000" w:rsidDel="00000000" w:rsidP="00000000" w:rsidRDefault="00000000" w:rsidRPr="00000000" w14:paraId="00001DB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58"/>
        </w:tabs>
        <w:spacing w:after="0" w:before="98"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Удалить фрагменты</w:t>
      </w:r>
    </w:p>
    <w:p w:rsidR="00000000" w:rsidDel="00000000" w:rsidP="00000000" w:rsidRDefault="00000000" w:rsidRPr="00000000" w14:paraId="00001DB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2D-фильтр, фильтр толщины, 2D-интерполяция</w:t>
      </w:r>
    </w:p>
    <w:p w:rsidR="00000000" w:rsidDel="00000000" w:rsidP="00000000" w:rsidRDefault="00000000" w:rsidRPr="00000000" w14:paraId="00001DB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58"/>
        </w:tabs>
        <w:spacing w:after="0" w:before="84"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Ориентация (Передняя, Задняя, Левая, Правая, Верхняя, Нижняя) [A, P, L, R, H, F]</w:t>
      </w:r>
    </w:p>
    <w:p w:rsidR="00000000" w:rsidDel="00000000" w:rsidP="00000000" w:rsidRDefault="00000000" w:rsidRPr="00000000" w14:paraId="00001DB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158"/>
        </w:tabs>
        <w:spacing w:after="0" w:before="99" w:line="240" w:lineRule="auto"/>
        <w:ind w:left="1158" w:right="0" w:hanging="187.99999999999997"/>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0" w:top="160" w:left="0" w:right="0" w:header="720" w:footer="720"/>
        </w:sect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Поворот изображения (абсолютный или относительный)</w:t>
      </w:r>
    </w:p>
    <w:p w:rsidR="00000000" w:rsidDel="00000000" w:rsidP="00000000" w:rsidRDefault="00000000" w:rsidRPr="00000000" w14:paraId="00001DB5">
      <w:pPr>
        <w:pStyle w:val="Heading2"/>
        <w:ind w:firstLine="225"/>
        <w:rPr/>
      </w:pPr>
      <w:r w:rsidDel="00000000" w:rsidR="00000000" w:rsidRPr="00000000">
        <w:rPr>
          <w:color w:val="000933"/>
          <w:rtl w:val="0"/>
        </w:rPr>
        <w:t xml:space="preserve">Сочетания клавиш</w:t>
      </w:r>
      <w:r w:rsidDel="00000000" w:rsidR="00000000" w:rsidRPr="00000000">
        <w:rPr>
          <w:rtl w:val="0"/>
        </w:rPr>
      </w:r>
    </w:p>
    <w:p w:rsidR="00000000" w:rsidDel="00000000" w:rsidP="00000000" w:rsidRDefault="00000000" w:rsidRPr="00000000" w14:paraId="00001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316" w:lineRule="auto"/>
        <w:ind w:left="78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этой главе представлен обзор сочетаний клавиш, доступных для данного прикладного программного обеспечения.</w:t>
      </w:r>
    </w:p>
    <w:p w:rsidR="00000000" w:rsidDel="00000000" w:rsidP="00000000" w:rsidRDefault="00000000" w:rsidRPr="00000000" w14:paraId="00001DB7">
      <w:pPr>
        <w:spacing w:before="17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Общие сочетания клавиш</w:t>
      </w:r>
      <w:r w:rsidDel="00000000" w:rsidR="00000000" w:rsidRPr="00000000">
        <w:rPr>
          <w:rtl w:val="0"/>
        </w:rPr>
      </w:r>
    </w:p>
    <w:p w:rsidR="00000000" w:rsidDel="00000000" w:rsidP="00000000" w:rsidRDefault="00000000" w:rsidRPr="00000000" w14:paraId="00001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bCs w:val="1"/>
          <w:i w:val="0"/>
          <w:iCs w:val="0"/>
          <w:smallCaps w:val="0"/>
          <w:strike w:val="0"/>
          <w:color w:val="000000"/>
          <w:sz w:val="19"/>
          <w:szCs w:val="19"/>
          <w:u w:val="none"/>
          <w:shd w:fill="auto" w:val="clear"/>
          <w:vertAlign w:val="baseline"/>
        </w:rPr>
      </w:pPr>
      <w:r w:rsidDel="00000000" w:rsidR="00000000" w:rsidRPr="00000000">
        <w:rPr>
          <w:rtl w:val="0"/>
        </w:rPr>
      </w:r>
    </w:p>
    <w:tbl>
      <w:tblPr>
        <w:tblStyle w:val="Table56"/>
        <w:tblW w:w="10391.999999999998"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034"/>
        <w:gridCol w:w="5358"/>
        <w:tblGridChange w:id="0">
          <w:tblGrid>
            <w:gridCol w:w="5034"/>
            <w:gridCol w:w="5358"/>
          </w:tblGrid>
        </w:tblGridChange>
      </w:tblGrid>
      <w:tr>
        <w:trPr>
          <w:cantSplit w:val="0"/>
          <w:trHeight w:val="591" w:hRule="atLeast"/>
          <w:tblHeader w:val="0"/>
        </w:trPr>
        <w:tc>
          <w:tcPr/>
          <w:p w:rsidR="00000000" w:rsidDel="00000000" w:rsidP="00000000" w:rsidRDefault="00000000" w:rsidRPr="00000000" w14:paraId="00001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363"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Сочетание клавиш</w:t>
            </w:r>
            <w:r w:rsidDel="00000000" w:rsidR="00000000" w:rsidRPr="00000000">
              <w:rPr>
                <w:rtl w:val="0"/>
              </w:rPr>
            </w:r>
          </w:p>
        </w:tc>
        <w:tc>
          <w:tcPr/>
          <w:p w:rsidR="00000000" w:rsidDel="00000000" w:rsidP="00000000" w:rsidRDefault="00000000" w:rsidRPr="00000000" w14:paraId="00001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4" w:right="0" w:firstLine="0"/>
              <w:jc w:val="center"/>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Действие</w:t>
            </w:r>
            <w:r w:rsidDel="00000000" w:rsidR="00000000" w:rsidRPr="00000000">
              <w:rPr>
                <w:rtl w:val="0"/>
              </w:rPr>
            </w:r>
          </w:p>
        </w:tc>
      </w:tr>
      <w:tr>
        <w:trPr>
          <w:cantSplit w:val="0"/>
          <w:trHeight w:val="1944" w:hRule="atLeast"/>
          <w:tblHeader w:val="0"/>
        </w:trPr>
        <w:tc>
          <w:tcPr/>
          <w:p w:rsidR="00000000" w:rsidDel="00000000" w:rsidP="00000000" w:rsidRDefault="00000000" w:rsidRPr="00000000" w14:paraId="00001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1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Arial" w:cs="Arial" w:eastAsia="Arial" w:hAnsi="Arial"/>
                <w:b w:val="1"/>
                <w:bCs w:val="1"/>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1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479210" cy="246519"/>
                  <wp:effectExtent b="0" l="0" r="0" t="0"/>
                  <wp:docPr descr="Key_Shift.png" id="1646" name="image195.png"/>
                  <a:graphic>
                    <a:graphicData uri="http://schemas.openxmlformats.org/drawingml/2006/picture">
                      <pic:pic>
                        <pic:nvPicPr>
                          <pic:cNvPr descr="Key_Shift.png" id="0" name="image195.png"/>
                          <pic:cNvPicPr preferRelativeResize="0"/>
                        </pic:nvPicPr>
                        <pic:blipFill>
                          <a:blip r:embed="rId720"/>
                          <a:srcRect b="0" l="0" r="0" t="0"/>
                          <a:stretch>
                            <a:fillRect/>
                          </a:stretch>
                        </pic:blipFill>
                        <pic:spPr>
                          <a:xfrm>
                            <a:off x="0" y="0"/>
                            <a:ext cx="479210" cy="24651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925914</wp:posOffset>
                      </wp:positionH>
                      <wp:positionV relativeFrom="paragraph">
                        <wp:posOffset>-407199</wp:posOffset>
                      </wp:positionV>
                      <wp:extent cx="1066800" cy="1066800"/>
                      <wp:effectExtent b="0" l="0" r="0" t="0"/>
                      <wp:wrapNone/>
                      <wp:docPr descr="Key_RightDrag.png" id="1271" name=""/>
                      <a:graphic>
                        <a:graphicData uri="http://schemas.microsoft.com/office/word/2010/wordprocessingGroup">
                          <wpg:wgp>
                            <wpg:cNvGrpSpPr/>
                            <wpg:grpSpPr>
                              <a:xfrm>
                                <a:off x="4812600" y="3246600"/>
                                <a:ext cx="1066800" cy="1066800"/>
                                <a:chOff x="4812600" y="3246600"/>
                                <a:chExt cx="1066800" cy="1066800"/>
                              </a:xfrm>
                            </wpg:grpSpPr>
                            <wpg:grpSp>
                              <wpg:cNvGrpSpPr/>
                              <wpg:grpSpPr>
                                <a:xfrm>
                                  <a:off x="4812600" y="3246600"/>
                                  <a:ext cx="1066800" cy="1066800"/>
                                  <a:chOff x="0" y="0"/>
                                  <a:chExt cx="1066800" cy="1066800"/>
                                </a:xfrm>
                              </wpg:grpSpPr>
                              <wps:wsp>
                                <wps:cNvSpPr/>
                                <wps:cNvPr id="3" name="Shape 3"/>
                                <wps:spPr>
                                  <a:xfrm>
                                    <a:off x="0" y="0"/>
                                    <a:ext cx="1066800" cy="106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ey_RightDrag.png" id="90" name="Shape 90"/>
                                  <pic:cNvPicPr preferRelativeResize="0"/>
                                </pic:nvPicPr>
                                <pic:blipFill rotWithShape="1">
                                  <a:blip r:embed="rId721">
                                    <a:alphaModFix/>
                                  </a:blip>
                                  <a:srcRect b="0" l="0" r="0" t="0"/>
                                  <a:stretch/>
                                </pic:blipFill>
                                <pic:spPr>
                                  <a:xfrm>
                                    <a:off x="0" y="0"/>
                                    <a:ext cx="1066625" cy="1066725"/>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925914</wp:posOffset>
                      </wp:positionH>
                      <wp:positionV relativeFrom="paragraph">
                        <wp:posOffset>-407199</wp:posOffset>
                      </wp:positionV>
                      <wp:extent cx="1066800" cy="1066800"/>
                      <wp:effectExtent b="0" l="0" r="0" t="0"/>
                      <wp:wrapNone/>
                      <wp:docPr descr="Key_RightDrag.png" id="1271" name="image441.png"/>
                      <a:graphic>
                        <a:graphicData uri="http://schemas.openxmlformats.org/drawingml/2006/picture">
                          <pic:pic>
                            <pic:nvPicPr>
                              <pic:cNvPr descr="Key_RightDrag.png" id="0" name="image441.png"/>
                              <pic:cNvPicPr preferRelativeResize="0"/>
                            </pic:nvPicPr>
                            <pic:blipFill>
                              <a:blip r:embed="rId9"/>
                              <a:srcRect/>
                              <a:stretch>
                                <a:fillRect/>
                              </a:stretch>
                            </pic:blipFill>
                            <pic:spPr>
                              <a:xfrm>
                                <a:off x="0" y="0"/>
                                <a:ext cx="1066800" cy="1066800"/>
                              </a:xfrm>
                              <a:prstGeom prst="rect"/>
                              <a:ln/>
                            </pic:spPr>
                          </pic:pic>
                        </a:graphicData>
                      </a:graphic>
                    </wp:anchor>
                  </w:drawing>
                </mc:Fallback>
              </mc:AlternateContent>
            </w:r>
          </w:p>
        </w:tc>
        <w:tc>
          <w:tcPr/>
          <w:p w:rsidR="00000000" w:rsidDel="00000000" w:rsidP="00000000" w:rsidRDefault="00000000" w:rsidRPr="00000000" w14:paraId="00001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Приближение/удаление (Zoom In/Out)</w:t>
            </w:r>
          </w:p>
        </w:tc>
      </w:tr>
      <w:tr>
        <w:trPr>
          <w:cantSplit w:val="0"/>
          <w:trHeight w:val="1930" w:hRule="atLeast"/>
          <w:tblHeader w:val="0"/>
        </w:trPr>
        <w:tc>
          <w:tcPr/>
          <w:p w:rsidR="00000000" w:rsidDel="00000000" w:rsidP="00000000" w:rsidRDefault="00000000" w:rsidRPr="00000000" w14:paraId="00001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1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0" w:firstLine="0"/>
              <w:jc w:val="left"/>
              <w:rPr>
                <w:rFonts w:ascii="Arial" w:cs="Arial" w:eastAsia="Arial" w:hAnsi="Arial"/>
                <w:b w:val="1"/>
                <w:bCs w:val="1"/>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1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479210" cy="246519"/>
                  <wp:effectExtent b="0" l="0" r="0" t="0"/>
                  <wp:docPr descr="Key_Shift.png" id="1648" name="image195.png"/>
                  <a:graphic>
                    <a:graphicData uri="http://schemas.openxmlformats.org/drawingml/2006/picture">
                      <pic:pic>
                        <pic:nvPicPr>
                          <pic:cNvPr descr="Key_Shift.png" id="0" name="image195.png"/>
                          <pic:cNvPicPr preferRelativeResize="0"/>
                        </pic:nvPicPr>
                        <pic:blipFill>
                          <a:blip r:embed="rId720"/>
                          <a:srcRect b="0" l="0" r="0" t="0"/>
                          <a:stretch>
                            <a:fillRect/>
                          </a:stretch>
                        </pic:blipFill>
                        <pic:spPr>
                          <a:xfrm>
                            <a:off x="0" y="0"/>
                            <a:ext cx="479210" cy="24651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930288</wp:posOffset>
                      </wp:positionH>
                      <wp:positionV relativeFrom="paragraph">
                        <wp:posOffset>-402462</wp:posOffset>
                      </wp:positionV>
                      <wp:extent cx="1071245" cy="1071245"/>
                      <wp:effectExtent b="0" l="0" r="0" t="0"/>
                      <wp:wrapNone/>
                      <wp:docPr descr="Key_LeftDrag.png" id="1282" name=""/>
                      <a:graphic>
                        <a:graphicData uri="http://schemas.microsoft.com/office/word/2010/wordprocessingGroup">
                          <wpg:wgp>
                            <wpg:cNvGrpSpPr/>
                            <wpg:grpSpPr>
                              <a:xfrm>
                                <a:off x="4810375" y="3244375"/>
                                <a:ext cx="1071245" cy="1071245"/>
                                <a:chOff x="4810375" y="3244375"/>
                                <a:chExt cx="1071250" cy="1071250"/>
                              </a:xfrm>
                            </wpg:grpSpPr>
                            <wpg:grpSp>
                              <wpg:cNvGrpSpPr/>
                              <wpg:grpSpPr>
                                <a:xfrm>
                                  <a:off x="4810378" y="3244378"/>
                                  <a:ext cx="1071225" cy="1071225"/>
                                  <a:chOff x="0" y="0"/>
                                  <a:chExt cx="1071225" cy="1071225"/>
                                </a:xfrm>
                              </wpg:grpSpPr>
                              <wps:wsp>
                                <wps:cNvSpPr/>
                                <wps:cNvPr id="3" name="Shape 3"/>
                                <wps:spPr>
                                  <a:xfrm>
                                    <a:off x="0" y="0"/>
                                    <a:ext cx="1071225" cy="1071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ey_LeftDrag.png" id="102" name="Shape 102"/>
                                  <pic:cNvPicPr preferRelativeResize="0"/>
                                </pic:nvPicPr>
                                <pic:blipFill rotWithShape="1">
                                  <a:blip r:embed="rId722">
                                    <a:alphaModFix/>
                                  </a:blip>
                                  <a:srcRect b="0" l="0" r="0" t="0"/>
                                  <a:stretch/>
                                </pic:blipFill>
                                <pic:spPr>
                                  <a:xfrm>
                                    <a:off x="0" y="0"/>
                                    <a:ext cx="1071167" cy="1070908"/>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930288</wp:posOffset>
                      </wp:positionH>
                      <wp:positionV relativeFrom="paragraph">
                        <wp:posOffset>-402462</wp:posOffset>
                      </wp:positionV>
                      <wp:extent cx="1071245" cy="1071245"/>
                      <wp:effectExtent b="0" l="0" r="0" t="0"/>
                      <wp:wrapNone/>
                      <wp:docPr descr="Key_LeftDrag.png" id="1282" name="image452.png"/>
                      <a:graphic>
                        <a:graphicData uri="http://schemas.openxmlformats.org/drawingml/2006/picture">
                          <pic:pic>
                            <pic:nvPicPr>
                              <pic:cNvPr descr="Key_LeftDrag.png" id="0" name="image452.png"/>
                              <pic:cNvPicPr preferRelativeResize="0"/>
                            </pic:nvPicPr>
                            <pic:blipFill>
                              <a:blip r:embed="rId9"/>
                              <a:srcRect/>
                              <a:stretch>
                                <a:fillRect/>
                              </a:stretch>
                            </pic:blipFill>
                            <pic:spPr>
                              <a:xfrm>
                                <a:off x="0" y="0"/>
                                <a:ext cx="1071245" cy="1071245"/>
                              </a:xfrm>
                              <a:prstGeom prst="rect"/>
                              <a:ln/>
                            </pic:spPr>
                          </pic:pic>
                        </a:graphicData>
                      </a:graphic>
                    </wp:anchor>
                  </w:drawing>
                </mc:Fallback>
              </mc:AlternateContent>
            </w:r>
          </w:p>
        </w:tc>
        <w:tc>
          <w:tcPr/>
          <w:p w:rsidR="00000000" w:rsidDel="00000000" w:rsidP="00000000" w:rsidRDefault="00000000" w:rsidRPr="00000000" w14:paraId="00001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Регулировка УУ/УШ (WL/WW)</w:t>
            </w:r>
          </w:p>
          <w:p w:rsidR="00000000" w:rsidDel="00000000" w:rsidP="00000000" w:rsidRDefault="00000000" w:rsidRPr="00000000" w14:paraId="00001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Для VR или VE регулирует УУ и наклон</w:t>
            </w:r>
          </w:p>
        </w:tc>
      </w:tr>
      <w:tr>
        <w:trPr>
          <w:cantSplit w:val="0"/>
          <w:trHeight w:val="1451" w:hRule="atLeast"/>
          <w:tblHeader w:val="0"/>
        </w:trPr>
        <w:tc>
          <w:tcPr/>
          <w:p w:rsidR="00000000" w:rsidDel="00000000" w:rsidP="00000000" w:rsidRDefault="00000000" w:rsidRPr="00000000" w14:paraId="00001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al" w:cs="Arial" w:eastAsia="Arial" w:hAnsi="Arial"/>
                <w:b w:val="1"/>
                <w:bCs w:val="1"/>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1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479210" cy="246519"/>
                  <wp:effectExtent b="0" l="0" r="0" t="0"/>
                  <wp:docPr descr="Key_Shift.png" id="1647" name="image195.png"/>
                  <a:graphic>
                    <a:graphicData uri="http://schemas.openxmlformats.org/drawingml/2006/picture">
                      <pic:pic>
                        <pic:nvPicPr>
                          <pic:cNvPr descr="Key_Shift.png" id="0" name="image195.png"/>
                          <pic:cNvPicPr preferRelativeResize="0"/>
                        </pic:nvPicPr>
                        <pic:blipFill>
                          <a:blip r:embed="rId720"/>
                          <a:srcRect b="0" l="0" r="0" t="0"/>
                          <a:stretch>
                            <a:fillRect/>
                          </a:stretch>
                        </pic:blipFill>
                        <pic:spPr>
                          <a:xfrm>
                            <a:off x="0" y="0"/>
                            <a:ext cx="479210" cy="24651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50"/>
                <w:szCs w:val="50"/>
                <w:u w:val="none"/>
                <w:shd w:fill="auto" w:val="clear"/>
                <w:vertAlign w:val="subscript"/>
              </w:rPr>
              <w:drawing>
                <wp:inline distB="0" distT="0" distL="0" distR="0">
                  <wp:extent cx="479210" cy="250697"/>
                  <wp:effectExtent b="0" l="0" r="0" t="0"/>
                  <wp:docPr descr="Key_Ctrl.png" id="1644" name="image194.png"/>
                  <a:graphic>
                    <a:graphicData uri="http://schemas.openxmlformats.org/drawingml/2006/picture">
                      <pic:pic>
                        <pic:nvPicPr>
                          <pic:cNvPr descr="Key_Ctrl.png" id="0" name="image194.png"/>
                          <pic:cNvPicPr preferRelativeResize="0"/>
                        </pic:nvPicPr>
                        <pic:blipFill>
                          <a:blip r:embed="rId723"/>
                          <a:srcRect b="0" l="0" r="0" t="0"/>
                          <a:stretch>
                            <a:fillRect/>
                          </a:stretch>
                        </pic:blipFill>
                        <pic:spPr>
                          <a:xfrm>
                            <a:off x="0" y="0"/>
                            <a:ext cx="479210" cy="250697"/>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1732501</wp:posOffset>
                      </wp:positionH>
                      <wp:positionV relativeFrom="paragraph">
                        <wp:posOffset>-169464</wp:posOffset>
                      </wp:positionV>
                      <wp:extent cx="372110" cy="605155"/>
                      <wp:effectExtent b="0" l="0" r="0" t="0"/>
                      <wp:wrapNone/>
                      <wp:docPr descr="Key_Click.png" id="1343" name=""/>
                      <a:graphic>
                        <a:graphicData uri="http://schemas.microsoft.com/office/word/2010/wordprocessingGroup">
                          <wpg:wgp>
                            <wpg:cNvGrpSpPr/>
                            <wpg:grpSpPr>
                              <a:xfrm>
                                <a:off x="5159925" y="3477400"/>
                                <a:ext cx="372110" cy="605155"/>
                                <a:chOff x="5159925" y="3477400"/>
                                <a:chExt cx="372125" cy="605175"/>
                              </a:xfrm>
                            </wpg:grpSpPr>
                            <wpg:grpSp>
                              <wpg:cNvGrpSpPr/>
                              <wpg:grpSpPr>
                                <a:xfrm>
                                  <a:off x="5159945" y="3477423"/>
                                  <a:ext cx="372100" cy="605150"/>
                                  <a:chOff x="0" y="0"/>
                                  <a:chExt cx="372100" cy="605150"/>
                                </a:xfrm>
                              </wpg:grpSpPr>
                              <wps:wsp>
                                <wps:cNvSpPr/>
                                <wps:cNvPr id="3" name="Shape 3"/>
                                <wps:spPr>
                                  <a:xfrm>
                                    <a:off x="0" y="0"/>
                                    <a:ext cx="372100" cy="60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ey_Click.png" id="207" name="Shape 207"/>
                                  <pic:cNvPicPr preferRelativeResize="0"/>
                                </pic:nvPicPr>
                                <pic:blipFill rotWithShape="1">
                                  <a:blip r:embed="rId724">
                                    <a:alphaModFix/>
                                  </a:blip>
                                  <a:srcRect b="0" l="0" r="0" t="0"/>
                                  <a:stretch/>
                                </pic:blipFill>
                                <pic:spPr>
                                  <a:xfrm>
                                    <a:off x="0" y="0"/>
                                    <a:ext cx="371724" cy="604982"/>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1732501</wp:posOffset>
                      </wp:positionH>
                      <wp:positionV relativeFrom="paragraph">
                        <wp:posOffset>-169464</wp:posOffset>
                      </wp:positionV>
                      <wp:extent cx="372110" cy="605155"/>
                      <wp:effectExtent b="0" l="0" r="0" t="0"/>
                      <wp:wrapNone/>
                      <wp:docPr descr="Key_Click.png" id="1343" name="image533.png"/>
                      <a:graphic>
                        <a:graphicData uri="http://schemas.openxmlformats.org/drawingml/2006/picture">
                          <pic:pic>
                            <pic:nvPicPr>
                              <pic:cNvPr descr="Key_Click.png" id="0" name="image533.png"/>
                              <pic:cNvPicPr preferRelativeResize="0"/>
                            </pic:nvPicPr>
                            <pic:blipFill>
                              <a:blip r:embed="rId9"/>
                              <a:srcRect/>
                              <a:stretch>
                                <a:fillRect/>
                              </a:stretch>
                            </pic:blipFill>
                            <pic:spPr>
                              <a:xfrm>
                                <a:off x="0" y="0"/>
                                <a:ext cx="372110" cy="605155"/>
                              </a:xfrm>
                              <a:prstGeom prst="rect"/>
                              <a:ln/>
                            </pic:spPr>
                          </pic:pic>
                        </a:graphicData>
                      </a:graphic>
                    </wp:anchor>
                  </w:drawing>
                </mc:Fallback>
              </mc:AlternateContent>
            </w:r>
          </w:p>
        </w:tc>
        <w:tc>
          <w:tcPr/>
          <w:p w:rsidR="00000000" w:rsidDel="00000000" w:rsidP="00000000" w:rsidRDefault="00000000" w:rsidRPr="00000000" w14:paraId="00001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309" w:lineRule="auto"/>
              <w:ind w:left="115" w:right="125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Повторяет последний инструмент, выбранный с палитры Быстрых инструментов (Quick Tools)</w:t>
            </w:r>
          </w:p>
        </w:tc>
      </w:tr>
      <w:tr>
        <w:trPr>
          <w:cantSplit w:val="0"/>
          <w:trHeight w:val="718" w:hRule="atLeast"/>
          <w:tblHeader w:val="0"/>
        </w:trPr>
        <w:tc>
          <w:tcPr/>
          <w:p w:rsidR="00000000" w:rsidDel="00000000" w:rsidP="00000000" w:rsidRDefault="00000000" w:rsidRPr="00000000" w14:paraId="00001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bCs w:val="1"/>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257174" cy="252888"/>
                  <wp:effectExtent b="0" l="0" r="0" t="0"/>
                  <wp:docPr descr="Key_C.png" id="1643" name="image226.png"/>
                  <a:graphic>
                    <a:graphicData uri="http://schemas.openxmlformats.org/drawingml/2006/picture">
                      <pic:pic>
                        <pic:nvPicPr>
                          <pic:cNvPr descr="Key_C.png" id="0" name="image226.png"/>
                          <pic:cNvPicPr preferRelativeResize="0"/>
                        </pic:nvPicPr>
                        <pic:blipFill>
                          <a:blip r:embed="rId725"/>
                          <a:srcRect b="0" l="0" r="0" t="0"/>
                          <a:stretch>
                            <a:fillRect/>
                          </a:stretch>
                        </pic:blipFill>
                        <pic:spPr>
                          <a:xfrm>
                            <a:off x="0" y="0"/>
                            <a:ext cx="257174"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Захват изображения (SC)</w:t>
            </w:r>
          </w:p>
        </w:tc>
      </w:tr>
      <w:tr>
        <w:trPr>
          <w:cantSplit w:val="0"/>
          <w:trHeight w:val="619" w:hRule="atLeast"/>
          <w:tblHeader w:val="0"/>
        </w:trPr>
        <w:tc>
          <w:tcPr/>
          <w:p w:rsidR="00000000" w:rsidDel="00000000" w:rsidP="00000000" w:rsidRDefault="00000000" w:rsidRPr="00000000" w14:paraId="00001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154"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drawing>
                <wp:inline distB="0" distT="0" distL="0" distR="0">
                  <wp:extent cx="479210" cy="250697"/>
                  <wp:effectExtent b="0" l="0" r="0" t="0"/>
                  <wp:docPr descr="Key_Ctrl.png" id="1645" name="image194.png"/>
                  <a:graphic>
                    <a:graphicData uri="http://schemas.openxmlformats.org/drawingml/2006/picture">
                      <pic:pic>
                        <pic:nvPicPr>
                          <pic:cNvPr descr="Key_Ctrl.png" id="0" name="image194.png"/>
                          <pic:cNvPicPr preferRelativeResize="0"/>
                        </pic:nvPicPr>
                        <pic:blipFill>
                          <a:blip r:embed="rId723"/>
                          <a:srcRect b="0" l="0" r="0" t="0"/>
                          <a:stretch>
                            <a:fillRect/>
                          </a:stretch>
                        </pic:blipFill>
                        <pic:spPr>
                          <a:xfrm>
                            <a:off x="0" y="0"/>
                            <a:ext cx="479210" cy="250697"/>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33.333333333333336"/>
                <w:szCs w:val="33.333333333333336"/>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50"/>
                <w:szCs w:val="50"/>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Pr>
              <w:drawing>
                <wp:inline distB="0" distT="0" distL="0" distR="0">
                  <wp:extent cx="259651" cy="255323"/>
                  <wp:effectExtent b="0" l="0" r="0" t="0"/>
                  <wp:docPr descr="Key_C.png" id="1662" name="image226.png"/>
                  <a:graphic>
                    <a:graphicData uri="http://schemas.openxmlformats.org/drawingml/2006/picture">
                      <pic:pic>
                        <pic:nvPicPr>
                          <pic:cNvPr descr="Key_C.png" id="0" name="image226.png"/>
                          <pic:cNvPicPr preferRelativeResize="0"/>
                        </pic:nvPicPr>
                        <pic:blipFill>
                          <a:blip r:embed="rId725"/>
                          <a:srcRect b="0" l="0" r="0" t="0"/>
                          <a:stretch>
                            <a:fillRect/>
                          </a:stretch>
                        </pic:blipFill>
                        <pic:spPr>
                          <a:xfrm>
                            <a:off x="0" y="0"/>
                            <a:ext cx="259651" cy="25532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Захват всего экрана (SC)</w:t>
            </w:r>
          </w:p>
        </w:tc>
      </w:tr>
      <w:tr>
        <w:trPr>
          <w:cantSplit w:val="0"/>
          <w:trHeight w:val="633" w:hRule="atLeast"/>
          <w:tblHeader w:val="0"/>
        </w:trPr>
        <w:tc>
          <w:tcPr/>
          <w:p w:rsidR="00000000" w:rsidDel="00000000" w:rsidP="00000000" w:rsidRDefault="00000000" w:rsidRPr="00000000" w14:paraId="00001D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154"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drawing>
                <wp:inline distB="0" distT="0" distL="0" distR="0">
                  <wp:extent cx="479210" cy="259651"/>
                  <wp:effectExtent b="0" l="0" r="0" t="0"/>
                  <wp:docPr descr="Key_Ctrl.png" id="1660" name="image194.png"/>
                  <a:graphic>
                    <a:graphicData uri="http://schemas.openxmlformats.org/drawingml/2006/picture">
                      <pic:pic>
                        <pic:nvPicPr>
                          <pic:cNvPr descr="Key_Ctrl.png" id="0" name="image194.png"/>
                          <pic:cNvPicPr preferRelativeResize="0"/>
                        </pic:nvPicPr>
                        <pic:blipFill>
                          <a:blip r:embed="rId723"/>
                          <a:srcRect b="0" l="0" r="0" t="0"/>
                          <a:stretch>
                            <a:fillRect/>
                          </a:stretch>
                        </pic:blipFill>
                        <pic:spPr>
                          <a:xfrm>
                            <a:off x="0" y="0"/>
                            <a:ext cx="479210" cy="259651"/>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33.333333333333336"/>
                <w:szCs w:val="33.333333333333336"/>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50"/>
                <w:szCs w:val="50"/>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Pr>
              <w:drawing>
                <wp:inline distB="0" distT="0" distL="0" distR="0">
                  <wp:extent cx="255323" cy="255323"/>
                  <wp:effectExtent b="0" l="0" r="0" t="0"/>
                  <wp:docPr descr="Key_S.png" id="1664" name="image238.png"/>
                  <a:graphic>
                    <a:graphicData uri="http://schemas.openxmlformats.org/drawingml/2006/picture">
                      <pic:pic>
                        <pic:nvPicPr>
                          <pic:cNvPr descr="Key_S.png" id="0" name="image238.png"/>
                          <pic:cNvPicPr preferRelativeResize="0"/>
                        </pic:nvPicPr>
                        <pic:blipFill>
                          <a:blip r:embed="rId726"/>
                          <a:srcRect b="0" l="0" r="0" t="0"/>
                          <a:stretch>
                            <a:fillRect/>
                          </a:stretch>
                        </pic:blipFill>
                        <pic:spPr>
                          <a:xfrm>
                            <a:off x="0" y="0"/>
                            <a:ext cx="255323" cy="25532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Выбирает вид и захватывает изображение</w:t>
            </w:r>
          </w:p>
        </w:tc>
      </w:tr>
      <w:tr>
        <w:trPr>
          <w:cantSplit w:val="0"/>
          <w:trHeight w:val="1042" w:hRule="atLeast"/>
          <w:tblHeader w:val="0"/>
        </w:trPr>
        <w:tc>
          <w:tcPr/>
          <w:p w:rsidR="00000000" w:rsidDel="00000000" w:rsidP="00000000" w:rsidRDefault="00000000" w:rsidRPr="00000000" w14:paraId="00001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154"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drawing>
                <wp:inline distB="0" distT="0" distL="0" distR="0">
                  <wp:extent cx="479210" cy="259651"/>
                  <wp:effectExtent b="0" l="0" r="0" t="0"/>
                  <wp:docPr descr="Key_Ctrl.png" id="1663" name="image194.png"/>
                  <a:graphic>
                    <a:graphicData uri="http://schemas.openxmlformats.org/drawingml/2006/picture">
                      <pic:pic>
                        <pic:nvPicPr>
                          <pic:cNvPr descr="Key_Ctrl.png" id="0" name="image194.png"/>
                          <pic:cNvPicPr preferRelativeResize="0"/>
                        </pic:nvPicPr>
                        <pic:blipFill>
                          <a:blip r:embed="rId723"/>
                          <a:srcRect b="0" l="0" r="0" t="0"/>
                          <a:stretch>
                            <a:fillRect/>
                          </a:stretch>
                        </pic:blipFill>
                        <pic:spPr>
                          <a:xfrm>
                            <a:off x="0" y="0"/>
                            <a:ext cx="479210" cy="259651"/>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33.333333333333336"/>
                <w:szCs w:val="33.333333333333336"/>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50"/>
                <w:szCs w:val="50"/>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Pr>
              <w:drawing>
                <wp:inline distB="0" distT="0" distL="0" distR="0">
                  <wp:extent cx="255323" cy="250697"/>
                  <wp:effectExtent b="0" l="0" r="0" t="0"/>
                  <wp:docPr descr="Key_M.png" id="1657" name="image192.png"/>
                  <a:graphic>
                    <a:graphicData uri="http://schemas.openxmlformats.org/drawingml/2006/picture">
                      <pic:pic>
                        <pic:nvPicPr>
                          <pic:cNvPr descr="Key_M.png" id="0" name="image192.png"/>
                          <pic:cNvPicPr preferRelativeResize="0"/>
                        </pic:nvPicPr>
                        <pic:blipFill>
                          <a:blip r:embed="rId727"/>
                          <a:srcRect b="0" l="0" r="0" t="0"/>
                          <a:stretch>
                            <a:fillRect/>
                          </a:stretch>
                        </pic:blipFill>
                        <pic:spPr>
                          <a:xfrm>
                            <a:off x="0" y="0"/>
                            <a:ext cx="255323" cy="2506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Открывает диалоговое окно Расширенное видео (Advanced Movie)</w:t>
            </w:r>
          </w:p>
        </w:tc>
      </w:tr>
      <w:tr>
        <w:trPr>
          <w:cantSplit w:val="0"/>
          <w:trHeight w:val="633" w:hRule="atLeast"/>
          <w:tblHeader w:val="0"/>
        </w:trPr>
        <w:tc>
          <w:tcPr/>
          <w:p w:rsidR="00000000" w:rsidDel="00000000" w:rsidP="00000000" w:rsidRDefault="00000000" w:rsidRPr="00000000" w14:paraId="00001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54"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drawing>
                <wp:inline distB="0" distT="0" distL="0" distR="0">
                  <wp:extent cx="479210" cy="250697"/>
                  <wp:effectExtent b="0" l="0" r="0" t="0"/>
                  <wp:docPr descr="Key_Ctrl.png" id="1656" name="image194.png"/>
                  <a:graphic>
                    <a:graphicData uri="http://schemas.openxmlformats.org/drawingml/2006/picture">
                      <pic:pic>
                        <pic:nvPicPr>
                          <pic:cNvPr descr="Key_Ctrl.png" id="0" name="image194.png"/>
                          <pic:cNvPicPr preferRelativeResize="0"/>
                        </pic:nvPicPr>
                        <pic:blipFill>
                          <a:blip r:embed="rId723"/>
                          <a:srcRect b="0" l="0" r="0" t="0"/>
                          <a:stretch>
                            <a:fillRect/>
                          </a:stretch>
                        </pic:blipFill>
                        <pic:spPr>
                          <a:xfrm>
                            <a:off x="0" y="0"/>
                            <a:ext cx="479210" cy="250697"/>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33.333333333333336"/>
                <w:szCs w:val="33.333333333333336"/>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50"/>
                <w:szCs w:val="50"/>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Pr>
              <w:drawing>
                <wp:inline distB="0" distT="0" distL="0" distR="0">
                  <wp:extent cx="250697" cy="250697"/>
                  <wp:effectExtent b="0" l="0" r="0" t="0"/>
                  <wp:docPr descr="Key_A.png" id="1659" name="image237.png"/>
                  <a:graphic>
                    <a:graphicData uri="http://schemas.openxmlformats.org/drawingml/2006/picture">
                      <pic:pic>
                        <pic:nvPicPr>
                          <pic:cNvPr descr="Key_A.png" id="0" name="image237.png"/>
                          <pic:cNvPicPr preferRelativeResize="0"/>
                        </pic:nvPicPr>
                        <pic:blipFill>
                          <a:blip r:embed="rId728"/>
                          <a:srcRect b="0" l="0" r="0" t="0"/>
                          <a:stretch>
                            <a:fillRect/>
                          </a:stretch>
                        </pic:blipFill>
                        <pic:spPr>
                          <a:xfrm>
                            <a:off x="0" y="0"/>
                            <a:ext cx="250697" cy="2506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Открывает диалоговое окно Видео (Movie)</w:t>
            </w:r>
          </w:p>
        </w:tc>
      </w:tr>
      <w:tr>
        <w:trPr>
          <w:cantSplit w:val="0"/>
          <w:trHeight w:val="704" w:hRule="atLeast"/>
          <w:tblHeader w:val="0"/>
        </w:trPr>
        <w:tc>
          <w:tcPr/>
          <w:p w:rsidR="00000000" w:rsidDel="00000000" w:rsidP="00000000" w:rsidRDefault="00000000" w:rsidRPr="00000000" w14:paraId="00001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bCs w:val="1"/>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248602" cy="248602"/>
                  <wp:effectExtent b="0" l="0" r="0" t="0"/>
                  <wp:docPr descr="Key_T.png" id="1658" name="image239.png"/>
                  <a:graphic>
                    <a:graphicData uri="http://schemas.openxmlformats.org/drawingml/2006/picture">
                      <pic:pic>
                        <pic:nvPicPr>
                          <pic:cNvPr descr="Key_T.png" id="0" name="image239.png"/>
                          <pic:cNvPicPr preferRelativeResize="0"/>
                        </pic:nvPicPr>
                        <pic:blipFill>
                          <a:blip r:embed="rId729"/>
                          <a:srcRect b="0" l="0" r="0" t="0"/>
                          <a:stretch>
                            <a:fillRect/>
                          </a:stretch>
                        </pic:blipFill>
                        <pic:spPr>
                          <a:xfrm>
                            <a:off x="0" y="0"/>
                            <a:ext cx="248602" cy="24860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Рисование текста (Draw Text)</w:t>
            </w:r>
          </w:p>
        </w:tc>
      </w:tr>
      <w:tr>
        <w:trPr>
          <w:cantSplit w:val="0"/>
          <w:trHeight w:val="704" w:hRule="atLeast"/>
          <w:tblHeader w:val="0"/>
        </w:trPr>
        <w:tc>
          <w:tcPr/>
          <w:p w:rsidR="00000000" w:rsidDel="00000000" w:rsidP="00000000" w:rsidRDefault="00000000" w:rsidRPr="00000000" w14:paraId="00001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bCs w:val="1"/>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252888" cy="252888"/>
                  <wp:effectExtent b="0" l="0" r="0" t="0"/>
                  <wp:docPr descr="Key_D.png" id="1655" name="image244.png"/>
                  <a:graphic>
                    <a:graphicData uri="http://schemas.openxmlformats.org/drawingml/2006/picture">
                      <pic:pic>
                        <pic:nvPicPr>
                          <pic:cNvPr descr="Key_D.png" id="0" name="image244.png"/>
                          <pic:cNvPicPr preferRelativeResize="0"/>
                        </pic:nvPicPr>
                        <pic:blipFill>
                          <a:blip r:embed="rId730"/>
                          <a:srcRect b="0" l="0" r="0" t="0"/>
                          <a:stretch>
                            <a:fillRect/>
                          </a:stretch>
                        </pic:blipFill>
                        <pic:spPr>
                          <a:xfrm>
                            <a:off x="0" y="0"/>
                            <a:ext cx="252888"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2D Расстояние (2D Distance)</w:t>
            </w:r>
          </w:p>
        </w:tc>
      </w:tr>
      <w:tr>
        <w:trPr>
          <w:cantSplit w:val="0"/>
          <w:trHeight w:val="689" w:hRule="atLeast"/>
          <w:tblHeader w:val="0"/>
        </w:trPr>
        <w:tc>
          <w:tcPr/>
          <w:p w:rsidR="00000000" w:rsidDel="00000000" w:rsidP="00000000" w:rsidRDefault="00000000" w:rsidRPr="00000000" w14:paraId="00001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bCs w:val="1"/>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252888" cy="252888"/>
                  <wp:effectExtent b="0" l="0" r="0" t="0"/>
                  <wp:docPr descr="Key_E.png" id="1654" name="image234.png"/>
                  <a:graphic>
                    <a:graphicData uri="http://schemas.openxmlformats.org/drawingml/2006/picture">
                      <pic:pic>
                        <pic:nvPicPr>
                          <pic:cNvPr descr="Key_E.png" id="0" name="image234.png"/>
                          <pic:cNvPicPr preferRelativeResize="0"/>
                        </pic:nvPicPr>
                        <pic:blipFill>
                          <a:blip r:embed="rId731"/>
                          <a:srcRect b="0" l="0" r="0" t="0"/>
                          <a:stretch>
                            <a:fillRect/>
                          </a:stretch>
                        </pic:blipFill>
                        <pic:spPr>
                          <a:xfrm>
                            <a:off x="0" y="0"/>
                            <a:ext cx="252888"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Круглая ОИ (Circle ROI)</w:t>
            </w:r>
          </w:p>
        </w:tc>
      </w:tr>
      <w:tr>
        <w:trPr>
          <w:cantSplit w:val="0"/>
          <w:trHeight w:val="704" w:hRule="atLeast"/>
          <w:tblHeader w:val="0"/>
        </w:trPr>
        <w:tc>
          <w:tcPr/>
          <w:p w:rsidR="00000000" w:rsidDel="00000000" w:rsidP="00000000" w:rsidRDefault="00000000" w:rsidRPr="00000000" w14:paraId="00001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bCs w:val="1"/>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252888" cy="252888"/>
                  <wp:effectExtent b="0" l="0" r="0" t="0"/>
                  <wp:docPr descr="Key_I.png" id="1620" name="image213.png"/>
                  <a:graphic>
                    <a:graphicData uri="http://schemas.openxmlformats.org/drawingml/2006/picture">
                      <pic:pic>
                        <pic:nvPicPr>
                          <pic:cNvPr descr="Key_I.png" id="0" name="image213.png"/>
                          <pic:cNvPicPr preferRelativeResize="0"/>
                        </pic:nvPicPr>
                        <pic:blipFill>
                          <a:blip r:embed="rId732"/>
                          <a:srcRect b="0" l="0" r="0" t="0"/>
                          <a:stretch>
                            <a:fillRect/>
                          </a:stretch>
                        </pic:blipFill>
                        <pic:spPr>
                          <a:xfrm>
                            <a:off x="0" y="0"/>
                            <a:ext cx="252888"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Профиль (Profile)</w:t>
            </w:r>
          </w:p>
        </w:tc>
      </w:tr>
    </w:tbl>
    <w:p w:rsidR="00000000" w:rsidDel="00000000" w:rsidP="00000000" w:rsidRDefault="00000000" w:rsidRPr="00000000" w14:paraId="00001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nextPage"/>
          <w:pgSz w:h="15840" w:w="12240" w:orient="portrait"/>
          <w:pgMar w:bottom="280" w:top="460" w:left="0" w:right="0" w:header="720" w:footer="720"/>
        </w:sectPr>
      </w:pPr>
      <w:r w:rsidDel="00000000" w:rsidR="00000000" w:rsidRPr="00000000">
        <w:rPr>
          <w:rtl w:val="0"/>
        </w:rPr>
      </w:r>
    </w:p>
    <w:p w:rsidR="00000000" w:rsidDel="00000000" w:rsidP="00000000" w:rsidRDefault="00000000" w:rsidRPr="00000000" w14:paraId="00001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tbl>
      <w:tblPr>
        <w:tblStyle w:val="Table57"/>
        <w:tblW w:w="10391.999999999998"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034"/>
        <w:gridCol w:w="5358"/>
        <w:tblGridChange w:id="0">
          <w:tblGrid>
            <w:gridCol w:w="5034"/>
            <w:gridCol w:w="5358"/>
          </w:tblGrid>
        </w:tblGridChange>
      </w:tblGrid>
      <w:tr>
        <w:trPr>
          <w:cantSplit w:val="0"/>
          <w:trHeight w:val="704" w:hRule="atLeast"/>
          <w:tblHeader w:val="0"/>
        </w:trPr>
        <w:tc>
          <w:tcPr>
            <w:tcBorders>
              <w:top w:color="000000" w:space="0" w:sz="0" w:val="nil"/>
            </w:tcBorders>
          </w:tcPr>
          <w:p w:rsidR="00000000" w:rsidDel="00000000" w:rsidP="00000000" w:rsidRDefault="00000000" w:rsidRPr="00000000" w14:paraId="00001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bCs w:val="1"/>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250599" cy="241649"/>
                  <wp:effectExtent b="0" l="0" r="0" t="0"/>
                  <wp:docPr descr="Key_N.png" id="1616" name="image211.png"/>
                  <a:graphic>
                    <a:graphicData uri="http://schemas.openxmlformats.org/drawingml/2006/picture">
                      <pic:pic>
                        <pic:nvPicPr>
                          <pic:cNvPr descr="Key_N.png" id="0" name="image211.png"/>
                          <pic:cNvPicPr preferRelativeResize="0"/>
                        </pic:nvPicPr>
                        <pic:blipFill>
                          <a:blip r:embed="rId733"/>
                          <a:srcRect b="0" l="0" r="0" t="0"/>
                          <a:stretch>
                            <a:fillRect/>
                          </a:stretch>
                        </pic:blipFill>
                        <pic:spPr>
                          <a:xfrm>
                            <a:off x="0" y="0"/>
                            <a:ext cx="250599" cy="241649"/>
                          </a:xfrm>
                          <a:prstGeom prst="rect"/>
                          <a:ln/>
                        </pic:spPr>
                      </pic:pic>
                    </a:graphicData>
                  </a:graphic>
                </wp:inline>
              </w:drawing>
            </w:r>
            <w:r w:rsidDel="00000000" w:rsidR="00000000" w:rsidRPr="00000000">
              <w:rPr>
                <w:rtl w:val="0"/>
              </w:rPr>
            </w:r>
          </w:p>
        </w:tc>
        <w:tc>
          <w:tcPr>
            <w:tcBorders>
              <w:top w:color="000000" w:space="0" w:sz="0" w:val="nil"/>
            </w:tcBorders>
          </w:tcPr>
          <w:p w:rsidR="00000000" w:rsidDel="00000000" w:rsidP="00000000" w:rsidRDefault="00000000" w:rsidRPr="00000000" w14:paraId="00001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2D Угол (2D Angle)</w:t>
            </w:r>
          </w:p>
        </w:tc>
      </w:tr>
      <w:tr>
        <w:trPr>
          <w:cantSplit w:val="0"/>
          <w:trHeight w:val="1183" w:hRule="atLeast"/>
          <w:tblHeader w:val="0"/>
        </w:trPr>
        <w:tc>
          <w:tcPr/>
          <w:p w:rsidR="00000000" w:rsidDel="00000000" w:rsidP="00000000" w:rsidRDefault="00000000" w:rsidRPr="00000000" w14:paraId="00001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47" w:right="0" w:firstLine="0"/>
              <w:jc w:val="left"/>
              <w:rPr>
                <w:rFonts w:ascii="Helvetica Neue" w:cs="Helvetica Neue" w:eastAsia="Helvetica Neue" w:hAnsi="Helvetica Neue"/>
                <w:b w:val="0"/>
                <w:bCs w:val="0"/>
                <w:i w:val="0"/>
                <w:iCs w:val="0"/>
                <w:smallCaps w:val="0"/>
                <w:strike w:val="0"/>
                <w:color w:val="000000"/>
                <w:sz w:val="50"/>
                <w:szCs w:val="50"/>
                <w:u w:val="none"/>
                <w:shd w:fill="auto" w:val="clear"/>
                <w:vertAlign w:val="subscript"/>
              </w:rPr>
            </w:pP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483488" cy="250697"/>
                  <wp:effectExtent b="0" l="0" r="0" t="0"/>
                  <wp:docPr descr="Key_Alt.png" id="1615" name="image193.png"/>
                  <a:graphic>
                    <a:graphicData uri="http://schemas.openxmlformats.org/drawingml/2006/picture">
                      <pic:pic>
                        <pic:nvPicPr>
                          <pic:cNvPr descr="Key_Alt.png" id="0" name="image193.png"/>
                          <pic:cNvPicPr preferRelativeResize="0"/>
                        </pic:nvPicPr>
                        <pic:blipFill>
                          <a:blip r:embed="rId734"/>
                          <a:srcRect b="0" l="0" r="0" t="0"/>
                          <a:stretch>
                            <a:fillRect/>
                          </a:stretch>
                        </pic:blipFill>
                        <pic:spPr>
                          <a:xfrm>
                            <a:off x="0" y="0"/>
                            <a:ext cx="483488" cy="250697"/>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50"/>
                <w:szCs w:val="50"/>
                <w:u w:val="none"/>
                <w:shd w:fill="auto" w:val="clear"/>
                <w:vertAlign w:val="subscript"/>
              </w:rPr>
              <w:drawing>
                <wp:inline distB="0" distT="0" distL="0" distR="0">
                  <wp:extent cx="371724" cy="596340"/>
                  <wp:effectExtent b="0" l="0" r="0" t="0"/>
                  <wp:docPr descr="Key_Click.png" id="1619" name="image208.png"/>
                  <a:graphic>
                    <a:graphicData uri="http://schemas.openxmlformats.org/drawingml/2006/picture">
                      <pic:pic>
                        <pic:nvPicPr>
                          <pic:cNvPr descr="Key_Click.png" id="0" name="image208.png"/>
                          <pic:cNvPicPr preferRelativeResize="0"/>
                        </pic:nvPicPr>
                        <pic:blipFill>
                          <a:blip r:embed="rId735"/>
                          <a:srcRect b="0" l="0" r="0" t="0"/>
                          <a:stretch>
                            <a:fillRect/>
                          </a:stretch>
                        </pic:blipFill>
                        <pic:spPr>
                          <a:xfrm>
                            <a:off x="0" y="0"/>
                            <a:ext cx="371724" cy="5963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Аннотации Вкл/Выкл (Annotations On/Off)</w:t>
            </w:r>
          </w:p>
        </w:tc>
      </w:tr>
      <w:tr>
        <w:trPr>
          <w:cantSplit w:val="0"/>
          <w:trHeight w:val="1183" w:hRule="atLeast"/>
          <w:tblHeader w:val="0"/>
        </w:trPr>
        <w:tc>
          <w:tcPr/>
          <w:p w:rsidR="00000000" w:rsidDel="00000000" w:rsidP="00000000" w:rsidRDefault="00000000" w:rsidRPr="00000000" w14:paraId="00001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47" w:right="0" w:firstLine="0"/>
              <w:jc w:val="left"/>
              <w:rPr>
                <w:rFonts w:ascii="Helvetica Neue" w:cs="Helvetica Neue" w:eastAsia="Helvetica Neue" w:hAnsi="Helvetica Neue"/>
                <w:b w:val="0"/>
                <w:bCs w:val="0"/>
                <w:i w:val="0"/>
                <w:iCs w:val="0"/>
                <w:smallCaps w:val="0"/>
                <w:strike w:val="0"/>
                <w:color w:val="000000"/>
                <w:sz w:val="50"/>
                <w:szCs w:val="50"/>
                <w:u w:val="none"/>
                <w:shd w:fill="auto" w:val="clear"/>
                <w:vertAlign w:val="subscript"/>
              </w:rPr>
            </w:pP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483488" cy="259651"/>
                  <wp:effectExtent b="0" l="0" r="0" t="0"/>
                  <wp:docPr descr="Key_Alt.png" id="1618" name="image193.png"/>
                  <a:graphic>
                    <a:graphicData uri="http://schemas.openxmlformats.org/drawingml/2006/picture">
                      <pic:pic>
                        <pic:nvPicPr>
                          <pic:cNvPr descr="Key_Alt.png" id="0" name="image193.png"/>
                          <pic:cNvPicPr preferRelativeResize="0"/>
                        </pic:nvPicPr>
                        <pic:blipFill>
                          <a:blip r:embed="rId734"/>
                          <a:srcRect b="0" l="0" r="0" t="0"/>
                          <a:stretch>
                            <a:fillRect/>
                          </a:stretch>
                        </pic:blipFill>
                        <pic:spPr>
                          <a:xfrm>
                            <a:off x="0" y="0"/>
                            <a:ext cx="483488" cy="259651"/>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50"/>
                <w:szCs w:val="50"/>
                <w:u w:val="none"/>
                <w:shd w:fill="auto" w:val="clear"/>
                <w:vertAlign w:val="subscript"/>
              </w:rPr>
              <w:drawing>
                <wp:inline distB="0" distT="0" distL="0" distR="0">
                  <wp:extent cx="479210" cy="255323"/>
                  <wp:effectExtent b="0" l="0" r="0" t="0"/>
                  <wp:docPr descr="Key_Shift.png" id="1612" name="image195.png"/>
                  <a:graphic>
                    <a:graphicData uri="http://schemas.openxmlformats.org/drawingml/2006/picture">
                      <pic:pic>
                        <pic:nvPicPr>
                          <pic:cNvPr descr="Key_Shift.png" id="0" name="image195.png"/>
                          <pic:cNvPicPr preferRelativeResize="0"/>
                        </pic:nvPicPr>
                        <pic:blipFill>
                          <a:blip r:embed="rId720"/>
                          <a:srcRect b="0" l="0" r="0" t="0"/>
                          <a:stretch>
                            <a:fillRect/>
                          </a:stretch>
                        </pic:blipFill>
                        <pic:spPr>
                          <a:xfrm>
                            <a:off x="0" y="0"/>
                            <a:ext cx="479210" cy="25532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50"/>
                <w:szCs w:val="50"/>
                <w:u w:val="none"/>
                <w:shd w:fill="auto" w:val="clear"/>
                <w:vertAlign w:val="subscript"/>
              </w:rPr>
              <w:drawing>
                <wp:inline distB="0" distT="0" distL="0" distR="0">
                  <wp:extent cx="371724" cy="596340"/>
                  <wp:effectExtent b="0" l="0" r="0" t="0"/>
                  <wp:docPr descr="Key_Click.png" id="1611" name="image208.png"/>
                  <a:graphic>
                    <a:graphicData uri="http://schemas.openxmlformats.org/drawingml/2006/picture">
                      <pic:pic>
                        <pic:nvPicPr>
                          <pic:cNvPr descr="Key_Click.png" id="0" name="image208.png"/>
                          <pic:cNvPicPr preferRelativeResize="0"/>
                        </pic:nvPicPr>
                        <pic:blipFill>
                          <a:blip r:embed="rId735"/>
                          <a:srcRect b="0" l="0" r="0" t="0"/>
                          <a:stretch>
                            <a:fillRect/>
                          </a:stretch>
                        </pic:blipFill>
                        <pic:spPr>
                          <a:xfrm>
                            <a:off x="0" y="0"/>
                            <a:ext cx="371724" cy="5963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6"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Аннотации Вкл/Выкл (во всех видах) (Annotations On/Off (in all views))</w:t>
            </w:r>
          </w:p>
        </w:tc>
      </w:tr>
      <w:tr>
        <w:trPr>
          <w:cantSplit w:val="0"/>
          <w:trHeight w:val="1042" w:hRule="atLeast"/>
          <w:tblHeader w:val="0"/>
        </w:trPr>
        <w:tc>
          <w:tcPr/>
          <w:p w:rsidR="00000000" w:rsidDel="00000000" w:rsidP="00000000" w:rsidRDefault="00000000" w:rsidRPr="00000000" w14:paraId="00001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154"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drawing>
                <wp:inline distB="0" distT="0" distL="0" distR="0">
                  <wp:extent cx="479210" cy="250697"/>
                  <wp:effectExtent b="0" l="0" r="0" t="0"/>
                  <wp:docPr descr="Key_Ctrl.png" id="1614" name="image194.png"/>
                  <a:graphic>
                    <a:graphicData uri="http://schemas.openxmlformats.org/drawingml/2006/picture">
                      <pic:pic>
                        <pic:nvPicPr>
                          <pic:cNvPr descr="Key_Ctrl.png" id="0" name="image194.png"/>
                          <pic:cNvPicPr preferRelativeResize="0"/>
                        </pic:nvPicPr>
                        <pic:blipFill>
                          <a:blip r:embed="rId723"/>
                          <a:srcRect b="0" l="0" r="0" t="0"/>
                          <a:stretch>
                            <a:fillRect/>
                          </a:stretch>
                        </pic:blipFill>
                        <pic:spPr>
                          <a:xfrm>
                            <a:off x="0" y="0"/>
                            <a:ext cx="479210" cy="250697"/>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33.333333333333336"/>
                <w:szCs w:val="33.333333333333336"/>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50"/>
                <w:szCs w:val="50"/>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Pr>
              <w:drawing>
                <wp:inline distB="0" distT="0" distL="0" distR="0">
                  <wp:extent cx="250697" cy="250697"/>
                  <wp:effectExtent b="0" l="0" r="0" t="0"/>
                  <wp:docPr descr="Key_F5.png" id="1613" name="image209.png"/>
                  <a:graphic>
                    <a:graphicData uri="http://schemas.openxmlformats.org/drawingml/2006/picture">
                      <pic:pic>
                        <pic:nvPicPr>
                          <pic:cNvPr descr="Key_F5.png" id="0" name="image209.png"/>
                          <pic:cNvPicPr preferRelativeResize="0"/>
                        </pic:nvPicPr>
                        <pic:blipFill>
                          <a:blip r:embed="rId736"/>
                          <a:srcRect b="0" l="0" r="0" t="0"/>
                          <a:stretch>
                            <a:fillRect/>
                          </a:stretch>
                        </pic:blipFill>
                        <pic:spPr>
                          <a:xfrm>
                            <a:off x="0" y="0"/>
                            <a:ext cx="250697" cy="2506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6"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диалоговое окно Предпочтения (Preferences)</w:t>
            </w:r>
          </w:p>
        </w:tc>
      </w:tr>
      <w:tr>
        <w:trPr>
          <w:cantSplit w:val="0"/>
          <w:trHeight w:val="1916" w:hRule="atLeast"/>
          <w:tblHeader w:val="0"/>
        </w:trPr>
        <w:tc>
          <w:tcPr/>
          <w:p w:rsidR="00000000" w:rsidDel="00000000" w:rsidP="00000000" w:rsidRDefault="00000000" w:rsidRPr="00000000" w14:paraId="00001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bCs w:val="1"/>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53"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778684" cy="760095"/>
                  <wp:effectExtent b="0" l="0" r="0" t="0"/>
                  <wp:docPr descr="Key_Wheel.png" id="1610" name="image210.jpg"/>
                  <a:graphic>
                    <a:graphicData uri="http://schemas.openxmlformats.org/drawingml/2006/picture">
                      <pic:pic>
                        <pic:nvPicPr>
                          <pic:cNvPr descr="Key_Wheel.png" id="0" name="image210.jpg"/>
                          <pic:cNvPicPr preferRelativeResize="0"/>
                        </pic:nvPicPr>
                        <pic:blipFill>
                          <a:blip r:embed="rId737"/>
                          <a:srcRect b="0" l="0" r="0" t="0"/>
                          <a:stretch>
                            <a:fillRect/>
                          </a:stretch>
                        </pic:blipFill>
                        <pic:spPr>
                          <a:xfrm>
                            <a:off x="0" y="0"/>
                            <a:ext cx="778684" cy="76009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Полноэкранный режим (Full-screen mode)</w:t>
            </w:r>
          </w:p>
          <w:p w:rsidR="00000000" w:rsidDel="00000000" w:rsidP="00000000" w:rsidRDefault="00000000" w:rsidRPr="00000000" w14:paraId="00001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309" w:lineRule="auto"/>
              <w:ind w:left="115" w:right="3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Чтобы вернуться к предыдущему макету, удерживайте колесико нажатым примерно три секунды или нажмите клавишу </w:t>
            </w:r>
            <w:r w:rsidDel="00000000" w:rsidR="00000000" w:rsidRPr="00000000">
              <w:rPr>
                <w:rFonts w:ascii="Arial" w:cs="Arial" w:eastAsia="Arial" w:hAnsi="Arial"/>
                <w:b w:val="1"/>
                <w:bCs w:val="1"/>
                <w:i w:val="0"/>
                <w:iCs w:val="0"/>
                <w:smallCaps w:val="0"/>
                <w:strike w:val="0"/>
                <w:color w:val="000000"/>
                <w:sz w:val="25"/>
                <w:szCs w:val="25"/>
                <w:u w:val="none"/>
                <w:shd w:fill="auto" w:val="clear"/>
                <w:vertAlign w:val="baseline"/>
                <w:rtl w:val="0"/>
              </w:rPr>
              <w:t xml:space="preserve">Esc</w:t>
            </w: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w:t>
            </w:r>
          </w:p>
        </w:tc>
      </w:tr>
      <w:tr>
        <w:trPr>
          <w:cantSplit w:val="0"/>
          <w:trHeight w:val="1028" w:hRule="atLeast"/>
          <w:tblHeader w:val="0"/>
        </w:trPr>
        <w:tc>
          <w:tcPr/>
          <w:p w:rsidR="00000000" w:rsidDel="00000000" w:rsidP="00000000" w:rsidRDefault="00000000" w:rsidRPr="00000000" w14:paraId="00001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bCs w:val="1"/>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733942" cy="286416"/>
                  <wp:effectExtent b="0" l="0" r="0" t="0"/>
                  <wp:docPr descr="Key_F1-8.png" id="1640" name="image233.jpg"/>
                  <a:graphic>
                    <a:graphicData uri="http://schemas.openxmlformats.org/drawingml/2006/picture">
                      <pic:pic>
                        <pic:nvPicPr>
                          <pic:cNvPr descr="Key_F1-8.png" id="0" name="image233.jpg"/>
                          <pic:cNvPicPr preferRelativeResize="0"/>
                        </pic:nvPicPr>
                        <pic:blipFill>
                          <a:blip r:embed="rId738"/>
                          <a:srcRect b="0" l="0" r="0" t="0"/>
                          <a:stretch>
                            <a:fillRect/>
                          </a:stretch>
                        </pic:blipFill>
                        <pic:spPr>
                          <a:xfrm>
                            <a:off x="0" y="0"/>
                            <a:ext cx="733942" cy="28641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6"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Применяет предустановки УУ/УШ (Недоступно для VR и VE)</w:t>
            </w:r>
          </w:p>
        </w:tc>
      </w:tr>
      <w:tr>
        <w:trPr>
          <w:cantSplit w:val="0"/>
          <w:trHeight w:val="1451" w:hRule="atLeast"/>
          <w:tblHeader w:val="0"/>
        </w:trPr>
        <w:tc>
          <w:tcPr/>
          <w:p w:rsidR="00000000" w:rsidDel="00000000" w:rsidP="00000000" w:rsidRDefault="00000000" w:rsidRPr="00000000" w14:paraId="00001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bCs w:val="1"/>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573024" cy="268604"/>
                  <wp:effectExtent b="0" l="0" r="0" t="0"/>
                  <wp:docPr descr="Shortcut00766.jpg" id="1639" name="image224.jpg"/>
                  <a:graphic>
                    <a:graphicData uri="http://schemas.openxmlformats.org/drawingml/2006/picture">
                      <pic:pic>
                        <pic:nvPicPr>
                          <pic:cNvPr descr="Shortcut00766.jpg" id="0" name="image224.jpg"/>
                          <pic:cNvPicPr preferRelativeResize="0"/>
                        </pic:nvPicPr>
                        <pic:blipFill>
                          <a:blip r:embed="rId739"/>
                          <a:srcRect b="0" l="0" r="0" t="0"/>
                          <a:stretch>
                            <a:fillRect/>
                          </a:stretch>
                        </pic:blipFill>
                        <pic:spPr>
                          <a:xfrm>
                            <a:off x="0" y="0"/>
                            <a:ext cx="573024" cy="26860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6"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Увеличивает/уменьшает значение, когда выбран элемент с кнопками +/- или вверх/ вниз</w:t>
            </w:r>
          </w:p>
        </w:tc>
      </w:tr>
      <w:tr>
        <w:trPr>
          <w:cantSplit w:val="0"/>
          <w:trHeight w:val="1437" w:hRule="atLeast"/>
          <w:tblHeader w:val="0"/>
        </w:trPr>
        <w:tc>
          <w:tcPr/>
          <w:p w:rsidR="00000000" w:rsidDel="00000000" w:rsidP="00000000" w:rsidRDefault="00000000" w:rsidRPr="00000000" w14:paraId="00001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2" w:lineRule="auto"/>
              <w:ind w:left="124" w:right="579"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Щелкните в левом верхнем углу окна изображения</w:t>
            </w:r>
          </w:p>
        </w:tc>
        <w:tc>
          <w:tcPr/>
          <w:p w:rsidR="00000000" w:rsidDel="00000000" w:rsidP="00000000" w:rsidRDefault="00000000" w:rsidRPr="00000000" w14:paraId="00001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09" w:lineRule="auto"/>
              <w:ind w:left="115" w:right="347"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всплывающее меню для режима визуализации или направления плоскости</w:t>
            </w:r>
          </w:p>
        </w:tc>
      </w:tr>
      <w:tr>
        <w:trPr>
          <w:cantSplit w:val="0"/>
          <w:trHeight w:val="971" w:hRule="atLeast"/>
          <w:tblHeader w:val="0"/>
        </w:trPr>
        <w:tc>
          <w:tcPr/>
          <w:p w:rsidR="00000000" w:rsidDel="00000000" w:rsidP="00000000" w:rsidRDefault="00000000" w:rsidRPr="00000000" w14:paraId="00001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24" w:lineRule="auto"/>
              <w:ind w:left="124"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Щелкните правой кнопкой мыши на панели инструментов Окна (Window)</w:t>
            </w:r>
          </w:p>
        </w:tc>
        <w:tc>
          <w:tcPr/>
          <w:p w:rsidR="00000000" w:rsidDel="00000000" w:rsidP="00000000" w:rsidRDefault="00000000" w:rsidRPr="00000000" w14:paraId="00001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палитру</w:t>
            </w:r>
          </w:p>
        </w:tc>
      </w:tr>
      <w:tr>
        <w:trPr>
          <w:cantSplit w:val="0"/>
          <w:trHeight w:val="971" w:hRule="atLeast"/>
          <w:tblHeader w:val="0"/>
        </w:trPr>
        <w:tc>
          <w:tcPr/>
          <w:p w:rsidR="00000000" w:rsidDel="00000000" w:rsidP="00000000" w:rsidRDefault="00000000" w:rsidRPr="00000000" w14:paraId="00001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2" w:lineRule="auto"/>
              <w:ind w:left="124"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Щелкните правой кнопкой мыши на ползунке</w:t>
            </w:r>
          </w:p>
        </w:tc>
        <w:tc>
          <w:tcPr/>
          <w:p w:rsidR="00000000" w:rsidDel="00000000" w:rsidP="00000000" w:rsidRDefault="00000000" w:rsidRPr="00000000" w14:paraId="00001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5"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Отображает палитру</w:t>
            </w:r>
          </w:p>
        </w:tc>
      </w:tr>
    </w:tbl>
    <w:p w:rsidR="00000000" w:rsidDel="00000000" w:rsidP="00000000" w:rsidRDefault="00000000" w:rsidRPr="00000000" w14:paraId="00001DF9">
      <w:pPr>
        <w:spacing w:before="278"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Сочетания клавиш для 2D</w:t>
      </w:r>
      <w:r w:rsidDel="00000000" w:rsidR="00000000" w:rsidRPr="00000000">
        <w:rPr>
          <w:rtl w:val="0"/>
        </w:rPr>
      </w:r>
    </w:p>
    <w:p w:rsidR="00000000" w:rsidDel="00000000" w:rsidP="00000000" w:rsidRDefault="00000000" w:rsidRPr="00000000" w14:paraId="00001D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bCs w:val="1"/>
          <w:i w:val="0"/>
          <w:iCs w:val="0"/>
          <w:smallCaps w:val="0"/>
          <w:strike w:val="0"/>
          <w:color w:val="000000"/>
          <w:sz w:val="19"/>
          <w:szCs w:val="19"/>
          <w:u w:val="none"/>
          <w:shd w:fill="auto" w:val="clear"/>
          <w:vertAlign w:val="baseline"/>
        </w:rPr>
      </w:pPr>
      <w:r w:rsidDel="00000000" w:rsidR="00000000" w:rsidRPr="00000000">
        <w:rPr>
          <w:rtl w:val="0"/>
        </w:rPr>
      </w:r>
    </w:p>
    <w:tbl>
      <w:tblPr>
        <w:tblStyle w:val="Table58"/>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175"/>
        <w:gridCol w:w="5217"/>
        <w:tblGridChange w:id="0">
          <w:tblGrid>
            <w:gridCol w:w="5175"/>
            <w:gridCol w:w="5217"/>
          </w:tblGrid>
        </w:tblGridChange>
      </w:tblGrid>
      <w:tr>
        <w:trPr>
          <w:cantSplit w:val="0"/>
          <w:trHeight w:val="591" w:hRule="atLeast"/>
          <w:tblHeader w:val="0"/>
        </w:trPr>
        <w:tc>
          <w:tcPr/>
          <w:p w:rsidR="00000000" w:rsidDel="00000000" w:rsidP="00000000" w:rsidRDefault="00000000" w:rsidRPr="00000000" w14:paraId="00001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432"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Сочетание клавиш</w:t>
            </w:r>
            <w:r w:rsidDel="00000000" w:rsidR="00000000" w:rsidRPr="00000000">
              <w:rPr>
                <w:rtl w:val="0"/>
              </w:rPr>
            </w:r>
          </w:p>
        </w:tc>
        <w:tc>
          <w:tcPr/>
          <w:p w:rsidR="00000000" w:rsidDel="00000000" w:rsidP="00000000" w:rsidRDefault="00000000" w:rsidRPr="00000000" w14:paraId="00001D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63" w:right="61" w:firstLine="0"/>
              <w:jc w:val="center"/>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Действие</w:t>
            </w:r>
            <w:r w:rsidDel="00000000" w:rsidR="00000000" w:rsidRPr="00000000">
              <w:rPr>
                <w:rtl w:val="0"/>
              </w:rPr>
            </w:r>
          </w:p>
        </w:tc>
      </w:tr>
      <w:tr>
        <w:trPr>
          <w:cantSplit w:val="0"/>
          <w:trHeight w:val="1493" w:hRule="atLeast"/>
          <w:tblHeader w:val="0"/>
        </w:trPr>
        <w:tc>
          <w:tcPr/>
          <w:p w:rsidR="00000000" w:rsidDel="00000000" w:rsidP="00000000" w:rsidRDefault="00000000" w:rsidRPr="00000000" w14:paraId="00001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1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8"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868290" cy="751046"/>
                  <wp:effectExtent b="0" l="0" r="0" t="0"/>
                  <wp:docPr descr="Key_Wheel_1.png" id="1636" name="image220.jpg"/>
                  <a:graphic>
                    <a:graphicData uri="http://schemas.openxmlformats.org/drawingml/2006/picture">
                      <pic:pic>
                        <pic:nvPicPr>
                          <pic:cNvPr descr="Key_Wheel_1.png" id="0" name="image220.jpg"/>
                          <pic:cNvPicPr preferRelativeResize="0"/>
                        </pic:nvPicPr>
                        <pic:blipFill>
                          <a:blip r:embed="rId740"/>
                          <a:srcRect b="0" l="0" r="0" t="0"/>
                          <a:stretch>
                            <a:fillRect/>
                          </a:stretch>
                        </pic:blipFill>
                        <pic:spPr>
                          <a:xfrm>
                            <a:off x="0" y="0"/>
                            <a:ext cx="868290" cy="75104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Прокрутка срезов</w:t>
            </w:r>
          </w:p>
        </w:tc>
      </w:tr>
    </w:tbl>
    <w:p w:rsidR="00000000" w:rsidDel="00000000" w:rsidP="00000000" w:rsidRDefault="00000000" w:rsidRPr="00000000" w14:paraId="00001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tbl>
      <w:tblPr>
        <w:tblStyle w:val="Table59"/>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175"/>
        <w:gridCol w:w="5217"/>
        <w:tblGridChange w:id="0">
          <w:tblGrid>
            <w:gridCol w:w="5175"/>
            <w:gridCol w:w="5217"/>
          </w:tblGrid>
        </w:tblGridChange>
      </w:tblGrid>
      <w:tr>
        <w:trPr>
          <w:cantSplit w:val="0"/>
          <w:trHeight w:val="1494" w:hRule="atLeast"/>
          <w:tblHeader w:val="0"/>
        </w:trPr>
        <w:tc>
          <w:tcPr>
            <w:tcBorders>
              <w:top w:color="000000" w:space="0" w:sz="0" w:val="nil"/>
            </w:tcBorders>
          </w:tcPr>
          <w:p w:rsidR="00000000" w:rsidDel="00000000" w:rsidP="00000000" w:rsidRDefault="00000000" w:rsidRPr="00000000" w14:paraId="00001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rFonts w:ascii="Arial" w:cs="Arial" w:eastAsia="Arial" w:hAnsi="Arial"/>
                <w:b w:val="1"/>
                <w:bCs w:val="1"/>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1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479210" cy="246519"/>
                  <wp:effectExtent b="0" l="0" r="0" t="0"/>
                  <wp:docPr descr="Key_Shift.png" id="1635" name="image195.png"/>
                  <a:graphic>
                    <a:graphicData uri="http://schemas.openxmlformats.org/drawingml/2006/picture">
                      <pic:pic>
                        <pic:nvPicPr>
                          <pic:cNvPr descr="Key_Shift.png" id="0" name="image195.png"/>
                          <pic:cNvPicPr preferRelativeResize="0"/>
                        </pic:nvPicPr>
                        <pic:blipFill>
                          <a:blip r:embed="rId720"/>
                          <a:srcRect b="0" l="0" r="0" t="0"/>
                          <a:stretch>
                            <a:fillRect/>
                          </a:stretch>
                        </pic:blipFill>
                        <pic:spPr>
                          <a:xfrm>
                            <a:off x="0" y="0"/>
                            <a:ext cx="479210" cy="24651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953978</wp:posOffset>
                      </wp:positionH>
                      <wp:positionV relativeFrom="paragraph">
                        <wp:posOffset>-272056</wp:posOffset>
                      </wp:positionV>
                      <wp:extent cx="876935" cy="743585"/>
                      <wp:effectExtent b="0" l="0" r="0" t="0"/>
                      <wp:wrapNone/>
                      <wp:docPr descr="Key_Wheel_2.png" id="1283" name=""/>
                      <a:graphic>
                        <a:graphicData uri="http://schemas.microsoft.com/office/word/2010/wordprocessingGroup">
                          <wpg:wgp>
                            <wpg:cNvGrpSpPr/>
                            <wpg:grpSpPr>
                              <a:xfrm>
                                <a:off x="4907525" y="3408200"/>
                                <a:ext cx="876935" cy="743585"/>
                                <a:chOff x="4907525" y="3408200"/>
                                <a:chExt cx="876950" cy="743600"/>
                              </a:xfrm>
                            </wpg:grpSpPr>
                            <wpg:grpSp>
                              <wpg:cNvGrpSpPr/>
                              <wpg:grpSpPr>
                                <a:xfrm>
                                  <a:off x="4907533" y="3408208"/>
                                  <a:ext cx="876925" cy="743575"/>
                                  <a:chOff x="0" y="0"/>
                                  <a:chExt cx="876925" cy="743575"/>
                                </a:xfrm>
                              </wpg:grpSpPr>
                              <wps:wsp>
                                <wps:cNvSpPr/>
                                <wps:cNvPr id="3" name="Shape 3"/>
                                <wps:spPr>
                                  <a:xfrm>
                                    <a:off x="0" y="0"/>
                                    <a:ext cx="876925" cy="743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ey_Wheel_2.png" id="104" name="Shape 104"/>
                                  <pic:cNvPicPr preferRelativeResize="0"/>
                                </pic:nvPicPr>
                                <pic:blipFill rotWithShape="1">
                                  <a:blip r:embed="rId741">
                                    <a:alphaModFix/>
                                  </a:blip>
                                  <a:srcRect b="0" l="0" r="0" t="0"/>
                                  <a:stretch/>
                                </pic:blipFill>
                                <pic:spPr>
                                  <a:xfrm>
                                    <a:off x="0" y="0"/>
                                    <a:ext cx="876840" cy="74314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953978</wp:posOffset>
                      </wp:positionH>
                      <wp:positionV relativeFrom="paragraph">
                        <wp:posOffset>-272056</wp:posOffset>
                      </wp:positionV>
                      <wp:extent cx="876935" cy="743585"/>
                      <wp:effectExtent b="0" l="0" r="0" t="0"/>
                      <wp:wrapNone/>
                      <wp:docPr descr="Key_Wheel_2.png" id="1283" name="image453.png"/>
                      <a:graphic>
                        <a:graphicData uri="http://schemas.openxmlformats.org/drawingml/2006/picture">
                          <pic:pic>
                            <pic:nvPicPr>
                              <pic:cNvPr descr="Key_Wheel_2.png" id="0" name="image453.png"/>
                              <pic:cNvPicPr preferRelativeResize="0"/>
                            </pic:nvPicPr>
                            <pic:blipFill>
                              <a:blip r:embed="rId9"/>
                              <a:srcRect/>
                              <a:stretch>
                                <a:fillRect/>
                              </a:stretch>
                            </pic:blipFill>
                            <pic:spPr>
                              <a:xfrm>
                                <a:off x="0" y="0"/>
                                <a:ext cx="876935" cy="743585"/>
                              </a:xfrm>
                              <a:prstGeom prst="rect"/>
                              <a:ln/>
                            </pic:spPr>
                          </pic:pic>
                        </a:graphicData>
                      </a:graphic>
                    </wp:anchor>
                  </w:drawing>
                </mc:Fallback>
              </mc:AlternateContent>
            </w:r>
          </w:p>
        </w:tc>
        <w:tc>
          <w:tcPr>
            <w:tcBorders>
              <w:top w:color="000000" w:space="0" w:sz="0" w:val="nil"/>
            </w:tcBorders>
          </w:tcPr>
          <w:p w:rsidR="00000000" w:rsidDel="00000000" w:rsidP="00000000" w:rsidRDefault="00000000" w:rsidRPr="00000000" w14:paraId="00001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Прокрутка срезов (высокая скорость)</w:t>
            </w:r>
          </w:p>
        </w:tc>
      </w:tr>
      <w:tr>
        <w:trPr>
          <w:cantSplit w:val="0"/>
          <w:trHeight w:val="704" w:hRule="atLeast"/>
          <w:tblHeader w:val="0"/>
        </w:trPr>
        <w:tc>
          <w:tcPr/>
          <w:p w:rsidR="00000000" w:rsidDel="00000000" w:rsidP="00000000" w:rsidRDefault="00000000" w:rsidRPr="00000000" w14:paraId="00001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bCs w:val="1"/>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248602" cy="248602"/>
                  <wp:effectExtent b="0" l="0" r="0" t="0"/>
                  <wp:docPr descr="Key_Up.png" id="1638" name="image229.png"/>
                  <a:graphic>
                    <a:graphicData uri="http://schemas.openxmlformats.org/drawingml/2006/picture">
                      <pic:pic>
                        <pic:nvPicPr>
                          <pic:cNvPr descr="Key_Up.png" id="0" name="image229.png"/>
                          <pic:cNvPicPr preferRelativeResize="0"/>
                        </pic:nvPicPr>
                        <pic:blipFill>
                          <a:blip r:embed="rId742"/>
                          <a:srcRect b="0" l="0" r="0" t="0"/>
                          <a:stretch>
                            <a:fillRect/>
                          </a:stretch>
                        </pic:blipFill>
                        <pic:spPr>
                          <a:xfrm>
                            <a:off x="0" y="0"/>
                            <a:ext cx="248602" cy="24860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Прокрутка срезов</w:t>
            </w:r>
          </w:p>
        </w:tc>
      </w:tr>
      <w:tr>
        <w:trPr>
          <w:cantSplit w:val="0"/>
          <w:trHeight w:val="704" w:hRule="atLeast"/>
          <w:tblHeader w:val="0"/>
        </w:trPr>
        <w:tc>
          <w:tcPr/>
          <w:p w:rsidR="00000000" w:rsidDel="00000000" w:rsidP="00000000" w:rsidRDefault="00000000" w:rsidRPr="00000000" w14:paraId="00001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bCs w:val="1"/>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252888" cy="252888"/>
                  <wp:effectExtent b="0" l="0" r="0" t="0"/>
                  <wp:docPr descr="Key_Down.png" id="1637" name="image223.png"/>
                  <a:graphic>
                    <a:graphicData uri="http://schemas.openxmlformats.org/drawingml/2006/picture">
                      <pic:pic>
                        <pic:nvPicPr>
                          <pic:cNvPr descr="Key_Down.png" id="0" name="image223.png"/>
                          <pic:cNvPicPr preferRelativeResize="0"/>
                        </pic:nvPicPr>
                        <pic:blipFill>
                          <a:blip r:embed="rId743"/>
                          <a:srcRect b="0" l="0" r="0" t="0"/>
                          <a:stretch>
                            <a:fillRect/>
                          </a:stretch>
                        </pic:blipFill>
                        <pic:spPr>
                          <a:xfrm>
                            <a:off x="0" y="0"/>
                            <a:ext cx="252888"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Прокрутка срезов</w:t>
            </w:r>
          </w:p>
        </w:tc>
      </w:tr>
      <w:tr>
        <w:trPr>
          <w:cantSplit w:val="0"/>
          <w:trHeight w:val="704" w:hRule="atLeast"/>
          <w:tblHeader w:val="0"/>
        </w:trPr>
        <w:tc>
          <w:tcPr/>
          <w:p w:rsidR="00000000" w:rsidDel="00000000" w:rsidP="00000000" w:rsidRDefault="00000000" w:rsidRPr="00000000" w14:paraId="00001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bCs w:val="1"/>
                <w:i w:val="0"/>
                <w:iCs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477100" cy="258508"/>
                  <wp:effectExtent b="0" l="0" r="0" t="0"/>
                  <wp:docPr descr="Key_Home.png" id="1629" name="image199.png"/>
                  <a:graphic>
                    <a:graphicData uri="http://schemas.openxmlformats.org/drawingml/2006/picture">
                      <pic:pic>
                        <pic:nvPicPr>
                          <pic:cNvPr descr="Key_Home.png" id="0" name="image199.png"/>
                          <pic:cNvPicPr preferRelativeResize="0"/>
                        </pic:nvPicPr>
                        <pic:blipFill>
                          <a:blip r:embed="rId744"/>
                          <a:srcRect b="0" l="0" r="0" t="0"/>
                          <a:stretch>
                            <a:fillRect/>
                          </a:stretch>
                        </pic:blipFill>
                        <pic:spPr>
                          <a:xfrm>
                            <a:off x="0" y="0"/>
                            <a:ext cx="477100" cy="25850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Переходит к верхнему срезу</w:t>
            </w:r>
          </w:p>
        </w:tc>
      </w:tr>
      <w:tr>
        <w:trPr>
          <w:cantSplit w:val="0"/>
          <w:trHeight w:val="718" w:hRule="atLeast"/>
          <w:tblHeader w:val="0"/>
        </w:trPr>
        <w:tc>
          <w:tcPr/>
          <w:p w:rsidR="00000000" w:rsidDel="00000000" w:rsidP="00000000" w:rsidRDefault="00000000" w:rsidRPr="00000000" w14:paraId="00001E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bCs w:val="1"/>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488030" cy="252888"/>
                  <wp:effectExtent b="0" l="0" r="0" t="0"/>
                  <wp:docPr descr="Key_End.png" id="1628" name="image204.png"/>
                  <a:graphic>
                    <a:graphicData uri="http://schemas.openxmlformats.org/drawingml/2006/picture">
                      <pic:pic>
                        <pic:nvPicPr>
                          <pic:cNvPr descr="Key_End.png" id="0" name="image204.png"/>
                          <pic:cNvPicPr preferRelativeResize="0"/>
                        </pic:nvPicPr>
                        <pic:blipFill>
                          <a:blip r:embed="rId745"/>
                          <a:srcRect b="0" l="0" r="0" t="0"/>
                          <a:stretch>
                            <a:fillRect/>
                          </a:stretch>
                        </pic:blipFill>
                        <pic:spPr>
                          <a:xfrm>
                            <a:off x="0" y="0"/>
                            <a:ext cx="488030"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Переходит к конечному срезу</w:t>
            </w:r>
          </w:p>
        </w:tc>
      </w:tr>
      <w:tr>
        <w:trPr>
          <w:cantSplit w:val="0"/>
          <w:trHeight w:val="1973" w:hRule="atLeast"/>
          <w:tblHeader w:val="0"/>
        </w:trPr>
        <w:tc>
          <w:tcPr/>
          <w:p w:rsidR="00000000" w:rsidDel="00000000" w:rsidP="00000000" w:rsidRDefault="00000000" w:rsidRPr="00000000" w14:paraId="00001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24" w:right="0" w:firstLine="0"/>
              <w:jc w:val="left"/>
              <w:rPr>
                <w:rFonts w:ascii="Helvetica Neue" w:cs="Helvetica Neue" w:eastAsia="Helvetica Neue" w:hAnsi="Helvetica Neue"/>
                <w:b w:val="0"/>
                <w:bCs w:val="0"/>
                <w:i w:val="0"/>
                <w:iCs w:val="0"/>
                <w:smallCaps w:val="0"/>
                <w:strike w:val="0"/>
                <w:color w:val="000000"/>
                <w:sz w:val="25"/>
                <w:szCs w:val="25"/>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5"/>
                <w:szCs w:val="25"/>
                <w:u w:val="none"/>
                <w:shd w:fill="auto" w:val="clear"/>
                <w:vertAlign w:val="baseline"/>
                <w:rtl w:val="0"/>
              </w:rPr>
              <w:t xml:space="preserve">Во время воспроизведения</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138779</wp:posOffset>
                      </wp:positionH>
                      <wp:positionV relativeFrom="paragraph">
                        <wp:posOffset>379836</wp:posOffset>
                      </wp:positionV>
                      <wp:extent cx="868680" cy="743585"/>
                      <wp:effectExtent b="0" l="0" r="0" t="0"/>
                      <wp:wrapNone/>
                      <wp:docPr descr="Key_Wheel_3.png" id="1326" name=""/>
                      <a:graphic>
                        <a:graphicData uri="http://schemas.microsoft.com/office/word/2010/wordprocessingGroup">
                          <wpg:wgp>
                            <wpg:cNvGrpSpPr/>
                            <wpg:grpSpPr>
                              <a:xfrm>
                                <a:off x="4911650" y="3408200"/>
                                <a:ext cx="868680" cy="743585"/>
                                <a:chOff x="4911650" y="3408200"/>
                                <a:chExt cx="868700" cy="743600"/>
                              </a:xfrm>
                            </wpg:grpSpPr>
                            <wpg:grpSp>
                              <wpg:cNvGrpSpPr/>
                              <wpg:grpSpPr>
                                <a:xfrm>
                                  <a:off x="4911660" y="3408208"/>
                                  <a:ext cx="868675" cy="743575"/>
                                  <a:chOff x="0" y="0"/>
                                  <a:chExt cx="868675" cy="743575"/>
                                </a:xfrm>
                              </wpg:grpSpPr>
                              <wps:wsp>
                                <wps:cNvSpPr/>
                                <wps:cNvPr id="3" name="Shape 3"/>
                                <wps:spPr>
                                  <a:xfrm>
                                    <a:off x="0" y="0"/>
                                    <a:ext cx="868675" cy="743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ey_Wheel_3.png" id="170" name="Shape 170"/>
                                  <pic:cNvPicPr preferRelativeResize="0"/>
                                </pic:nvPicPr>
                                <pic:blipFill rotWithShape="1">
                                  <a:blip r:embed="rId741">
                                    <a:alphaModFix/>
                                  </a:blip>
                                  <a:srcRect b="0" l="0" r="0" t="0"/>
                                  <a:stretch/>
                                </pic:blipFill>
                                <pic:spPr>
                                  <a:xfrm>
                                    <a:off x="0" y="0"/>
                                    <a:ext cx="868489" cy="74314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138779</wp:posOffset>
                      </wp:positionH>
                      <wp:positionV relativeFrom="paragraph">
                        <wp:posOffset>379836</wp:posOffset>
                      </wp:positionV>
                      <wp:extent cx="868680" cy="743585"/>
                      <wp:effectExtent b="0" l="0" r="0" t="0"/>
                      <wp:wrapNone/>
                      <wp:docPr descr="Key_Wheel_3.png" id="1326" name="image507.png"/>
                      <a:graphic>
                        <a:graphicData uri="http://schemas.openxmlformats.org/drawingml/2006/picture">
                          <pic:pic>
                            <pic:nvPicPr>
                              <pic:cNvPr descr="Key_Wheel_3.png" id="0" name="image507.png"/>
                              <pic:cNvPicPr preferRelativeResize="0"/>
                            </pic:nvPicPr>
                            <pic:blipFill>
                              <a:blip r:embed="rId9"/>
                              <a:srcRect/>
                              <a:stretch>
                                <a:fillRect/>
                              </a:stretch>
                            </pic:blipFill>
                            <pic:spPr>
                              <a:xfrm>
                                <a:off x="0" y="0"/>
                                <a:ext cx="868680" cy="743585"/>
                              </a:xfrm>
                              <a:prstGeom prst="rect"/>
                              <a:ln/>
                            </pic:spPr>
                          </pic:pic>
                        </a:graphicData>
                      </a:graphic>
                    </wp:anchor>
                  </w:drawing>
                </mc:Fallback>
              </mc:AlternateContent>
            </w:r>
          </w:p>
          <w:p w:rsidR="00000000" w:rsidDel="00000000" w:rsidP="00000000" w:rsidRDefault="00000000" w:rsidRPr="00000000" w14:paraId="00001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96" w:right="0" w:firstLine="0"/>
              <w:jc w:val="left"/>
              <w:rPr>
                <w:rFonts w:ascii="Helvetica Neue" w:cs="Helvetica Neue" w:eastAsia="Helvetica Neue" w:hAnsi="Helvetica Neue"/>
                <w:b w:val="0"/>
                <w:bCs w:val="0"/>
                <w:i w:val="0"/>
                <w:iCs w:val="0"/>
                <w:smallCaps w:val="0"/>
                <w:strike w:val="0"/>
                <w:color w:val="000000"/>
                <w:sz w:val="50"/>
                <w:szCs w:val="50"/>
                <w:u w:val="none"/>
                <w:shd w:fill="auto" w:val="clear"/>
                <w:vertAlign w:val="subscript"/>
              </w:rPr>
            </w:pP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tl w:val="0"/>
              </w:rPr>
              <w:t xml:space="preserve">или </w:t>
            </w:r>
            <w:r w:rsidDel="00000000" w:rsidR="00000000" w:rsidRPr="00000000">
              <w:rPr>
                <w:rFonts w:ascii="Helvetica Neue" w:cs="Helvetica Neue" w:eastAsia="Helvetica Neue" w:hAnsi="Helvetica Neue"/>
                <w:b w:val="0"/>
                <w:bCs w:val="0"/>
                <w:i w:val="0"/>
                <w:iCs w:val="0"/>
                <w:smallCaps w:val="0"/>
                <w:strike w:val="0"/>
                <w:color w:val="000000"/>
                <w:sz w:val="50"/>
                <w:szCs w:val="50"/>
                <w:u w:val="none"/>
                <w:shd w:fill="auto" w:val="clear"/>
                <w:vertAlign w:val="subscript"/>
              </w:rPr>
              <w:drawing>
                <wp:inline distB="0" distT="0" distL="0" distR="0">
                  <wp:extent cx="653605" cy="250697"/>
                  <wp:effectExtent b="0" l="0" r="0" t="0"/>
                  <wp:docPr descr="Key_PlusMinus.png" id="1633" name="image221.png"/>
                  <a:graphic>
                    <a:graphicData uri="http://schemas.openxmlformats.org/drawingml/2006/picture">
                      <pic:pic>
                        <pic:nvPicPr>
                          <pic:cNvPr descr="Key_PlusMinus.png" id="0" name="image221.png"/>
                          <pic:cNvPicPr preferRelativeResize="0"/>
                        </pic:nvPicPr>
                        <pic:blipFill>
                          <a:blip r:embed="rId746"/>
                          <a:srcRect b="0" l="0" r="0" t="0"/>
                          <a:stretch>
                            <a:fillRect/>
                          </a:stretch>
                        </pic:blipFill>
                        <pic:spPr>
                          <a:xfrm>
                            <a:off x="0" y="0"/>
                            <a:ext cx="653605" cy="2506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6" w:lineRule="auto"/>
              <w:ind w:left="112" w:right="73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Увеличивает или уменьшает скорость воспроизведения</w:t>
            </w:r>
          </w:p>
        </w:tc>
      </w:tr>
      <w:tr>
        <w:trPr>
          <w:cantSplit w:val="0"/>
          <w:trHeight w:val="1507" w:hRule="atLeast"/>
          <w:tblHeader w:val="0"/>
        </w:trPr>
        <w:tc>
          <w:tcPr/>
          <w:p w:rsidR="00000000" w:rsidDel="00000000" w:rsidP="00000000" w:rsidRDefault="00000000" w:rsidRPr="00000000" w14:paraId="00001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bCs w:val="1"/>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1"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617791" cy="761047"/>
                  <wp:effectExtent b="0" l="0" r="0" t="0"/>
                  <wp:docPr descr="Key_Click_1.png" id="1630" name="image185.jpg"/>
                  <a:graphic>
                    <a:graphicData uri="http://schemas.openxmlformats.org/drawingml/2006/picture">
                      <pic:pic>
                        <pic:nvPicPr>
                          <pic:cNvPr descr="Key_Click_1.png" id="0" name="image185.jpg"/>
                          <pic:cNvPicPr preferRelativeResize="0"/>
                        </pic:nvPicPr>
                        <pic:blipFill>
                          <a:blip r:embed="rId747"/>
                          <a:srcRect b="0" l="0" r="0" t="0"/>
                          <a:stretch>
                            <a:fillRect/>
                          </a:stretch>
                        </pic:blipFill>
                        <pic:spPr>
                          <a:xfrm>
                            <a:off x="0" y="0"/>
                            <a:ext cx="617791" cy="76104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Центрирует все представления</w:t>
            </w:r>
          </w:p>
        </w:tc>
      </w:tr>
      <w:tr>
        <w:trPr>
          <w:cantSplit w:val="0"/>
          <w:trHeight w:val="1846" w:hRule="atLeast"/>
          <w:tblHeader w:val="0"/>
        </w:trPr>
        <w:tc>
          <w:tcPr/>
          <w:p w:rsidR="00000000" w:rsidDel="00000000" w:rsidP="00000000" w:rsidRDefault="00000000" w:rsidRPr="00000000" w14:paraId="00001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0" w:right="0" w:firstLine="0"/>
              <w:jc w:val="left"/>
              <w:rPr>
                <w:rFonts w:ascii="Arial" w:cs="Arial" w:eastAsia="Arial" w:hAnsi="Arial"/>
                <w:b w:val="1"/>
                <w:bCs w:val="1"/>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1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479210" cy="250697"/>
                  <wp:effectExtent b="0" l="0" r="0" t="0"/>
                  <wp:docPr descr="Key_Ctrl.png" id="1588" name="image194.png"/>
                  <a:graphic>
                    <a:graphicData uri="http://schemas.openxmlformats.org/drawingml/2006/picture">
                      <pic:pic>
                        <pic:nvPicPr>
                          <pic:cNvPr descr="Key_Ctrl.png" id="0" name="image194.png"/>
                          <pic:cNvPicPr preferRelativeResize="0"/>
                        </pic:nvPicPr>
                        <pic:blipFill>
                          <a:blip r:embed="rId723"/>
                          <a:srcRect b="0" l="0" r="0" t="0"/>
                          <a:stretch>
                            <a:fillRect/>
                          </a:stretch>
                        </pic:blipFill>
                        <pic:spPr>
                          <a:xfrm>
                            <a:off x="0" y="0"/>
                            <a:ext cx="479210" cy="250697"/>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1071538</wp:posOffset>
                      </wp:positionH>
                      <wp:positionV relativeFrom="paragraph">
                        <wp:posOffset>-289963</wp:posOffset>
                      </wp:positionV>
                      <wp:extent cx="624205" cy="769620"/>
                      <wp:effectExtent b="0" l="0" r="0" t="0"/>
                      <wp:wrapNone/>
                      <wp:docPr descr="Key_Click_2.png" id="1303" name=""/>
                      <a:graphic>
                        <a:graphicData uri="http://schemas.microsoft.com/office/word/2010/wordprocessingGroup">
                          <wpg:wgp>
                            <wpg:cNvGrpSpPr/>
                            <wpg:grpSpPr>
                              <a:xfrm>
                                <a:off x="5033875" y="3395175"/>
                                <a:ext cx="624205" cy="769620"/>
                                <a:chOff x="5033875" y="3395175"/>
                                <a:chExt cx="624225" cy="769625"/>
                              </a:xfrm>
                            </wpg:grpSpPr>
                            <wpg:grpSp>
                              <wpg:cNvGrpSpPr/>
                              <wpg:grpSpPr>
                                <a:xfrm>
                                  <a:off x="5033898" y="3395190"/>
                                  <a:ext cx="624200" cy="769600"/>
                                  <a:chOff x="0" y="0"/>
                                  <a:chExt cx="624200" cy="769600"/>
                                </a:xfrm>
                              </wpg:grpSpPr>
                              <wps:wsp>
                                <wps:cNvSpPr/>
                                <wps:cNvPr id="3" name="Shape 3"/>
                                <wps:spPr>
                                  <a:xfrm>
                                    <a:off x="0" y="0"/>
                                    <a:ext cx="624200" cy="76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ey_Click_2.png" id="132" name="Shape 132"/>
                                  <pic:cNvPicPr preferRelativeResize="0"/>
                                </pic:nvPicPr>
                                <pic:blipFill rotWithShape="1">
                                  <a:blip r:embed="rId748">
                                    <a:alphaModFix/>
                                  </a:blip>
                                  <a:srcRect b="0" l="0" r="0" t="0"/>
                                  <a:stretch/>
                                </pic:blipFill>
                                <pic:spPr>
                                  <a:xfrm>
                                    <a:off x="0" y="0"/>
                                    <a:ext cx="623908" cy="76923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1071538</wp:posOffset>
                      </wp:positionH>
                      <wp:positionV relativeFrom="paragraph">
                        <wp:posOffset>-289963</wp:posOffset>
                      </wp:positionV>
                      <wp:extent cx="624205" cy="769620"/>
                      <wp:effectExtent b="0" l="0" r="0" t="0"/>
                      <wp:wrapNone/>
                      <wp:docPr descr="Key_Click_2.png" id="1303" name="image474.png"/>
                      <a:graphic>
                        <a:graphicData uri="http://schemas.openxmlformats.org/drawingml/2006/picture">
                          <pic:pic>
                            <pic:nvPicPr>
                              <pic:cNvPr descr="Key_Click_2.png" id="0" name="image474.png"/>
                              <pic:cNvPicPr preferRelativeResize="0"/>
                            </pic:nvPicPr>
                            <pic:blipFill>
                              <a:blip r:embed="rId9"/>
                              <a:srcRect/>
                              <a:stretch>
                                <a:fillRect/>
                              </a:stretch>
                            </pic:blipFill>
                            <pic:spPr>
                              <a:xfrm>
                                <a:off x="0" y="0"/>
                                <a:ext cx="624205" cy="769620"/>
                              </a:xfrm>
                              <a:prstGeom prst="rect"/>
                              <a:ln/>
                            </pic:spPr>
                          </pic:pic>
                        </a:graphicData>
                      </a:graphic>
                    </wp:anchor>
                  </w:drawing>
                </mc:Fallback>
              </mc:AlternateContent>
            </w:r>
          </w:p>
        </w:tc>
        <w:tc>
          <w:tcPr/>
          <w:p w:rsidR="00000000" w:rsidDel="00000000" w:rsidP="00000000" w:rsidRDefault="00000000" w:rsidRPr="00000000" w14:paraId="00001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2"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Центрирует другие поперечные представления, сохраняя двойной клик на представлении нетронутым, и временно отображает желтые стрелки</w:t>
            </w:r>
          </w:p>
        </w:tc>
      </w:tr>
    </w:tbl>
    <w:p w:rsidR="00000000" w:rsidDel="00000000" w:rsidP="00000000" w:rsidRDefault="00000000" w:rsidRPr="00000000" w14:paraId="00001E1C">
      <w:pPr>
        <w:spacing w:before="274"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Горячие клавиши для 3D</w:t>
      </w:r>
      <w:r w:rsidDel="00000000" w:rsidR="00000000" w:rsidRPr="00000000">
        <w:rPr>
          <w:rtl w:val="0"/>
        </w:rPr>
      </w:r>
    </w:p>
    <w:p w:rsidR="00000000" w:rsidDel="00000000" w:rsidP="00000000" w:rsidRDefault="00000000" w:rsidRPr="00000000" w14:paraId="00001E1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Arial" w:cs="Arial" w:eastAsia="Arial" w:hAnsi="Arial"/>
          <w:b w:val="1"/>
          <w:bCs w:val="1"/>
          <w:i w:val="0"/>
          <w:iCs w:val="0"/>
          <w:smallCaps w:val="0"/>
          <w:strike w:val="0"/>
          <w:color w:val="000000"/>
          <w:sz w:val="19"/>
          <w:szCs w:val="19"/>
          <w:u w:val="none"/>
          <w:shd w:fill="auto" w:val="clear"/>
          <w:vertAlign w:val="baseline"/>
        </w:rPr>
      </w:pPr>
      <w:r w:rsidDel="00000000" w:rsidR="00000000" w:rsidRPr="00000000">
        <w:rPr>
          <w:rtl w:val="0"/>
        </w:rPr>
      </w:r>
    </w:p>
    <w:tbl>
      <w:tblPr>
        <w:tblStyle w:val="Table60"/>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175"/>
        <w:gridCol w:w="5217"/>
        <w:tblGridChange w:id="0">
          <w:tblGrid>
            <w:gridCol w:w="5175"/>
            <w:gridCol w:w="5217"/>
          </w:tblGrid>
        </w:tblGridChange>
      </w:tblGrid>
      <w:tr>
        <w:trPr>
          <w:cantSplit w:val="0"/>
          <w:trHeight w:val="605" w:hRule="atLeast"/>
          <w:tblHeader w:val="0"/>
        </w:trPr>
        <w:tc>
          <w:tcPr/>
          <w:p w:rsidR="00000000" w:rsidDel="00000000" w:rsidP="00000000" w:rsidRDefault="00000000" w:rsidRPr="00000000" w14:paraId="00001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518"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Горячая клавиша</w:t>
            </w:r>
            <w:r w:rsidDel="00000000" w:rsidR="00000000" w:rsidRPr="00000000">
              <w:rPr>
                <w:rtl w:val="0"/>
              </w:rPr>
            </w:r>
          </w:p>
        </w:tc>
        <w:tc>
          <w:tcPr/>
          <w:p w:rsidR="00000000" w:rsidDel="00000000" w:rsidP="00000000" w:rsidRDefault="00000000" w:rsidRPr="00000000" w14:paraId="00001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70" w:right="61" w:firstLine="0"/>
              <w:jc w:val="center"/>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Действие</w:t>
            </w:r>
            <w:r w:rsidDel="00000000" w:rsidR="00000000" w:rsidRPr="00000000">
              <w:rPr>
                <w:rtl w:val="0"/>
              </w:rPr>
            </w:r>
          </w:p>
        </w:tc>
      </w:tr>
      <w:tr>
        <w:trPr>
          <w:cantSplit w:val="0"/>
          <w:trHeight w:val="2255" w:hRule="atLeast"/>
          <w:tblHeader w:val="0"/>
        </w:trPr>
        <w:tc>
          <w:tcPr/>
          <w:p w:rsidR="00000000" w:rsidDel="00000000" w:rsidP="00000000" w:rsidRDefault="00000000" w:rsidRPr="00000000" w14:paraId="00001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147"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drawing>
                <wp:inline distB="0" distT="0" distL="0" distR="0">
                  <wp:extent cx="483488" cy="259651"/>
                  <wp:effectExtent b="0" l="0" r="0" t="0"/>
                  <wp:docPr descr="Key_Alt.png" id="1591" name="image193.png"/>
                  <a:graphic>
                    <a:graphicData uri="http://schemas.openxmlformats.org/drawingml/2006/picture">
                      <pic:pic>
                        <pic:nvPicPr>
                          <pic:cNvPr descr="Key_Alt.png" id="0" name="image193.png"/>
                          <pic:cNvPicPr preferRelativeResize="0"/>
                        </pic:nvPicPr>
                        <pic:blipFill>
                          <a:blip r:embed="rId734"/>
                          <a:srcRect b="0" l="0" r="0" t="0"/>
                          <a:stretch>
                            <a:fillRect/>
                          </a:stretch>
                        </pic:blipFill>
                        <pic:spPr>
                          <a:xfrm>
                            <a:off x="0" y="0"/>
                            <a:ext cx="483488" cy="259651"/>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33.333333333333336"/>
                <w:szCs w:val="33.333333333333336"/>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50"/>
                <w:szCs w:val="50"/>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Pr>
              <w:drawing>
                <wp:inline distB="0" distT="0" distL="0" distR="0">
                  <wp:extent cx="255323" cy="250697"/>
                  <wp:effectExtent b="0" l="0" r="0" t="0"/>
                  <wp:docPr descr="Key_M.png" id="1590" name="image192.png"/>
                  <a:graphic>
                    <a:graphicData uri="http://schemas.openxmlformats.org/drawingml/2006/picture">
                      <pic:pic>
                        <pic:nvPicPr>
                          <pic:cNvPr descr="Key_M.png" id="0" name="image192.png"/>
                          <pic:cNvPicPr preferRelativeResize="0"/>
                        </pic:nvPicPr>
                        <pic:blipFill>
                          <a:blip r:embed="rId727"/>
                          <a:srcRect b="0" l="0" r="0" t="0"/>
                          <a:stretch>
                            <a:fillRect/>
                          </a:stretch>
                        </pic:blipFill>
                        <pic:spPr>
                          <a:xfrm>
                            <a:off x="0" y="0"/>
                            <a:ext cx="255323" cy="2506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09" w:lineRule="auto"/>
              <w:ind w:left="119" w:right="19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Когда 3D-A представление показано на экране, наведитесь на поперечное или CPR представление и нажмите эти</w:t>
            </w:r>
          </w:p>
          <w:p w:rsidR="00000000" w:rsidDel="00000000" w:rsidP="00000000" w:rsidRDefault="00000000" w:rsidRPr="00000000" w14:paraId="00001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316" w:lineRule="auto"/>
              <w:ind w:left="11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клавиши, чтобы показать/скрыть маску изображения</w:t>
            </w:r>
          </w:p>
        </w:tc>
      </w:tr>
      <w:tr>
        <w:trPr>
          <w:cantSplit w:val="0"/>
          <w:trHeight w:val="619" w:hRule="atLeast"/>
          <w:tblHeader w:val="0"/>
        </w:trPr>
        <w:tc>
          <w:tcPr/>
          <w:p w:rsidR="00000000" w:rsidDel="00000000" w:rsidP="00000000" w:rsidRDefault="00000000" w:rsidRPr="00000000" w14:paraId="00001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154"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drawing>
                <wp:inline distB="0" distT="0" distL="0" distR="0">
                  <wp:extent cx="479210" cy="259651"/>
                  <wp:effectExtent b="0" l="0" r="0" t="0"/>
                  <wp:docPr descr="Key_Ctrl.png" id="1583" name="image194.png"/>
                  <a:graphic>
                    <a:graphicData uri="http://schemas.openxmlformats.org/drawingml/2006/picture">
                      <pic:pic>
                        <pic:nvPicPr>
                          <pic:cNvPr descr="Key_Ctrl.png" id="0" name="image194.png"/>
                          <pic:cNvPicPr preferRelativeResize="0"/>
                        </pic:nvPicPr>
                        <pic:blipFill>
                          <a:blip r:embed="rId723"/>
                          <a:srcRect b="0" l="0" r="0" t="0"/>
                          <a:stretch>
                            <a:fillRect/>
                          </a:stretch>
                        </pic:blipFill>
                        <pic:spPr>
                          <a:xfrm>
                            <a:off x="0" y="0"/>
                            <a:ext cx="479210" cy="259651"/>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33.333333333333336"/>
                <w:szCs w:val="33.333333333333336"/>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50"/>
                <w:szCs w:val="50"/>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Pr>
              <w:drawing>
                <wp:inline distB="0" distT="0" distL="0" distR="0">
                  <wp:extent cx="246519" cy="241744"/>
                  <wp:effectExtent b="0" l="0" r="0" t="0"/>
                  <wp:docPr descr="Key_Z.png" id="1582" name="image186.png"/>
                  <a:graphic>
                    <a:graphicData uri="http://schemas.openxmlformats.org/drawingml/2006/picture">
                      <pic:pic>
                        <pic:nvPicPr>
                          <pic:cNvPr descr="Key_Z.png" id="0" name="image186.png"/>
                          <pic:cNvPicPr preferRelativeResize="0"/>
                        </pic:nvPicPr>
                        <pic:blipFill>
                          <a:blip r:embed="rId749"/>
                          <a:srcRect b="0" l="0" r="0" t="0"/>
                          <a:stretch>
                            <a:fillRect/>
                          </a:stretch>
                        </pic:blipFill>
                        <pic:spPr>
                          <a:xfrm>
                            <a:off x="0" y="0"/>
                            <a:ext cx="246519" cy="24174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9" w:right="70" w:firstLine="0"/>
              <w:jc w:val="center"/>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Отменяет изменения (маски изображения)</w:t>
            </w:r>
          </w:p>
        </w:tc>
      </w:tr>
      <w:tr>
        <w:trPr>
          <w:cantSplit w:val="0"/>
          <w:trHeight w:val="1042" w:hRule="atLeast"/>
          <w:tblHeader w:val="0"/>
        </w:trPr>
        <w:tc>
          <w:tcPr/>
          <w:p w:rsidR="00000000" w:rsidDel="00000000" w:rsidP="00000000" w:rsidRDefault="00000000" w:rsidRPr="00000000" w14:paraId="00001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154"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drawing>
                <wp:inline distB="0" distT="0" distL="0" distR="0">
                  <wp:extent cx="479210" cy="259651"/>
                  <wp:effectExtent b="0" l="0" r="0" t="0"/>
                  <wp:docPr descr="Key_Ctrl.png" id="1586" name="image194.png"/>
                  <a:graphic>
                    <a:graphicData uri="http://schemas.openxmlformats.org/drawingml/2006/picture">
                      <pic:pic>
                        <pic:nvPicPr>
                          <pic:cNvPr descr="Key_Ctrl.png" id="0" name="image194.png"/>
                          <pic:cNvPicPr preferRelativeResize="0"/>
                        </pic:nvPicPr>
                        <pic:blipFill>
                          <a:blip r:embed="rId723"/>
                          <a:srcRect b="0" l="0" r="0" t="0"/>
                          <a:stretch>
                            <a:fillRect/>
                          </a:stretch>
                        </pic:blipFill>
                        <pic:spPr>
                          <a:xfrm>
                            <a:off x="0" y="0"/>
                            <a:ext cx="479210" cy="259651"/>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33.333333333333336"/>
                <w:szCs w:val="33.333333333333336"/>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50"/>
                <w:szCs w:val="50"/>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Pr>
              <w:drawing>
                <wp:inline distB="0" distT="0" distL="0" distR="0">
                  <wp:extent cx="246519" cy="241744"/>
                  <wp:effectExtent b="0" l="0" r="0" t="0"/>
                  <wp:docPr descr="Key_Y.png" id="1585" name="image191.png"/>
                  <a:graphic>
                    <a:graphicData uri="http://schemas.openxmlformats.org/drawingml/2006/picture">
                      <pic:pic>
                        <pic:nvPicPr>
                          <pic:cNvPr descr="Key_Y.png" id="0" name="image191.png"/>
                          <pic:cNvPicPr preferRelativeResize="0"/>
                        </pic:nvPicPr>
                        <pic:blipFill>
                          <a:blip r:embed="rId750"/>
                          <a:srcRect b="0" l="0" r="0" t="0"/>
                          <a:stretch>
                            <a:fillRect/>
                          </a:stretch>
                        </pic:blipFill>
                        <pic:spPr>
                          <a:xfrm>
                            <a:off x="0" y="0"/>
                            <a:ext cx="246519" cy="24174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304" w:lineRule="auto"/>
              <w:ind w:left="11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Отменяет предыдущее действие отмены (для маски изображения)</w:t>
            </w:r>
          </w:p>
        </w:tc>
      </w:tr>
    </w:tbl>
    <w:p w:rsidR="00000000" w:rsidDel="00000000" w:rsidP="00000000" w:rsidRDefault="00000000" w:rsidRPr="00000000" w14:paraId="00001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tbl>
      <w:tblPr>
        <w:tblStyle w:val="Table61"/>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175"/>
        <w:gridCol w:w="5217"/>
        <w:tblGridChange w:id="0">
          <w:tblGrid>
            <w:gridCol w:w="5175"/>
            <w:gridCol w:w="5217"/>
          </w:tblGrid>
        </w:tblGridChange>
      </w:tblGrid>
      <w:tr>
        <w:trPr>
          <w:cantSplit w:val="0"/>
          <w:trHeight w:val="1508" w:hRule="atLeast"/>
          <w:tblHeader w:val="0"/>
        </w:trPr>
        <w:tc>
          <w:tcPr>
            <w:tcBorders>
              <w:top w:color="000000" w:space="0" w:sz="0" w:val="nil"/>
            </w:tcBorders>
          </w:tcPr>
          <w:p w:rsidR="00000000" w:rsidDel="00000000" w:rsidP="00000000" w:rsidRDefault="00000000" w:rsidRPr="00000000" w14:paraId="00001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bCs w:val="1"/>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1"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617791" cy="761047"/>
                  <wp:effectExtent b="0" l="0" r="0" t="0"/>
                  <wp:docPr descr="Key_Click_3.png" id="1579" name="image185.jpg"/>
                  <a:graphic>
                    <a:graphicData uri="http://schemas.openxmlformats.org/drawingml/2006/picture">
                      <pic:pic>
                        <pic:nvPicPr>
                          <pic:cNvPr descr="Key_Click_3.png" id="0" name="image185.jpg"/>
                          <pic:cNvPicPr preferRelativeResize="0"/>
                        </pic:nvPicPr>
                        <pic:blipFill>
                          <a:blip r:embed="rId747"/>
                          <a:srcRect b="0" l="0" r="0" t="0"/>
                          <a:stretch>
                            <a:fillRect/>
                          </a:stretch>
                        </pic:blipFill>
                        <pic:spPr>
                          <a:xfrm>
                            <a:off x="0" y="0"/>
                            <a:ext cx="617791" cy="761047"/>
                          </a:xfrm>
                          <a:prstGeom prst="rect"/>
                          <a:ln/>
                        </pic:spPr>
                      </pic:pic>
                    </a:graphicData>
                  </a:graphic>
                </wp:inline>
              </w:drawing>
            </w:r>
            <w:r w:rsidDel="00000000" w:rsidR="00000000" w:rsidRPr="00000000">
              <w:rPr>
                <w:rtl w:val="0"/>
              </w:rPr>
            </w:r>
          </w:p>
        </w:tc>
        <w:tc>
          <w:tcPr>
            <w:tcBorders>
              <w:top w:color="000000" w:space="0" w:sz="0" w:val="nil"/>
            </w:tcBorders>
          </w:tcPr>
          <w:p w:rsidR="00000000" w:rsidDel="00000000" w:rsidP="00000000" w:rsidRDefault="00000000" w:rsidRPr="00000000" w14:paraId="00001E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Центрирует все представления</w:t>
            </w:r>
          </w:p>
        </w:tc>
      </w:tr>
      <w:tr>
        <w:trPr>
          <w:cantSplit w:val="0"/>
          <w:trHeight w:val="1846" w:hRule="atLeast"/>
          <w:tblHeader w:val="0"/>
        </w:trPr>
        <w:tc>
          <w:tcPr/>
          <w:p w:rsidR="00000000" w:rsidDel="00000000" w:rsidP="00000000" w:rsidRDefault="00000000" w:rsidRPr="00000000" w14:paraId="00001E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240" w:lineRule="auto"/>
              <w:ind w:left="0" w:right="0" w:firstLine="0"/>
              <w:jc w:val="left"/>
              <w:rPr>
                <w:rFonts w:ascii="Arial" w:cs="Arial" w:eastAsia="Arial" w:hAnsi="Arial"/>
                <w:b w:val="1"/>
                <w:bCs w:val="1"/>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1E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479210" cy="250697"/>
                  <wp:effectExtent b="0" l="0" r="0" t="0"/>
                  <wp:docPr descr="Key_Ctrl.png" id="1577" name="image194.png"/>
                  <a:graphic>
                    <a:graphicData uri="http://schemas.openxmlformats.org/drawingml/2006/picture">
                      <pic:pic>
                        <pic:nvPicPr>
                          <pic:cNvPr descr="Key_Ctrl.png" id="0" name="image194.png"/>
                          <pic:cNvPicPr preferRelativeResize="0"/>
                        </pic:nvPicPr>
                        <pic:blipFill>
                          <a:blip r:embed="rId723"/>
                          <a:srcRect b="0" l="0" r="0" t="0"/>
                          <a:stretch>
                            <a:fillRect/>
                          </a:stretch>
                        </pic:blipFill>
                        <pic:spPr>
                          <a:xfrm>
                            <a:off x="0" y="0"/>
                            <a:ext cx="479210" cy="250697"/>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1071538</wp:posOffset>
                      </wp:positionH>
                      <wp:positionV relativeFrom="paragraph">
                        <wp:posOffset>-295464</wp:posOffset>
                      </wp:positionV>
                      <wp:extent cx="624205" cy="769620"/>
                      <wp:effectExtent b="0" l="0" r="0" t="0"/>
                      <wp:wrapNone/>
                      <wp:docPr descr="Key_Click_4.png" id="1318" name=""/>
                      <a:graphic>
                        <a:graphicData uri="http://schemas.microsoft.com/office/word/2010/wordprocessingGroup">
                          <wpg:wgp>
                            <wpg:cNvGrpSpPr/>
                            <wpg:grpSpPr>
                              <a:xfrm>
                                <a:off x="5033875" y="3395175"/>
                                <a:ext cx="624205" cy="769620"/>
                                <a:chOff x="5033875" y="3395175"/>
                                <a:chExt cx="624225" cy="769625"/>
                              </a:xfrm>
                            </wpg:grpSpPr>
                            <wpg:grpSp>
                              <wpg:cNvGrpSpPr/>
                              <wpg:grpSpPr>
                                <a:xfrm>
                                  <a:off x="5033898" y="3395190"/>
                                  <a:ext cx="624200" cy="769600"/>
                                  <a:chOff x="0" y="0"/>
                                  <a:chExt cx="624200" cy="769600"/>
                                </a:xfrm>
                              </wpg:grpSpPr>
                              <wps:wsp>
                                <wps:cNvSpPr/>
                                <wps:cNvPr id="3" name="Shape 3"/>
                                <wps:spPr>
                                  <a:xfrm>
                                    <a:off x="0" y="0"/>
                                    <a:ext cx="624200" cy="76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ey_Click_4.png" id="152" name="Shape 152"/>
                                  <pic:cNvPicPr preferRelativeResize="0"/>
                                </pic:nvPicPr>
                                <pic:blipFill rotWithShape="1">
                                  <a:blip r:embed="rId748">
                                    <a:alphaModFix/>
                                  </a:blip>
                                  <a:srcRect b="0" l="0" r="0" t="0"/>
                                  <a:stretch/>
                                </pic:blipFill>
                                <pic:spPr>
                                  <a:xfrm>
                                    <a:off x="0" y="0"/>
                                    <a:ext cx="623908" cy="76923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1071538</wp:posOffset>
                      </wp:positionH>
                      <wp:positionV relativeFrom="paragraph">
                        <wp:posOffset>-295464</wp:posOffset>
                      </wp:positionV>
                      <wp:extent cx="624205" cy="769620"/>
                      <wp:effectExtent b="0" l="0" r="0" t="0"/>
                      <wp:wrapNone/>
                      <wp:docPr descr="Key_Click_4.png" id="1318" name="image495.png"/>
                      <a:graphic>
                        <a:graphicData uri="http://schemas.openxmlformats.org/drawingml/2006/picture">
                          <pic:pic>
                            <pic:nvPicPr>
                              <pic:cNvPr descr="Key_Click_4.png" id="0" name="image495.png"/>
                              <pic:cNvPicPr preferRelativeResize="0"/>
                            </pic:nvPicPr>
                            <pic:blipFill>
                              <a:blip r:embed="rId9"/>
                              <a:srcRect/>
                              <a:stretch>
                                <a:fillRect/>
                              </a:stretch>
                            </pic:blipFill>
                            <pic:spPr>
                              <a:xfrm>
                                <a:off x="0" y="0"/>
                                <a:ext cx="624205" cy="769620"/>
                              </a:xfrm>
                              <a:prstGeom prst="rect"/>
                              <a:ln/>
                            </pic:spPr>
                          </pic:pic>
                        </a:graphicData>
                      </a:graphic>
                    </wp:anchor>
                  </w:drawing>
                </mc:Fallback>
              </mc:AlternateContent>
            </w:r>
          </w:p>
        </w:tc>
        <w:tc>
          <w:tcPr/>
          <w:p w:rsidR="00000000" w:rsidDel="00000000" w:rsidP="00000000" w:rsidRDefault="00000000" w:rsidRPr="00000000" w14:paraId="00001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12" w:lineRule="auto"/>
              <w:ind w:left="11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Центрирует другие поперечные представления, сохраняя двойной клик на представлении нетронутым, и временно отображает желтые стрелки</w:t>
            </w:r>
          </w:p>
        </w:tc>
      </w:tr>
    </w:tbl>
    <w:p w:rsidR="00000000" w:rsidDel="00000000" w:rsidP="00000000" w:rsidRDefault="00000000" w:rsidRPr="00000000" w14:paraId="00001E2F">
      <w:pPr>
        <w:spacing w:before="273"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Горячие клавиши для 3D/VE</w:t>
      </w:r>
      <w:r w:rsidDel="00000000" w:rsidR="00000000" w:rsidRPr="00000000">
        <w:rPr>
          <w:rtl w:val="0"/>
        </w:rPr>
      </w:r>
    </w:p>
    <w:p w:rsidR="00000000" w:rsidDel="00000000" w:rsidP="00000000" w:rsidRDefault="00000000" w:rsidRPr="00000000" w14:paraId="00001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bCs w:val="1"/>
          <w:i w:val="0"/>
          <w:iCs w:val="0"/>
          <w:smallCaps w:val="0"/>
          <w:strike w:val="0"/>
          <w:color w:val="000000"/>
          <w:sz w:val="19"/>
          <w:szCs w:val="19"/>
          <w:u w:val="none"/>
          <w:shd w:fill="auto" w:val="clear"/>
          <w:vertAlign w:val="baseline"/>
        </w:rPr>
      </w:pPr>
      <w:r w:rsidDel="00000000" w:rsidR="00000000" w:rsidRPr="00000000">
        <w:rPr>
          <w:rtl w:val="0"/>
        </w:rPr>
      </w:r>
    </w:p>
    <w:tbl>
      <w:tblPr>
        <w:tblStyle w:val="Table62"/>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175"/>
        <w:gridCol w:w="5217"/>
        <w:tblGridChange w:id="0">
          <w:tblGrid>
            <w:gridCol w:w="5175"/>
            <w:gridCol w:w="5217"/>
          </w:tblGrid>
        </w:tblGridChange>
      </w:tblGrid>
      <w:tr>
        <w:trPr>
          <w:cantSplit w:val="0"/>
          <w:trHeight w:val="605" w:hRule="atLeast"/>
          <w:tblHeader w:val="0"/>
        </w:trPr>
        <w:tc>
          <w:tcPr/>
          <w:p w:rsidR="00000000" w:rsidDel="00000000" w:rsidP="00000000" w:rsidRDefault="00000000" w:rsidRPr="00000000" w14:paraId="00001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518"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Горячая клавиша</w:t>
            </w:r>
            <w:r w:rsidDel="00000000" w:rsidR="00000000" w:rsidRPr="00000000">
              <w:rPr>
                <w:rtl w:val="0"/>
              </w:rPr>
            </w:r>
          </w:p>
        </w:tc>
        <w:tc>
          <w:tcPr/>
          <w:p w:rsidR="00000000" w:rsidDel="00000000" w:rsidP="00000000" w:rsidRDefault="00000000" w:rsidRPr="00000000" w14:paraId="00001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70" w:right="61" w:firstLine="0"/>
              <w:jc w:val="center"/>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Действие</w:t>
            </w:r>
            <w:r w:rsidDel="00000000" w:rsidR="00000000" w:rsidRPr="00000000">
              <w:rPr>
                <w:rtl w:val="0"/>
              </w:rPr>
            </w:r>
          </w:p>
        </w:tc>
      </w:tr>
      <w:tr>
        <w:trPr>
          <w:cantSplit w:val="0"/>
          <w:trHeight w:val="718" w:hRule="atLeast"/>
          <w:tblHeader w:val="0"/>
        </w:trPr>
        <w:tc>
          <w:tcPr/>
          <w:p w:rsidR="00000000" w:rsidDel="00000000" w:rsidP="00000000" w:rsidRDefault="00000000" w:rsidRPr="00000000" w14:paraId="00001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bCs w:val="1"/>
                <w:i w:val="0"/>
                <w:iCs w:val="0"/>
                <w:smallCaps w:val="0"/>
                <w:strike w:val="0"/>
                <w:color w:val="000000"/>
                <w:sz w:val="7"/>
                <w:szCs w:val="7"/>
                <w:u w:val="none"/>
                <w:shd w:fill="auto" w:val="clear"/>
                <w:vertAlign w:val="baseline"/>
              </w:rPr>
            </w:pPr>
            <w:r w:rsidDel="00000000" w:rsidR="00000000" w:rsidRPr="00000000">
              <w:rPr>
                <w:rtl w:val="0"/>
              </w:rPr>
            </w:r>
          </w:p>
          <w:p w:rsidR="00000000" w:rsidDel="00000000" w:rsidP="00000000" w:rsidRDefault="00000000" w:rsidRPr="00000000" w14:paraId="00001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1516445" cy="252888"/>
                  <wp:effectExtent b="0" l="0" r="0" t="0"/>
                  <wp:docPr descr="Key_Arrows.png" id="1580" name="image184.png"/>
                  <a:graphic>
                    <a:graphicData uri="http://schemas.openxmlformats.org/drawingml/2006/picture">
                      <pic:pic>
                        <pic:nvPicPr>
                          <pic:cNvPr descr="Key_Arrows.png" id="0" name="image184.png"/>
                          <pic:cNvPicPr preferRelativeResize="0"/>
                        </pic:nvPicPr>
                        <pic:blipFill>
                          <a:blip r:embed="rId751"/>
                          <a:srcRect b="0" l="0" r="0" t="0"/>
                          <a:stretch>
                            <a:fillRect/>
                          </a:stretch>
                        </pic:blipFill>
                        <pic:spPr>
                          <a:xfrm>
                            <a:off x="0" y="0"/>
                            <a:ext cx="1516445"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Поворот (вверх, вниз, влево, вправо)</w:t>
            </w:r>
          </w:p>
        </w:tc>
      </w:tr>
      <w:tr>
        <w:trPr>
          <w:cantSplit w:val="0"/>
          <w:trHeight w:val="1930" w:hRule="atLeast"/>
          <w:tblHeader w:val="0"/>
        </w:trPr>
        <w:tc>
          <w:tcPr/>
          <w:p w:rsidR="00000000" w:rsidDel="00000000" w:rsidP="00000000" w:rsidRDefault="00000000" w:rsidRPr="00000000" w14:paraId="00001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bCs w:val="1"/>
                <w:i w:val="0"/>
                <w:iCs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1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1"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1063107" cy="1071562"/>
                  <wp:effectExtent b="0" l="0" r="0" t="0"/>
                  <wp:docPr descr="Key_LeftDrag.png" id="1605" name="image207.png"/>
                  <a:graphic>
                    <a:graphicData uri="http://schemas.openxmlformats.org/drawingml/2006/picture">
                      <pic:pic>
                        <pic:nvPicPr>
                          <pic:cNvPr descr="Key_LeftDrag.png" id="0" name="image207.png"/>
                          <pic:cNvPicPr preferRelativeResize="0"/>
                        </pic:nvPicPr>
                        <pic:blipFill>
                          <a:blip r:embed="rId752"/>
                          <a:srcRect b="0" l="0" r="0" t="0"/>
                          <a:stretch>
                            <a:fillRect/>
                          </a:stretch>
                        </pic:blipFill>
                        <pic:spPr>
                          <a:xfrm>
                            <a:off x="0" y="0"/>
                            <a:ext cx="1063107" cy="10715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Поворот</w:t>
            </w:r>
          </w:p>
        </w:tc>
      </w:tr>
      <w:tr>
        <w:trPr>
          <w:cantSplit w:val="0"/>
          <w:trHeight w:val="704" w:hRule="atLeast"/>
          <w:tblHeader w:val="0"/>
        </w:trPr>
        <w:tc>
          <w:tcPr/>
          <w:p w:rsidR="00000000" w:rsidDel="00000000" w:rsidP="00000000" w:rsidRDefault="00000000" w:rsidRPr="00000000" w14:paraId="00001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bCs w:val="1"/>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483397" cy="252888"/>
                  <wp:effectExtent b="0" l="0" r="0" t="0"/>
                  <wp:docPr descr="Key_Home.png" id="1604" name="image199.png"/>
                  <a:graphic>
                    <a:graphicData uri="http://schemas.openxmlformats.org/drawingml/2006/picture">
                      <pic:pic>
                        <pic:nvPicPr>
                          <pic:cNvPr descr="Key_Home.png" id="0" name="image199.png"/>
                          <pic:cNvPicPr preferRelativeResize="0"/>
                        </pic:nvPicPr>
                        <pic:blipFill>
                          <a:blip r:embed="rId744"/>
                          <a:srcRect b="0" l="0" r="0" t="0"/>
                          <a:stretch>
                            <a:fillRect/>
                          </a:stretch>
                        </pic:blipFill>
                        <pic:spPr>
                          <a:xfrm>
                            <a:off x="0" y="0"/>
                            <a:ext cx="483397"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В начало (Домой)</w:t>
            </w:r>
          </w:p>
        </w:tc>
      </w:tr>
    </w:tbl>
    <w:p w:rsidR="00000000" w:rsidDel="00000000" w:rsidP="00000000" w:rsidRDefault="00000000" w:rsidRPr="00000000" w14:paraId="00001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E3D">
      <w:pPr>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Горячие клавиши для 3D/VE/MPR</w:t>
      </w:r>
      <w:r w:rsidDel="00000000" w:rsidR="00000000" w:rsidRPr="00000000">
        <w:rPr>
          <w:rtl w:val="0"/>
        </w:rPr>
      </w:r>
    </w:p>
    <w:p w:rsidR="00000000" w:rsidDel="00000000" w:rsidP="00000000" w:rsidRDefault="00000000" w:rsidRPr="00000000" w14:paraId="00001E3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Arial" w:cs="Arial" w:eastAsia="Arial" w:hAnsi="Arial"/>
          <w:b w:val="1"/>
          <w:bCs w:val="1"/>
          <w:i w:val="0"/>
          <w:iCs w:val="0"/>
          <w:smallCaps w:val="0"/>
          <w:strike w:val="0"/>
          <w:color w:val="000000"/>
          <w:sz w:val="19"/>
          <w:szCs w:val="19"/>
          <w:u w:val="none"/>
          <w:shd w:fill="auto" w:val="clear"/>
          <w:vertAlign w:val="baseline"/>
        </w:rPr>
      </w:pPr>
      <w:r w:rsidDel="00000000" w:rsidR="00000000" w:rsidRPr="00000000">
        <w:rPr>
          <w:rtl w:val="0"/>
        </w:rPr>
      </w:r>
    </w:p>
    <w:tbl>
      <w:tblPr>
        <w:tblStyle w:val="Table63"/>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175"/>
        <w:gridCol w:w="5217"/>
        <w:tblGridChange w:id="0">
          <w:tblGrid>
            <w:gridCol w:w="5175"/>
            <w:gridCol w:w="5217"/>
          </w:tblGrid>
        </w:tblGridChange>
      </w:tblGrid>
      <w:tr>
        <w:trPr>
          <w:cantSplit w:val="0"/>
          <w:trHeight w:val="591" w:hRule="atLeast"/>
          <w:tblHeader w:val="0"/>
        </w:trPr>
        <w:tc>
          <w:tcPr/>
          <w:p w:rsidR="00000000" w:rsidDel="00000000" w:rsidP="00000000" w:rsidRDefault="00000000" w:rsidRPr="00000000" w14:paraId="00001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518"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Горячая клавиша</w:t>
            </w:r>
            <w:r w:rsidDel="00000000" w:rsidR="00000000" w:rsidRPr="00000000">
              <w:rPr>
                <w:rtl w:val="0"/>
              </w:rPr>
            </w:r>
          </w:p>
        </w:tc>
        <w:tc>
          <w:tcPr/>
          <w:p w:rsidR="00000000" w:rsidDel="00000000" w:rsidP="00000000" w:rsidRDefault="00000000" w:rsidRPr="00000000" w14:paraId="00001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70" w:right="61" w:firstLine="0"/>
              <w:jc w:val="center"/>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Действие</w:t>
            </w:r>
            <w:r w:rsidDel="00000000" w:rsidR="00000000" w:rsidRPr="00000000">
              <w:rPr>
                <w:rtl w:val="0"/>
              </w:rPr>
            </w:r>
          </w:p>
        </w:tc>
      </w:tr>
      <w:tr>
        <w:trPr>
          <w:cantSplit w:val="0"/>
          <w:trHeight w:val="718" w:hRule="atLeast"/>
          <w:tblHeader w:val="0"/>
        </w:trPr>
        <w:tc>
          <w:tcPr/>
          <w:p w:rsidR="00000000" w:rsidDel="00000000" w:rsidP="00000000" w:rsidRDefault="00000000" w:rsidRPr="00000000" w14:paraId="00001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bCs w:val="1"/>
                <w:i w:val="0"/>
                <w:iCs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1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2030795" cy="252888"/>
                  <wp:effectExtent b="0" l="0" r="0" t="0"/>
                  <wp:docPr descr="Key_Orientations.png" id="1607" name="image202.png"/>
                  <a:graphic>
                    <a:graphicData uri="http://schemas.openxmlformats.org/drawingml/2006/picture">
                      <pic:pic>
                        <pic:nvPicPr>
                          <pic:cNvPr descr="Key_Orientations.png" id="0" name="image202.png"/>
                          <pic:cNvPicPr preferRelativeResize="0"/>
                        </pic:nvPicPr>
                        <pic:blipFill>
                          <a:blip r:embed="rId753"/>
                          <a:srcRect b="0" l="0" r="0" t="0"/>
                          <a:stretch>
                            <a:fillRect/>
                          </a:stretch>
                        </pic:blipFill>
                        <pic:spPr>
                          <a:xfrm>
                            <a:off x="0" y="0"/>
                            <a:ext cx="2030795"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11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Ориентация</w:t>
            </w:r>
          </w:p>
        </w:tc>
      </w:tr>
    </w:tbl>
    <w:p w:rsidR="00000000" w:rsidDel="00000000" w:rsidP="00000000" w:rsidRDefault="00000000" w:rsidRPr="00000000" w14:paraId="00001E44">
      <w:pPr>
        <w:spacing w:before="287"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Горячие клавиши для MPR</w:t>
      </w:r>
      <w:r w:rsidDel="00000000" w:rsidR="00000000" w:rsidRPr="00000000">
        <w:rPr>
          <w:rtl w:val="0"/>
        </w:rPr>
      </w:r>
    </w:p>
    <w:p w:rsidR="00000000" w:rsidDel="00000000" w:rsidP="00000000" w:rsidRDefault="00000000" w:rsidRPr="00000000" w14:paraId="00001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bCs w:val="1"/>
          <w:i w:val="0"/>
          <w:iCs w:val="0"/>
          <w:smallCaps w:val="0"/>
          <w:strike w:val="0"/>
          <w:color w:val="000000"/>
          <w:sz w:val="19"/>
          <w:szCs w:val="19"/>
          <w:u w:val="none"/>
          <w:shd w:fill="auto" w:val="clear"/>
          <w:vertAlign w:val="baseline"/>
        </w:rPr>
      </w:pPr>
      <w:r w:rsidDel="00000000" w:rsidR="00000000" w:rsidRPr="00000000">
        <w:rPr>
          <w:rtl w:val="0"/>
        </w:rPr>
      </w:r>
    </w:p>
    <w:tbl>
      <w:tblPr>
        <w:tblStyle w:val="Table64"/>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175"/>
        <w:gridCol w:w="5217"/>
        <w:tblGridChange w:id="0">
          <w:tblGrid>
            <w:gridCol w:w="5175"/>
            <w:gridCol w:w="5217"/>
          </w:tblGrid>
        </w:tblGridChange>
      </w:tblGrid>
      <w:tr>
        <w:trPr>
          <w:cantSplit w:val="0"/>
          <w:trHeight w:val="591" w:hRule="atLeast"/>
          <w:tblHeader w:val="0"/>
        </w:trPr>
        <w:tc>
          <w:tcPr/>
          <w:p w:rsidR="00000000" w:rsidDel="00000000" w:rsidP="00000000" w:rsidRDefault="00000000" w:rsidRPr="00000000" w14:paraId="00001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518"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Горячая клавиша</w:t>
            </w:r>
            <w:r w:rsidDel="00000000" w:rsidR="00000000" w:rsidRPr="00000000">
              <w:rPr>
                <w:rtl w:val="0"/>
              </w:rPr>
            </w:r>
          </w:p>
        </w:tc>
        <w:tc>
          <w:tcPr/>
          <w:p w:rsidR="00000000" w:rsidDel="00000000" w:rsidP="00000000" w:rsidRDefault="00000000" w:rsidRPr="00000000" w14:paraId="00001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70" w:right="61" w:firstLine="0"/>
              <w:jc w:val="center"/>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Действие</w:t>
            </w:r>
            <w:r w:rsidDel="00000000" w:rsidR="00000000" w:rsidRPr="00000000">
              <w:rPr>
                <w:rtl w:val="0"/>
              </w:rPr>
            </w:r>
          </w:p>
        </w:tc>
      </w:tr>
      <w:tr>
        <w:trPr>
          <w:cantSplit w:val="0"/>
          <w:trHeight w:val="718" w:hRule="atLeast"/>
          <w:tblHeader w:val="0"/>
        </w:trPr>
        <w:tc>
          <w:tcPr/>
          <w:p w:rsidR="00000000" w:rsidDel="00000000" w:rsidP="00000000" w:rsidRDefault="00000000" w:rsidRPr="00000000" w14:paraId="00001E4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Arial" w:cs="Arial" w:eastAsia="Arial" w:hAnsi="Arial"/>
                <w:b w:val="1"/>
                <w:bCs w:val="1"/>
                <w:i w:val="0"/>
                <w:iCs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1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1"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680466" cy="259651"/>
                  <wp:effectExtent b="0" l="0" r="0" t="0"/>
                  <wp:docPr descr="Key_Arrows_1.png" id="1606" name="image205.png"/>
                  <a:graphic>
                    <a:graphicData uri="http://schemas.openxmlformats.org/drawingml/2006/picture">
                      <pic:pic>
                        <pic:nvPicPr>
                          <pic:cNvPr descr="Key_Arrows_1.png" id="0" name="image205.png"/>
                          <pic:cNvPicPr preferRelativeResize="0"/>
                        </pic:nvPicPr>
                        <pic:blipFill>
                          <a:blip r:embed="rId754"/>
                          <a:srcRect b="0" l="0" r="0" t="0"/>
                          <a:stretch>
                            <a:fillRect/>
                          </a:stretch>
                        </pic:blipFill>
                        <pic:spPr>
                          <a:xfrm>
                            <a:off x="0" y="0"/>
                            <a:ext cx="680466" cy="25965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Прокручивает плоскости среза</w:t>
            </w:r>
          </w:p>
        </w:tc>
      </w:tr>
      <w:tr>
        <w:trPr>
          <w:cantSplit w:val="0"/>
          <w:trHeight w:val="1042" w:hRule="atLeast"/>
          <w:tblHeader w:val="0"/>
        </w:trPr>
        <w:tc>
          <w:tcPr/>
          <w:p w:rsidR="00000000" w:rsidDel="00000000" w:rsidP="00000000" w:rsidRDefault="00000000" w:rsidRPr="00000000" w14:paraId="00001E4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Arial" w:cs="Arial" w:eastAsia="Arial" w:hAnsi="Arial"/>
                <w:b w:val="1"/>
                <w:bCs w:val="1"/>
                <w:i w:val="0"/>
                <w:iCs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1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671512" cy="259651"/>
                  <wp:effectExtent b="0" l="0" r="0" t="0"/>
                  <wp:docPr descr="Key_Arrows_2.png" id="1596" name="image198.png"/>
                  <a:graphic>
                    <a:graphicData uri="http://schemas.openxmlformats.org/drawingml/2006/picture">
                      <pic:pic>
                        <pic:nvPicPr>
                          <pic:cNvPr descr="Key_Arrows_2.png" id="0" name="image198.png"/>
                          <pic:cNvPicPr preferRelativeResize="0"/>
                        </pic:nvPicPr>
                        <pic:blipFill>
                          <a:blip r:embed="rId755"/>
                          <a:srcRect b="0" l="0" r="0" t="0"/>
                          <a:stretch>
                            <a:fillRect/>
                          </a:stretch>
                        </pic:blipFill>
                        <pic:spPr>
                          <a:xfrm>
                            <a:off x="0" y="0"/>
                            <a:ext cx="671512" cy="25965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1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Поворачивает плоскость среза влево или вправо</w:t>
            </w:r>
          </w:p>
        </w:tc>
      </w:tr>
      <w:tr>
        <w:trPr>
          <w:cantSplit w:val="0"/>
          <w:trHeight w:val="1028" w:hRule="atLeast"/>
          <w:tblHeader w:val="0"/>
        </w:trPr>
        <w:tc>
          <w:tcPr/>
          <w:p w:rsidR="00000000" w:rsidDel="00000000" w:rsidP="00000000" w:rsidRDefault="00000000" w:rsidRPr="00000000" w14:paraId="00001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154"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drawing>
                <wp:inline distB="0" distT="0" distL="0" distR="0">
                  <wp:extent cx="479210" cy="255323"/>
                  <wp:effectExtent b="0" l="0" r="0" t="0"/>
                  <wp:docPr descr="Key_Shift.png" id="1595" name="image195.png"/>
                  <a:graphic>
                    <a:graphicData uri="http://schemas.openxmlformats.org/drawingml/2006/picture">
                      <pic:pic>
                        <pic:nvPicPr>
                          <pic:cNvPr descr="Key_Shift.png" id="0" name="image195.png"/>
                          <pic:cNvPicPr preferRelativeResize="0"/>
                        </pic:nvPicPr>
                        <pic:blipFill>
                          <a:blip r:embed="rId720"/>
                          <a:srcRect b="0" l="0" r="0" t="0"/>
                          <a:stretch>
                            <a:fillRect/>
                          </a:stretch>
                        </pic:blipFill>
                        <pic:spPr>
                          <a:xfrm>
                            <a:off x="0" y="0"/>
                            <a:ext cx="479210" cy="25532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33.333333333333336"/>
                <w:szCs w:val="33.333333333333336"/>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50"/>
                <w:szCs w:val="50"/>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Pr>
              <w:drawing>
                <wp:inline distB="0" distT="0" distL="0" distR="0">
                  <wp:extent cx="250697" cy="259651"/>
                  <wp:effectExtent b="0" l="0" r="0" t="0"/>
                  <wp:docPr descr="Key_P.png" id="1603" name="image201.png"/>
                  <a:graphic>
                    <a:graphicData uri="http://schemas.openxmlformats.org/drawingml/2006/picture">
                      <pic:pic>
                        <pic:nvPicPr>
                          <pic:cNvPr descr="Key_P.png" id="0" name="image201.png"/>
                          <pic:cNvPicPr preferRelativeResize="0"/>
                        </pic:nvPicPr>
                        <pic:blipFill>
                          <a:blip r:embed="rId756"/>
                          <a:srcRect b="0" l="0" r="0" t="0"/>
                          <a:stretch>
                            <a:fillRect/>
                          </a:stretch>
                        </pic:blipFill>
                        <pic:spPr>
                          <a:xfrm>
                            <a:off x="0" y="0"/>
                            <a:ext cx="250697" cy="25965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19" w:right="192"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диалоговое окно "Выбрать путь"</w:t>
            </w:r>
          </w:p>
        </w:tc>
      </w:tr>
      <w:tr>
        <w:trPr>
          <w:cantSplit w:val="0"/>
          <w:trHeight w:val="718" w:hRule="atLeast"/>
          <w:tblHeader w:val="0"/>
        </w:trPr>
        <w:tc>
          <w:tcPr/>
          <w:p w:rsidR="00000000" w:rsidDel="00000000" w:rsidP="00000000" w:rsidRDefault="00000000" w:rsidRPr="00000000" w14:paraId="00001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bCs w:val="1"/>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483397" cy="252888"/>
                  <wp:effectExtent b="0" l="0" r="0" t="0"/>
                  <wp:docPr descr="Key_Home.png" id="1600" name="image199.png"/>
                  <a:graphic>
                    <a:graphicData uri="http://schemas.openxmlformats.org/drawingml/2006/picture">
                      <pic:pic>
                        <pic:nvPicPr>
                          <pic:cNvPr descr="Key_Home.png" id="0" name="image199.png"/>
                          <pic:cNvPicPr preferRelativeResize="0"/>
                        </pic:nvPicPr>
                        <pic:blipFill>
                          <a:blip r:embed="rId744"/>
                          <a:srcRect b="0" l="0" r="0" t="0"/>
                          <a:stretch>
                            <a:fillRect/>
                          </a:stretch>
                        </pic:blipFill>
                        <pic:spPr>
                          <a:xfrm>
                            <a:off x="0" y="0"/>
                            <a:ext cx="483397"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9"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Переходит к первой плоскости</w:t>
            </w:r>
          </w:p>
        </w:tc>
      </w:tr>
    </w:tbl>
    <w:p w:rsidR="00000000" w:rsidDel="00000000" w:rsidP="00000000" w:rsidRDefault="00000000" w:rsidRPr="00000000" w14:paraId="00001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sectPr>
          <w:type w:val="continuous"/>
          <w:pgSz w:h="15840" w:w="12240" w:orient="portrait"/>
          <w:pgMar w:bottom="280" w:top="0" w:left="0" w:right="0" w:header="720" w:footer="720"/>
        </w:sectPr>
      </w:pPr>
      <w:r w:rsidDel="00000000" w:rsidR="00000000" w:rsidRPr="00000000">
        <w:rPr>
          <w:rtl w:val="0"/>
        </w:rPr>
      </w:r>
    </w:p>
    <w:p w:rsidR="00000000" w:rsidDel="00000000" w:rsidP="00000000" w:rsidRDefault="00000000" w:rsidRPr="00000000" w14:paraId="00001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tl w:val="0"/>
        </w:rPr>
      </w:r>
    </w:p>
    <w:tbl>
      <w:tblPr>
        <w:tblStyle w:val="Table65"/>
        <w:tblW w:w="9110.0" w:type="dxa"/>
        <w:jc w:val="left"/>
        <w:tblInd w:w="922.0" w:type="dxa"/>
        <w:tblLayout w:type="fixed"/>
        <w:tblLook w:val="0000"/>
      </w:tblPr>
      <w:tblGrid>
        <w:gridCol w:w="3054"/>
        <w:gridCol w:w="6056"/>
        <w:tblGridChange w:id="0">
          <w:tblGrid>
            <w:gridCol w:w="3054"/>
            <w:gridCol w:w="6056"/>
          </w:tblGrid>
        </w:tblGridChange>
      </w:tblGrid>
      <w:tr>
        <w:trPr>
          <w:cantSplit w:val="0"/>
          <w:trHeight w:val="712" w:hRule="atLeast"/>
          <w:tblHeader w:val="0"/>
        </w:trPr>
        <w:tc>
          <w:tcPr/>
          <w:p w:rsidR="00000000" w:rsidDel="00000000" w:rsidP="00000000" w:rsidRDefault="00000000" w:rsidRPr="00000000" w14:paraId="00001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bCs w:val="1"/>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479157" cy="252888"/>
                  <wp:effectExtent b="0" l="0" r="0" t="0"/>
                  <wp:docPr descr="Key_End.png" id="1593" name="image204.png"/>
                  <a:graphic>
                    <a:graphicData uri="http://schemas.openxmlformats.org/drawingml/2006/picture">
                      <pic:pic>
                        <pic:nvPicPr>
                          <pic:cNvPr descr="Key_End.png" id="0" name="image204.png"/>
                          <pic:cNvPicPr preferRelativeResize="0"/>
                        </pic:nvPicPr>
                        <pic:blipFill>
                          <a:blip r:embed="rId745"/>
                          <a:srcRect b="0" l="0" r="0" t="0"/>
                          <a:stretch>
                            <a:fillRect/>
                          </a:stretch>
                        </pic:blipFill>
                        <pic:spPr>
                          <a:xfrm>
                            <a:off x="0" y="0"/>
                            <a:ext cx="479157" cy="2528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2193" w:right="0"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Переходит к конечной плоскости</w:t>
            </w:r>
          </w:p>
        </w:tc>
      </w:tr>
    </w:tbl>
    <w:p w:rsidR="00000000" w:rsidDel="00000000" w:rsidP="00000000" w:rsidRDefault="00000000" w:rsidRPr="00000000" w14:paraId="00001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1E59">
      <w:pPr>
        <w:spacing w:before="1" w:lineRule="auto"/>
        <w:ind w:left="451" w:firstLine="0"/>
        <w:rPr>
          <w:rFonts w:ascii="Arial" w:cs="Arial" w:eastAsia="Arial" w:hAnsi="Arial"/>
          <w:b w:val="1"/>
          <w:bCs w:val="1"/>
          <w:sz w:val="25"/>
          <w:szCs w:val="25"/>
        </w:rPr>
      </w:pPr>
      <w:r w:rsidDel="00000000" w:rsidR="00000000" w:rsidRPr="00000000">
        <w:rPr>
          <w:rFonts w:ascii="Arial" w:cs="Arial" w:eastAsia="Arial" w:hAnsi="Arial"/>
          <w:b w:val="1"/>
          <w:bCs w:val="1"/>
          <w:color w:val="25446d"/>
          <w:sz w:val="25"/>
          <w:szCs w:val="25"/>
          <w:rtl w:val="0"/>
        </w:rPr>
        <w:t xml:space="preserve">Горячие клавиши для VE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541401</wp:posOffset>
                </wp:positionH>
                <wp:positionV relativeFrom="paragraph">
                  <wp:posOffset>-643229</wp:posOffset>
                </wp:positionV>
                <wp:extent cx="6617334" cy="466725"/>
                <wp:effectExtent b="0" l="0" r="0" t="0"/>
                <wp:wrapNone/>
                <wp:docPr id="1295" name=""/>
                <a:graphic>
                  <a:graphicData uri="http://schemas.microsoft.com/office/word/2010/wordprocessingShape">
                    <wps:wsp>
                      <wps:cNvSpPr/>
                      <wps:cNvPr id="118" name="Shape 118"/>
                      <wps:spPr>
                        <a:xfrm>
                          <a:off x="2042096" y="3551400"/>
                          <a:ext cx="6607809" cy="457200"/>
                        </a:xfrm>
                        <a:custGeom>
                          <a:rect b="b" l="l" r="r" t="t"/>
                          <a:pathLst>
                            <a:path extrusionOk="0" h="457200" w="6607809">
                              <a:moveTo>
                                <a:pt x="6607683" y="0"/>
                              </a:moveTo>
                              <a:lnTo>
                                <a:pt x="6598729" y="0"/>
                              </a:lnTo>
                              <a:lnTo>
                                <a:pt x="6598729" y="447675"/>
                              </a:lnTo>
                              <a:lnTo>
                                <a:pt x="3294888" y="447675"/>
                              </a:lnTo>
                              <a:lnTo>
                                <a:pt x="3294888" y="0"/>
                              </a:lnTo>
                              <a:lnTo>
                                <a:pt x="3285934" y="0"/>
                              </a:lnTo>
                              <a:lnTo>
                                <a:pt x="3285934" y="447675"/>
                              </a:lnTo>
                              <a:lnTo>
                                <a:pt x="8953" y="447675"/>
                              </a:lnTo>
                              <a:lnTo>
                                <a:pt x="8953" y="0"/>
                              </a:lnTo>
                              <a:lnTo>
                                <a:pt x="0" y="0"/>
                              </a:lnTo>
                              <a:lnTo>
                                <a:pt x="0" y="447675"/>
                              </a:lnTo>
                              <a:lnTo>
                                <a:pt x="0" y="456628"/>
                              </a:lnTo>
                              <a:lnTo>
                                <a:pt x="6607683" y="456628"/>
                              </a:lnTo>
                              <a:lnTo>
                                <a:pt x="6607683" y="447675"/>
                              </a:lnTo>
                              <a:lnTo>
                                <a:pt x="6607683" y="0"/>
                              </a:lnTo>
                              <a:close/>
                            </a:path>
                          </a:pathLst>
                        </a:custGeom>
                        <a:solidFill>
                          <a:srgbClr val="41588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541401</wp:posOffset>
                </wp:positionH>
                <wp:positionV relativeFrom="paragraph">
                  <wp:posOffset>-643229</wp:posOffset>
                </wp:positionV>
                <wp:extent cx="6617334" cy="466725"/>
                <wp:effectExtent b="0" l="0" r="0" t="0"/>
                <wp:wrapNone/>
                <wp:docPr id="1295" name="image465.png"/>
                <a:graphic>
                  <a:graphicData uri="http://schemas.openxmlformats.org/drawingml/2006/picture">
                    <pic:pic>
                      <pic:nvPicPr>
                        <pic:cNvPr id="0" name="image465.png"/>
                        <pic:cNvPicPr preferRelativeResize="0"/>
                      </pic:nvPicPr>
                      <pic:blipFill>
                        <a:blip r:embed="rId9"/>
                        <a:srcRect/>
                        <a:stretch>
                          <a:fillRect/>
                        </a:stretch>
                      </pic:blipFill>
                      <pic:spPr>
                        <a:xfrm>
                          <a:off x="0" y="0"/>
                          <a:ext cx="6617334" cy="466725"/>
                        </a:xfrm>
                        <a:prstGeom prst="rect"/>
                        <a:ln/>
                      </pic:spPr>
                    </pic:pic>
                  </a:graphicData>
                </a:graphic>
              </wp:anchor>
            </w:drawing>
          </mc:Fallback>
        </mc:AlternateContent>
      </w:r>
    </w:p>
    <w:p w:rsidR="00000000" w:rsidDel="00000000" w:rsidP="00000000" w:rsidRDefault="00000000" w:rsidRPr="00000000" w14:paraId="00001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bCs w:val="1"/>
          <w:i w:val="0"/>
          <w:iCs w:val="0"/>
          <w:smallCaps w:val="0"/>
          <w:strike w:val="0"/>
          <w:color w:val="000000"/>
          <w:sz w:val="19"/>
          <w:szCs w:val="19"/>
          <w:u w:val="none"/>
          <w:shd w:fill="auto" w:val="clear"/>
          <w:vertAlign w:val="baseline"/>
        </w:rPr>
      </w:pPr>
      <w:r w:rsidDel="00000000" w:rsidR="00000000" w:rsidRPr="00000000">
        <w:rPr>
          <w:rtl w:val="0"/>
        </w:rPr>
      </w:r>
    </w:p>
    <w:tbl>
      <w:tblPr>
        <w:tblStyle w:val="Table66"/>
        <w:tblW w:w="10392.0" w:type="dxa"/>
        <w:jc w:val="left"/>
        <w:tblInd w:w="875.0" w:type="dxa"/>
        <w:tblBorders>
          <w:top w:color="415880" w:space="0" w:sz="6" w:val="single"/>
          <w:left w:color="415880" w:space="0" w:sz="6" w:val="single"/>
          <w:bottom w:color="415880" w:space="0" w:sz="6" w:val="single"/>
          <w:right w:color="415880" w:space="0" w:sz="6" w:val="single"/>
          <w:insideH w:color="415880" w:space="0" w:sz="6" w:val="single"/>
          <w:insideV w:color="415880" w:space="0" w:sz="6" w:val="single"/>
        </w:tblBorders>
        <w:tblLayout w:type="fixed"/>
        <w:tblLook w:val="0000"/>
      </w:tblPr>
      <w:tblGrid>
        <w:gridCol w:w="5175"/>
        <w:gridCol w:w="5217"/>
        <w:tblGridChange w:id="0">
          <w:tblGrid>
            <w:gridCol w:w="5175"/>
            <w:gridCol w:w="5217"/>
          </w:tblGrid>
        </w:tblGridChange>
      </w:tblGrid>
      <w:tr>
        <w:trPr>
          <w:cantSplit w:val="0"/>
          <w:trHeight w:val="591" w:hRule="atLeast"/>
          <w:tblHeader w:val="0"/>
        </w:trPr>
        <w:tc>
          <w:tcPr/>
          <w:p w:rsidR="00000000" w:rsidDel="00000000" w:rsidP="00000000" w:rsidRDefault="00000000" w:rsidRPr="00000000" w14:paraId="00001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1518" w:right="0" w:firstLine="0"/>
              <w:jc w:val="left"/>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Горячая клавиша</w:t>
            </w:r>
            <w:r w:rsidDel="00000000" w:rsidR="00000000" w:rsidRPr="00000000">
              <w:rPr>
                <w:rtl w:val="0"/>
              </w:rPr>
            </w:r>
          </w:p>
        </w:tc>
        <w:tc>
          <w:tcPr/>
          <w:p w:rsidR="00000000" w:rsidDel="00000000" w:rsidP="00000000" w:rsidRDefault="00000000" w:rsidRPr="00000000" w14:paraId="00001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70" w:right="61" w:firstLine="0"/>
              <w:jc w:val="center"/>
              <w:rPr>
                <w:rFonts w:ascii="Arial" w:cs="Arial" w:eastAsia="Arial" w:hAnsi="Arial"/>
                <w:b w:val="1"/>
                <w:bCs w:val="1"/>
                <w:i w:val="0"/>
                <w:iCs w:val="0"/>
                <w:smallCaps w:val="0"/>
                <w:strike w:val="0"/>
                <w:color w:val="000000"/>
                <w:sz w:val="25"/>
                <w:szCs w:val="25"/>
                <w:u w:val="none"/>
                <w:shd w:fill="auto" w:val="clear"/>
                <w:vertAlign w:val="baseline"/>
              </w:rPr>
            </w:pPr>
            <w:r w:rsidDel="00000000" w:rsidR="00000000" w:rsidRPr="00000000">
              <w:rPr>
                <w:rFonts w:ascii="Arial" w:cs="Arial" w:eastAsia="Arial" w:hAnsi="Arial"/>
                <w:b w:val="1"/>
                <w:bCs w:val="1"/>
                <w:i w:val="0"/>
                <w:iCs w:val="0"/>
                <w:smallCaps w:val="0"/>
                <w:strike w:val="0"/>
                <w:color w:val="000933"/>
                <w:sz w:val="25"/>
                <w:szCs w:val="25"/>
                <w:u w:val="none"/>
                <w:shd w:fill="auto" w:val="clear"/>
                <w:vertAlign w:val="baseline"/>
                <w:rtl w:val="0"/>
              </w:rPr>
              <w:t xml:space="preserve">Действие</w:t>
            </w:r>
            <w:r w:rsidDel="00000000" w:rsidR="00000000" w:rsidRPr="00000000">
              <w:rPr>
                <w:rtl w:val="0"/>
              </w:rPr>
            </w:r>
          </w:p>
        </w:tc>
      </w:tr>
      <w:tr>
        <w:trPr>
          <w:cantSplit w:val="0"/>
          <w:trHeight w:val="1493" w:hRule="atLeast"/>
          <w:tblHeader w:val="0"/>
        </w:trPr>
        <w:tc>
          <w:tcPr/>
          <w:p w:rsidR="00000000" w:rsidDel="00000000" w:rsidP="00000000" w:rsidRDefault="00000000" w:rsidRPr="00000000" w14:paraId="00001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 w:line="240" w:lineRule="auto"/>
              <w:ind w:left="0" w:right="0" w:firstLine="0"/>
              <w:jc w:val="left"/>
              <w:rPr>
                <w:rFonts w:ascii="Arial" w:cs="Arial" w:eastAsia="Arial" w:hAnsi="Arial"/>
                <w:b w:val="1"/>
                <w:bCs w:val="1"/>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1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4"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66666666666667"/>
                <w:szCs w:val="36.66666666666667"/>
                <w:u w:val="none"/>
                <w:shd w:fill="auto" w:val="clear"/>
                <w:vertAlign w:val="subscript"/>
              </w:rPr>
              <w:drawing>
                <wp:inline distB="0" distT="0" distL="0" distR="0">
                  <wp:extent cx="479210" cy="246519"/>
                  <wp:effectExtent b="0" l="0" r="0" t="0"/>
                  <wp:docPr descr="Key_Shift.png" id="1592" name="image195.png"/>
                  <a:graphic>
                    <a:graphicData uri="http://schemas.openxmlformats.org/drawingml/2006/picture">
                      <pic:pic>
                        <pic:nvPicPr>
                          <pic:cNvPr descr="Key_Shift.png" id="0" name="image195.png"/>
                          <pic:cNvPicPr preferRelativeResize="0"/>
                        </pic:nvPicPr>
                        <pic:blipFill>
                          <a:blip r:embed="rId720"/>
                          <a:srcRect b="0" l="0" r="0" t="0"/>
                          <a:stretch>
                            <a:fillRect/>
                          </a:stretch>
                        </pic:blipFill>
                        <pic:spPr>
                          <a:xfrm>
                            <a:off x="0" y="0"/>
                            <a:ext cx="479210" cy="246519"/>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tl w:val="0"/>
              </w:rPr>
              <w:t xml:space="preserve">+</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926861</wp:posOffset>
                      </wp:positionH>
                      <wp:positionV relativeFrom="paragraph">
                        <wp:posOffset>-271422</wp:posOffset>
                      </wp:positionV>
                      <wp:extent cx="886460" cy="743585"/>
                      <wp:effectExtent b="0" l="0" r="0" t="0"/>
                      <wp:wrapNone/>
                      <wp:docPr descr="Key_Wheel_4.png" id="1308" name=""/>
                      <a:graphic>
                        <a:graphicData uri="http://schemas.microsoft.com/office/word/2010/wordprocessingGroup">
                          <wpg:wgp>
                            <wpg:cNvGrpSpPr/>
                            <wpg:grpSpPr>
                              <a:xfrm>
                                <a:off x="4902750" y="3408200"/>
                                <a:ext cx="886460" cy="743585"/>
                                <a:chOff x="4902750" y="3408200"/>
                                <a:chExt cx="886475" cy="743600"/>
                              </a:xfrm>
                            </wpg:grpSpPr>
                            <wpg:grpSp>
                              <wpg:cNvGrpSpPr/>
                              <wpg:grpSpPr>
                                <a:xfrm>
                                  <a:off x="4902770" y="3408208"/>
                                  <a:ext cx="886450" cy="743575"/>
                                  <a:chOff x="0" y="0"/>
                                  <a:chExt cx="886450" cy="743575"/>
                                </a:xfrm>
                              </wpg:grpSpPr>
                              <wps:wsp>
                                <wps:cNvSpPr/>
                                <wps:cNvPr id="3" name="Shape 3"/>
                                <wps:spPr>
                                  <a:xfrm>
                                    <a:off x="0" y="0"/>
                                    <a:ext cx="886450" cy="743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ey_Wheel_4.png" id="139" name="Shape 139"/>
                                  <pic:cNvPicPr preferRelativeResize="0"/>
                                </pic:nvPicPr>
                                <pic:blipFill rotWithShape="1">
                                  <a:blip r:embed="rId757">
                                    <a:alphaModFix/>
                                  </a:blip>
                                  <a:srcRect b="0" l="0" r="0" t="0"/>
                                  <a:stretch/>
                                </pic:blipFill>
                                <pic:spPr>
                                  <a:xfrm>
                                    <a:off x="0" y="0"/>
                                    <a:ext cx="886045" cy="74314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926861</wp:posOffset>
                      </wp:positionH>
                      <wp:positionV relativeFrom="paragraph">
                        <wp:posOffset>-271422</wp:posOffset>
                      </wp:positionV>
                      <wp:extent cx="886460" cy="743585"/>
                      <wp:effectExtent b="0" l="0" r="0" t="0"/>
                      <wp:wrapNone/>
                      <wp:docPr descr="Key_Wheel_4.png" id="1308" name="image479.png"/>
                      <a:graphic>
                        <a:graphicData uri="http://schemas.openxmlformats.org/drawingml/2006/picture">
                          <pic:pic>
                            <pic:nvPicPr>
                              <pic:cNvPr descr="Key_Wheel_4.png" id="0" name="image479.png"/>
                              <pic:cNvPicPr preferRelativeResize="0"/>
                            </pic:nvPicPr>
                            <pic:blipFill>
                              <a:blip r:embed="rId9"/>
                              <a:srcRect/>
                              <a:stretch>
                                <a:fillRect/>
                              </a:stretch>
                            </pic:blipFill>
                            <pic:spPr>
                              <a:xfrm>
                                <a:off x="0" y="0"/>
                                <a:ext cx="886460" cy="743585"/>
                              </a:xfrm>
                              <a:prstGeom prst="rect"/>
                              <a:ln/>
                            </pic:spPr>
                          </pic:pic>
                        </a:graphicData>
                      </a:graphic>
                    </wp:anchor>
                  </w:drawing>
                </mc:Fallback>
              </mc:AlternateContent>
            </w:r>
          </w:p>
        </w:tc>
        <w:tc>
          <w:tcPr/>
          <w:p w:rsidR="00000000" w:rsidDel="00000000" w:rsidP="00000000" w:rsidRDefault="00000000" w:rsidRPr="00000000" w14:paraId="00001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304" w:lineRule="auto"/>
              <w:ind w:left="119" w:right="73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Движение вперед и назад по прямой линии</w:t>
            </w:r>
          </w:p>
        </w:tc>
      </w:tr>
      <w:tr>
        <w:trPr>
          <w:cantSplit w:val="0"/>
          <w:trHeight w:val="1028" w:hRule="atLeast"/>
          <w:tblHeader w:val="0"/>
        </w:trPr>
        <w:tc>
          <w:tcPr/>
          <w:p w:rsidR="00000000" w:rsidDel="00000000" w:rsidP="00000000" w:rsidRDefault="00000000" w:rsidRPr="00000000" w14:paraId="00001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54" w:right="0" w:firstLine="0"/>
              <w:jc w:val="left"/>
              <w:rPr>
                <w:rFonts w:ascii="Helvetica Neue" w:cs="Helvetica Neue" w:eastAsia="Helvetica Neue" w:hAnsi="Helvetica Neue"/>
                <w:b w:val="0"/>
                <w:bCs w:val="0"/>
                <w:i w:val="0"/>
                <w:iCs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drawing>
                <wp:inline distB="0" distT="0" distL="0" distR="0">
                  <wp:extent cx="479210" cy="255323"/>
                  <wp:effectExtent b="0" l="0" r="0" t="0"/>
                  <wp:docPr descr="Key_Shift.png" id="1885" name="image195.png"/>
                  <a:graphic>
                    <a:graphicData uri="http://schemas.openxmlformats.org/drawingml/2006/picture">
                      <pic:pic>
                        <pic:nvPicPr>
                          <pic:cNvPr descr="Key_Shift.png" id="0" name="image195.png"/>
                          <pic:cNvPicPr preferRelativeResize="0"/>
                        </pic:nvPicPr>
                        <pic:blipFill>
                          <a:blip r:embed="rId720"/>
                          <a:srcRect b="0" l="0" r="0" t="0"/>
                          <a:stretch>
                            <a:fillRect/>
                          </a:stretch>
                        </pic:blipFill>
                        <pic:spPr>
                          <a:xfrm>
                            <a:off x="0" y="0"/>
                            <a:ext cx="479210" cy="255323"/>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33.333333333333336"/>
                <w:szCs w:val="33.333333333333336"/>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50"/>
                <w:szCs w:val="50"/>
                <w:u w:val="none"/>
                <w:shd w:fill="auto" w:val="clear"/>
                <w:vertAlign w:val="superscript"/>
                <w:rtl w:val="0"/>
              </w:rPr>
              <w:t xml:space="preserve">+ </w:t>
            </w:r>
            <w:r w:rsidDel="00000000" w:rsidR="00000000" w:rsidRPr="00000000">
              <w:rPr>
                <w:rFonts w:ascii="Helvetica Neue" w:cs="Helvetica Neue" w:eastAsia="Helvetica Neue" w:hAnsi="Helvetica Neue"/>
                <w:b w:val="0"/>
                <w:bCs w:val="0"/>
                <w:i w:val="0"/>
                <w:iCs w:val="0"/>
                <w:smallCaps w:val="0"/>
                <w:strike w:val="0"/>
                <w:color w:val="000000"/>
                <w:sz w:val="30"/>
                <w:szCs w:val="30"/>
                <w:u w:val="none"/>
                <w:shd w:fill="auto" w:val="clear"/>
                <w:vertAlign w:val="baseline"/>
              </w:rPr>
              <w:drawing>
                <wp:inline distB="0" distT="0" distL="0" distR="0">
                  <wp:extent cx="250697" cy="250697"/>
                  <wp:effectExtent b="0" l="0" r="0" t="0"/>
                  <wp:docPr descr="Key_P.png" id="1883" name="image201.png"/>
                  <a:graphic>
                    <a:graphicData uri="http://schemas.openxmlformats.org/drawingml/2006/picture">
                      <pic:pic>
                        <pic:nvPicPr>
                          <pic:cNvPr descr="Key_P.png" id="0" name="image201.png"/>
                          <pic:cNvPicPr preferRelativeResize="0"/>
                        </pic:nvPicPr>
                        <pic:blipFill>
                          <a:blip r:embed="rId756"/>
                          <a:srcRect b="0" l="0" r="0" t="0"/>
                          <a:stretch>
                            <a:fillRect/>
                          </a:stretch>
                        </pic:blipFill>
                        <pic:spPr>
                          <a:xfrm>
                            <a:off x="0" y="0"/>
                            <a:ext cx="250697" cy="25069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1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316" w:lineRule="auto"/>
              <w:ind w:left="119" w:right="735" w:firstLine="0"/>
              <w:jc w:val="left"/>
              <w:rPr>
                <w:rFonts w:ascii="Times New Roman" w:cs="Times New Roman" w:eastAsia="Times New Roman" w:hAnsi="Times New Roman"/>
                <w:b w:val="0"/>
                <w:bCs w:val="0"/>
                <w:i w:val="0"/>
                <w:iCs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7"/>
                <w:szCs w:val="27"/>
                <w:u w:val="none"/>
                <w:shd w:fill="auto" w:val="clear"/>
                <w:vertAlign w:val="baseline"/>
                <w:rtl w:val="0"/>
              </w:rPr>
              <w:t xml:space="preserve">Показывает диалоговое окно "Использовать путь"</w:t>
            </w:r>
          </w:p>
        </w:tc>
      </w:tr>
    </w:tbl>
    <w:p w:rsidR="00000000" w:rsidDel="00000000" w:rsidP="00000000" w:rsidRDefault="00000000" w:rsidRPr="00000000" w14:paraId="00001E62">
      <w:pPr>
        <w:rPr/>
      </w:pPr>
      <w:r w:rsidDel="00000000" w:rsidR="00000000" w:rsidRPr="00000000">
        <w:rPr>
          <w:rtl w:val="0"/>
        </w:rPr>
      </w:r>
    </w:p>
    <w:sectPr>
      <w:type w:val="continuous"/>
      <w:pgSz w:h="15840" w:w="12240" w:orient="portrait"/>
      <w:pgMar w:bottom="280" w:top="0" w:left="0" w:right="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Microsoft Yahei"/>
  <w:font w:name="Arial Unicode M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63"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2538" w:hanging="302"/>
      </w:pPr>
      <w:rPr/>
    </w:lvl>
    <w:lvl w:ilvl="2">
      <w:start w:val="0"/>
      <w:numFmt w:val="bullet"/>
      <w:lvlText w:val="•"/>
      <w:lvlJc w:val="left"/>
      <w:pPr>
        <w:ind w:left="3616" w:hanging="301.99999999999955"/>
      </w:pPr>
      <w:rPr/>
    </w:lvl>
    <w:lvl w:ilvl="3">
      <w:start w:val="0"/>
      <w:numFmt w:val="bullet"/>
      <w:lvlText w:val="•"/>
      <w:lvlJc w:val="left"/>
      <w:pPr>
        <w:ind w:left="4694" w:hanging="302"/>
      </w:pPr>
      <w:rPr/>
    </w:lvl>
    <w:lvl w:ilvl="4">
      <w:start w:val="0"/>
      <w:numFmt w:val="bullet"/>
      <w:lvlText w:val="•"/>
      <w:lvlJc w:val="left"/>
      <w:pPr>
        <w:ind w:left="5772" w:hanging="302"/>
      </w:pPr>
      <w:rPr/>
    </w:lvl>
    <w:lvl w:ilvl="5">
      <w:start w:val="0"/>
      <w:numFmt w:val="bullet"/>
      <w:lvlText w:val="•"/>
      <w:lvlJc w:val="left"/>
      <w:pPr>
        <w:ind w:left="6850" w:hanging="302"/>
      </w:pPr>
      <w:rPr/>
    </w:lvl>
    <w:lvl w:ilvl="6">
      <w:start w:val="0"/>
      <w:numFmt w:val="bullet"/>
      <w:lvlText w:val="•"/>
      <w:lvlJc w:val="left"/>
      <w:pPr>
        <w:ind w:left="7928" w:hanging="302.0000000000009"/>
      </w:pPr>
      <w:rPr/>
    </w:lvl>
    <w:lvl w:ilvl="7">
      <w:start w:val="0"/>
      <w:numFmt w:val="bullet"/>
      <w:lvlText w:val="•"/>
      <w:lvlJc w:val="left"/>
      <w:pPr>
        <w:ind w:left="9006" w:hanging="302"/>
      </w:pPr>
      <w:rPr/>
    </w:lvl>
    <w:lvl w:ilvl="8">
      <w:start w:val="0"/>
      <w:numFmt w:val="bullet"/>
      <w:lvlText w:val="•"/>
      <w:lvlJc w:val="left"/>
      <w:pPr>
        <w:ind w:left="10084" w:hanging="302"/>
      </w:pPr>
      <w:rPr/>
    </w:lvl>
  </w:abstractNum>
  <w:abstractNum w:abstractNumId="2">
    <w:lvl w:ilvl="0">
      <w:start w:val="0"/>
      <w:numFmt w:val="bullet"/>
      <w:lvlText w:val="•"/>
      <w:lvlJc w:val="left"/>
      <w:pPr>
        <w:ind w:left="801"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1158"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3">
      <w:start w:val="0"/>
      <w:numFmt w:val="bullet"/>
      <w:lvlText w:val="•"/>
      <w:lvlJc w:val="left"/>
      <w:pPr>
        <w:ind w:left="2245" w:hanging="189"/>
      </w:pPr>
      <w:rPr/>
    </w:lvl>
    <w:lvl w:ilvl="4">
      <w:start w:val="0"/>
      <w:numFmt w:val="bullet"/>
      <w:lvlText w:val="•"/>
      <w:lvlJc w:val="left"/>
      <w:pPr>
        <w:ind w:left="2970" w:hanging="189"/>
      </w:pPr>
      <w:rPr/>
    </w:lvl>
    <w:lvl w:ilvl="5">
      <w:start w:val="0"/>
      <w:numFmt w:val="bullet"/>
      <w:lvlText w:val="•"/>
      <w:lvlJc w:val="left"/>
      <w:pPr>
        <w:ind w:left="3695" w:hanging="189"/>
      </w:pPr>
      <w:rPr/>
    </w:lvl>
    <w:lvl w:ilvl="6">
      <w:start w:val="0"/>
      <w:numFmt w:val="bullet"/>
      <w:lvlText w:val="•"/>
      <w:lvlJc w:val="left"/>
      <w:pPr>
        <w:ind w:left="4420" w:hanging="189"/>
      </w:pPr>
      <w:rPr/>
    </w:lvl>
    <w:lvl w:ilvl="7">
      <w:start w:val="0"/>
      <w:numFmt w:val="bullet"/>
      <w:lvlText w:val="•"/>
      <w:lvlJc w:val="left"/>
      <w:pPr>
        <w:ind w:left="5146" w:hanging="189"/>
      </w:pPr>
      <w:rPr/>
    </w:lvl>
    <w:lvl w:ilvl="8">
      <w:start w:val="0"/>
      <w:numFmt w:val="bullet"/>
      <w:lvlText w:val="•"/>
      <w:lvlJc w:val="left"/>
      <w:pPr>
        <w:ind w:left="5871" w:hanging="189"/>
      </w:pPr>
      <w:rPr/>
    </w:lvl>
  </w:abstractNum>
  <w:abstractNum w:abstractNumId="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4">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8">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9">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3">
    <w:lvl w:ilvl="0">
      <w:start w:val="0"/>
      <w:numFmt w:val="bullet"/>
      <w:lvlText w:val="•"/>
      <w:lvlJc w:val="left"/>
      <w:pPr>
        <w:ind w:left="1153" w:hanging="189"/>
      </w:pPr>
      <w:rPr>
        <w:rFonts w:ascii="Times New Roman" w:cs="Times New Roman" w:eastAsia="Times New Roman" w:hAnsi="Times New Roman"/>
      </w:rPr>
    </w:lvl>
    <w:lvl w:ilvl="1">
      <w:start w:val="0"/>
      <w:numFmt w:val="bullet"/>
      <w:lvlText w:val="•"/>
      <w:lvlJc w:val="left"/>
      <w:pPr>
        <w:ind w:left="1525" w:hanging="189"/>
      </w:pPr>
      <w:rPr>
        <w:rFonts w:ascii="Times New Roman" w:cs="Times New Roman" w:eastAsia="Times New Roman" w:hAnsi="Times New Roman"/>
      </w:rPr>
    </w:lvl>
    <w:lvl w:ilvl="2">
      <w:start w:val="0"/>
      <w:numFmt w:val="bullet"/>
      <w:lvlText w:val="•"/>
      <w:lvlJc w:val="left"/>
      <w:pPr>
        <w:ind w:left="1520" w:hanging="189"/>
      </w:pPr>
      <w:rPr/>
    </w:lvl>
    <w:lvl w:ilvl="3">
      <w:start w:val="0"/>
      <w:numFmt w:val="bullet"/>
      <w:lvlText w:val="•"/>
      <w:lvlJc w:val="left"/>
      <w:pPr>
        <w:ind w:left="1939" w:hanging="189"/>
      </w:pPr>
      <w:rPr/>
    </w:lvl>
    <w:lvl w:ilvl="4">
      <w:start w:val="0"/>
      <w:numFmt w:val="bullet"/>
      <w:lvlText w:val="•"/>
      <w:lvlJc w:val="left"/>
      <w:pPr>
        <w:ind w:left="2359" w:hanging="189"/>
      </w:pPr>
      <w:rPr/>
    </w:lvl>
    <w:lvl w:ilvl="5">
      <w:start w:val="0"/>
      <w:numFmt w:val="bullet"/>
      <w:lvlText w:val="•"/>
      <w:lvlJc w:val="left"/>
      <w:pPr>
        <w:ind w:left="2779" w:hanging="189"/>
      </w:pPr>
      <w:rPr/>
    </w:lvl>
    <w:lvl w:ilvl="6">
      <w:start w:val="0"/>
      <w:numFmt w:val="bullet"/>
      <w:lvlText w:val="•"/>
      <w:lvlJc w:val="left"/>
      <w:pPr>
        <w:ind w:left="3199" w:hanging="189"/>
      </w:pPr>
      <w:rPr/>
    </w:lvl>
    <w:lvl w:ilvl="7">
      <w:start w:val="0"/>
      <w:numFmt w:val="bullet"/>
      <w:lvlText w:val="•"/>
      <w:lvlJc w:val="left"/>
      <w:pPr>
        <w:ind w:left="3618" w:hanging="188.99999999999955"/>
      </w:pPr>
      <w:rPr/>
    </w:lvl>
    <w:lvl w:ilvl="8">
      <w:start w:val="0"/>
      <w:numFmt w:val="bullet"/>
      <w:lvlText w:val="•"/>
      <w:lvlJc w:val="left"/>
      <w:pPr>
        <w:ind w:left="4038" w:hanging="188.99999999999955"/>
      </w:pPr>
      <w:rPr/>
    </w:lvl>
  </w:abstractNum>
  <w:abstractNum w:abstractNumId="14">
    <w:lvl w:ilvl="0">
      <w:start w:val="0"/>
      <w:numFmt w:val="bullet"/>
      <w:lvlText w:val="•"/>
      <w:lvlJc w:val="left"/>
      <w:pPr>
        <w:ind w:left="1158"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5">
    <w:lvl w:ilvl="0">
      <w:start w:val="0"/>
      <w:numFmt w:val="bullet"/>
      <w:lvlText w:val="•"/>
      <w:lvlJc w:val="left"/>
      <w:pPr>
        <w:ind w:left="862" w:hanging="188.9999999999999"/>
      </w:pPr>
      <w:rPr>
        <w:rFonts w:ascii="Times New Roman" w:cs="Times New Roman" w:eastAsia="Times New Roman" w:hAnsi="Times New Roman"/>
        <w:b w:val="0"/>
        <w:bCs w:val="0"/>
        <w:i w:val="1"/>
        <w:iCs w:val="1"/>
        <w:sz w:val="27"/>
        <w:szCs w:val="27"/>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1520" w:hanging="189"/>
      </w:pPr>
      <w:rPr/>
    </w:lvl>
    <w:lvl w:ilvl="3">
      <w:start w:val="0"/>
      <w:numFmt w:val="bullet"/>
      <w:lvlText w:val="•"/>
      <w:lvlJc w:val="left"/>
      <w:pPr>
        <w:ind w:left="917" w:hanging="188.9999999999999"/>
      </w:pPr>
      <w:rPr/>
    </w:lvl>
    <w:lvl w:ilvl="4">
      <w:start w:val="0"/>
      <w:numFmt w:val="bullet"/>
      <w:lvlText w:val="•"/>
      <w:lvlJc w:val="left"/>
      <w:pPr>
        <w:ind w:left="315" w:hanging="189"/>
      </w:pPr>
      <w:rPr/>
    </w:lvl>
    <w:lvl w:ilvl="5">
      <w:start w:val="0"/>
      <w:numFmt w:val="bullet"/>
      <w:lvlText w:val="•"/>
      <w:lvlJc w:val="left"/>
      <w:pPr>
        <w:ind w:left="-288" w:hanging="189"/>
      </w:pPr>
      <w:rPr/>
    </w:lvl>
    <w:lvl w:ilvl="6">
      <w:start w:val="0"/>
      <w:numFmt w:val="bullet"/>
      <w:lvlText w:val="•"/>
      <w:lvlJc w:val="left"/>
      <w:pPr>
        <w:ind w:left="-890" w:hanging="189"/>
      </w:pPr>
      <w:rPr/>
    </w:lvl>
    <w:lvl w:ilvl="7">
      <w:start w:val="0"/>
      <w:numFmt w:val="bullet"/>
      <w:lvlText w:val="•"/>
      <w:lvlJc w:val="left"/>
      <w:pPr>
        <w:ind w:left="-1493" w:hanging="189.00000000000023"/>
      </w:pPr>
      <w:rPr/>
    </w:lvl>
    <w:lvl w:ilvl="8">
      <w:start w:val="0"/>
      <w:numFmt w:val="bullet"/>
      <w:lvlText w:val="•"/>
      <w:lvlJc w:val="left"/>
      <w:pPr>
        <w:ind w:left="-2095" w:hanging="189"/>
      </w:pPr>
      <w:rPr/>
    </w:lvl>
  </w:abstractNum>
  <w:abstractNum w:abstractNumId="16">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9">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0">
    <w:lvl w:ilvl="0">
      <w:start w:val="0"/>
      <w:numFmt w:val="bullet"/>
      <w:lvlText w:val="•"/>
      <w:lvlJc w:val="left"/>
      <w:pPr>
        <w:ind w:left="1511"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2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2">
    <w:lvl w:ilvl="0">
      <w:start w:val="0"/>
      <w:numFmt w:val="bullet"/>
      <w:lvlText w:val="•"/>
      <w:lvlJc w:val="left"/>
      <w:pPr>
        <w:ind w:left="1158"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23">
    <w:lvl w:ilvl="0">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1">
      <w:start w:val="0"/>
      <w:numFmt w:val="bullet"/>
      <w:lvlText w:val="•"/>
      <w:lvlJc w:val="left"/>
      <w:pPr>
        <w:ind w:left="2916" w:hanging="188.99999999999955"/>
      </w:pPr>
      <w:rPr/>
    </w:lvl>
    <w:lvl w:ilvl="2">
      <w:start w:val="0"/>
      <w:numFmt w:val="bullet"/>
      <w:lvlText w:val="•"/>
      <w:lvlJc w:val="left"/>
      <w:pPr>
        <w:ind w:left="3952" w:hanging="189"/>
      </w:pPr>
      <w:rPr/>
    </w:lvl>
    <w:lvl w:ilvl="3">
      <w:start w:val="0"/>
      <w:numFmt w:val="bullet"/>
      <w:lvlText w:val="•"/>
      <w:lvlJc w:val="left"/>
      <w:pPr>
        <w:ind w:left="4988" w:hanging="189"/>
      </w:pPr>
      <w:rPr/>
    </w:lvl>
    <w:lvl w:ilvl="4">
      <w:start w:val="0"/>
      <w:numFmt w:val="bullet"/>
      <w:lvlText w:val="•"/>
      <w:lvlJc w:val="left"/>
      <w:pPr>
        <w:ind w:left="6024" w:hanging="189"/>
      </w:pPr>
      <w:rPr/>
    </w:lvl>
    <w:lvl w:ilvl="5">
      <w:start w:val="0"/>
      <w:numFmt w:val="bullet"/>
      <w:lvlText w:val="•"/>
      <w:lvlJc w:val="left"/>
      <w:pPr>
        <w:ind w:left="7060" w:hanging="189"/>
      </w:pPr>
      <w:rPr/>
    </w:lvl>
    <w:lvl w:ilvl="6">
      <w:start w:val="0"/>
      <w:numFmt w:val="bullet"/>
      <w:lvlText w:val="•"/>
      <w:lvlJc w:val="left"/>
      <w:pPr>
        <w:ind w:left="8096" w:hanging="189"/>
      </w:pPr>
      <w:rPr/>
    </w:lvl>
    <w:lvl w:ilvl="7">
      <w:start w:val="0"/>
      <w:numFmt w:val="bullet"/>
      <w:lvlText w:val="•"/>
      <w:lvlJc w:val="left"/>
      <w:pPr>
        <w:ind w:left="9132" w:hanging="189"/>
      </w:pPr>
      <w:rPr/>
    </w:lvl>
    <w:lvl w:ilvl="8">
      <w:start w:val="0"/>
      <w:numFmt w:val="bullet"/>
      <w:lvlText w:val="•"/>
      <w:lvlJc w:val="left"/>
      <w:pPr>
        <w:ind w:left="10168" w:hanging="189"/>
      </w:pPr>
      <w:rPr/>
    </w:lvl>
  </w:abstractNum>
  <w:abstractNum w:abstractNumId="24">
    <w:lvl w:ilvl="0">
      <w:start w:val="0"/>
      <w:numFmt w:val="bullet"/>
      <w:lvlText w:val="•"/>
      <w:lvlJc w:val="left"/>
      <w:pPr>
        <w:ind w:left="1511"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2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rPr>
    </w:lvl>
    <w:lvl w:ilvl="2">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3">
      <w:start w:val="0"/>
      <w:numFmt w:val="bullet"/>
      <w:lvlText w:val="•"/>
      <w:lvlJc w:val="left"/>
      <w:pPr>
        <w:ind w:left="3175" w:hanging="189"/>
      </w:pPr>
      <w:rPr/>
    </w:lvl>
    <w:lvl w:ilvl="4">
      <w:start w:val="0"/>
      <w:numFmt w:val="bullet"/>
      <w:lvlText w:val="•"/>
      <w:lvlJc w:val="left"/>
      <w:pPr>
        <w:ind w:left="4470" w:hanging="189"/>
      </w:pPr>
      <w:rPr/>
    </w:lvl>
    <w:lvl w:ilvl="5">
      <w:start w:val="0"/>
      <w:numFmt w:val="bullet"/>
      <w:lvlText w:val="•"/>
      <w:lvlJc w:val="left"/>
      <w:pPr>
        <w:ind w:left="5765" w:hanging="189"/>
      </w:pPr>
      <w:rPr/>
    </w:lvl>
    <w:lvl w:ilvl="6">
      <w:start w:val="0"/>
      <w:numFmt w:val="bullet"/>
      <w:lvlText w:val="•"/>
      <w:lvlJc w:val="left"/>
      <w:pPr>
        <w:ind w:left="7060" w:hanging="189"/>
      </w:pPr>
      <w:rPr/>
    </w:lvl>
    <w:lvl w:ilvl="7">
      <w:start w:val="0"/>
      <w:numFmt w:val="bullet"/>
      <w:lvlText w:val="•"/>
      <w:lvlJc w:val="left"/>
      <w:pPr>
        <w:ind w:left="8355" w:hanging="189"/>
      </w:pPr>
      <w:rPr/>
    </w:lvl>
    <w:lvl w:ilvl="8">
      <w:start w:val="0"/>
      <w:numFmt w:val="bullet"/>
      <w:lvlText w:val="•"/>
      <w:lvlJc w:val="left"/>
      <w:pPr>
        <w:ind w:left="9650" w:hanging="189"/>
      </w:pPr>
      <w:rPr/>
    </w:lvl>
  </w:abstractNum>
  <w:abstractNum w:abstractNumId="2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7">
    <w:lvl w:ilvl="0">
      <w:start w:val="1"/>
      <w:numFmt w:val="decimal"/>
      <w:lvlText w:val="%1"/>
      <w:lvlJc w:val="left"/>
      <w:pPr>
        <w:ind w:left="1150" w:hanging="325"/>
      </w:pPr>
      <w:rPr>
        <w:rFonts w:ascii="Arial" w:cs="Arial" w:eastAsia="Arial" w:hAnsi="Arial"/>
        <w:b w:val="1"/>
        <w:bCs w:val="1"/>
        <w:i w:val="0"/>
        <w:iCs w:val="0"/>
        <w:sz w:val="31"/>
        <w:szCs w:val="31"/>
      </w:rPr>
    </w:lvl>
    <w:lvl w:ilvl="1">
      <w:start w:val="0"/>
      <w:numFmt w:val="bullet"/>
      <w:lvlText w:val="•"/>
      <w:lvlJc w:val="left"/>
      <w:pPr>
        <w:ind w:left="2268" w:hanging="325"/>
      </w:pPr>
      <w:rPr/>
    </w:lvl>
    <w:lvl w:ilvl="2">
      <w:start w:val="0"/>
      <w:numFmt w:val="bullet"/>
      <w:lvlText w:val="•"/>
      <w:lvlJc w:val="left"/>
      <w:pPr>
        <w:ind w:left="3376" w:hanging="325"/>
      </w:pPr>
      <w:rPr/>
    </w:lvl>
    <w:lvl w:ilvl="3">
      <w:start w:val="0"/>
      <w:numFmt w:val="bullet"/>
      <w:lvlText w:val="•"/>
      <w:lvlJc w:val="left"/>
      <w:pPr>
        <w:ind w:left="4484" w:hanging="325"/>
      </w:pPr>
      <w:rPr/>
    </w:lvl>
    <w:lvl w:ilvl="4">
      <w:start w:val="0"/>
      <w:numFmt w:val="bullet"/>
      <w:lvlText w:val="•"/>
      <w:lvlJc w:val="left"/>
      <w:pPr>
        <w:ind w:left="5592" w:hanging="325"/>
      </w:pPr>
      <w:rPr/>
    </w:lvl>
    <w:lvl w:ilvl="5">
      <w:start w:val="0"/>
      <w:numFmt w:val="bullet"/>
      <w:lvlText w:val="•"/>
      <w:lvlJc w:val="left"/>
      <w:pPr>
        <w:ind w:left="6700" w:hanging="325"/>
      </w:pPr>
      <w:rPr/>
    </w:lvl>
    <w:lvl w:ilvl="6">
      <w:start w:val="0"/>
      <w:numFmt w:val="bullet"/>
      <w:lvlText w:val="•"/>
      <w:lvlJc w:val="left"/>
      <w:pPr>
        <w:ind w:left="7808" w:hanging="325"/>
      </w:pPr>
      <w:rPr/>
    </w:lvl>
    <w:lvl w:ilvl="7">
      <w:start w:val="0"/>
      <w:numFmt w:val="bullet"/>
      <w:lvlText w:val="•"/>
      <w:lvlJc w:val="left"/>
      <w:pPr>
        <w:ind w:left="8916" w:hanging="325"/>
      </w:pPr>
      <w:rPr/>
    </w:lvl>
    <w:lvl w:ilvl="8">
      <w:start w:val="0"/>
      <w:numFmt w:val="bullet"/>
      <w:lvlText w:val="•"/>
      <w:lvlJc w:val="left"/>
      <w:pPr>
        <w:ind w:left="10024" w:hanging="325"/>
      </w:pPr>
      <w:rPr/>
    </w:lvl>
  </w:abstractNum>
  <w:abstractNum w:abstractNumId="28">
    <w:lvl w:ilvl="0">
      <w:start w:val="1"/>
      <w:numFmt w:val="decimal"/>
      <w:lvlText w:val="%1"/>
      <w:lvlJc w:val="left"/>
      <w:pPr>
        <w:ind w:left="1150" w:hanging="325"/>
      </w:pPr>
      <w:rPr>
        <w:rFonts w:ascii="Arial" w:cs="Arial" w:eastAsia="Arial" w:hAnsi="Arial"/>
        <w:b w:val="1"/>
        <w:bCs w:val="1"/>
        <w:i w:val="0"/>
        <w:iCs w:val="0"/>
        <w:sz w:val="31"/>
        <w:szCs w:val="31"/>
      </w:rPr>
    </w:lvl>
    <w:lvl w:ilvl="1">
      <w:start w:val="0"/>
      <w:numFmt w:val="bullet"/>
      <w:lvlText w:val="•"/>
      <w:lvlJc w:val="left"/>
      <w:pPr>
        <w:ind w:left="2268" w:hanging="325"/>
      </w:pPr>
      <w:rPr/>
    </w:lvl>
    <w:lvl w:ilvl="2">
      <w:start w:val="0"/>
      <w:numFmt w:val="bullet"/>
      <w:lvlText w:val="•"/>
      <w:lvlJc w:val="left"/>
      <w:pPr>
        <w:ind w:left="3376" w:hanging="325"/>
      </w:pPr>
      <w:rPr/>
    </w:lvl>
    <w:lvl w:ilvl="3">
      <w:start w:val="0"/>
      <w:numFmt w:val="bullet"/>
      <w:lvlText w:val="•"/>
      <w:lvlJc w:val="left"/>
      <w:pPr>
        <w:ind w:left="4484" w:hanging="325"/>
      </w:pPr>
      <w:rPr/>
    </w:lvl>
    <w:lvl w:ilvl="4">
      <w:start w:val="0"/>
      <w:numFmt w:val="bullet"/>
      <w:lvlText w:val="•"/>
      <w:lvlJc w:val="left"/>
      <w:pPr>
        <w:ind w:left="5592" w:hanging="325"/>
      </w:pPr>
      <w:rPr/>
    </w:lvl>
    <w:lvl w:ilvl="5">
      <w:start w:val="0"/>
      <w:numFmt w:val="bullet"/>
      <w:lvlText w:val="•"/>
      <w:lvlJc w:val="left"/>
      <w:pPr>
        <w:ind w:left="6700" w:hanging="325"/>
      </w:pPr>
      <w:rPr/>
    </w:lvl>
    <w:lvl w:ilvl="6">
      <w:start w:val="0"/>
      <w:numFmt w:val="bullet"/>
      <w:lvlText w:val="•"/>
      <w:lvlJc w:val="left"/>
      <w:pPr>
        <w:ind w:left="7808" w:hanging="325"/>
      </w:pPr>
      <w:rPr/>
    </w:lvl>
    <w:lvl w:ilvl="7">
      <w:start w:val="0"/>
      <w:numFmt w:val="bullet"/>
      <w:lvlText w:val="•"/>
      <w:lvlJc w:val="left"/>
      <w:pPr>
        <w:ind w:left="8916" w:hanging="325"/>
      </w:pPr>
      <w:rPr/>
    </w:lvl>
    <w:lvl w:ilvl="8">
      <w:start w:val="0"/>
      <w:numFmt w:val="bullet"/>
      <w:lvlText w:val="•"/>
      <w:lvlJc w:val="left"/>
      <w:pPr>
        <w:ind w:left="10024" w:hanging="325"/>
      </w:pPr>
      <w:rPr/>
    </w:lvl>
  </w:abstractNum>
  <w:abstractNum w:abstractNumId="29">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30">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31">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3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3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9" w:hanging="189"/>
      </w:pPr>
      <w:rPr>
        <w:rFonts w:ascii="Times New Roman" w:cs="Times New Roman" w:eastAsia="Times New Roman" w:hAnsi="Times New Roman"/>
      </w:rPr>
    </w:lvl>
    <w:lvl w:ilvl="2">
      <w:start w:val="0"/>
      <w:numFmt w:val="bullet"/>
      <w:lvlText w:val="•"/>
      <w:lvlJc w:val="left"/>
      <w:pPr>
        <w:ind w:left="1703" w:hanging="189"/>
      </w:pPr>
      <w:rPr>
        <w:rFonts w:ascii="Times New Roman" w:cs="Times New Roman" w:eastAsia="Times New Roman" w:hAnsi="Times New Roman"/>
        <w:b w:val="0"/>
        <w:bCs w:val="0"/>
        <w:i w:val="1"/>
        <w:iCs w:val="1"/>
        <w:sz w:val="27"/>
        <w:szCs w:val="27"/>
      </w:rPr>
    </w:lvl>
    <w:lvl w:ilvl="3">
      <w:start w:val="0"/>
      <w:numFmt w:val="bullet"/>
      <w:lvlText w:val="•"/>
      <w:lvlJc w:val="left"/>
      <w:pPr>
        <w:ind w:left="3017" w:hanging="189"/>
      </w:pPr>
      <w:rPr/>
    </w:lvl>
    <w:lvl w:ilvl="4">
      <w:start w:val="0"/>
      <w:numFmt w:val="bullet"/>
      <w:lvlText w:val="•"/>
      <w:lvlJc w:val="left"/>
      <w:pPr>
        <w:ind w:left="4335" w:hanging="189"/>
      </w:pPr>
      <w:rPr/>
    </w:lvl>
    <w:lvl w:ilvl="5">
      <w:start w:val="0"/>
      <w:numFmt w:val="bullet"/>
      <w:lvlText w:val="•"/>
      <w:lvlJc w:val="left"/>
      <w:pPr>
        <w:ind w:left="5652" w:hanging="188.9999999999991"/>
      </w:pPr>
      <w:rPr/>
    </w:lvl>
    <w:lvl w:ilvl="6">
      <w:start w:val="0"/>
      <w:numFmt w:val="bullet"/>
      <w:lvlText w:val="•"/>
      <w:lvlJc w:val="left"/>
      <w:pPr>
        <w:ind w:left="6970" w:hanging="189"/>
      </w:pPr>
      <w:rPr/>
    </w:lvl>
    <w:lvl w:ilvl="7">
      <w:start w:val="0"/>
      <w:numFmt w:val="bullet"/>
      <w:lvlText w:val="•"/>
      <w:lvlJc w:val="left"/>
      <w:pPr>
        <w:ind w:left="8287" w:hanging="188.9999999999991"/>
      </w:pPr>
      <w:rPr/>
    </w:lvl>
    <w:lvl w:ilvl="8">
      <w:start w:val="0"/>
      <w:numFmt w:val="bullet"/>
      <w:lvlText w:val="•"/>
      <w:lvlJc w:val="left"/>
      <w:pPr>
        <w:ind w:left="9605" w:hanging="189"/>
      </w:pPr>
      <w:rPr/>
    </w:lvl>
  </w:abstractNum>
  <w:abstractNum w:abstractNumId="34">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35">
    <w:lvl w:ilvl="0">
      <w:start w:val="0"/>
      <w:numFmt w:val="bullet"/>
      <w:lvlText w:val="•"/>
      <w:lvlJc w:val="left"/>
      <w:pPr>
        <w:ind w:left="1970"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3006" w:hanging="188.99999999999955"/>
      </w:pPr>
      <w:rPr/>
    </w:lvl>
    <w:lvl w:ilvl="2">
      <w:start w:val="0"/>
      <w:numFmt w:val="bullet"/>
      <w:lvlText w:val="•"/>
      <w:lvlJc w:val="left"/>
      <w:pPr>
        <w:ind w:left="4032" w:hanging="189"/>
      </w:pPr>
      <w:rPr/>
    </w:lvl>
    <w:lvl w:ilvl="3">
      <w:start w:val="0"/>
      <w:numFmt w:val="bullet"/>
      <w:lvlText w:val="•"/>
      <w:lvlJc w:val="left"/>
      <w:pPr>
        <w:ind w:left="5058" w:hanging="189"/>
      </w:pPr>
      <w:rPr/>
    </w:lvl>
    <w:lvl w:ilvl="4">
      <w:start w:val="0"/>
      <w:numFmt w:val="bullet"/>
      <w:lvlText w:val="•"/>
      <w:lvlJc w:val="left"/>
      <w:pPr>
        <w:ind w:left="6084" w:hanging="189"/>
      </w:pPr>
      <w:rPr/>
    </w:lvl>
    <w:lvl w:ilvl="5">
      <w:start w:val="0"/>
      <w:numFmt w:val="bullet"/>
      <w:lvlText w:val="•"/>
      <w:lvlJc w:val="left"/>
      <w:pPr>
        <w:ind w:left="7110" w:hanging="189"/>
      </w:pPr>
      <w:rPr/>
    </w:lvl>
    <w:lvl w:ilvl="6">
      <w:start w:val="0"/>
      <w:numFmt w:val="bullet"/>
      <w:lvlText w:val="•"/>
      <w:lvlJc w:val="left"/>
      <w:pPr>
        <w:ind w:left="8136" w:hanging="189"/>
      </w:pPr>
      <w:rPr/>
    </w:lvl>
    <w:lvl w:ilvl="7">
      <w:start w:val="0"/>
      <w:numFmt w:val="bullet"/>
      <w:lvlText w:val="•"/>
      <w:lvlJc w:val="left"/>
      <w:pPr>
        <w:ind w:left="9162" w:hanging="189"/>
      </w:pPr>
      <w:rPr/>
    </w:lvl>
    <w:lvl w:ilvl="8">
      <w:start w:val="0"/>
      <w:numFmt w:val="bullet"/>
      <w:lvlText w:val="•"/>
      <w:lvlJc w:val="left"/>
      <w:pPr>
        <w:ind w:left="10188" w:hanging="189"/>
      </w:pPr>
      <w:rPr/>
    </w:lvl>
  </w:abstractNum>
  <w:abstractNum w:abstractNumId="3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37">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38">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188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031" w:hanging="188.99999999999955"/>
      </w:pPr>
      <w:rPr/>
    </w:lvl>
    <w:lvl w:ilvl="3">
      <w:start w:val="0"/>
      <w:numFmt w:val="bullet"/>
      <w:lvlText w:val="•"/>
      <w:lvlJc w:val="left"/>
      <w:pPr>
        <w:ind w:left="4182" w:hanging="189"/>
      </w:pPr>
      <w:rPr/>
    </w:lvl>
    <w:lvl w:ilvl="4">
      <w:start w:val="0"/>
      <w:numFmt w:val="bullet"/>
      <w:lvlText w:val="•"/>
      <w:lvlJc w:val="left"/>
      <w:pPr>
        <w:ind w:left="5333" w:hanging="189"/>
      </w:pPr>
      <w:rPr/>
    </w:lvl>
    <w:lvl w:ilvl="5">
      <w:start w:val="0"/>
      <w:numFmt w:val="bullet"/>
      <w:lvlText w:val="•"/>
      <w:lvlJc w:val="left"/>
      <w:pPr>
        <w:ind w:left="6484" w:hanging="189"/>
      </w:pPr>
      <w:rPr/>
    </w:lvl>
    <w:lvl w:ilvl="6">
      <w:start w:val="0"/>
      <w:numFmt w:val="bullet"/>
      <w:lvlText w:val="•"/>
      <w:lvlJc w:val="left"/>
      <w:pPr>
        <w:ind w:left="7635" w:hanging="189"/>
      </w:pPr>
      <w:rPr/>
    </w:lvl>
    <w:lvl w:ilvl="7">
      <w:start w:val="0"/>
      <w:numFmt w:val="bullet"/>
      <w:lvlText w:val="•"/>
      <w:lvlJc w:val="left"/>
      <w:pPr>
        <w:ind w:left="8786" w:hanging="189"/>
      </w:pPr>
      <w:rPr/>
    </w:lvl>
    <w:lvl w:ilvl="8">
      <w:start w:val="0"/>
      <w:numFmt w:val="bullet"/>
      <w:lvlText w:val="•"/>
      <w:lvlJc w:val="left"/>
      <w:pPr>
        <w:ind w:left="9937" w:hanging="189"/>
      </w:pPr>
      <w:rPr/>
    </w:lvl>
  </w:abstractNum>
  <w:abstractNum w:abstractNumId="39">
    <w:lvl w:ilvl="0">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40">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41">
    <w:lvl w:ilvl="0">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1">
      <w:start w:val="0"/>
      <w:numFmt w:val="bullet"/>
      <w:lvlText w:val="•"/>
      <w:lvlJc w:val="left"/>
      <w:pPr>
        <w:ind w:left="2916" w:hanging="188.99999999999955"/>
      </w:pPr>
      <w:rPr/>
    </w:lvl>
    <w:lvl w:ilvl="2">
      <w:start w:val="0"/>
      <w:numFmt w:val="bullet"/>
      <w:lvlText w:val="•"/>
      <w:lvlJc w:val="left"/>
      <w:pPr>
        <w:ind w:left="3952" w:hanging="189"/>
      </w:pPr>
      <w:rPr/>
    </w:lvl>
    <w:lvl w:ilvl="3">
      <w:start w:val="0"/>
      <w:numFmt w:val="bullet"/>
      <w:lvlText w:val="•"/>
      <w:lvlJc w:val="left"/>
      <w:pPr>
        <w:ind w:left="4988" w:hanging="189"/>
      </w:pPr>
      <w:rPr/>
    </w:lvl>
    <w:lvl w:ilvl="4">
      <w:start w:val="0"/>
      <w:numFmt w:val="bullet"/>
      <w:lvlText w:val="•"/>
      <w:lvlJc w:val="left"/>
      <w:pPr>
        <w:ind w:left="6024" w:hanging="189"/>
      </w:pPr>
      <w:rPr/>
    </w:lvl>
    <w:lvl w:ilvl="5">
      <w:start w:val="0"/>
      <w:numFmt w:val="bullet"/>
      <w:lvlText w:val="•"/>
      <w:lvlJc w:val="left"/>
      <w:pPr>
        <w:ind w:left="7060" w:hanging="189"/>
      </w:pPr>
      <w:rPr/>
    </w:lvl>
    <w:lvl w:ilvl="6">
      <w:start w:val="0"/>
      <w:numFmt w:val="bullet"/>
      <w:lvlText w:val="•"/>
      <w:lvlJc w:val="left"/>
      <w:pPr>
        <w:ind w:left="8096" w:hanging="189"/>
      </w:pPr>
      <w:rPr/>
    </w:lvl>
    <w:lvl w:ilvl="7">
      <w:start w:val="0"/>
      <w:numFmt w:val="bullet"/>
      <w:lvlText w:val="•"/>
      <w:lvlJc w:val="left"/>
      <w:pPr>
        <w:ind w:left="9132" w:hanging="189"/>
      </w:pPr>
      <w:rPr/>
    </w:lvl>
    <w:lvl w:ilvl="8">
      <w:start w:val="0"/>
      <w:numFmt w:val="bullet"/>
      <w:lvlText w:val="•"/>
      <w:lvlJc w:val="left"/>
      <w:pPr>
        <w:ind w:left="10168" w:hanging="189"/>
      </w:pPr>
      <w:rPr/>
    </w:lvl>
  </w:abstractNum>
  <w:abstractNum w:abstractNumId="42">
    <w:lvl w:ilvl="0">
      <w:start w:val="0"/>
      <w:numFmt w:val="bullet"/>
      <w:lvlText w:val="•"/>
      <w:lvlJc w:val="left"/>
      <w:pPr>
        <w:ind w:left="1511" w:hanging="189"/>
      </w:pPr>
      <w:rPr>
        <w:rFonts w:ascii="Times New Roman" w:cs="Times New Roman" w:eastAsia="Times New Roman" w:hAnsi="Times New Roman"/>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43">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44">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4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46">
    <w:lvl w:ilvl="0">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4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48">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49">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50">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51">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5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02" w:hanging="225"/>
      </w:pPr>
      <w:rPr>
        <w:rFonts w:ascii="Times New Roman" w:cs="Times New Roman" w:eastAsia="Times New Roman" w:hAnsi="Times New Roman"/>
      </w:rPr>
    </w:lvl>
    <w:lvl w:ilvl="2">
      <w:start w:val="0"/>
      <w:numFmt w:val="bullet"/>
      <w:lvlText w:val="•"/>
      <w:lvlJc w:val="left"/>
      <w:pPr>
        <w:ind w:left="2693" w:hanging="225"/>
      </w:pPr>
      <w:rPr/>
    </w:lvl>
    <w:lvl w:ilvl="3">
      <w:start w:val="0"/>
      <w:numFmt w:val="bullet"/>
      <w:lvlText w:val="•"/>
      <w:lvlJc w:val="left"/>
      <w:pPr>
        <w:ind w:left="3886" w:hanging="225"/>
      </w:pPr>
      <w:rPr/>
    </w:lvl>
    <w:lvl w:ilvl="4">
      <w:start w:val="0"/>
      <w:numFmt w:val="bullet"/>
      <w:lvlText w:val="•"/>
      <w:lvlJc w:val="left"/>
      <w:pPr>
        <w:ind w:left="5080" w:hanging="225"/>
      </w:pPr>
      <w:rPr/>
    </w:lvl>
    <w:lvl w:ilvl="5">
      <w:start w:val="0"/>
      <w:numFmt w:val="bullet"/>
      <w:lvlText w:val="•"/>
      <w:lvlJc w:val="left"/>
      <w:pPr>
        <w:ind w:left="6273" w:hanging="225"/>
      </w:pPr>
      <w:rPr/>
    </w:lvl>
    <w:lvl w:ilvl="6">
      <w:start w:val="0"/>
      <w:numFmt w:val="bullet"/>
      <w:lvlText w:val="•"/>
      <w:lvlJc w:val="left"/>
      <w:pPr>
        <w:ind w:left="7466" w:hanging="225"/>
      </w:pPr>
      <w:rPr/>
    </w:lvl>
    <w:lvl w:ilvl="7">
      <w:start w:val="0"/>
      <w:numFmt w:val="bullet"/>
      <w:lvlText w:val="•"/>
      <w:lvlJc w:val="left"/>
      <w:pPr>
        <w:ind w:left="8660" w:hanging="225"/>
      </w:pPr>
      <w:rPr/>
    </w:lvl>
    <w:lvl w:ilvl="8">
      <w:start w:val="0"/>
      <w:numFmt w:val="bullet"/>
      <w:lvlText w:val="•"/>
      <w:lvlJc w:val="left"/>
      <w:pPr>
        <w:ind w:left="9853" w:hanging="225"/>
      </w:pPr>
      <w:rPr/>
    </w:lvl>
  </w:abstractNum>
  <w:abstractNum w:abstractNumId="53">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54">
    <w:lvl w:ilvl="0">
      <w:start w:val="0"/>
      <w:numFmt w:val="bullet"/>
      <w:lvlText w:val="•"/>
      <w:lvlJc w:val="left"/>
      <w:pPr>
        <w:ind w:left="1158"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55">
    <w:lvl w:ilvl="0">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56">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57">
    <w:lvl w:ilvl="0">
      <w:start w:val="0"/>
      <w:numFmt w:val="bullet"/>
      <w:lvlText w:val="•"/>
      <w:lvlJc w:val="left"/>
      <w:pPr>
        <w:ind w:left="2256" w:hanging="229"/>
      </w:pPr>
      <w:rPr>
        <w:rFonts w:ascii="Times New Roman" w:cs="Times New Roman" w:eastAsia="Times New Roman" w:hAnsi="Times New Roman"/>
      </w:rPr>
    </w:lvl>
    <w:lvl w:ilvl="1">
      <w:start w:val="0"/>
      <w:numFmt w:val="bullet"/>
      <w:lvlText w:val="•"/>
      <w:lvlJc w:val="left"/>
      <w:pPr>
        <w:ind w:left="3258" w:hanging="228.99999999999955"/>
      </w:pPr>
      <w:rPr/>
    </w:lvl>
    <w:lvl w:ilvl="2">
      <w:start w:val="0"/>
      <w:numFmt w:val="bullet"/>
      <w:lvlText w:val="•"/>
      <w:lvlJc w:val="left"/>
      <w:pPr>
        <w:ind w:left="4256" w:hanging="228.99999999999955"/>
      </w:pPr>
      <w:rPr/>
    </w:lvl>
    <w:lvl w:ilvl="3">
      <w:start w:val="0"/>
      <w:numFmt w:val="bullet"/>
      <w:lvlText w:val="•"/>
      <w:lvlJc w:val="left"/>
      <w:pPr>
        <w:ind w:left="5254" w:hanging="229"/>
      </w:pPr>
      <w:rPr/>
    </w:lvl>
    <w:lvl w:ilvl="4">
      <w:start w:val="0"/>
      <w:numFmt w:val="bullet"/>
      <w:lvlText w:val="•"/>
      <w:lvlJc w:val="left"/>
      <w:pPr>
        <w:ind w:left="6252" w:hanging="228.9999999999991"/>
      </w:pPr>
      <w:rPr/>
    </w:lvl>
    <w:lvl w:ilvl="5">
      <w:start w:val="0"/>
      <w:numFmt w:val="bullet"/>
      <w:lvlText w:val="•"/>
      <w:lvlJc w:val="left"/>
      <w:pPr>
        <w:ind w:left="7250" w:hanging="229"/>
      </w:pPr>
      <w:rPr/>
    </w:lvl>
    <w:lvl w:ilvl="6">
      <w:start w:val="0"/>
      <w:numFmt w:val="bullet"/>
      <w:lvlText w:val="•"/>
      <w:lvlJc w:val="left"/>
      <w:pPr>
        <w:ind w:left="8248" w:hanging="229"/>
      </w:pPr>
      <w:rPr/>
    </w:lvl>
    <w:lvl w:ilvl="7">
      <w:start w:val="0"/>
      <w:numFmt w:val="bullet"/>
      <w:lvlText w:val="•"/>
      <w:lvlJc w:val="left"/>
      <w:pPr>
        <w:ind w:left="9246" w:hanging="229"/>
      </w:pPr>
      <w:rPr/>
    </w:lvl>
    <w:lvl w:ilvl="8">
      <w:start w:val="0"/>
      <w:numFmt w:val="bullet"/>
      <w:lvlText w:val="•"/>
      <w:lvlJc w:val="left"/>
      <w:pPr>
        <w:ind w:left="10244" w:hanging="228.99999999999818"/>
      </w:pPr>
      <w:rPr/>
    </w:lvl>
  </w:abstractNum>
  <w:abstractNum w:abstractNumId="5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59">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6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61">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62">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63">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6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8"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6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66">
    <w:lvl w:ilvl="0">
      <w:start w:val="1"/>
      <w:numFmt w:val="decimal"/>
      <w:lvlText w:val="%1"/>
      <w:lvlJc w:val="left"/>
      <w:pPr>
        <w:ind w:left="466" w:hanging="327"/>
      </w:pPr>
      <w:rPr>
        <w:rFonts w:ascii="Arial" w:cs="Arial" w:eastAsia="Arial" w:hAnsi="Arial"/>
        <w:b w:val="1"/>
        <w:bCs w:val="1"/>
        <w:i w:val="0"/>
        <w:iCs w:val="0"/>
        <w:sz w:val="31"/>
        <w:szCs w:val="31"/>
      </w:rPr>
    </w:lvl>
    <w:lvl w:ilvl="1">
      <w:start w:val="0"/>
      <w:numFmt w:val="bullet"/>
      <w:lvlText w:val="•"/>
      <w:lvlJc w:val="left"/>
      <w:pPr>
        <w:ind w:left="1405" w:hanging="327"/>
      </w:pPr>
      <w:rPr/>
    </w:lvl>
    <w:lvl w:ilvl="2">
      <w:start w:val="0"/>
      <w:numFmt w:val="bullet"/>
      <w:lvlText w:val="•"/>
      <w:lvlJc w:val="left"/>
      <w:pPr>
        <w:ind w:left="2350" w:hanging="327"/>
      </w:pPr>
      <w:rPr/>
    </w:lvl>
    <w:lvl w:ilvl="3">
      <w:start w:val="0"/>
      <w:numFmt w:val="bullet"/>
      <w:lvlText w:val="•"/>
      <w:lvlJc w:val="left"/>
      <w:pPr>
        <w:ind w:left="3295" w:hanging="327"/>
      </w:pPr>
      <w:rPr/>
    </w:lvl>
    <w:lvl w:ilvl="4">
      <w:start w:val="0"/>
      <w:numFmt w:val="bullet"/>
      <w:lvlText w:val="•"/>
      <w:lvlJc w:val="left"/>
      <w:pPr>
        <w:ind w:left="4240" w:hanging="327"/>
      </w:pPr>
      <w:rPr/>
    </w:lvl>
    <w:lvl w:ilvl="5">
      <w:start w:val="0"/>
      <w:numFmt w:val="bullet"/>
      <w:lvlText w:val="•"/>
      <w:lvlJc w:val="left"/>
      <w:pPr>
        <w:ind w:left="5185" w:hanging="327"/>
      </w:pPr>
      <w:rPr/>
    </w:lvl>
    <w:lvl w:ilvl="6">
      <w:start w:val="0"/>
      <w:numFmt w:val="bullet"/>
      <w:lvlText w:val="•"/>
      <w:lvlJc w:val="left"/>
      <w:pPr>
        <w:ind w:left="6130" w:hanging="327"/>
      </w:pPr>
      <w:rPr/>
    </w:lvl>
    <w:lvl w:ilvl="7">
      <w:start w:val="0"/>
      <w:numFmt w:val="bullet"/>
      <w:lvlText w:val="•"/>
      <w:lvlJc w:val="left"/>
      <w:pPr>
        <w:ind w:left="7076" w:hanging="327"/>
      </w:pPr>
      <w:rPr/>
    </w:lvl>
    <w:lvl w:ilvl="8">
      <w:start w:val="0"/>
      <w:numFmt w:val="bullet"/>
      <w:lvlText w:val="•"/>
      <w:lvlJc w:val="left"/>
      <w:pPr>
        <w:ind w:left="8021" w:hanging="327"/>
      </w:pPr>
      <w:rPr/>
    </w:lvl>
  </w:abstractNum>
  <w:abstractNum w:abstractNumId="6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6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69">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7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7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72">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7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7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7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7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77">
    <w:lvl w:ilvl="0">
      <w:start w:val="1"/>
      <w:numFmt w:val="decimal"/>
      <w:lvlText w:val="%1"/>
      <w:lvlJc w:val="left"/>
      <w:pPr>
        <w:ind w:left="466" w:hanging="327"/>
      </w:pPr>
      <w:rPr>
        <w:rFonts w:ascii="Arial" w:cs="Arial" w:eastAsia="Arial" w:hAnsi="Arial"/>
        <w:b w:val="1"/>
        <w:bCs w:val="1"/>
        <w:i w:val="0"/>
        <w:iCs w:val="0"/>
        <w:sz w:val="31"/>
        <w:szCs w:val="31"/>
      </w:rPr>
    </w:lvl>
    <w:lvl w:ilvl="1">
      <w:start w:val="0"/>
      <w:numFmt w:val="bullet"/>
      <w:lvlText w:val="•"/>
      <w:lvlJc w:val="left"/>
      <w:pPr>
        <w:ind w:left="1405" w:hanging="327"/>
      </w:pPr>
      <w:rPr/>
    </w:lvl>
    <w:lvl w:ilvl="2">
      <w:start w:val="0"/>
      <w:numFmt w:val="bullet"/>
      <w:lvlText w:val="•"/>
      <w:lvlJc w:val="left"/>
      <w:pPr>
        <w:ind w:left="2350" w:hanging="327"/>
      </w:pPr>
      <w:rPr/>
    </w:lvl>
    <w:lvl w:ilvl="3">
      <w:start w:val="0"/>
      <w:numFmt w:val="bullet"/>
      <w:lvlText w:val="•"/>
      <w:lvlJc w:val="left"/>
      <w:pPr>
        <w:ind w:left="3295" w:hanging="327"/>
      </w:pPr>
      <w:rPr/>
    </w:lvl>
    <w:lvl w:ilvl="4">
      <w:start w:val="0"/>
      <w:numFmt w:val="bullet"/>
      <w:lvlText w:val="•"/>
      <w:lvlJc w:val="left"/>
      <w:pPr>
        <w:ind w:left="4240" w:hanging="327"/>
      </w:pPr>
      <w:rPr/>
    </w:lvl>
    <w:lvl w:ilvl="5">
      <w:start w:val="0"/>
      <w:numFmt w:val="bullet"/>
      <w:lvlText w:val="•"/>
      <w:lvlJc w:val="left"/>
      <w:pPr>
        <w:ind w:left="5185" w:hanging="327"/>
      </w:pPr>
      <w:rPr/>
    </w:lvl>
    <w:lvl w:ilvl="6">
      <w:start w:val="0"/>
      <w:numFmt w:val="bullet"/>
      <w:lvlText w:val="•"/>
      <w:lvlJc w:val="left"/>
      <w:pPr>
        <w:ind w:left="6130" w:hanging="327"/>
      </w:pPr>
      <w:rPr/>
    </w:lvl>
    <w:lvl w:ilvl="7">
      <w:start w:val="0"/>
      <w:numFmt w:val="bullet"/>
      <w:lvlText w:val="•"/>
      <w:lvlJc w:val="left"/>
      <w:pPr>
        <w:ind w:left="7076" w:hanging="327"/>
      </w:pPr>
      <w:rPr/>
    </w:lvl>
    <w:lvl w:ilvl="8">
      <w:start w:val="0"/>
      <w:numFmt w:val="bullet"/>
      <w:lvlText w:val="•"/>
      <w:lvlJc w:val="left"/>
      <w:pPr>
        <w:ind w:left="8021" w:hanging="327"/>
      </w:pPr>
      <w:rPr/>
    </w:lvl>
  </w:abstractNum>
  <w:abstractNum w:abstractNumId="78">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79">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8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8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8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8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84">
    <w:lvl w:ilvl="0">
      <w:start w:val="0"/>
      <w:numFmt w:val="bullet"/>
      <w:lvlText w:val="•"/>
      <w:lvlJc w:val="left"/>
      <w:pPr>
        <w:ind w:left="1962" w:hanging="189.00000000000023"/>
      </w:pPr>
      <w:rPr>
        <w:rFonts w:ascii="Times New Roman" w:cs="Times New Roman" w:eastAsia="Times New Roman" w:hAnsi="Times New Roman"/>
        <w:b w:val="0"/>
        <w:bCs w:val="0"/>
        <w:i w:val="0"/>
        <w:iCs w:val="0"/>
        <w:sz w:val="27"/>
        <w:szCs w:val="27"/>
      </w:rPr>
    </w:lvl>
    <w:lvl w:ilvl="1">
      <w:start w:val="0"/>
      <w:numFmt w:val="bullet"/>
      <w:lvlText w:val="•"/>
      <w:lvlJc w:val="left"/>
      <w:pPr>
        <w:ind w:left="2988" w:hanging="188.99999999999955"/>
      </w:pPr>
      <w:rPr/>
    </w:lvl>
    <w:lvl w:ilvl="2">
      <w:start w:val="0"/>
      <w:numFmt w:val="bullet"/>
      <w:lvlText w:val="•"/>
      <w:lvlJc w:val="left"/>
      <w:pPr>
        <w:ind w:left="4016" w:hanging="188.99999999999955"/>
      </w:pPr>
      <w:rPr/>
    </w:lvl>
    <w:lvl w:ilvl="3">
      <w:start w:val="0"/>
      <w:numFmt w:val="bullet"/>
      <w:lvlText w:val="•"/>
      <w:lvlJc w:val="left"/>
      <w:pPr>
        <w:ind w:left="5044" w:hanging="189"/>
      </w:pPr>
      <w:rPr/>
    </w:lvl>
    <w:lvl w:ilvl="4">
      <w:start w:val="0"/>
      <w:numFmt w:val="bullet"/>
      <w:lvlText w:val="•"/>
      <w:lvlJc w:val="left"/>
      <w:pPr>
        <w:ind w:left="6072" w:hanging="188.9999999999991"/>
      </w:pPr>
      <w:rPr/>
    </w:lvl>
    <w:lvl w:ilvl="5">
      <w:start w:val="0"/>
      <w:numFmt w:val="bullet"/>
      <w:lvlText w:val="•"/>
      <w:lvlJc w:val="left"/>
      <w:pPr>
        <w:ind w:left="7100" w:hanging="189"/>
      </w:pPr>
      <w:rPr/>
    </w:lvl>
    <w:lvl w:ilvl="6">
      <w:start w:val="0"/>
      <w:numFmt w:val="bullet"/>
      <w:lvlText w:val="•"/>
      <w:lvlJc w:val="left"/>
      <w:pPr>
        <w:ind w:left="8128" w:hanging="189"/>
      </w:pPr>
      <w:rPr/>
    </w:lvl>
    <w:lvl w:ilvl="7">
      <w:start w:val="0"/>
      <w:numFmt w:val="bullet"/>
      <w:lvlText w:val="•"/>
      <w:lvlJc w:val="left"/>
      <w:pPr>
        <w:ind w:left="9156" w:hanging="189"/>
      </w:pPr>
      <w:rPr/>
    </w:lvl>
    <w:lvl w:ilvl="8">
      <w:start w:val="0"/>
      <w:numFmt w:val="bullet"/>
      <w:lvlText w:val="•"/>
      <w:lvlJc w:val="left"/>
      <w:pPr>
        <w:ind w:left="10184" w:hanging="189"/>
      </w:pPr>
      <w:rPr/>
    </w:lvl>
  </w:abstractNum>
  <w:abstractNum w:abstractNumId="8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8"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8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8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8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89">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9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91">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92">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9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9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9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9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9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9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99">
    <w:lvl w:ilvl="0">
      <w:start w:val="0"/>
      <w:numFmt w:val="bullet"/>
      <w:lvlText w:val="•"/>
      <w:lvlJc w:val="left"/>
      <w:pPr>
        <w:ind w:left="432" w:hanging="188.99999999999994"/>
      </w:pPr>
      <w:rPr>
        <w:rFonts w:ascii="Times New Roman" w:cs="Times New Roman" w:eastAsia="Times New Roman" w:hAnsi="Times New Roman"/>
        <w:b w:val="0"/>
        <w:bCs w:val="0"/>
        <w:i w:val="0"/>
        <w:iCs w:val="0"/>
        <w:sz w:val="27"/>
        <w:szCs w:val="27"/>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1525" w:hanging="189"/>
      </w:pPr>
      <w:rPr>
        <w:rFonts w:ascii="Times New Roman" w:cs="Times New Roman" w:eastAsia="Times New Roman" w:hAnsi="Times New Roman"/>
        <w:b w:val="0"/>
        <w:bCs w:val="0"/>
        <w:i w:val="0"/>
        <w:iCs w:val="0"/>
        <w:sz w:val="27"/>
        <w:szCs w:val="27"/>
      </w:rPr>
    </w:lvl>
    <w:lvl w:ilvl="3">
      <w:start w:val="0"/>
      <w:numFmt w:val="bullet"/>
      <w:lvlText w:val="•"/>
      <w:lvlJc w:val="left"/>
      <w:pPr>
        <w:ind w:left="828" w:hanging="189"/>
      </w:pPr>
      <w:rPr>
        <w:rFonts w:ascii="Times New Roman" w:cs="Times New Roman" w:eastAsia="Times New Roman" w:hAnsi="Times New Roman"/>
        <w:b w:val="0"/>
        <w:bCs w:val="0"/>
        <w:i w:val="0"/>
        <w:iCs w:val="0"/>
        <w:sz w:val="27"/>
        <w:szCs w:val="27"/>
      </w:rPr>
    </w:lvl>
    <w:lvl w:ilvl="4">
      <w:start w:val="0"/>
      <w:numFmt w:val="bullet"/>
      <w:lvlText w:val="•"/>
      <w:lvlJc w:val="left"/>
      <w:pPr>
        <w:ind w:left="1150" w:hanging="189"/>
      </w:pPr>
      <w:rPr>
        <w:rFonts w:ascii="Times New Roman" w:cs="Times New Roman" w:eastAsia="Times New Roman" w:hAnsi="Times New Roman"/>
      </w:rPr>
    </w:lvl>
    <w:lvl w:ilvl="5">
      <w:start w:val="0"/>
      <w:numFmt w:val="bullet"/>
      <w:lvlText w:val="•"/>
      <w:lvlJc w:val="left"/>
      <w:pPr>
        <w:ind w:left="1519" w:hanging="189"/>
      </w:pPr>
      <w:rPr>
        <w:rFonts w:ascii="Times New Roman" w:cs="Times New Roman" w:eastAsia="Times New Roman" w:hAnsi="Times New Roman"/>
        <w:b w:val="0"/>
        <w:bCs w:val="0"/>
        <w:i w:val="1"/>
        <w:iCs w:val="1"/>
        <w:sz w:val="27"/>
        <w:szCs w:val="27"/>
      </w:rPr>
    </w:lvl>
    <w:lvl w:ilvl="6">
      <w:start w:val="0"/>
      <w:numFmt w:val="bullet"/>
      <w:lvlText w:val="•"/>
      <w:lvlJc w:val="left"/>
      <w:pPr>
        <w:ind w:left="-554" w:hanging="189"/>
      </w:pPr>
      <w:rPr/>
    </w:lvl>
    <w:lvl w:ilvl="7">
      <w:start w:val="0"/>
      <w:numFmt w:val="bullet"/>
      <w:lvlText w:val="•"/>
      <w:lvlJc w:val="left"/>
      <w:pPr>
        <w:ind w:left="-1246" w:hanging="189"/>
      </w:pPr>
      <w:rPr/>
    </w:lvl>
    <w:lvl w:ilvl="8">
      <w:start w:val="0"/>
      <w:numFmt w:val="bullet"/>
      <w:lvlText w:val="•"/>
      <w:lvlJc w:val="left"/>
      <w:pPr>
        <w:ind w:left="-1937" w:hanging="189"/>
      </w:pPr>
      <w:rPr/>
    </w:lvl>
  </w:abstractNum>
  <w:abstractNum w:abstractNumId="10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0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0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0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04">
    <w:lvl w:ilvl="0">
      <w:start w:val="0"/>
      <w:numFmt w:val="bullet"/>
      <w:lvlText w:val="•"/>
      <w:lvlJc w:val="left"/>
      <w:pPr>
        <w:ind w:left="653"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139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970" w:hanging="189"/>
      </w:pPr>
      <w:rPr>
        <w:rFonts w:ascii="Times New Roman" w:cs="Times New Roman" w:eastAsia="Times New Roman" w:hAnsi="Times New Roman"/>
        <w:b w:val="0"/>
        <w:bCs w:val="0"/>
        <w:i w:val="0"/>
        <w:iCs w:val="0"/>
        <w:sz w:val="27"/>
        <w:szCs w:val="27"/>
      </w:rPr>
    </w:lvl>
    <w:lvl w:ilvl="3">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4">
      <w:start w:val="0"/>
      <w:numFmt w:val="bullet"/>
      <w:lvlText w:val="•"/>
      <w:lvlJc w:val="left"/>
      <w:pPr>
        <w:ind w:left="610" w:hanging="189"/>
      </w:pPr>
      <w:rPr/>
    </w:lvl>
    <w:lvl w:ilvl="5">
      <w:start w:val="0"/>
      <w:numFmt w:val="bullet"/>
      <w:lvlText w:val="•"/>
      <w:lvlJc w:val="left"/>
      <w:pPr>
        <w:ind w:left="-179" w:hanging="189"/>
      </w:pPr>
      <w:rPr/>
    </w:lvl>
    <w:lvl w:ilvl="6">
      <w:start w:val="0"/>
      <w:numFmt w:val="bullet"/>
      <w:lvlText w:val="•"/>
      <w:lvlJc w:val="left"/>
      <w:pPr>
        <w:ind w:left="-968" w:hanging="189"/>
      </w:pPr>
      <w:rPr/>
    </w:lvl>
    <w:lvl w:ilvl="7">
      <w:start w:val="0"/>
      <w:numFmt w:val="bullet"/>
      <w:lvlText w:val="•"/>
      <w:lvlJc w:val="left"/>
      <w:pPr>
        <w:ind w:left="-1757" w:hanging="189"/>
      </w:pPr>
      <w:rPr/>
    </w:lvl>
    <w:lvl w:ilvl="8">
      <w:start w:val="0"/>
      <w:numFmt w:val="bullet"/>
      <w:lvlText w:val="•"/>
      <w:lvlJc w:val="left"/>
      <w:pPr>
        <w:ind w:left="-2546" w:hanging="189"/>
      </w:pPr>
      <w:rPr/>
    </w:lvl>
  </w:abstractNum>
  <w:abstractNum w:abstractNumId="10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06">
    <w:lvl w:ilvl="0">
      <w:start w:val="1"/>
      <w:numFmt w:val="decimal"/>
      <w:lvlText w:val="%1"/>
      <w:lvlJc w:val="left"/>
      <w:pPr>
        <w:ind w:left="1150" w:hanging="325"/>
      </w:pPr>
      <w:rPr>
        <w:rFonts w:ascii="Arial" w:cs="Arial" w:eastAsia="Arial" w:hAnsi="Arial"/>
        <w:b w:val="1"/>
        <w:bCs w:val="1"/>
        <w:i w:val="0"/>
        <w:iCs w:val="0"/>
        <w:sz w:val="31"/>
        <w:szCs w:val="31"/>
      </w:rPr>
    </w:lvl>
    <w:lvl w:ilvl="1">
      <w:start w:val="0"/>
      <w:numFmt w:val="bullet"/>
      <w:lvlText w:val="•"/>
      <w:lvlJc w:val="left"/>
      <w:pPr>
        <w:ind w:left="2268" w:hanging="325"/>
      </w:pPr>
      <w:rPr/>
    </w:lvl>
    <w:lvl w:ilvl="2">
      <w:start w:val="0"/>
      <w:numFmt w:val="bullet"/>
      <w:lvlText w:val="•"/>
      <w:lvlJc w:val="left"/>
      <w:pPr>
        <w:ind w:left="3376" w:hanging="325"/>
      </w:pPr>
      <w:rPr/>
    </w:lvl>
    <w:lvl w:ilvl="3">
      <w:start w:val="0"/>
      <w:numFmt w:val="bullet"/>
      <w:lvlText w:val="•"/>
      <w:lvlJc w:val="left"/>
      <w:pPr>
        <w:ind w:left="4484" w:hanging="325"/>
      </w:pPr>
      <w:rPr/>
    </w:lvl>
    <w:lvl w:ilvl="4">
      <w:start w:val="0"/>
      <w:numFmt w:val="bullet"/>
      <w:lvlText w:val="•"/>
      <w:lvlJc w:val="left"/>
      <w:pPr>
        <w:ind w:left="5592" w:hanging="325"/>
      </w:pPr>
      <w:rPr/>
    </w:lvl>
    <w:lvl w:ilvl="5">
      <w:start w:val="0"/>
      <w:numFmt w:val="bullet"/>
      <w:lvlText w:val="•"/>
      <w:lvlJc w:val="left"/>
      <w:pPr>
        <w:ind w:left="6700" w:hanging="325"/>
      </w:pPr>
      <w:rPr/>
    </w:lvl>
    <w:lvl w:ilvl="6">
      <w:start w:val="0"/>
      <w:numFmt w:val="bullet"/>
      <w:lvlText w:val="•"/>
      <w:lvlJc w:val="left"/>
      <w:pPr>
        <w:ind w:left="7808" w:hanging="325"/>
      </w:pPr>
      <w:rPr/>
    </w:lvl>
    <w:lvl w:ilvl="7">
      <w:start w:val="0"/>
      <w:numFmt w:val="bullet"/>
      <w:lvlText w:val="•"/>
      <w:lvlJc w:val="left"/>
      <w:pPr>
        <w:ind w:left="8916" w:hanging="325"/>
      </w:pPr>
      <w:rPr/>
    </w:lvl>
    <w:lvl w:ilvl="8">
      <w:start w:val="0"/>
      <w:numFmt w:val="bullet"/>
      <w:lvlText w:val="•"/>
      <w:lvlJc w:val="left"/>
      <w:pPr>
        <w:ind w:left="10024" w:hanging="325"/>
      </w:pPr>
      <w:rPr/>
    </w:lvl>
  </w:abstractNum>
  <w:abstractNum w:abstractNumId="10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0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09">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10">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11">
    <w:lvl w:ilvl="0">
      <w:start w:val="0"/>
      <w:numFmt w:val="bullet"/>
      <w:lvlText w:val="•"/>
      <w:lvlJc w:val="left"/>
      <w:pPr>
        <w:ind w:left="877" w:hanging="188.9999999999999"/>
      </w:pPr>
      <w:rPr>
        <w:rFonts w:ascii="Times New Roman" w:cs="Times New Roman" w:eastAsia="Times New Roman" w:hAnsi="Times New Roman"/>
        <w:b w:val="0"/>
        <w:bCs w:val="0"/>
        <w:i w:val="0"/>
        <w:iCs w:val="0"/>
        <w:sz w:val="27"/>
        <w:szCs w:val="27"/>
      </w:rPr>
    </w:lvl>
    <w:lvl w:ilvl="1">
      <w:start w:val="0"/>
      <w:numFmt w:val="bullet"/>
      <w:lvlText w:val="•"/>
      <w:lvlJc w:val="left"/>
      <w:pPr>
        <w:ind w:left="1525"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1305" w:hanging="189"/>
      </w:pPr>
      <w:rPr/>
    </w:lvl>
    <w:lvl w:ilvl="3">
      <w:start w:val="0"/>
      <w:numFmt w:val="bullet"/>
      <w:lvlText w:val="•"/>
      <w:lvlJc w:val="left"/>
      <w:pPr>
        <w:ind w:left="1090" w:hanging="189"/>
      </w:pPr>
      <w:rPr/>
    </w:lvl>
    <w:lvl w:ilvl="4">
      <w:start w:val="0"/>
      <w:numFmt w:val="bullet"/>
      <w:lvlText w:val="•"/>
      <w:lvlJc w:val="left"/>
      <w:pPr>
        <w:ind w:left="876" w:hanging="189.0000000000001"/>
      </w:pPr>
      <w:rPr/>
    </w:lvl>
    <w:lvl w:ilvl="5">
      <w:start w:val="0"/>
      <w:numFmt w:val="bullet"/>
      <w:lvlText w:val="•"/>
      <w:lvlJc w:val="left"/>
      <w:pPr>
        <w:ind w:left="661" w:hanging="189.00000000000006"/>
      </w:pPr>
      <w:rPr/>
    </w:lvl>
    <w:lvl w:ilvl="6">
      <w:start w:val="0"/>
      <w:numFmt w:val="bullet"/>
      <w:lvlText w:val="•"/>
      <w:lvlJc w:val="left"/>
      <w:pPr>
        <w:ind w:left="447" w:hanging="188.99999999999994"/>
      </w:pPr>
      <w:rPr/>
    </w:lvl>
    <w:lvl w:ilvl="7">
      <w:start w:val="0"/>
      <w:numFmt w:val="bullet"/>
      <w:lvlText w:val="•"/>
      <w:lvlJc w:val="left"/>
      <w:pPr>
        <w:ind w:left="232" w:hanging="189"/>
      </w:pPr>
      <w:rPr/>
    </w:lvl>
    <w:lvl w:ilvl="8">
      <w:start w:val="0"/>
      <w:numFmt w:val="bullet"/>
      <w:lvlText w:val="•"/>
      <w:lvlJc w:val="left"/>
      <w:pPr>
        <w:ind w:left="17" w:hanging="189"/>
      </w:pPr>
      <w:rPr/>
    </w:lvl>
  </w:abstractNum>
  <w:abstractNum w:abstractNumId="11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13">
    <w:lvl w:ilvl="0">
      <w:start w:val="0"/>
      <w:numFmt w:val="bullet"/>
      <w:lvlText w:val="•"/>
      <w:lvlJc w:val="left"/>
      <w:pPr>
        <w:ind w:left="1150"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14">
    <w:lvl w:ilvl="0">
      <w:start w:val="1"/>
      <w:numFmt w:val="decimal"/>
      <w:lvlText w:val="%1"/>
      <w:lvlJc w:val="left"/>
      <w:pPr>
        <w:ind w:left="1150" w:hanging="325"/>
      </w:pPr>
      <w:rPr>
        <w:rFonts w:ascii="Arial" w:cs="Arial" w:eastAsia="Arial" w:hAnsi="Arial"/>
        <w:b w:val="1"/>
        <w:bCs w:val="1"/>
        <w:i w:val="0"/>
        <w:iCs w:val="0"/>
        <w:sz w:val="31"/>
        <w:szCs w:val="31"/>
      </w:rPr>
    </w:lvl>
    <w:lvl w:ilvl="1">
      <w:start w:val="0"/>
      <w:numFmt w:val="bullet"/>
      <w:lvlText w:val="•"/>
      <w:lvlJc w:val="left"/>
      <w:pPr>
        <w:ind w:left="2268" w:hanging="325"/>
      </w:pPr>
      <w:rPr/>
    </w:lvl>
    <w:lvl w:ilvl="2">
      <w:start w:val="0"/>
      <w:numFmt w:val="bullet"/>
      <w:lvlText w:val="•"/>
      <w:lvlJc w:val="left"/>
      <w:pPr>
        <w:ind w:left="3376" w:hanging="325"/>
      </w:pPr>
      <w:rPr/>
    </w:lvl>
    <w:lvl w:ilvl="3">
      <w:start w:val="0"/>
      <w:numFmt w:val="bullet"/>
      <w:lvlText w:val="•"/>
      <w:lvlJc w:val="left"/>
      <w:pPr>
        <w:ind w:left="4484" w:hanging="325"/>
      </w:pPr>
      <w:rPr/>
    </w:lvl>
    <w:lvl w:ilvl="4">
      <w:start w:val="0"/>
      <w:numFmt w:val="bullet"/>
      <w:lvlText w:val="•"/>
      <w:lvlJc w:val="left"/>
      <w:pPr>
        <w:ind w:left="5592" w:hanging="325"/>
      </w:pPr>
      <w:rPr/>
    </w:lvl>
    <w:lvl w:ilvl="5">
      <w:start w:val="0"/>
      <w:numFmt w:val="bullet"/>
      <w:lvlText w:val="•"/>
      <w:lvlJc w:val="left"/>
      <w:pPr>
        <w:ind w:left="6700" w:hanging="325"/>
      </w:pPr>
      <w:rPr/>
    </w:lvl>
    <w:lvl w:ilvl="6">
      <w:start w:val="0"/>
      <w:numFmt w:val="bullet"/>
      <w:lvlText w:val="•"/>
      <w:lvlJc w:val="left"/>
      <w:pPr>
        <w:ind w:left="7808" w:hanging="325"/>
      </w:pPr>
      <w:rPr/>
    </w:lvl>
    <w:lvl w:ilvl="7">
      <w:start w:val="0"/>
      <w:numFmt w:val="bullet"/>
      <w:lvlText w:val="•"/>
      <w:lvlJc w:val="left"/>
      <w:pPr>
        <w:ind w:left="8916" w:hanging="325"/>
      </w:pPr>
      <w:rPr/>
    </w:lvl>
    <w:lvl w:ilvl="8">
      <w:start w:val="0"/>
      <w:numFmt w:val="bullet"/>
      <w:lvlText w:val="•"/>
      <w:lvlJc w:val="left"/>
      <w:pPr>
        <w:ind w:left="10024" w:hanging="325"/>
      </w:pPr>
      <w:rPr/>
    </w:lvl>
  </w:abstractNum>
  <w:abstractNum w:abstractNumId="11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1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17">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18">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19">
    <w:lvl w:ilvl="0">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12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21">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22">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1525"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1768" w:hanging="189"/>
      </w:pPr>
      <w:rPr/>
    </w:lvl>
    <w:lvl w:ilvl="3">
      <w:start w:val="0"/>
      <w:numFmt w:val="bullet"/>
      <w:lvlText w:val="•"/>
      <w:lvlJc w:val="left"/>
      <w:pPr>
        <w:ind w:left="2016" w:hanging="189"/>
      </w:pPr>
      <w:rPr/>
    </w:lvl>
    <w:lvl w:ilvl="4">
      <w:start w:val="0"/>
      <w:numFmt w:val="bullet"/>
      <w:lvlText w:val="•"/>
      <w:lvlJc w:val="left"/>
      <w:pPr>
        <w:ind w:left="2264" w:hanging="189"/>
      </w:pPr>
      <w:rPr/>
    </w:lvl>
    <w:lvl w:ilvl="5">
      <w:start w:val="0"/>
      <w:numFmt w:val="bullet"/>
      <w:lvlText w:val="•"/>
      <w:lvlJc w:val="left"/>
      <w:pPr>
        <w:ind w:left="2513" w:hanging="189"/>
      </w:pPr>
      <w:rPr/>
    </w:lvl>
    <w:lvl w:ilvl="6">
      <w:start w:val="0"/>
      <w:numFmt w:val="bullet"/>
      <w:lvlText w:val="•"/>
      <w:lvlJc w:val="left"/>
      <w:pPr>
        <w:ind w:left="2761" w:hanging="188.99999999999955"/>
      </w:pPr>
      <w:rPr/>
    </w:lvl>
    <w:lvl w:ilvl="7">
      <w:start w:val="0"/>
      <w:numFmt w:val="bullet"/>
      <w:lvlText w:val="•"/>
      <w:lvlJc w:val="left"/>
      <w:pPr>
        <w:ind w:left="3009" w:hanging="189"/>
      </w:pPr>
      <w:rPr/>
    </w:lvl>
    <w:lvl w:ilvl="8">
      <w:start w:val="0"/>
      <w:numFmt w:val="bullet"/>
      <w:lvlText w:val="•"/>
      <w:lvlJc w:val="left"/>
      <w:pPr>
        <w:ind w:left="3258" w:hanging="188.99999999999955"/>
      </w:pPr>
      <w:rPr/>
    </w:lvl>
  </w:abstractNum>
  <w:abstractNum w:abstractNumId="12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24">
    <w:lvl w:ilvl="0">
      <w:start w:val="0"/>
      <w:numFmt w:val="bullet"/>
      <w:lvlText w:val="•"/>
      <w:lvlJc w:val="left"/>
      <w:pPr>
        <w:ind w:left="1158"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2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26">
    <w:lvl w:ilvl="0">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127">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28">
    <w:lvl w:ilvl="0">
      <w:start w:val="1"/>
      <w:numFmt w:val="decimal"/>
      <w:lvlText w:val="%1"/>
      <w:lvlJc w:val="left"/>
      <w:pPr>
        <w:ind w:left="1150" w:hanging="325"/>
      </w:pPr>
      <w:rPr>
        <w:rFonts w:ascii="Arial" w:cs="Arial" w:eastAsia="Arial" w:hAnsi="Arial"/>
        <w:b w:val="1"/>
        <w:bCs w:val="1"/>
        <w:i w:val="0"/>
        <w:iCs w:val="0"/>
        <w:sz w:val="31"/>
        <w:szCs w:val="31"/>
      </w:rPr>
    </w:lvl>
    <w:lvl w:ilvl="1">
      <w:start w:val="0"/>
      <w:numFmt w:val="bullet"/>
      <w:lvlText w:val="•"/>
      <w:lvlJc w:val="left"/>
      <w:pPr>
        <w:ind w:left="2268" w:hanging="325"/>
      </w:pPr>
      <w:rPr/>
    </w:lvl>
    <w:lvl w:ilvl="2">
      <w:start w:val="0"/>
      <w:numFmt w:val="bullet"/>
      <w:lvlText w:val="•"/>
      <w:lvlJc w:val="left"/>
      <w:pPr>
        <w:ind w:left="3376" w:hanging="325"/>
      </w:pPr>
      <w:rPr/>
    </w:lvl>
    <w:lvl w:ilvl="3">
      <w:start w:val="0"/>
      <w:numFmt w:val="bullet"/>
      <w:lvlText w:val="•"/>
      <w:lvlJc w:val="left"/>
      <w:pPr>
        <w:ind w:left="4484" w:hanging="325"/>
      </w:pPr>
      <w:rPr/>
    </w:lvl>
    <w:lvl w:ilvl="4">
      <w:start w:val="0"/>
      <w:numFmt w:val="bullet"/>
      <w:lvlText w:val="•"/>
      <w:lvlJc w:val="left"/>
      <w:pPr>
        <w:ind w:left="5592" w:hanging="325"/>
      </w:pPr>
      <w:rPr/>
    </w:lvl>
    <w:lvl w:ilvl="5">
      <w:start w:val="0"/>
      <w:numFmt w:val="bullet"/>
      <w:lvlText w:val="•"/>
      <w:lvlJc w:val="left"/>
      <w:pPr>
        <w:ind w:left="6700" w:hanging="325"/>
      </w:pPr>
      <w:rPr/>
    </w:lvl>
    <w:lvl w:ilvl="6">
      <w:start w:val="0"/>
      <w:numFmt w:val="bullet"/>
      <w:lvlText w:val="•"/>
      <w:lvlJc w:val="left"/>
      <w:pPr>
        <w:ind w:left="7808" w:hanging="325"/>
      </w:pPr>
      <w:rPr/>
    </w:lvl>
    <w:lvl w:ilvl="7">
      <w:start w:val="0"/>
      <w:numFmt w:val="bullet"/>
      <w:lvlText w:val="•"/>
      <w:lvlJc w:val="left"/>
      <w:pPr>
        <w:ind w:left="8916" w:hanging="325"/>
      </w:pPr>
      <w:rPr/>
    </w:lvl>
    <w:lvl w:ilvl="8">
      <w:start w:val="0"/>
      <w:numFmt w:val="bullet"/>
      <w:lvlText w:val="•"/>
      <w:lvlJc w:val="left"/>
      <w:pPr>
        <w:ind w:left="10024" w:hanging="325"/>
      </w:pPr>
      <w:rPr/>
    </w:lvl>
  </w:abstractNum>
  <w:abstractNum w:abstractNumId="129">
    <w:lvl w:ilvl="0">
      <w:start w:val="0"/>
      <w:numFmt w:val="bullet"/>
      <w:lvlText w:val="•"/>
      <w:lvlJc w:val="left"/>
      <w:pPr>
        <w:ind w:left="1150"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3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31">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32">
    <w:lvl w:ilvl="0">
      <w:start w:val="0"/>
      <w:numFmt w:val="bullet"/>
      <w:lvlText w:val="•"/>
      <w:lvlJc w:val="left"/>
      <w:pPr>
        <w:ind w:left="1947" w:hanging="189.00000000000023"/>
      </w:pPr>
      <w:rPr>
        <w:rFonts w:ascii="Times New Roman" w:cs="Times New Roman" w:eastAsia="Times New Roman" w:hAnsi="Times New Roman"/>
        <w:b w:val="0"/>
        <w:bCs w:val="0"/>
        <w:i w:val="0"/>
        <w:iCs w:val="0"/>
        <w:sz w:val="27"/>
        <w:szCs w:val="27"/>
      </w:rPr>
    </w:lvl>
    <w:lvl w:ilvl="1">
      <w:start w:val="0"/>
      <w:numFmt w:val="bullet"/>
      <w:lvlText w:val="•"/>
      <w:lvlJc w:val="left"/>
      <w:pPr>
        <w:ind w:left="2970" w:hanging="189"/>
      </w:pPr>
      <w:rPr/>
    </w:lvl>
    <w:lvl w:ilvl="2">
      <w:start w:val="0"/>
      <w:numFmt w:val="bullet"/>
      <w:lvlText w:val="•"/>
      <w:lvlJc w:val="left"/>
      <w:pPr>
        <w:ind w:left="4000" w:hanging="189"/>
      </w:pPr>
      <w:rPr/>
    </w:lvl>
    <w:lvl w:ilvl="3">
      <w:start w:val="0"/>
      <w:numFmt w:val="bullet"/>
      <w:lvlText w:val="•"/>
      <w:lvlJc w:val="left"/>
      <w:pPr>
        <w:ind w:left="5030" w:hanging="189"/>
      </w:pPr>
      <w:rPr/>
    </w:lvl>
    <w:lvl w:ilvl="4">
      <w:start w:val="0"/>
      <w:numFmt w:val="bullet"/>
      <w:lvlText w:val="•"/>
      <w:lvlJc w:val="left"/>
      <w:pPr>
        <w:ind w:left="6060" w:hanging="189"/>
      </w:pPr>
      <w:rPr/>
    </w:lvl>
    <w:lvl w:ilvl="5">
      <w:start w:val="0"/>
      <w:numFmt w:val="bullet"/>
      <w:lvlText w:val="•"/>
      <w:lvlJc w:val="left"/>
      <w:pPr>
        <w:ind w:left="7090" w:hanging="189"/>
      </w:pPr>
      <w:rPr/>
    </w:lvl>
    <w:lvl w:ilvl="6">
      <w:start w:val="0"/>
      <w:numFmt w:val="bullet"/>
      <w:lvlText w:val="•"/>
      <w:lvlJc w:val="left"/>
      <w:pPr>
        <w:ind w:left="8120" w:hanging="189"/>
      </w:pPr>
      <w:rPr/>
    </w:lvl>
    <w:lvl w:ilvl="7">
      <w:start w:val="0"/>
      <w:numFmt w:val="bullet"/>
      <w:lvlText w:val="•"/>
      <w:lvlJc w:val="left"/>
      <w:pPr>
        <w:ind w:left="9150" w:hanging="189"/>
      </w:pPr>
      <w:rPr/>
    </w:lvl>
    <w:lvl w:ilvl="8">
      <w:start w:val="0"/>
      <w:numFmt w:val="bullet"/>
      <w:lvlText w:val="•"/>
      <w:lvlJc w:val="left"/>
      <w:pPr>
        <w:ind w:left="10180" w:hanging="189"/>
      </w:pPr>
      <w:rPr/>
    </w:lvl>
  </w:abstractNum>
  <w:abstractNum w:abstractNumId="13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3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3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36">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3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rPr>
    </w:lvl>
    <w:lvl w:ilvl="2">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3">
      <w:start w:val="0"/>
      <w:numFmt w:val="bullet"/>
      <w:lvlText w:val="•"/>
      <w:lvlJc w:val="left"/>
      <w:pPr>
        <w:ind w:left="3175" w:hanging="189"/>
      </w:pPr>
      <w:rPr/>
    </w:lvl>
    <w:lvl w:ilvl="4">
      <w:start w:val="0"/>
      <w:numFmt w:val="bullet"/>
      <w:lvlText w:val="•"/>
      <w:lvlJc w:val="left"/>
      <w:pPr>
        <w:ind w:left="4470" w:hanging="189"/>
      </w:pPr>
      <w:rPr/>
    </w:lvl>
    <w:lvl w:ilvl="5">
      <w:start w:val="0"/>
      <w:numFmt w:val="bullet"/>
      <w:lvlText w:val="•"/>
      <w:lvlJc w:val="left"/>
      <w:pPr>
        <w:ind w:left="5765" w:hanging="189"/>
      </w:pPr>
      <w:rPr/>
    </w:lvl>
    <w:lvl w:ilvl="6">
      <w:start w:val="0"/>
      <w:numFmt w:val="bullet"/>
      <w:lvlText w:val="•"/>
      <w:lvlJc w:val="left"/>
      <w:pPr>
        <w:ind w:left="7060" w:hanging="189"/>
      </w:pPr>
      <w:rPr/>
    </w:lvl>
    <w:lvl w:ilvl="7">
      <w:start w:val="0"/>
      <w:numFmt w:val="bullet"/>
      <w:lvlText w:val="•"/>
      <w:lvlJc w:val="left"/>
      <w:pPr>
        <w:ind w:left="8355" w:hanging="189"/>
      </w:pPr>
      <w:rPr/>
    </w:lvl>
    <w:lvl w:ilvl="8">
      <w:start w:val="0"/>
      <w:numFmt w:val="bullet"/>
      <w:lvlText w:val="•"/>
      <w:lvlJc w:val="left"/>
      <w:pPr>
        <w:ind w:left="9650" w:hanging="189"/>
      </w:pPr>
      <w:rPr/>
    </w:lvl>
  </w:abstractNum>
  <w:abstractNum w:abstractNumId="13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39">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40">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41">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42">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43">
    <w:lvl w:ilvl="0">
      <w:start w:val="0"/>
      <w:numFmt w:val="bullet"/>
      <w:lvlText w:val="•"/>
      <w:lvlJc w:val="left"/>
      <w:pPr>
        <w:ind w:left="188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916" w:hanging="188.99999999999955"/>
      </w:pPr>
      <w:rPr/>
    </w:lvl>
    <w:lvl w:ilvl="2">
      <w:start w:val="0"/>
      <w:numFmt w:val="bullet"/>
      <w:lvlText w:val="•"/>
      <w:lvlJc w:val="left"/>
      <w:pPr>
        <w:ind w:left="3952" w:hanging="189"/>
      </w:pPr>
      <w:rPr/>
    </w:lvl>
    <w:lvl w:ilvl="3">
      <w:start w:val="0"/>
      <w:numFmt w:val="bullet"/>
      <w:lvlText w:val="•"/>
      <w:lvlJc w:val="left"/>
      <w:pPr>
        <w:ind w:left="4988" w:hanging="189"/>
      </w:pPr>
      <w:rPr/>
    </w:lvl>
    <w:lvl w:ilvl="4">
      <w:start w:val="0"/>
      <w:numFmt w:val="bullet"/>
      <w:lvlText w:val="•"/>
      <w:lvlJc w:val="left"/>
      <w:pPr>
        <w:ind w:left="6024" w:hanging="189"/>
      </w:pPr>
      <w:rPr/>
    </w:lvl>
    <w:lvl w:ilvl="5">
      <w:start w:val="0"/>
      <w:numFmt w:val="bullet"/>
      <w:lvlText w:val="•"/>
      <w:lvlJc w:val="left"/>
      <w:pPr>
        <w:ind w:left="7060" w:hanging="189"/>
      </w:pPr>
      <w:rPr/>
    </w:lvl>
    <w:lvl w:ilvl="6">
      <w:start w:val="0"/>
      <w:numFmt w:val="bullet"/>
      <w:lvlText w:val="•"/>
      <w:lvlJc w:val="left"/>
      <w:pPr>
        <w:ind w:left="8096" w:hanging="189"/>
      </w:pPr>
      <w:rPr/>
    </w:lvl>
    <w:lvl w:ilvl="7">
      <w:start w:val="0"/>
      <w:numFmt w:val="bullet"/>
      <w:lvlText w:val="•"/>
      <w:lvlJc w:val="left"/>
      <w:pPr>
        <w:ind w:left="9132" w:hanging="189"/>
      </w:pPr>
      <w:rPr/>
    </w:lvl>
    <w:lvl w:ilvl="8">
      <w:start w:val="0"/>
      <w:numFmt w:val="bullet"/>
      <w:lvlText w:val="•"/>
      <w:lvlJc w:val="left"/>
      <w:pPr>
        <w:ind w:left="10168" w:hanging="189"/>
      </w:pPr>
      <w:rPr/>
    </w:lvl>
  </w:abstractNum>
  <w:abstractNum w:abstractNumId="144">
    <w:lvl w:ilvl="0">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1">
      <w:start w:val="0"/>
      <w:numFmt w:val="bullet"/>
      <w:lvlText w:val="•"/>
      <w:lvlJc w:val="left"/>
      <w:pPr>
        <w:ind w:left="2916" w:hanging="188.99999999999955"/>
      </w:pPr>
      <w:rPr/>
    </w:lvl>
    <w:lvl w:ilvl="2">
      <w:start w:val="0"/>
      <w:numFmt w:val="bullet"/>
      <w:lvlText w:val="•"/>
      <w:lvlJc w:val="left"/>
      <w:pPr>
        <w:ind w:left="3952" w:hanging="189"/>
      </w:pPr>
      <w:rPr/>
    </w:lvl>
    <w:lvl w:ilvl="3">
      <w:start w:val="0"/>
      <w:numFmt w:val="bullet"/>
      <w:lvlText w:val="•"/>
      <w:lvlJc w:val="left"/>
      <w:pPr>
        <w:ind w:left="4988" w:hanging="189"/>
      </w:pPr>
      <w:rPr/>
    </w:lvl>
    <w:lvl w:ilvl="4">
      <w:start w:val="0"/>
      <w:numFmt w:val="bullet"/>
      <w:lvlText w:val="•"/>
      <w:lvlJc w:val="left"/>
      <w:pPr>
        <w:ind w:left="6024" w:hanging="189"/>
      </w:pPr>
      <w:rPr/>
    </w:lvl>
    <w:lvl w:ilvl="5">
      <w:start w:val="0"/>
      <w:numFmt w:val="bullet"/>
      <w:lvlText w:val="•"/>
      <w:lvlJc w:val="left"/>
      <w:pPr>
        <w:ind w:left="7060" w:hanging="189"/>
      </w:pPr>
      <w:rPr/>
    </w:lvl>
    <w:lvl w:ilvl="6">
      <w:start w:val="0"/>
      <w:numFmt w:val="bullet"/>
      <w:lvlText w:val="•"/>
      <w:lvlJc w:val="left"/>
      <w:pPr>
        <w:ind w:left="8096" w:hanging="189"/>
      </w:pPr>
      <w:rPr/>
    </w:lvl>
    <w:lvl w:ilvl="7">
      <w:start w:val="0"/>
      <w:numFmt w:val="bullet"/>
      <w:lvlText w:val="•"/>
      <w:lvlJc w:val="left"/>
      <w:pPr>
        <w:ind w:left="9132" w:hanging="189"/>
      </w:pPr>
      <w:rPr/>
    </w:lvl>
    <w:lvl w:ilvl="8">
      <w:start w:val="0"/>
      <w:numFmt w:val="bullet"/>
      <w:lvlText w:val="•"/>
      <w:lvlJc w:val="left"/>
      <w:pPr>
        <w:ind w:left="10168" w:hanging="189"/>
      </w:pPr>
      <w:rPr/>
    </w:lvl>
  </w:abstractNum>
  <w:abstractNum w:abstractNumId="145">
    <w:lvl w:ilvl="0">
      <w:start w:val="1"/>
      <w:numFmt w:val="decimal"/>
      <w:lvlText w:val="%1"/>
      <w:lvlJc w:val="left"/>
      <w:pPr>
        <w:ind w:left="474" w:hanging="327.00000000000006"/>
      </w:pPr>
      <w:rPr>
        <w:rFonts w:ascii="Arial" w:cs="Arial" w:eastAsia="Arial" w:hAnsi="Arial"/>
        <w:b w:val="1"/>
        <w:bCs w:val="1"/>
        <w:i w:val="0"/>
        <w:iCs w:val="0"/>
        <w:sz w:val="31"/>
        <w:szCs w:val="31"/>
      </w:rPr>
    </w:lvl>
    <w:lvl w:ilvl="1">
      <w:start w:val="0"/>
      <w:numFmt w:val="bullet"/>
      <w:lvlText w:val="•"/>
      <w:lvlJc w:val="left"/>
      <w:pPr>
        <w:ind w:left="1399" w:hanging="327"/>
      </w:pPr>
      <w:rPr/>
    </w:lvl>
    <w:lvl w:ilvl="2">
      <w:start w:val="0"/>
      <w:numFmt w:val="bullet"/>
      <w:lvlText w:val="•"/>
      <w:lvlJc w:val="left"/>
      <w:pPr>
        <w:ind w:left="2319" w:hanging="327"/>
      </w:pPr>
      <w:rPr/>
    </w:lvl>
    <w:lvl w:ilvl="3">
      <w:start w:val="0"/>
      <w:numFmt w:val="bullet"/>
      <w:lvlText w:val="•"/>
      <w:lvlJc w:val="left"/>
      <w:pPr>
        <w:ind w:left="3239" w:hanging="327"/>
      </w:pPr>
      <w:rPr/>
    </w:lvl>
    <w:lvl w:ilvl="4">
      <w:start w:val="0"/>
      <w:numFmt w:val="bullet"/>
      <w:lvlText w:val="•"/>
      <w:lvlJc w:val="left"/>
      <w:pPr>
        <w:ind w:left="4159" w:hanging="327"/>
      </w:pPr>
      <w:rPr/>
    </w:lvl>
    <w:lvl w:ilvl="5">
      <w:start w:val="0"/>
      <w:numFmt w:val="bullet"/>
      <w:lvlText w:val="•"/>
      <w:lvlJc w:val="left"/>
      <w:pPr>
        <w:ind w:left="5079" w:hanging="327"/>
      </w:pPr>
      <w:rPr/>
    </w:lvl>
    <w:lvl w:ilvl="6">
      <w:start w:val="0"/>
      <w:numFmt w:val="bullet"/>
      <w:lvlText w:val="•"/>
      <w:lvlJc w:val="left"/>
      <w:pPr>
        <w:ind w:left="5999" w:hanging="327.0000000000009"/>
      </w:pPr>
      <w:rPr/>
    </w:lvl>
    <w:lvl w:ilvl="7">
      <w:start w:val="0"/>
      <w:numFmt w:val="bullet"/>
      <w:lvlText w:val="•"/>
      <w:lvlJc w:val="left"/>
      <w:pPr>
        <w:ind w:left="6918" w:hanging="327.0000000000009"/>
      </w:pPr>
      <w:rPr/>
    </w:lvl>
    <w:lvl w:ilvl="8">
      <w:start w:val="0"/>
      <w:numFmt w:val="bullet"/>
      <w:lvlText w:val="•"/>
      <w:lvlJc w:val="left"/>
      <w:pPr>
        <w:ind w:left="7838" w:hanging="327.0000000000009"/>
      </w:pPr>
      <w:rPr/>
    </w:lvl>
  </w:abstractNum>
  <w:abstractNum w:abstractNumId="146">
    <w:lvl w:ilvl="0">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147">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4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49">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5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51">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52">
    <w:lvl w:ilvl="0">
      <w:start w:val="1"/>
      <w:numFmt w:val="decimal"/>
      <w:lvlText w:val="%1"/>
      <w:lvlJc w:val="left"/>
      <w:pPr>
        <w:ind w:left="1160" w:hanging="327"/>
      </w:pPr>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5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5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5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1880" w:hanging="189"/>
      </w:pPr>
      <w:rPr>
        <w:rFonts w:ascii="Times New Roman" w:cs="Times New Roman" w:eastAsia="Times New Roman" w:hAnsi="Times New Roman"/>
        <w:b w:val="0"/>
        <w:bCs w:val="0"/>
        <w:i w:val="1"/>
        <w:iCs w:val="1"/>
        <w:sz w:val="27"/>
        <w:szCs w:val="27"/>
      </w:rPr>
    </w:lvl>
    <w:lvl w:ilvl="3">
      <w:start w:val="0"/>
      <w:numFmt w:val="bullet"/>
      <w:lvlText w:val="•"/>
      <w:lvlJc w:val="left"/>
      <w:pPr>
        <w:ind w:left="3175" w:hanging="189"/>
      </w:pPr>
      <w:rPr/>
    </w:lvl>
    <w:lvl w:ilvl="4">
      <w:start w:val="0"/>
      <w:numFmt w:val="bullet"/>
      <w:lvlText w:val="•"/>
      <w:lvlJc w:val="left"/>
      <w:pPr>
        <w:ind w:left="4470" w:hanging="189"/>
      </w:pPr>
      <w:rPr/>
    </w:lvl>
    <w:lvl w:ilvl="5">
      <w:start w:val="0"/>
      <w:numFmt w:val="bullet"/>
      <w:lvlText w:val="•"/>
      <w:lvlJc w:val="left"/>
      <w:pPr>
        <w:ind w:left="5765" w:hanging="189"/>
      </w:pPr>
      <w:rPr/>
    </w:lvl>
    <w:lvl w:ilvl="6">
      <w:start w:val="0"/>
      <w:numFmt w:val="bullet"/>
      <w:lvlText w:val="•"/>
      <w:lvlJc w:val="left"/>
      <w:pPr>
        <w:ind w:left="7060" w:hanging="189"/>
      </w:pPr>
      <w:rPr/>
    </w:lvl>
    <w:lvl w:ilvl="7">
      <w:start w:val="0"/>
      <w:numFmt w:val="bullet"/>
      <w:lvlText w:val="•"/>
      <w:lvlJc w:val="left"/>
      <w:pPr>
        <w:ind w:left="8355" w:hanging="189"/>
      </w:pPr>
      <w:rPr/>
    </w:lvl>
    <w:lvl w:ilvl="8">
      <w:start w:val="0"/>
      <w:numFmt w:val="bullet"/>
      <w:lvlText w:val="•"/>
      <w:lvlJc w:val="left"/>
      <w:pPr>
        <w:ind w:left="9650" w:hanging="189"/>
      </w:pPr>
      <w:rPr/>
    </w:lvl>
  </w:abstractNum>
  <w:abstractNum w:abstractNumId="15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57">
    <w:lvl w:ilvl="0">
      <w:start w:val="1"/>
      <w:numFmt w:val="decimal"/>
      <w:lvlText w:val="%1"/>
      <w:lvlJc w:val="left"/>
      <w:pPr>
        <w:ind w:left="1160" w:hanging="327"/>
      </w:pPr>
      <w:rPr>
        <w:rFonts w:ascii="Arial" w:cs="Arial" w:eastAsia="Arial" w:hAnsi="Arial"/>
        <w:b w:val="1"/>
        <w:bCs w:val="1"/>
        <w:i w:val="0"/>
        <w:iCs w:val="0"/>
        <w:sz w:val="31"/>
        <w:szCs w:val="31"/>
      </w:rPr>
    </w:lvl>
    <w:lvl w:ilvl="1">
      <w:start w:val="1"/>
      <w:numFmt w:val="decimal"/>
      <w:lvlText w:val="%2."/>
      <w:lvlJc w:val="left"/>
      <w:pPr>
        <w:ind w:left="1511" w:hanging="302"/>
      </w:pPr>
      <w:rPr>
        <w:rFonts w:ascii="Times New Roman" w:cs="Times New Roman" w:eastAsia="Times New Roman" w:hAnsi="Times New Roman"/>
        <w:b w:val="0"/>
        <w:bCs w:val="0"/>
        <w:i w:val="0"/>
        <w:iCs w:val="0"/>
        <w:sz w:val="27"/>
        <w:szCs w:val="27"/>
      </w:rPr>
    </w:lvl>
    <w:lvl w:ilvl="2">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3">
      <w:start w:val="0"/>
      <w:numFmt w:val="bullet"/>
      <w:lvlText w:val="•"/>
      <w:lvlJc w:val="left"/>
      <w:pPr>
        <w:ind w:left="2860" w:hanging="189"/>
      </w:pPr>
      <w:rPr/>
    </w:lvl>
    <w:lvl w:ilvl="4">
      <w:start w:val="0"/>
      <w:numFmt w:val="bullet"/>
      <w:lvlText w:val="•"/>
      <w:lvlJc w:val="left"/>
      <w:pPr>
        <w:ind w:left="4200" w:hanging="189"/>
      </w:pPr>
      <w:rPr/>
    </w:lvl>
    <w:lvl w:ilvl="5">
      <w:start w:val="0"/>
      <w:numFmt w:val="bullet"/>
      <w:lvlText w:val="•"/>
      <w:lvlJc w:val="left"/>
      <w:pPr>
        <w:ind w:left="5540" w:hanging="189"/>
      </w:pPr>
      <w:rPr/>
    </w:lvl>
    <w:lvl w:ilvl="6">
      <w:start w:val="0"/>
      <w:numFmt w:val="bullet"/>
      <w:lvlText w:val="•"/>
      <w:lvlJc w:val="left"/>
      <w:pPr>
        <w:ind w:left="6880" w:hanging="189"/>
      </w:pPr>
      <w:rPr/>
    </w:lvl>
    <w:lvl w:ilvl="7">
      <w:start w:val="0"/>
      <w:numFmt w:val="bullet"/>
      <w:lvlText w:val="•"/>
      <w:lvlJc w:val="left"/>
      <w:pPr>
        <w:ind w:left="8220" w:hanging="189"/>
      </w:pPr>
      <w:rPr/>
    </w:lvl>
    <w:lvl w:ilvl="8">
      <w:start w:val="0"/>
      <w:numFmt w:val="bullet"/>
      <w:lvlText w:val="•"/>
      <w:lvlJc w:val="left"/>
      <w:pPr>
        <w:ind w:left="9560" w:hanging="189"/>
      </w:pPr>
      <w:rPr/>
    </w:lvl>
  </w:abstractNum>
  <w:abstractNum w:abstractNumId="158">
    <w:lvl w:ilvl="0">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1">
      <w:start w:val="0"/>
      <w:numFmt w:val="bullet"/>
      <w:lvlText w:val="•"/>
      <w:lvlJc w:val="left"/>
      <w:pPr>
        <w:ind w:left="2916" w:hanging="188.99999999999955"/>
      </w:pPr>
      <w:rPr/>
    </w:lvl>
    <w:lvl w:ilvl="2">
      <w:start w:val="0"/>
      <w:numFmt w:val="bullet"/>
      <w:lvlText w:val="•"/>
      <w:lvlJc w:val="left"/>
      <w:pPr>
        <w:ind w:left="3952" w:hanging="189"/>
      </w:pPr>
      <w:rPr/>
    </w:lvl>
    <w:lvl w:ilvl="3">
      <w:start w:val="0"/>
      <w:numFmt w:val="bullet"/>
      <w:lvlText w:val="•"/>
      <w:lvlJc w:val="left"/>
      <w:pPr>
        <w:ind w:left="4988" w:hanging="189"/>
      </w:pPr>
      <w:rPr/>
    </w:lvl>
    <w:lvl w:ilvl="4">
      <w:start w:val="0"/>
      <w:numFmt w:val="bullet"/>
      <w:lvlText w:val="•"/>
      <w:lvlJc w:val="left"/>
      <w:pPr>
        <w:ind w:left="6024" w:hanging="189"/>
      </w:pPr>
      <w:rPr/>
    </w:lvl>
    <w:lvl w:ilvl="5">
      <w:start w:val="0"/>
      <w:numFmt w:val="bullet"/>
      <w:lvlText w:val="•"/>
      <w:lvlJc w:val="left"/>
      <w:pPr>
        <w:ind w:left="7060" w:hanging="189"/>
      </w:pPr>
      <w:rPr/>
    </w:lvl>
    <w:lvl w:ilvl="6">
      <w:start w:val="0"/>
      <w:numFmt w:val="bullet"/>
      <w:lvlText w:val="•"/>
      <w:lvlJc w:val="left"/>
      <w:pPr>
        <w:ind w:left="8096" w:hanging="189"/>
      </w:pPr>
      <w:rPr/>
    </w:lvl>
    <w:lvl w:ilvl="7">
      <w:start w:val="0"/>
      <w:numFmt w:val="bullet"/>
      <w:lvlText w:val="•"/>
      <w:lvlJc w:val="left"/>
      <w:pPr>
        <w:ind w:left="9132" w:hanging="189"/>
      </w:pPr>
      <w:rPr/>
    </w:lvl>
    <w:lvl w:ilvl="8">
      <w:start w:val="0"/>
      <w:numFmt w:val="bullet"/>
      <w:lvlText w:val="•"/>
      <w:lvlJc w:val="left"/>
      <w:pPr>
        <w:ind w:left="10168" w:hanging="189"/>
      </w:pPr>
      <w:rPr/>
    </w:lvl>
  </w:abstractNum>
  <w:abstractNum w:abstractNumId="159">
    <w:lvl w:ilvl="0">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1">
      <w:start w:val="0"/>
      <w:numFmt w:val="bullet"/>
      <w:lvlText w:val="•"/>
      <w:lvlJc w:val="left"/>
      <w:pPr>
        <w:ind w:left="2916" w:hanging="188.99999999999955"/>
      </w:pPr>
      <w:rPr/>
    </w:lvl>
    <w:lvl w:ilvl="2">
      <w:start w:val="0"/>
      <w:numFmt w:val="bullet"/>
      <w:lvlText w:val="•"/>
      <w:lvlJc w:val="left"/>
      <w:pPr>
        <w:ind w:left="3952" w:hanging="189"/>
      </w:pPr>
      <w:rPr/>
    </w:lvl>
    <w:lvl w:ilvl="3">
      <w:start w:val="0"/>
      <w:numFmt w:val="bullet"/>
      <w:lvlText w:val="•"/>
      <w:lvlJc w:val="left"/>
      <w:pPr>
        <w:ind w:left="4988" w:hanging="189"/>
      </w:pPr>
      <w:rPr/>
    </w:lvl>
    <w:lvl w:ilvl="4">
      <w:start w:val="0"/>
      <w:numFmt w:val="bullet"/>
      <w:lvlText w:val="•"/>
      <w:lvlJc w:val="left"/>
      <w:pPr>
        <w:ind w:left="6024" w:hanging="189"/>
      </w:pPr>
      <w:rPr/>
    </w:lvl>
    <w:lvl w:ilvl="5">
      <w:start w:val="0"/>
      <w:numFmt w:val="bullet"/>
      <w:lvlText w:val="•"/>
      <w:lvlJc w:val="left"/>
      <w:pPr>
        <w:ind w:left="7060" w:hanging="189"/>
      </w:pPr>
      <w:rPr/>
    </w:lvl>
    <w:lvl w:ilvl="6">
      <w:start w:val="0"/>
      <w:numFmt w:val="bullet"/>
      <w:lvlText w:val="•"/>
      <w:lvlJc w:val="left"/>
      <w:pPr>
        <w:ind w:left="8096" w:hanging="189"/>
      </w:pPr>
      <w:rPr/>
    </w:lvl>
    <w:lvl w:ilvl="7">
      <w:start w:val="0"/>
      <w:numFmt w:val="bullet"/>
      <w:lvlText w:val="•"/>
      <w:lvlJc w:val="left"/>
      <w:pPr>
        <w:ind w:left="9132" w:hanging="189"/>
      </w:pPr>
      <w:rPr/>
    </w:lvl>
    <w:lvl w:ilvl="8">
      <w:start w:val="0"/>
      <w:numFmt w:val="bullet"/>
      <w:lvlText w:val="•"/>
      <w:lvlJc w:val="left"/>
      <w:pPr>
        <w:ind w:left="10168" w:hanging="189"/>
      </w:pPr>
      <w:rPr/>
    </w:lvl>
  </w:abstractNum>
  <w:abstractNum w:abstractNumId="16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61">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62">
    <w:lvl w:ilvl="0">
      <w:start w:val="0"/>
      <w:numFmt w:val="bullet"/>
      <w:lvlText w:val="•"/>
      <w:lvlJc w:val="left"/>
      <w:pPr>
        <w:ind w:left="483"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565"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1423" w:hanging="189"/>
      </w:pPr>
      <w:rPr/>
    </w:lvl>
    <w:lvl w:ilvl="3">
      <w:start w:val="0"/>
      <w:numFmt w:val="bullet"/>
      <w:lvlText w:val="•"/>
      <w:lvlJc w:val="left"/>
      <w:pPr>
        <w:ind w:left="2287" w:hanging="189"/>
      </w:pPr>
      <w:rPr/>
    </w:lvl>
    <w:lvl w:ilvl="4">
      <w:start w:val="0"/>
      <w:numFmt w:val="bullet"/>
      <w:lvlText w:val="•"/>
      <w:lvlJc w:val="left"/>
      <w:pPr>
        <w:ind w:left="3150" w:hanging="189"/>
      </w:pPr>
      <w:rPr/>
    </w:lvl>
    <w:lvl w:ilvl="5">
      <w:start w:val="0"/>
      <w:numFmt w:val="bullet"/>
      <w:lvlText w:val="•"/>
      <w:lvlJc w:val="left"/>
      <w:pPr>
        <w:ind w:left="4014" w:hanging="189"/>
      </w:pPr>
      <w:rPr/>
    </w:lvl>
    <w:lvl w:ilvl="6">
      <w:start w:val="0"/>
      <w:numFmt w:val="bullet"/>
      <w:lvlText w:val="•"/>
      <w:lvlJc w:val="left"/>
      <w:pPr>
        <w:ind w:left="4878" w:hanging="189"/>
      </w:pPr>
      <w:rPr/>
    </w:lvl>
    <w:lvl w:ilvl="7">
      <w:start w:val="0"/>
      <w:numFmt w:val="bullet"/>
      <w:lvlText w:val="•"/>
      <w:lvlJc w:val="left"/>
      <w:pPr>
        <w:ind w:left="5741" w:hanging="189"/>
      </w:pPr>
      <w:rPr/>
    </w:lvl>
    <w:lvl w:ilvl="8">
      <w:start w:val="0"/>
      <w:numFmt w:val="bullet"/>
      <w:lvlText w:val="•"/>
      <w:lvlJc w:val="left"/>
      <w:pPr>
        <w:ind w:left="6605" w:hanging="189"/>
      </w:pPr>
      <w:rPr/>
    </w:lvl>
  </w:abstractNum>
  <w:abstractNum w:abstractNumId="163">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6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6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66">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67">
    <w:lvl w:ilvl="0">
      <w:start w:val="0"/>
      <w:numFmt w:val="bullet"/>
      <w:lvlText w:val="•"/>
      <w:lvlJc w:val="left"/>
      <w:pPr>
        <w:ind w:left="1872" w:hanging="189.00000000000023"/>
      </w:pPr>
      <w:rPr>
        <w:rFonts w:ascii="Times New Roman" w:cs="Times New Roman" w:eastAsia="Times New Roman" w:hAnsi="Times New Roman"/>
        <w:b w:val="0"/>
        <w:bCs w:val="0"/>
        <w:i w:val="0"/>
        <w:iCs w:val="0"/>
        <w:sz w:val="27"/>
        <w:szCs w:val="27"/>
      </w:rPr>
    </w:lvl>
    <w:lvl w:ilvl="1">
      <w:start w:val="0"/>
      <w:numFmt w:val="bullet"/>
      <w:lvlText w:val="•"/>
      <w:lvlJc w:val="left"/>
      <w:pPr>
        <w:ind w:left="2916" w:hanging="188.99999999999955"/>
      </w:pPr>
      <w:rPr/>
    </w:lvl>
    <w:lvl w:ilvl="2">
      <w:start w:val="0"/>
      <w:numFmt w:val="bullet"/>
      <w:lvlText w:val="•"/>
      <w:lvlJc w:val="left"/>
      <w:pPr>
        <w:ind w:left="3952" w:hanging="189"/>
      </w:pPr>
      <w:rPr/>
    </w:lvl>
    <w:lvl w:ilvl="3">
      <w:start w:val="0"/>
      <w:numFmt w:val="bullet"/>
      <w:lvlText w:val="•"/>
      <w:lvlJc w:val="left"/>
      <w:pPr>
        <w:ind w:left="4988" w:hanging="189"/>
      </w:pPr>
      <w:rPr/>
    </w:lvl>
    <w:lvl w:ilvl="4">
      <w:start w:val="0"/>
      <w:numFmt w:val="bullet"/>
      <w:lvlText w:val="•"/>
      <w:lvlJc w:val="left"/>
      <w:pPr>
        <w:ind w:left="6024" w:hanging="189"/>
      </w:pPr>
      <w:rPr/>
    </w:lvl>
    <w:lvl w:ilvl="5">
      <w:start w:val="0"/>
      <w:numFmt w:val="bullet"/>
      <w:lvlText w:val="•"/>
      <w:lvlJc w:val="left"/>
      <w:pPr>
        <w:ind w:left="7060" w:hanging="189"/>
      </w:pPr>
      <w:rPr/>
    </w:lvl>
    <w:lvl w:ilvl="6">
      <w:start w:val="0"/>
      <w:numFmt w:val="bullet"/>
      <w:lvlText w:val="•"/>
      <w:lvlJc w:val="left"/>
      <w:pPr>
        <w:ind w:left="8096" w:hanging="189"/>
      </w:pPr>
      <w:rPr/>
    </w:lvl>
    <w:lvl w:ilvl="7">
      <w:start w:val="0"/>
      <w:numFmt w:val="bullet"/>
      <w:lvlText w:val="•"/>
      <w:lvlJc w:val="left"/>
      <w:pPr>
        <w:ind w:left="9132" w:hanging="189"/>
      </w:pPr>
      <w:rPr/>
    </w:lvl>
    <w:lvl w:ilvl="8">
      <w:start w:val="0"/>
      <w:numFmt w:val="bullet"/>
      <w:lvlText w:val="•"/>
      <w:lvlJc w:val="left"/>
      <w:pPr>
        <w:ind w:left="10168" w:hanging="189"/>
      </w:pPr>
      <w:rPr/>
    </w:lvl>
  </w:abstractNum>
  <w:abstractNum w:abstractNumId="16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69">
    <w:lvl w:ilvl="0">
      <w:start w:val="0"/>
      <w:numFmt w:val="bullet"/>
      <w:lvlText w:val="•"/>
      <w:lvlJc w:val="left"/>
      <w:pPr>
        <w:ind w:left="1158" w:hanging="189"/>
      </w:pPr>
      <w:rPr>
        <w:rFonts w:ascii="Times New Roman" w:cs="Times New Roman" w:eastAsia="Times New Roman" w:hAnsi="Times New Roman"/>
      </w:rPr>
    </w:lvl>
    <w:lvl w:ilvl="1">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7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1867" w:hanging="228.00000000000023"/>
      </w:pPr>
      <w:rPr>
        <w:rFonts w:ascii="Times New Roman" w:cs="Times New Roman" w:eastAsia="Times New Roman" w:hAnsi="Times New Roman"/>
      </w:rPr>
    </w:lvl>
    <w:lvl w:ilvl="3">
      <w:start w:val="0"/>
      <w:numFmt w:val="bullet"/>
      <w:lvlText w:val="•"/>
      <w:lvlJc w:val="left"/>
      <w:pPr>
        <w:ind w:left="3157" w:hanging="228"/>
      </w:pPr>
      <w:rPr/>
    </w:lvl>
    <w:lvl w:ilvl="4">
      <w:start w:val="0"/>
      <w:numFmt w:val="bullet"/>
      <w:lvlText w:val="•"/>
      <w:lvlJc w:val="left"/>
      <w:pPr>
        <w:ind w:left="4455" w:hanging="228"/>
      </w:pPr>
      <w:rPr/>
    </w:lvl>
    <w:lvl w:ilvl="5">
      <w:start w:val="0"/>
      <w:numFmt w:val="bullet"/>
      <w:lvlText w:val="•"/>
      <w:lvlJc w:val="left"/>
      <w:pPr>
        <w:ind w:left="5752" w:hanging="227.9999999999991"/>
      </w:pPr>
      <w:rPr/>
    </w:lvl>
    <w:lvl w:ilvl="6">
      <w:start w:val="0"/>
      <w:numFmt w:val="bullet"/>
      <w:lvlText w:val="•"/>
      <w:lvlJc w:val="left"/>
      <w:pPr>
        <w:ind w:left="7050" w:hanging="228"/>
      </w:pPr>
      <w:rPr/>
    </w:lvl>
    <w:lvl w:ilvl="7">
      <w:start w:val="0"/>
      <w:numFmt w:val="bullet"/>
      <w:lvlText w:val="•"/>
      <w:lvlJc w:val="left"/>
      <w:pPr>
        <w:ind w:left="8347" w:hanging="227.9999999999991"/>
      </w:pPr>
      <w:rPr/>
    </w:lvl>
    <w:lvl w:ilvl="8">
      <w:start w:val="0"/>
      <w:numFmt w:val="bullet"/>
      <w:lvlText w:val="•"/>
      <w:lvlJc w:val="left"/>
      <w:pPr>
        <w:ind w:left="9645" w:hanging="228"/>
      </w:pPr>
      <w:rPr/>
    </w:lvl>
  </w:abstractNum>
  <w:abstractNum w:abstractNumId="171">
    <w:lvl w:ilvl="0">
      <w:start w:val="0"/>
      <w:numFmt w:val="bullet"/>
      <w:lvlText w:val="•"/>
      <w:lvlJc w:val="left"/>
      <w:pPr>
        <w:ind w:left="1158"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7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73">
    <w:lvl w:ilvl="0">
      <w:start w:val="0"/>
      <w:numFmt w:val="bullet"/>
      <w:lvlText w:val="•"/>
      <w:lvlJc w:val="left"/>
      <w:pPr>
        <w:ind w:left="1150"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7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rPr>
    </w:lvl>
    <w:lvl w:ilvl="2">
      <w:start w:val="0"/>
      <w:numFmt w:val="bullet"/>
      <w:lvlText w:val="•"/>
      <w:lvlJc w:val="left"/>
      <w:pPr>
        <w:ind w:left="1880" w:hanging="189"/>
      </w:pPr>
      <w:rPr>
        <w:rFonts w:ascii="Times New Roman" w:cs="Times New Roman" w:eastAsia="Times New Roman" w:hAnsi="Times New Roman"/>
        <w:b w:val="0"/>
        <w:bCs w:val="0"/>
        <w:i w:val="1"/>
        <w:iCs w:val="1"/>
        <w:sz w:val="27"/>
        <w:szCs w:val="27"/>
      </w:rPr>
    </w:lvl>
    <w:lvl w:ilvl="3">
      <w:start w:val="0"/>
      <w:numFmt w:val="bullet"/>
      <w:lvlText w:val="•"/>
      <w:lvlJc w:val="left"/>
      <w:pPr>
        <w:ind w:left="3175" w:hanging="189"/>
      </w:pPr>
      <w:rPr/>
    </w:lvl>
    <w:lvl w:ilvl="4">
      <w:start w:val="0"/>
      <w:numFmt w:val="bullet"/>
      <w:lvlText w:val="•"/>
      <w:lvlJc w:val="left"/>
      <w:pPr>
        <w:ind w:left="4470" w:hanging="189"/>
      </w:pPr>
      <w:rPr/>
    </w:lvl>
    <w:lvl w:ilvl="5">
      <w:start w:val="0"/>
      <w:numFmt w:val="bullet"/>
      <w:lvlText w:val="•"/>
      <w:lvlJc w:val="left"/>
      <w:pPr>
        <w:ind w:left="5765" w:hanging="189"/>
      </w:pPr>
      <w:rPr/>
    </w:lvl>
    <w:lvl w:ilvl="6">
      <w:start w:val="0"/>
      <w:numFmt w:val="bullet"/>
      <w:lvlText w:val="•"/>
      <w:lvlJc w:val="left"/>
      <w:pPr>
        <w:ind w:left="7060" w:hanging="189"/>
      </w:pPr>
      <w:rPr/>
    </w:lvl>
    <w:lvl w:ilvl="7">
      <w:start w:val="0"/>
      <w:numFmt w:val="bullet"/>
      <w:lvlText w:val="•"/>
      <w:lvlJc w:val="left"/>
      <w:pPr>
        <w:ind w:left="8355" w:hanging="189"/>
      </w:pPr>
      <w:rPr/>
    </w:lvl>
    <w:lvl w:ilvl="8">
      <w:start w:val="0"/>
      <w:numFmt w:val="bullet"/>
      <w:lvlText w:val="•"/>
      <w:lvlJc w:val="left"/>
      <w:pPr>
        <w:ind w:left="9650" w:hanging="189"/>
      </w:pPr>
      <w:rPr/>
    </w:lvl>
  </w:abstractNum>
  <w:abstractNum w:abstractNumId="175">
    <w:lvl w:ilvl="0">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1">
      <w:start w:val="0"/>
      <w:numFmt w:val="bullet"/>
      <w:lvlText w:val="•"/>
      <w:lvlJc w:val="left"/>
      <w:pPr>
        <w:ind w:left="2916" w:hanging="188.99999999999955"/>
      </w:pPr>
      <w:rPr/>
    </w:lvl>
    <w:lvl w:ilvl="2">
      <w:start w:val="0"/>
      <w:numFmt w:val="bullet"/>
      <w:lvlText w:val="•"/>
      <w:lvlJc w:val="left"/>
      <w:pPr>
        <w:ind w:left="3952" w:hanging="189"/>
      </w:pPr>
      <w:rPr/>
    </w:lvl>
    <w:lvl w:ilvl="3">
      <w:start w:val="0"/>
      <w:numFmt w:val="bullet"/>
      <w:lvlText w:val="•"/>
      <w:lvlJc w:val="left"/>
      <w:pPr>
        <w:ind w:left="4988" w:hanging="189"/>
      </w:pPr>
      <w:rPr/>
    </w:lvl>
    <w:lvl w:ilvl="4">
      <w:start w:val="0"/>
      <w:numFmt w:val="bullet"/>
      <w:lvlText w:val="•"/>
      <w:lvlJc w:val="left"/>
      <w:pPr>
        <w:ind w:left="6024" w:hanging="189"/>
      </w:pPr>
      <w:rPr/>
    </w:lvl>
    <w:lvl w:ilvl="5">
      <w:start w:val="0"/>
      <w:numFmt w:val="bullet"/>
      <w:lvlText w:val="•"/>
      <w:lvlJc w:val="left"/>
      <w:pPr>
        <w:ind w:left="7060" w:hanging="189"/>
      </w:pPr>
      <w:rPr/>
    </w:lvl>
    <w:lvl w:ilvl="6">
      <w:start w:val="0"/>
      <w:numFmt w:val="bullet"/>
      <w:lvlText w:val="•"/>
      <w:lvlJc w:val="left"/>
      <w:pPr>
        <w:ind w:left="8096" w:hanging="189"/>
      </w:pPr>
      <w:rPr/>
    </w:lvl>
    <w:lvl w:ilvl="7">
      <w:start w:val="0"/>
      <w:numFmt w:val="bullet"/>
      <w:lvlText w:val="•"/>
      <w:lvlJc w:val="left"/>
      <w:pPr>
        <w:ind w:left="9132" w:hanging="189"/>
      </w:pPr>
      <w:rPr/>
    </w:lvl>
    <w:lvl w:ilvl="8">
      <w:start w:val="0"/>
      <w:numFmt w:val="bullet"/>
      <w:lvlText w:val="•"/>
      <w:lvlJc w:val="left"/>
      <w:pPr>
        <w:ind w:left="10168" w:hanging="189"/>
      </w:pPr>
      <w:rPr/>
    </w:lvl>
  </w:abstractNum>
  <w:abstractNum w:abstractNumId="176">
    <w:lvl w:ilvl="0">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177">
    <w:lvl w:ilvl="0">
      <w:start w:val="1"/>
      <w:numFmt w:val="decimal"/>
      <w:lvlText w:val="%1"/>
      <w:lvlJc w:val="left"/>
      <w:pPr>
        <w:ind w:left="1150" w:hanging="327"/>
      </w:pPr>
      <w:rPr>
        <w:rFonts w:ascii="Arial" w:cs="Arial" w:eastAsia="Arial" w:hAnsi="Arial"/>
        <w:b w:val="1"/>
        <w:bCs w:val="1"/>
        <w:i w:val="0"/>
        <w:iCs w:val="0"/>
        <w:sz w:val="31"/>
        <w:szCs w:val="31"/>
      </w:rPr>
    </w:lvl>
    <w:lvl w:ilvl="1">
      <w:start w:val="1"/>
      <w:numFmt w:val="decimal"/>
      <w:lvlText w:val="%2."/>
      <w:lvlJc w:val="left"/>
      <w:pPr>
        <w:ind w:left="1511" w:hanging="302"/>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301.99999999999955"/>
      </w:pPr>
      <w:rPr/>
    </w:lvl>
    <w:lvl w:ilvl="3">
      <w:start w:val="0"/>
      <w:numFmt w:val="bullet"/>
      <w:lvlText w:val="•"/>
      <w:lvlJc w:val="left"/>
      <w:pPr>
        <w:ind w:left="3902" w:hanging="302"/>
      </w:pPr>
      <w:rPr/>
    </w:lvl>
    <w:lvl w:ilvl="4">
      <w:start w:val="0"/>
      <w:numFmt w:val="bullet"/>
      <w:lvlText w:val="•"/>
      <w:lvlJc w:val="left"/>
      <w:pPr>
        <w:ind w:left="5093" w:hanging="302"/>
      </w:pPr>
      <w:rPr/>
    </w:lvl>
    <w:lvl w:ilvl="5">
      <w:start w:val="0"/>
      <w:numFmt w:val="bullet"/>
      <w:lvlText w:val="•"/>
      <w:lvlJc w:val="left"/>
      <w:pPr>
        <w:ind w:left="6284" w:hanging="302.0000000000009"/>
      </w:pPr>
      <w:rPr/>
    </w:lvl>
    <w:lvl w:ilvl="6">
      <w:start w:val="0"/>
      <w:numFmt w:val="bullet"/>
      <w:lvlText w:val="•"/>
      <w:lvlJc w:val="left"/>
      <w:pPr>
        <w:ind w:left="7475" w:hanging="302"/>
      </w:pPr>
      <w:rPr/>
    </w:lvl>
    <w:lvl w:ilvl="7">
      <w:start w:val="0"/>
      <w:numFmt w:val="bullet"/>
      <w:lvlText w:val="•"/>
      <w:lvlJc w:val="left"/>
      <w:pPr>
        <w:ind w:left="8666" w:hanging="302"/>
      </w:pPr>
      <w:rPr/>
    </w:lvl>
    <w:lvl w:ilvl="8">
      <w:start w:val="0"/>
      <w:numFmt w:val="bullet"/>
      <w:lvlText w:val="•"/>
      <w:lvlJc w:val="left"/>
      <w:pPr>
        <w:ind w:left="9857" w:hanging="302"/>
      </w:pPr>
      <w:rPr/>
    </w:lvl>
  </w:abstractNum>
  <w:abstractNum w:abstractNumId="178">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79">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80">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81">
    <w:lvl w:ilvl="0">
      <w:start w:val="0"/>
      <w:numFmt w:val="bullet"/>
      <w:lvlText w:val="•"/>
      <w:lvlJc w:val="left"/>
      <w:pPr>
        <w:ind w:left="4613"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5382" w:hanging="188.9999999999991"/>
      </w:pPr>
      <w:rPr/>
    </w:lvl>
    <w:lvl w:ilvl="2">
      <w:start w:val="0"/>
      <w:numFmt w:val="bullet"/>
      <w:lvlText w:val="•"/>
      <w:lvlJc w:val="left"/>
      <w:pPr>
        <w:ind w:left="6144" w:hanging="189"/>
      </w:pPr>
      <w:rPr/>
    </w:lvl>
    <w:lvl w:ilvl="3">
      <w:start w:val="0"/>
      <w:numFmt w:val="bullet"/>
      <w:lvlText w:val="•"/>
      <w:lvlJc w:val="left"/>
      <w:pPr>
        <w:ind w:left="6906" w:hanging="189"/>
      </w:pPr>
      <w:rPr/>
    </w:lvl>
    <w:lvl w:ilvl="4">
      <w:start w:val="0"/>
      <w:numFmt w:val="bullet"/>
      <w:lvlText w:val="•"/>
      <w:lvlJc w:val="left"/>
      <w:pPr>
        <w:ind w:left="7668" w:hanging="189"/>
      </w:pPr>
      <w:rPr/>
    </w:lvl>
    <w:lvl w:ilvl="5">
      <w:start w:val="0"/>
      <w:numFmt w:val="bullet"/>
      <w:lvlText w:val="•"/>
      <w:lvlJc w:val="left"/>
      <w:pPr>
        <w:ind w:left="8430" w:hanging="189"/>
      </w:pPr>
      <w:rPr/>
    </w:lvl>
    <w:lvl w:ilvl="6">
      <w:start w:val="0"/>
      <w:numFmt w:val="bullet"/>
      <w:lvlText w:val="•"/>
      <w:lvlJc w:val="left"/>
      <w:pPr>
        <w:ind w:left="9192" w:hanging="189"/>
      </w:pPr>
      <w:rPr/>
    </w:lvl>
    <w:lvl w:ilvl="7">
      <w:start w:val="0"/>
      <w:numFmt w:val="bullet"/>
      <w:lvlText w:val="•"/>
      <w:lvlJc w:val="left"/>
      <w:pPr>
        <w:ind w:left="9954" w:hanging="189"/>
      </w:pPr>
      <w:rPr/>
    </w:lvl>
    <w:lvl w:ilvl="8">
      <w:start w:val="0"/>
      <w:numFmt w:val="bullet"/>
      <w:lvlText w:val="•"/>
      <w:lvlJc w:val="left"/>
      <w:pPr>
        <w:ind w:left="10716" w:hanging="189.00000000000182"/>
      </w:pPr>
      <w:rPr/>
    </w:lvl>
  </w:abstractNum>
  <w:abstractNum w:abstractNumId="182">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3927"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4844" w:hanging="189"/>
      </w:pPr>
      <w:rPr/>
    </w:lvl>
    <w:lvl w:ilvl="3">
      <w:start w:val="0"/>
      <w:numFmt w:val="bullet"/>
      <w:lvlText w:val="•"/>
      <w:lvlJc w:val="left"/>
      <w:pPr>
        <w:ind w:left="5768" w:hanging="189"/>
      </w:pPr>
      <w:rPr/>
    </w:lvl>
    <w:lvl w:ilvl="4">
      <w:start w:val="0"/>
      <w:numFmt w:val="bullet"/>
      <w:lvlText w:val="•"/>
      <w:lvlJc w:val="left"/>
      <w:pPr>
        <w:ind w:left="6693" w:hanging="189"/>
      </w:pPr>
      <w:rPr/>
    </w:lvl>
    <w:lvl w:ilvl="5">
      <w:start w:val="0"/>
      <w:numFmt w:val="bullet"/>
      <w:lvlText w:val="•"/>
      <w:lvlJc w:val="left"/>
      <w:pPr>
        <w:ind w:left="7617" w:hanging="188.9999999999991"/>
      </w:pPr>
      <w:rPr/>
    </w:lvl>
    <w:lvl w:ilvl="6">
      <w:start w:val="0"/>
      <w:numFmt w:val="bullet"/>
      <w:lvlText w:val="•"/>
      <w:lvlJc w:val="left"/>
      <w:pPr>
        <w:ind w:left="8542" w:hanging="189"/>
      </w:pPr>
      <w:rPr/>
    </w:lvl>
    <w:lvl w:ilvl="7">
      <w:start w:val="0"/>
      <w:numFmt w:val="bullet"/>
      <w:lvlText w:val="•"/>
      <w:lvlJc w:val="left"/>
      <w:pPr>
        <w:ind w:left="9466" w:hanging="189"/>
      </w:pPr>
      <w:rPr/>
    </w:lvl>
    <w:lvl w:ilvl="8">
      <w:start w:val="0"/>
      <w:numFmt w:val="bullet"/>
      <w:lvlText w:val="•"/>
      <w:lvlJc w:val="left"/>
      <w:pPr>
        <w:ind w:left="10391" w:hanging="189"/>
      </w:pPr>
      <w:rPr/>
    </w:lvl>
  </w:abstractNum>
  <w:abstractNum w:abstractNumId="183">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84">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8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86">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87">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88">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89">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90">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9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192">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19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194">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2616"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3688" w:hanging="188.99999999999955"/>
      </w:pPr>
      <w:rPr/>
    </w:lvl>
    <w:lvl w:ilvl="3">
      <w:start w:val="0"/>
      <w:numFmt w:val="bullet"/>
      <w:lvlText w:val="•"/>
      <w:lvlJc w:val="left"/>
      <w:pPr>
        <w:ind w:left="4757" w:hanging="189"/>
      </w:pPr>
      <w:rPr/>
    </w:lvl>
    <w:lvl w:ilvl="4">
      <w:start w:val="0"/>
      <w:numFmt w:val="bullet"/>
      <w:lvlText w:val="•"/>
      <w:lvlJc w:val="left"/>
      <w:pPr>
        <w:ind w:left="5826" w:hanging="189"/>
      </w:pPr>
      <w:rPr/>
    </w:lvl>
    <w:lvl w:ilvl="5">
      <w:start w:val="0"/>
      <w:numFmt w:val="bullet"/>
      <w:lvlText w:val="•"/>
      <w:lvlJc w:val="left"/>
      <w:pPr>
        <w:ind w:left="6895" w:hanging="189"/>
      </w:pPr>
      <w:rPr/>
    </w:lvl>
    <w:lvl w:ilvl="6">
      <w:start w:val="0"/>
      <w:numFmt w:val="bullet"/>
      <w:lvlText w:val="•"/>
      <w:lvlJc w:val="left"/>
      <w:pPr>
        <w:ind w:left="7964" w:hanging="189"/>
      </w:pPr>
      <w:rPr/>
    </w:lvl>
    <w:lvl w:ilvl="7">
      <w:start w:val="0"/>
      <w:numFmt w:val="bullet"/>
      <w:lvlText w:val="•"/>
      <w:lvlJc w:val="left"/>
      <w:pPr>
        <w:ind w:left="9033" w:hanging="189"/>
      </w:pPr>
      <w:rPr/>
    </w:lvl>
    <w:lvl w:ilvl="8">
      <w:start w:val="0"/>
      <w:numFmt w:val="bullet"/>
      <w:lvlText w:val="•"/>
      <w:lvlJc w:val="left"/>
      <w:pPr>
        <w:ind w:left="10102" w:hanging="189"/>
      </w:pPr>
      <w:rPr/>
    </w:lvl>
  </w:abstractNum>
  <w:abstractNum w:abstractNumId="195">
    <w:lvl w:ilvl="0">
      <w:start w:val="0"/>
      <w:numFmt w:val="bullet"/>
      <w:lvlText w:val="•"/>
      <w:lvlJc w:val="left"/>
      <w:pPr>
        <w:ind w:left="320"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664" w:hanging="188.99999999999994"/>
      </w:pPr>
      <w:rPr>
        <w:rFonts w:ascii="Times New Roman" w:cs="Times New Roman" w:eastAsia="Times New Roman" w:hAnsi="Times New Roman"/>
        <w:b w:val="0"/>
        <w:bCs w:val="0"/>
        <w:i w:val="0"/>
        <w:iCs w:val="0"/>
        <w:sz w:val="27"/>
        <w:szCs w:val="27"/>
      </w:rPr>
    </w:lvl>
    <w:lvl w:ilvl="2">
      <w:start w:val="0"/>
      <w:numFmt w:val="bullet"/>
      <w:lvlText w:val="•"/>
      <w:lvlJc w:val="left"/>
      <w:pPr>
        <w:ind w:left="1007" w:hanging="188.9999999999999"/>
      </w:pPr>
      <w:rPr>
        <w:rFonts w:ascii="Times New Roman" w:cs="Times New Roman" w:eastAsia="Times New Roman" w:hAnsi="Times New Roman"/>
        <w:b w:val="0"/>
        <w:bCs w:val="0"/>
        <w:i w:val="1"/>
        <w:iCs w:val="1"/>
        <w:sz w:val="27"/>
        <w:szCs w:val="27"/>
      </w:rPr>
    </w:lvl>
    <w:lvl w:ilvl="3">
      <w:start w:val="0"/>
      <w:numFmt w:val="bullet"/>
      <w:lvlText w:val="•"/>
      <w:lvlJc w:val="left"/>
      <w:pPr>
        <w:ind w:left="1132" w:hanging="188.9999999999999"/>
      </w:pPr>
      <w:rPr>
        <w:rFonts w:ascii="Times New Roman" w:cs="Times New Roman" w:eastAsia="Times New Roman" w:hAnsi="Times New Roman"/>
        <w:b w:val="0"/>
        <w:bCs w:val="0"/>
        <w:i w:val="0"/>
        <w:iCs w:val="0"/>
        <w:sz w:val="27"/>
        <w:szCs w:val="27"/>
      </w:rPr>
    </w:lvl>
    <w:lvl w:ilvl="4">
      <w:start w:val="0"/>
      <w:numFmt w:val="bullet"/>
      <w:lvlText w:val="•"/>
      <w:lvlJc w:val="left"/>
      <w:pPr>
        <w:ind w:left="971" w:hanging="189.0000000000001"/>
      </w:pPr>
      <w:rPr/>
    </w:lvl>
    <w:lvl w:ilvl="5">
      <w:start w:val="0"/>
      <w:numFmt w:val="bullet"/>
      <w:lvlText w:val="•"/>
      <w:lvlJc w:val="left"/>
      <w:pPr>
        <w:ind w:left="802" w:hanging="189"/>
      </w:pPr>
      <w:rPr/>
    </w:lvl>
    <w:lvl w:ilvl="6">
      <w:start w:val="0"/>
      <w:numFmt w:val="bullet"/>
      <w:lvlText w:val="•"/>
      <w:lvlJc w:val="left"/>
      <w:pPr>
        <w:ind w:left="634" w:hanging="189"/>
      </w:pPr>
      <w:rPr/>
    </w:lvl>
    <w:lvl w:ilvl="7">
      <w:start w:val="0"/>
      <w:numFmt w:val="bullet"/>
      <w:lvlText w:val="•"/>
      <w:lvlJc w:val="left"/>
      <w:pPr>
        <w:ind w:left="465" w:hanging="189"/>
      </w:pPr>
      <w:rPr/>
    </w:lvl>
    <w:lvl w:ilvl="8">
      <w:start w:val="0"/>
      <w:numFmt w:val="bullet"/>
      <w:lvlText w:val="•"/>
      <w:lvlJc w:val="left"/>
      <w:pPr>
        <w:ind w:left="297" w:hanging="189"/>
      </w:pPr>
      <w:rPr/>
    </w:lvl>
  </w:abstractNum>
  <w:abstractNum w:abstractNumId="196">
    <w:lvl w:ilvl="0">
      <w:start w:val="0"/>
      <w:numFmt w:val="bullet"/>
      <w:lvlText w:val="•"/>
      <w:lvlJc w:val="left"/>
      <w:pPr>
        <w:ind w:left="701" w:hanging="189.00000000000006"/>
      </w:pPr>
      <w:rPr>
        <w:rFonts w:ascii="Times New Roman" w:cs="Times New Roman" w:eastAsia="Times New Roman" w:hAnsi="Times New Roman"/>
        <w:b w:val="0"/>
        <w:bCs w:val="0"/>
        <w:i w:val="0"/>
        <w:iCs w:val="0"/>
        <w:sz w:val="27"/>
        <w:szCs w:val="27"/>
      </w:rPr>
    </w:lvl>
    <w:lvl w:ilvl="1">
      <w:start w:val="0"/>
      <w:numFmt w:val="bullet"/>
      <w:lvlText w:val="•"/>
      <w:lvlJc w:val="left"/>
      <w:pPr>
        <w:ind w:left="1110" w:hanging="189"/>
      </w:pPr>
      <w:rPr/>
    </w:lvl>
    <w:lvl w:ilvl="2">
      <w:start w:val="0"/>
      <w:numFmt w:val="bullet"/>
      <w:lvlText w:val="•"/>
      <w:lvlJc w:val="left"/>
      <w:pPr>
        <w:ind w:left="1520" w:hanging="189"/>
      </w:pPr>
      <w:rPr/>
    </w:lvl>
    <w:lvl w:ilvl="3">
      <w:start w:val="0"/>
      <w:numFmt w:val="bullet"/>
      <w:lvlText w:val="•"/>
      <w:lvlJc w:val="left"/>
      <w:pPr>
        <w:ind w:left="1930" w:hanging="189"/>
      </w:pPr>
      <w:rPr/>
    </w:lvl>
    <w:lvl w:ilvl="4">
      <w:start w:val="0"/>
      <w:numFmt w:val="bullet"/>
      <w:lvlText w:val="•"/>
      <w:lvlJc w:val="left"/>
      <w:pPr>
        <w:ind w:left="2341" w:hanging="189"/>
      </w:pPr>
      <w:rPr/>
    </w:lvl>
    <w:lvl w:ilvl="5">
      <w:start w:val="0"/>
      <w:numFmt w:val="bullet"/>
      <w:lvlText w:val="•"/>
      <w:lvlJc w:val="left"/>
      <w:pPr>
        <w:ind w:left="2751" w:hanging="188.99999999999955"/>
      </w:pPr>
      <w:rPr/>
    </w:lvl>
    <w:lvl w:ilvl="6">
      <w:start w:val="0"/>
      <w:numFmt w:val="bullet"/>
      <w:lvlText w:val="•"/>
      <w:lvlJc w:val="left"/>
      <w:pPr>
        <w:ind w:left="3161" w:hanging="188.99999999999955"/>
      </w:pPr>
      <w:rPr/>
    </w:lvl>
    <w:lvl w:ilvl="7">
      <w:start w:val="0"/>
      <w:numFmt w:val="bullet"/>
      <w:lvlText w:val="•"/>
      <w:lvlJc w:val="left"/>
      <w:pPr>
        <w:ind w:left="3572" w:hanging="189"/>
      </w:pPr>
      <w:rPr/>
    </w:lvl>
    <w:lvl w:ilvl="8">
      <w:start w:val="0"/>
      <w:numFmt w:val="bullet"/>
      <w:lvlText w:val="•"/>
      <w:lvlJc w:val="left"/>
      <w:pPr>
        <w:ind w:left="3982" w:hanging="189"/>
      </w:pPr>
      <w:rPr/>
    </w:lvl>
  </w:abstractNum>
  <w:abstractNum w:abstractNumId="197">
    <w:lvl w:ilvl="0">
      <w:start w:val="0"/>
      <w:numFmt w:val="bullet"/>
      <w:lvlText w:val="•"/>
      <w:lvlJc w:val="left"/>
      <w:pPr>
        <w:ind w:left="446"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719" w:hanging="188.9999999999999"/>
      </w:pPr>
      <w:rPr/>
    </w:lvl>
    <w:lvl w:ilvl="2">
      <w:start w:val="0"/>
      <w:numFmt w:val="bullet"/>
      <w:lvlText w:val="•"/>
      <w:lvlJc w:val="left"/>
      <w:pPr>
        <w:ind w:left="999" w:hanging="189"/>
      </w:pPr>
      <w:rPr/>
    </w:lvl>
    <w:lvl w:ilvl="3">
      <w:start w:val="0"/>
      <w:numFmt w:val="bullet"/>
      <w:lvlText w:val="•"/>
      <w:lvlJc w:val="left"/>
      <w:pPr>
        <w:ind w:left="1278" w:hanging="189"/>
      </w:pPr>
      <w:rPr/>
    </w:lvl>
    <w:lvl w:ilvl="4">
      <w:start w:val="0"/>
      <w:numFmt w:val="bullet"/>
      <w:lvlText w:val="•"/>
      <w:lvlJc w:val="left"/>
      <w:pPr>
        <w:ind w:left="1558" w:hanging="189"/>
      </w:pPr>
      <w:rPr/>
    </w:lvl>
    <w:lvl w:ilvl="5">
      <w:start w:val="0"/>
      <w:numFmt w:val="bullet"/>
      <w:lvlText w:val="•"/>
      <w:lvlJc w:val="left"/>
      <w:pPr>
        <w:ind w:left="1838" w:hanging="189"/>
      </w:pPr>
      <w:rPr/>
    </w:lvl>
    <w:lvl w:ilvl="6">
      <w:start w:val="0"/>
      <w:numFmt w:val="bullet"/>
      <w:lvlText w:val="•"/>
      <w:lvlJc w:val="left"/>
      <w:pPr>
        <w:ind w:left="2117" w:hanging="189.00000000000023"/>
      </w:pPr>
      <w:rPr/>
    </w:lvl>
    <w:lvl w:ilvl="7">
      <w:start w:val="0"/>
      <w:numFmt w:val="bullet"/>
      <w:lvlText w:val="•"/>
      <w:lvlJc w:val="left"/>
      <w:pPr>
        <w:ind w:left="2397" w:hanging="189"/>
      </w:pPr>
      <w:rPr/>
    </w:lvl>
    <w:lvl w:ilvl="8">
      <w:start w:val="0"/>
      <w:numFmt w:val="bullet"/>
      <w:lvlText w:val="•"/>
      <w:lvlJc w:val="left"/>
      <w:pPr>
        <w:ind w:left="2676" w:hanging="189"/>
      </w:pPr>
      <w:rPr/>
    </w:lvl>
  </w:abstractNum>
  <w:abstractNum w:abstractNumId="198">
    <w:lvl w:ilvl="0">
      <w:start w:val="0"/>
      <w:numFmt w:val="bullet"/>
      <w:lvlText w:val="•"/>
      <w:lvlJc w:val="left"/>
      <w:pPr>
        <w:ind w:left="1916"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173" w:hanging="189"/>
      </w:pPr>
      <w:rPr/>
    </w:lvl>
    <w:lvl w:ilvl="2">
      <w:start w:val="0"/>
      <w:numFmt w:val="bullet"/>
      <w:lvlText w:val="•"/>
      <w:lvlJc w:val="left"/>
      <w:pPr>
        <w:ind w:left="2427" w:hanging="189"/>
      </w:pPr>
      <w:rPr/>
    </w:lvl>
    <w:lvl w:ilvl="3">
      <w:start w:val="0"/>
      <w:numFmt w:val="bullet"/>
      <w:lvlText w:val="•"/>
      <w:lvlJc w:val="left"/>
      <w:pPr>
        <w:ind w:left="2681" w:hanging="189"/>
      </w:pPr>
      <w:rPr/>
    </w:lvl>
    <w:lvl w:ilvl="4">
      <w:start w:val="0"/>
      <w:numFmt w:val="bullet"/>
      <w:lvlText w:val="•"/>
      <w:lvlJc w:val="left"/>
      <w:pPr>
        <w:ind w:left="2935" w:hanging="189"/>
      </w:pPr>
      <w:rPr/>
    </w:lvl>
    <w:lvl w:ilvl="5">
      <w:start w:val="0"/>
      <w:numFmt w:val="bullet"/>
      <w:lvlText w:val="•"/>
      <w:lvlJc w:val="left"/>
      <w:pPr>
        <w:ind w:left="3189" w:hanging="189"/>
      </w:pPr>
      <w:rPr/>
    </w:lvl>
    <w:lvl w:ilvl="6">
      <w:start w:val="0"/>
      <w:numFmt w:val="bullet"/>
      <w:lvlText w:val="•"/>
      <w:lvlJc w:val="left"/>
      <w:pPr>
        <w:ind w:left="3443" w:hanging="188.99999999999955"/>
      </w:pPr>
      <w:rPr/>
    </w:lvl>
    <w:lvl w:ilvl="7">
      <w:start w:val="0"/>
      <w:numFmt w:val="bullet"/>
      <w:lvlText w:val="•"/>
      <w:lvlJc w:val="left"/>
      <w:pPr>
        <w:ind w:left="3697" w:hanging="189"/>
      </w:pPr>
      <w:rPr/>
    </w:lvl>
    <w:lvl w:ilvl="8">
      <w:start w:val="0"/>
      <w:numFmt w:val="bullet"/>
      <w:lvlText w:val="•"/>
      <w:lvlJc w:val="left"/>
      <w:pPr>
        <w:ind w:left="3951" w:hanging="188.99999999999955"/>
      </w:pPr>
      <w:rPr/>
    </w:lvl>
  </w:abstractNum>
  <w:abstractNum w:abstractNumId="199">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514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5390" w:hanging="189"/>
      </w:pPr>
      <w:rPr/>
    </w:lvl>
    <w:lvl w:ilvl="3">
      <w:start w:val="0"/>
      <w:numFmt w:val="bullet"/>
      <w:lvlText w:val="•"/>
      <w:lvlJc w:val="left"/>
      <w:pPr>
        <w:ind w:left="5641" w:hanging="189"/>
      </w:pPr>
      <w:rPr/>
    </w:lvl>
    <w:lvl w:ilvl="4">
      <w:start w:val="0"/>
      <w:numFmt w:val="bullet"/>
      <w:lvlText w:val="•"/>
      <w:lvlJc w:val="left"/>
      <w:pPr>
        <w:ind w:left="5892" w:hanging="188.9999999999991"/>
      </w:pPr>
      <w:rPr/>
    </w:lvl>
    <w:lvl w:ilvl="5">
      <w:start w:val="0"/>
      <w:numFmt w:val="bullet"/>
      <w:lvlText w:val="•"/>
      <w:lvlJc w:val="left"/>
      <w:pPr>
        <w:ind w:left="6143" w:hanging="189"/>
      </w:pPr>
      <w:rPr/>
    </w:lvl>
    <w:lvl w:ilvl="6">
      <w:start w:val="0"/>
      <w:numFmt w:val="bullet"/>
      <w:lvlText w:val="•"/>
      <w:lvlJc w:val="left"/>
      <w:pPr>
        <w:ind w:left="6393" w:hanging="189"/>
      </w:pPr>
      <w:rPr/>
    </w:lvl>
    <w:lvl w:ilvl="7">
      <w:start w:val="0"/>
      <w:numFmt w:val="bullet"/>
      <w:lvlText w:val="•"/>
      <w:lvlJc w:val="left"/>
      <w:pPr>
        <w:ind w:left="6644" w:hanging="189"/>
      </w:pPr>
      <w:rPr/>
    </w:lvl>
    <w:lvl w:ilvl="8">
      <w:start w:val="0"/>
      <w:numFmt w:val="bullet"/>
      <w:lvlText w:val="•"/>
      <w:lvlJc w:val="left"/>
      <w:pPr>
        <w:ind w:left="6895" w:hanging="189"/>
      </w:pPr>
      <w:rPr/>
    </w:lvl>
  </w:abstractNum>
  <w:abstractNum w:abstractNumId="200">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0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0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03">
    <w:lvl w:ilvl="0">
      <w:start w:val="0"/>
      <w:numFmt w:val="bullet"/>
      <w:lvlText w:val="•"/>
      <w:lvlJc w:val="left"/>
      <w:pPr>
        <w:ind w:left="2307"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3294" w:hanging="189"/>
      </w:pPr>
      <w:rPr/>
    </w:lvl>
    <w:lvl w:ilvl="2">
      <w:start w:val="0"/>
      <w:numFmt w:val="bullet"/>
      <w:lvlText w:val="•"/>
      <w:lvlJc w:val="left"/>
      <w:pPr>
        <w:ind w:left="4288" w:hanging="189"/>
      </w:pPr>
      <w:rPr/>
    </w:lvl>
    <w:lvl w:ilvl="3">
      <w:start w:val="0"/>
      <w:numFmt w:val="bullet"/>
      <w:lvlText w:val="•"/>
      <w:lvlJc w:val="left"/>
      <w:pPr>
        <w:ind w:left="5282" w:hanging="188.9999999999991"/>
      </w:pPr>
      <w:rPr/>
    </w:lvl>
    <w:lvl w:ilvl="4">
      <w:start w:val="0"/>
      <w:numFmt w:val="bullet"/>
      <w:lvlText w:val="•"/>
      <w:lvlJc w:val="left"/>
      <w:pPr>
        <w:ind w:left="6276" w:hanging="189"/>
      </w:pPr>
      <w:rPr/>
    </w:lvl>
    <w:lvl w:ilvl="5">
      <w:start w:val="0"/>
      <w:numFmt w:val="bullet"/>
      <w:lvlText w:val="•"/>
      <w:lvlJc w:val="left"/>
      <w:pPr>
        <w:ind w:left="7270" w:hanging="189"/>
      </w:pPr>
      <w:rPr/>
    </w:lvl>
    <w:lvl w:ilvl="6">
      <w:start w:val="0"/>
      <w:numFmt w:val="bullet"/>
      <w:lvlText w:val="•"/>
      <w:lvlJc w:val="left"/>
      <w:pPr>
        <w:ind w:left="8264" w:hanging="189"/>
      </w:pPr>
      <w:rPr/>
    </w:lvl>
    <w:lvl w:ilvl="7">
      <w:start w:val="0"/>
      <w:numFmt w:val="bullet"/>
      <w:lvlText w:val="•"/>
      <w:lvlJc w:val="left"/>
      <w:pPr>
        <w:ind w:left="9258" w:hanging="189"/>
      </w:pPr>
      <w:rPr/>
    </w:lvl>
    <w:lvl w:ilvl="8">
      <w:start w:val="0"/>
      <w:numFmt w:val="bullet"/>
      <w:lvlText w:val="•"/>
      <w:lvlJc w:val="left"/>
      <w:pPr>
        <w:ind w:left="10252" w:hanging="189"/>
      </w:pPr>
      <w:rPr/>
    </w:lvl>
  </w:abstractNum>
  <w:abstractNum w:abstractNumId="204">
    <w:lvl w:ilvl="0">
      <w:start w:val="0"/>
      <w:numFmt w:val="bullet"/>
      <w:lvlText w:val="•"/>
      <w:lvlJc w:val="left"/>
      <w:pPr>
        <w:ind w:left="1151" w:hanging="189.0000000000001"/>
      </w:pPr>
      <w:rPr>
        <w:rFonts w:ascii="Times New Roman" w:cs="Times New Roman" w:eastAsia="Times New Roman" w:hAnsi="Times New Roman"/>
        <w:b w:val="0"/>
        <w:bCs w:val="0"/>
        <w:i w:val="0"/>
        <w:iCs w:val="0"/>
        <w:sz w:val="27"/>
        <w:szCs w:val="27"/>
      </w:rPr>
    </w:lvl>
    <w:lvl w:ilvl="1">
      <w:start w:val="0"/>
      <w:numFmt w:val="bullet"/>
      <w:lvlText w:val="•"/>
      <w:lvlJc w:val="left"/>
      <w:pPr>
        <w:ind w:left="2011" w:hanging="189"/>
      </w:pPr>
      <w:rPr/>
    </w:lvl>
    <w:lvl w:ilvl="2">
      <w:start w:val="0"/>
      <w:numFmt w:val="bullet"/>
      <w:lvlText w:val="•"/>
      <w:lvlJc w:val="left"/>
      <w:pPr>
        <w:ind w:left="2863" w:hanging="188.99999999999955"/>
      </w:pPr>
      <w:rPr/>
    </w:lvl>
    <w:lvl w:ilvl="3">
      <w:start w:val="0"/>
      <w:numFmt w:val="bullet"/>
      <w:lvlText w:val="•"/>
      <w:lvlJc w:val="left"/>
      <w:pPr>
        <w:ind w:left="3715" w:hanging="189"/>
      </w:pPr>
      <w:rPr/>
    </w:lvl>
    <w:lvl w:ilvl="4">
      <w:start w:val="0"/>
      <w:numFmt w:val="bullet"/>
      <w:lvlText w:val="•"/>
      <w:lvlJc w:val="left"/>
      <w:pPr>
        <w:ind w:left="4567" w:hanging="189"/>
      </w:pPr>
      <w:rPr/>
    </w:lvl>
    <w:lvl w:ilvl="5">
      <w:start w:val="0"/>
      <w:numFmt w:val="bullet"/>
      <w:lvlText w:val="•"/>
      <w:lvlJc w:val="left"/>
      <w:pPr>
        <w:ind w:left="5419" w:hanging="189"/>
      </w:pPr>
      <w:rPr/>
    </w:lvl>
    <w:lvl w:ilvl="6">
      <w:start w:val="0"/>
      <w:numFmt w:val="bullet"/>
      <w:lvlText w:val="•"/>
      <w:lvlJc w:val="left"/>
      <w:pPr>
        <w:ind w:left="6271" w:hanging="189"/>
      </w:pPr>
      <w:rPr/>
    </w:lvl>
    <w:lvl w:ilvl="7">
      <w:start w:val="0"/>
      <w:numFmt w:val="bullet"/>
      <w:lvlText w:val="•"/>
      <w:lvlJc w:val="left"/>
      <w:pPr>
        <w:ind w:left="7122" w:hanging="188.9999999999991"/>
      </w:pPr>
      <w:rPr/>
    </w:lvl>
    <w:lvl w:ilvl="8">
      <w:start w:val="0"/>
      <w:numFmt w:val="bullet"/>
      <w:lvlText w:val="•"/>
      <w:lvlJc w:val="left"/>
      <w:pPr>
        <w:ind w:left="7974" w:hanging="189"/>
      </w:pPr>
      <w:rPr/>
    </w:lvl>
  </w:abstractNum>
  <w:abstractNum w:abstractNumId="20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06">
    <w:lvl w:ilvl="0">
      <w:start w:val="1"/>
      <w:numFmt w:val="decimal"/>
      <w:lvlText w:val="%1."/>
      <w:lvlJc w:val="left"/>
      <w:pPr>
        <w:ind w:left="1511"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2">
      <w:start w:val="0"/>
      <w:numFmt w:val="bullet"/>
      <w:lvlText w:val="•"/>
      <w:lvlJc w:val="left"/>
      <w:pPr>
        <w:ind w:left="3031" w:hanging="188.99999999999955"/>
      </w:pPr>
      <w:rPr/>
    </w:lvl>
    <w:lvl w:ilvl="3">
      <w:start w:val="0"/>
      <w:numFmt w:val="bullet"/>
      <w:lvlText w:val="•"/>
      <w:lvlJc w:val="left"/>
      <w:pPr>
        <w:ind w:left="4182" w:hanging="189"/>
      </w:pPr>
      <w:rPr/>
    </w:lvl>
    <w:lvl w:ilvl="4">
      <w:start w:val="0"/>
      <w:numFmt w:val="bullet"/>
      <w:lvlText w:val="•"/>
      <w:lvlJc w:val="left"/>
      <w:pPr>
        <w:ind w:left="5333" w:hanging="189"/>
      </w:pPr>
      <w:rPr/>
    </w:lvl>
    <w:lvl w:ilvl="5">
      <w:start w:val="0"/>
      <w:numFmt w:val="bullet"/>
      <w:lvlText w:val="•"/>
      <w:lvlJc w:val="left"/>
      <w:pPr>
        <w:ind w:left="6484" w:hanging="189"/>
      </w:pPr>
      <w:rPr/>
    </w:lvl>
    <w:lvl w:ilvl="6">
      <w:start w:val="0"/>
      <w:numFmt w:val="bullet"/>
      <w:lvlText w:val="•"/>
      <w:lvlJc w:val="left"/>
      <w:pPr>
        <w:ind w:left="7635" w:hanging="189"/>
      </w:pPr>
      <w:rPr/>
    </w:lvl>
    <w:lvl w:ilvl="7">
      <w:start w:val="0"/>
      <w:numFmt w:val="bullet"/>
      <w:lvlText w:val="•"/>
      <w:lvlJc w:val="left"/>
      <w:pPr>
        <w:ind w:left="8786" w:hanging="189"/>
      </w:pPr>
      <w:rPr/>
    </w:lvl>
    <w:lvl w:ilvl="8">
      <w:start w:val="0"/>
      <w:numFmt w:val="bullet"/>
      <w:lvlText w:val="•"/>
      <w:lvlJc w:val="left"/>
      <w:pPr>
        <w:ind w:left="9937" w:hanging="189"/>
      </w:pPr>
      <w:rPr/>
    </w:lvl>
  </w:abstractNum>
  <w:abstractNum w:abstractNumId="20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872" w:hanging="189.00000000000023"/>
      </w:pPr>
      <w:rPr>
        <w:rFonts w:ascii="Times New Roman" w:cs="Times New Roman" w:eastAsia="Times New Roman" w:hAnsi="Times New Roman"/>
      </w:rPr>
    </w:lvl>
    <w:lvl w:ilvl="2">
      <w:start w:val="0"/>
      <w:numFmt w:val="bullet"/>
      <w:lvlText w:val="•"/>
      <w:lvlJc w:val="left"/>
      <w:pPr>
        <w:ind w:left="2131" w:hanging="189"/>
      </w:pPr>
      <w:rPr>
        <w:rFonts w:ascii="Times New Roman" w:cs="Times New Roman" w:eastAsia="Times New Roman" w:hAnsi="Times New Roman"/>
      </w:rPr>
    </w:lvl>
    <w:lvl w:ilvl="3">
      <w:start w:val="0"/>
      <w:numFmt w:val="bullet"/>
      <w:lvlText w:val="•"/>
      <w:lvlJc w:val="left"/>
      <w:pPr>
        <w:ind w:left="2980" w:hanging="189"/>
      </w:pPr>
      <w:rPr/>
    </w:lvl>
    <w:lvl w:ilvl="4">
      <w:start w:val="0"/>
      <w:numFmt w:val="bullet"/>
      <w:lvlText w:val="•"/>
      <w:lvlJc w:val="left"/>
      <w:pPr>
        <w:ind w:left="4302" w:hanging="189"/>
      </w:pPr>
      <w:rPr/>
    </w:lvl>
    <w:lvl w:ilvl="5">
      <w:start w:val="0"/>
      <w:numFmt w:val="bullet"/>
      <w:lvlText w:val="•"/>
      <w:lvlJc w:val="left"/>
      <w:pPr>
        <w:ind w:left="5625" w:hanging="189"/>
      </w:pPr>
      <w:rPr/>
    </w:lvl>
    <w:lvl w:ilvl="6">
      <w:start w:val="0"/>
      <w:numFmt w:val="bullet"/>
      <w:lvlText w:val="•"/>
      <w:lvlJc w:val="left"/>
      <w:pPr>
        <w:ind w:left="6948" w:hanging="189"/>
      </w:pPr>
      <w:rPr/>
    </w:lvl>
    <w:lvl w:ilvl="7">
      <w:start w:val="0"/>
      <w:numFmt w:val="bullet"/>
      <w:lvlText w:val="•"/>
      <w:lvlJc w:val="left"/>
      <w:pPr>
        <w:ind w:left="8271" w:hanging="189"/>
      </w:pPr>
      <w:rPr/>
    </w:lvl>
    <w:lvl w:ilvl="8">
      <w:start w:val="0"/>
      <w:numFmt w:val="bullet"/>
      <w:lvlText w:val="•"/>
      <w:lvlJc w:val="left"/>
      <w:pPr>
        <w:ind w:left="9594" w:hanging="189"/>
      </w:pPr>
      <w:rPr/>
    </w:lvl>
  </w:abstractNum>
  <w:abstractNum w:abstractNumId="20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09">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10">
    <w:lvl w:ilvl="0">
      <w:start w:val="0"/>
      <w:numFmt w:val="bullet"/>
      <w:lvlText w:val="•"/>
      <w:lvlJc w:val="left"/>
      <w:pPr>
        <w:ind w:left="930" w:hanging="179"/>
      </w:pPr>
      <w:rPr>
        <w:rFonts w:ascii="Times New Roman" w:cs="Times New Roman" w:eastAsia="Times New Roman" w:hAnsi="Times New Roman"/>
        <w:b w:val="0"/>
        <w:bCs w:val="0"/>
        <w:i w:val="0"/>
        <w:iCs w:val="0"/>
        <w:sz w:val="27"/>
        <w:szCs w:val="27"/>
      </w:rPr>
    </w:lvl>
    <w:lvl w:ilvl="1">
      <w:start w:val="0"/>
      <w:numFmt w:val="bullet"/>
      <w:lvlText w:val="•"/>
      <w:lvlJc w:val="left"/>
      <w:pPr>
        <w:ind w:left="1684" w:hanging="179"/>
      </w:pPr>
      <w:rPr/>
    </w:lvl>
    <w:lvl w:ilvl="2">
      <w:start w:val="0"/>
      <w:numFmt w:val="bullet"/>
      <w:lvlText w:val="•"/>
      <w:lvlJc w:val="left"/>
      <w:pPr>
        <w:ind w:left="2429" w:hanging="179"/>
      </w:pPr>
      <w:rPr/>
    </w:lvl>
    <w:lvl w:ilvl="3">
      <w:start w:val="0"/>
      <w:numFmt w:val="bullet"/>
      <w:lvlText w:val="•"/>
      <w:lvlJc w:val="left"/>
      <w:pPr>
        <w:ind w:left="3174" w:hanging="179"/>
      </w:pPr>
      <w:rPr/>
    </w:lvl>
    <w:lvl w:ilvl="4">
      <w:start w:val="0"/>
      <w:numFmt w:val="bullet"/>
      <w:lvlText w:val="•"/>
      <w:lvlJc w:val="left"/>
      <w:pPr>
        <w:ind w:left="3919" w:hanging="179"/>
      </w:pPr>
      <w:rPr/>
    </w:lvl>
    <w:lvl w:ilvl="5">
      <w:start w:val="0"/>
      <w:numFmt w:val="bullet"/>
      <w:lvlText w:val="•"/>
      <w:lvlJc w:val="left"/>
      <w:pPr>
        <w:ind w:left="4664" w:hanging="179"/>
      </w:pPr>
      <w:rPr/>
    </w:lvl>
    <w:lvl w:ilvl="6">
      <w:start w:val="0"/>
      <w:numFmt w:val="bullet"/>
      <w:lvlText w:val="•"/>
      <w:lvlJc w:val="left"/>
      <w:pPr>
        <w:ind w:left="5409" w:hanging="179"/>
      </w:pPr>
      <w:rPr/>
    </w:lvl>
    <w:lvl w:ilvl="7">
      <w:start w:val="0"/>
      <w:numFmt w:val="bullet"/>
      <w:lvlText w:val="•"/>
      <w:lvlJc w:val="left"/>
      <w:pPr>
        <w:ind w:left="6153" w:hanging="179"/>
      </w:pPr>
      <w:rPr/>
    </w:lvl>
    <w:lvl w:ilvl="8">
      <w:start w:val="0"/>
      <w:numFmt w:val="bullet"/>
      <w:lvlText w:val="•"/>
      <w:lvlJc w:val="left"/>
      <w:pPr>
        <w:ind w:left="6898" w:hanging="179"/>
      </w:pPr>
      <w:rPr/>
    </w:lvl>
  </w:abstractNum>
  <w:abstractNum w:abstractNumId="211">
    <w:lvl w:ilvl="0">
      <w:start w:val="1"/>
      <w:numFmt w:val="decimal"/>
      <w:lvlText w:val="%1."/>
      <w:lvlJc w:val="left"/>
      <w:pPr>
        <w:ind w:left="3407" w:hanging="271.00000000000045"/>
      </w:pPr>
      <w:rPr>
        <w:rFonts w:ascii="Times New Roman" w:cs="Times New Roman" w:eastAsia="Times New Roman" w:hAnsi="Times New Roman"/>
        <w:b w:val="0"/>
        <w:bCs w:val="0"/>
        <w:i w:val="0"/>
        <w:iCs w:val="0"/>
        <w:sz w:val="27"/>
        <w:szCs w:val="27"/>
      </w:rPr>
    </w:lvl>
    <w:lvl w:ilvl="1">
      <w:start w:val="0"/>
      <w:numFmt w:val="bullet"/>
      <w:lvlText w:val="•"/>
      <w:lvlJc w:val="left"/>
      <w:pPr>
        <w:ind w:left="4284" w:hanging="271.00000000000045"/>
      </w:pPr>
      <w:rPr/>
    </w:lvl>
    <w:lvl w:ilvl="2">
      <w:start w:val="0"/>
      <w:numFmt w:val="bullet"/>
      <w:lvlText w:val="•"/>
      <w:lvlJc w:val="left"/>
      <w:pPr>
        <w:ind w:left="5168" w:hanging="271.0000000000009"/>
      </w:pPr>
      <w:rPr/>
    </w:lvl>
    <w:lvl w:ilvl="3">
      <w:start w:val="0"/>
      <w:numFmt w:val="bullet"/>
      <w:lvlText w:val="•"/>
      <w:lvlJc w:val="left"/>
      <w:pPr>
        <w:ind w:left="6052" w:hanging="271"/>
      </w:pPr>
      <w:rPr/>
    </w:lvl>
    <w:lvl w:ilvl="4">
      <w:start w:val="0"/>
      <w:numFmt w:val="bullet"/>
      <w:lvlText w:val="•"/>
      <w:lvlJc w:val="left"/>
      <w:pPr>
        <w:ind w:left="6936" w:hanging="271"/>
      </w:pPr>
      <w:rPr/>
    </w:lvl>
    <w:lvl w:ilvl="5">
      <w:start w:val="0"/>
      <w:numFmt w:val="bullet"/>
      <w:lvlText w:val="•"/>
      <w:lvlJc w:val="left"/>
      <w:pPr>
        <w:ind w:left="7820" w:hanging="271"/>
      </w:pPr>
      <w:rPr/>
    </w:lvl>
    <w:lvl w:ilvl="6">
      <w:start w:val="0"/>
      <w:numFmt w:val="bullet"/>
      <w:lvlText w:val="•"/>
      <w:lvlJc w:val="left"/>
      <w:pPr>
        <w:ind w:left="8704" w:hanging="271"/>
      </w:pPr>
      <w:rPr/>
    </w:lvl>
    <w:lvl w:ilvl="7">
      <w:start w:val="0"/>
      <w:numFmt w:val="bullet"/>
      <w:lvlText w:val="•"/>
      <w:lvlJc w:val="left"/>
      <w:pPr>
        <w:ind w:left="9588" w:hanging="271"/>
      </w:pPr>
      <w:rPr/>
    </w:lvl>
    <w:lvl w:ilvl="8">
      <w:start w:val="0"/>
      <w:numFmt w:val="bullet"/>
      <w:lvlText w:val="•"/>
      <w:lvlJc w:val="left"/>
      <w:pPr>
        <w:ind w:left="10472" w:hanging="271"/>
      </w:pPr>
      <w:rPr/>
    </w:lvl>
  </w:abstractNum>
  <w:abstractNum w:abstractNumId="212">
    <w:lvl w:ilvl="0">
      <w:start w:val="1"/>
      <w:numFmt w:val="decimal"/>
      <w:lvlText w:val="%1."/>
      <w:lvlJc w:val="left"/>
      <w:pPr>
        <w:ind w:left="1463"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2538" w:hanging="302"/>
      </w:pPr>
      <w:rPr/>
    </w:lvl>
    <w:lvl w:ilvl="2">
      <w:start w:val="0"/>
      <w:numFmt w:val="bullet"/>
      <w:lvlText w:val="•"/>
      <w:lvlJc w:val="left"/>
      <w:pPr>
        <w:ind w:left="3616" w:hanging="301.99999999999955"/>
      </w:pPr>
      <w:rPr/>
    </w:lvl>
    <w:lvl w:ilvl="3">
      <w:start w:val="0"/>
      <w:numFmt w:val="bullet"/>
      <w:lvlText w:val="•"/>
      <w:lvlJc w:val="left"/>
      <w:pPr>
        <w:ind w:left="4694" w:hanging="302"/>
      </w:pPr>
      <w:rPr/>
    </w:lvl>
    <w:lvl w:ilvl="4">
      <w:start w:val="0"/>
      <w:numFmt w:val="bullet"/>
      <w:lvlText w:val="•"/>
      <w:lvlJc w:val="left"/>
      <w:pPr>
        <w:ind w:left="5772" w:hanging="302"/>
      </w:pPr>
      <w:rPr/>
    </w:lvl>
    <w:lvl w:ilvl="5">
      <w:start w:val="0"/>
      <w:numFmt w:val="bullet"/>
      <w:lvlText w:val="•"/>
      <w:lvlJc w:val="left"/>
      <w:pPr>
        <w:ind w:left="6850" w:hanging="302"/>
      </w:pPr>
      <w:rPr/>
    </w:lvl>
    <w:lvl w:ilvl="6">
      <w:start w:val="0"/>
      <w:numFmt w:val="bullet"/>
      <w:lvlText w:val="•"/>
      <w:lvlJc w:val="left"/>
      <w:pPr>
        <w:ind w:left="7928" w:hanging="302.0000000000009"/>
      </w:pPr>
      <w:rPr/>
    </w:lvl>
    <w:lvl w:ilvl="7">
      <w:start w:val="0"/>
      <w:numFmt w:val="bullet"/>
      <w:lvlText w:val="•"/>
      <w:lvlJc w:val="left"/>
      <w:pPr>
        <w:ind w:left="9006" w:hanging="302"/>
      </w:pPr>
      <w:rPr/>
    </w:lvl>
    <w:lvl w:ilvl="8">
      <w:start w:val="0"/>
      <w:numFmt w:val="bullet"/>
      <w:lvlText w:val="•"/>
      <w:lvlJc w:val="left"/>
      <w:pPr>
        <w:ind w:left="10084" w:hanging="302"/>
      </w:pPr>
      <w:rPr/>
    </w:lvl>
  </w:abstractNum>
  <w:abstractNum w:abstractNumId="213">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14">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15">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16">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1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rPr>
    </w:lvl>
    <w:lvl w:ilvl="2">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18">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19">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20">
    <w:lvl w:ilvl="0">
      <w:start w:val="1"/>
      <w:numFmt w:val="decimal"/>
      <w:lvlText w:val="%1."/>
      <w:lvlJc w:val="left"/>
      <w:pPr>
        <w:ind w:left="1511"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2592" w:hanging="302"/>
      </w:pPr>
      <w:rPr/>
    </w:lvl>
    <w:lvl w:ilvl="2">
      <w:start w:val="0"/>
      <w:numFmt w:val="bullet"/>
      <w:lvlText w:val="•"/>
      <w:lvlJc w:val="left"/>
      <w:pPr>
        <w:ind w:left="3664" w:hanging="302"/>
      </w:pPr>
      <w:rPr/>
    </w:lvl>
    <w:lvl w:ilvl="3">
      <w:start w:val="0"/>
      <w:numFmt w:val="bullet"/>
      <w:lvlText w:val="•"/>
      <w:lvlJc w:val="left"/>
      <w:pPr>
        <w:ind w:left="4736" w:hanging="302"/>
      </w:pPr>
      <w:rPr/>
    </w:lvl>
    <w:lvl w:ilvl="4">
      <w:start w:val="0"/>
      <w:numFmt w:val="bullet"/>
      <w:lvlText w:val="•"/>
      <w:lvlJc w:val="left"/>
      <w:pPr>
        <w:ind w:left="5808" w:hanging="302.0000000000009"/>
      </w:pPr>
      <w:rPr/>
    </w:lvl>
    <w:lvl w:ilvl="5">
      <w:start w:val="0"/>
      <w:numFmt w:val="bullet"/>
      <w:lvlText w:val="•"/>
      <w:lvlJc w:val="left"/>
      <w:pPr>
        <w:ind w:left="6880" w:hanging="302"/>
      </w:pPr>
      <w:rPr/>
    </w:lvl>
    <w:lvl w:ilvl="6">
      <w:start w:val="0"/>
      <w:numFmt w:val="bullet"/>
      <w:lvlText w:val="•"/>
      <w:lvlJc w:val="left"/>
      <w:pPr>
        <w:ind w:left="7952" w:hanging="302"/>
      </w:pPr>
      <w:rPr/>
    </w:lvl>
    <w:lvl w:ilvl="7">
      <w:start w:val="0"/>
      <w:numFmt w:val="bullet"/>
      <w:lvlText w:val="•"/>
      <w:lvlJc w:val="left"/>
      <w:pPr>
        <w:ind w:left="9024" w:hanging="302"/>
      </w:pPr>
      <w:rPr/>
    </w:lvl>
    <w:lvl w:ilvl="8">
      <w:start w:val="0"/>
      <w:numFmt w:val="bullet"/>
      <w:lvlText w:val="•"/>
      <w:lvlJc w:val="left"/>
      <w:pPr>
        <w:ind w:left="10096" w:hanging="302"/>
      </w:pPr>
      <w:rPr/>
    </w:lvl>
  </w:abstractNum>
  <w:abstractNum w:abstractNumId="221">
    <w:lvl w:ilvl="0">
      <w:start w:val="1"/>
      <w:numFmt w:val="decimal"/>
      <w:lvlText w:val="%1."/>
      <w:lvlJc w:val="left"/>
      <w:pPr>
        <w:ind w:left="1511"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2">
      <w:start w:val="0"/>
      <w:numFmt w:val="bullet"/>
      <w:lvlText w:val="•"/>
      <w:lvlJc w:val="left"/>
      <w:pPr>
        <w:ind w:left="3031" w:hanging="188.99999999999955"/>
      </w:pPr>
      <w:rPr/>
    </w:lvl>
    <w:lvl w:ilvl="3">
      <w:start w:val="0"/>
      <w:numFmt w:val="bullet"/>
      <w:lvlText w:val="•"/>
      <w:lvlJc w:val="left"/>
      <w:pPr>
        <w:ind w:left="4182" w:hanging="189"/>
      </w:pPr>
      <w:rPr/>
    </w:lvl>
    <w:lvl w:ilvl="4">
      <w:start w:val="0"/>
      <w:numFmt w:val="bullet"/>
      <w:lvlText w:val="•"/>
      <w:lvlJc w:val="left"/>
      <w:pPr>
        <w:ind w:left="5333" w:hanging="189"/>
      </w:pPr>
      <w:rPr/>
    </w:lvl>
    <w:lvl w:ilvl="5">
      <w:start w:val="0"/>
      <w:numFmt w:val="bullet"/>
      <w:lvlText w:val="•"/>
      <w:lvlJc w:val="left"/>
      <w:pPr>
        <w:ind w:left="6484" w:hanging="189"/>
      </w:pPr>
      <w:rPr/>
    </w:lvl>
    <w:lvl w:ilvl="6">
      <w:start w:val="0"/>
      <w:numFmt w:val="bullet"/>
      <w:lvlText w:val="•"/>
      <w:lvlJc w:val="left"/>
      <w:pPr>
        <w:ind w:left="7635" w:hanging="189"/>
      </w:pPr>
      <w:rPr/>
    </w:lvl>
    <w:lvl w:ilvl="7">
      <w:start w:val="0"/>
      <w:numFmt w:val="bullet"/>
      <w:lvlText w:val="•"/>
      <w:lvlJc w:val="left"/>
      <w:pPr>
        <w:ind w:left="8786" w:hanging="189"/>
      </w:pPr>
      <w:rPr/>
    </w:lvl>
    <w:lvl w:ilvl="8">
      <w:start w:val="0"/>
      <w:numFmt w:val="bullet"/>
      <w:lvlText w:val="•"/>
      <w:lvlJc w:val="left"/>
      <w:pPr>
        <w:ind w:left="9937" w:hanging="189"/>
      </w:pPr>
      <w:rPr/>
    </w:lvl>
  </w:abstractNum>
  <w:abstractNum w:abstractNumId="22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23">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224">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2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26">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27">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28">
    <w:lvl w:ilvl="0">
      <w:start w:val="0"/>
      <w:numFmt w:val="bullet"/>
      <w:lvlText w:val="•"/>
      <w:lvlJc w:val="left"/>
      <w:pPr>
        <w:ind w:left="1519"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229">
    <w:lvl w:ilvl="0">
      <w:start w:val="0"/>
      <w:numFmt w:val="bullet"/>
      <w:lvlText w:val="•"/>
      <w:lvlJc w:val="left"/>
      <w:pPr>
        <w:ind w:left="1263"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104" w:hanging="189"/>
      </w:pPr>
      <w:rPr/>
    </w:lvl>
    <w:lvl w:ilvl="2">
      <w:start w:val="0"/>
      <w:numFmt w:val="bullet"/>
      <w:lvlText w:val="•"/>
      <w:lvlJc w:val="left"/>
      <w:pPr>
        <w:ind w:left="2949" w:hanging="189"/>
      </w:pPr>
      <w:rPr/>
    </w:lvl>
    <w:lvl w:ilvl="3">
      <w:start w:val="0"/>
      <w:numFmt w:val="bullet"/>
      <w:lvlText w:val="•"/>
      <w:lvlJc w:val="left"/>
      <w:pPr>
        <w:ind w:left="3794" w:hanging="189"/>
      </w:pPr>
      <w:rPr/>
    </w:lvl>
    <w:lvl w:ilvl="4">
      <w:start w:val="0"/>
      <w:numFmt w:val="bullet"/>
      <w:lvlText w:val="•"/>
      <w:lvlJc w:val="left"/>
      <w:pPr>
        <w:ind w:left="4639" w:hanging="189"/>
      </w:pPr>
      <w:rPr/>
    </w:lvl>
    <w:lvl w:ilvl="5">
      <w:start w:val="0"/>
      <w:numFmt w:val="bullet"/>
      <w:lvlText w:val="•"/>
      <w:lvlJc w:val="left"/>
      <w:pPr>
        <w:ind w:left="5484" w:hanging="189"/>
      </w:pPr>
      <w:rPr/>
    </w:lvl>
    <w:lvl w:ilvl="6">
      <w:start w:val="0"/>
      <w:numFmt w:val="bullet"/>
      <w:lvlText w:val="•"/>
      <w:lvlJc w:val="left"/>
      <w:pPr>
        <w:ind w:left="6329" w:hanging="189"/>
      </w:pPr>
      <w:rPr/>
    </w:lvl>
    <w:lvl w:ilvl="7">
      <w:start w:val="0"/>
      <w:numFmt w:val="bullet"/>
      <w:lvlText w:val="•"/>
      <w:lvlJc w:val="left"/>
      <w:pPr>
        <w:ind w:left="7174" w:hanging="189"/>
      </w:pPr>
      <w:rPr/>
    </w:lvl>
    <w:lvl w:ilvl="8">
      <w:start w:val="0"/>
      <w:numFmt w:val="bullet"/>
      <w:lvlText w:val="•"/>
      <w:lvlJc w:val="left"/>
      <w:pPr>
        <w:ind w:left="8019" w:hanging="189"/>
      </w:pPr>
      <w:rPr/>
    </w:lvl>
  </w:abstractNum>
  <w:abstractNum w:abstractNumId="23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3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3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33">
    <w:lvl w:ilvl="0">
      <w:start w:val="0"/>
      <w:numFmt w:val="bullet"/>
      <w:lvlText w:val="•"/>
      <w:lvlJc w:val="left"/>
      <w:pPr>
        <w:ind w:left="1150" w:hanging="189"/>
      </w:pPr>
      <w:rPr>
        <w:rFonts w:ascii="Times New Roman" w:cs="Times New Roman" w:eastAsia="Times New Roman" w:hAnsi="Times New Roman"/>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234">
    <w:lvl w:ilvl="0">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23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872" w:hanging="189.00000000000023"/>
      </w:pPr>
      <w:rPr>
        <w:rFonts w:ascii="Times New Roman" w:cs="Times New Roman" w:eastAsia="Times New Roman" w:hAnsi="Times New Roman"/>
        <w:b w:val="0"/>
        <w:bCs w:val="0"/>
        <w:i w:val="0"/>
        <w:iCs w:val="0"/>
        <w:sz w:val="27"/>
        <w:szCs w:val="27"/>
      </w:rPr>
    </w:lvl>
    <w:lvl w:ilvl="2">
      <w:start w:val="0"/>
      <w:numFmt w:val="bullet"/>
      <w:lvlText w:val="•"/>
      <w:lvlJc w:val="left"/>
      <w:pPr>
        <w:ind w:left="3031" w:hanging="188.99999999999955"/>
      </w:pPr>
      <w:rPr/>
    </w:lvl>
    <w:lvl w:ilvl="3">
      <w:start w:val="0"/>
      <w:numFmt w:val="bullet"/>
      <w:lvlText w:val="•"/>
      <w:lvlJc w:val="left"/>
      <w:pPr>
        <w:ind w:left="4182" w:hanging="189"/>
      </w:pPr>
      <w:rPr/>
    </w:lvl>
    <w:lvl w:ilvl="4">
      <w:start w:val="0"/>
      <w:numFmt w:val="bullet"/>
      <w:lvlText w:val="•"/>
      <w:lvlJc w:val="left"/>
      <w:pPr>
        <w:ind w:left="5333" w:hanging="189"/>
      </w:pPr>
      <w:rPr/>
    </w:lvl>
    <w:lvl w:ilvl="5">
      <w:start w:val="0"/>
      <w:numFmt w:val="bullet"/>
      <w:lvlText w:val="•"/>
      <w:lvlJc w:val="left"/>
      <w:pPr>
        <w:ind w:left="6484" w:hanging="189"/>
      </w:pPr>
      <w:rPr/>
    </w:lvl>
    <w:lvl w:ilvl="6">
      <w:start w:val="0"/>
      <w:numFmt w:val="bullet"/>
      <w:lvlText w:val="•"/>
      <w:lvlJc w:val="left"/>
      <w:pPr>
        <w:ind w:left="7635" w:hanging="189"/>
      </w:pPr>
      <w:rPr/>
    </w:lvl>
    <w:lvl w:ilvl="7">
      <w:start w:val="0"/>
      <w:numFmt w:val="bullet"/>
      <w:lvlText w:val="•"/>
      <w:lvlJc w:val="left"/>
      <w:pPr>
        <w:ind w:left="8786" w:hanging="189"/>
      </w:pPr>
      <w:rPr/>
    </w:lvl>
    <w:lvl w:ilvl="8">
      <w:start w:val="0"/>
      <w:numFmt w:val="bullet"/>
      <w:lvlText w:val="•"/>
      <w:lvlJc w:val="left"/>
      <w:pPr>
        <w:ind w:left="9937" w:hanging="189"/>
      </w:pPr>
      <w:rPr/>
    </w:lvl>
  </w:abstractNum>
  <w:abstractNum w:abstractNumId="23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3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23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39">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24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4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4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43">
    <w:lvl w:ilvl="0">
      <w:start w:val="1"/>
      <w:numFmt w:val="decimal"/>
      <w:lvlText w:val="%1"/>
      <w:lvlJc w:val="left"/>
      <w:pPr>
        <w:ind w:left="115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4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9" w:hanging="189"/>
      </w:pPr>
      <w:rPr>
        <w:rFonts w:ascii="Times New Roman" w:cs="Times New Roman" w:eastAsia="Times New Roman" w:hAnsi="Times New Roman"/>
        <w:b w:val="0"/>
        <w:bCs w:val="0"/>
        <w:i w:val="0"/>
        <w:iCs w:val="0"/>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4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4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4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4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49">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50">
    <w:lvl w:ilvl="0">
      <w:start w:val="0"/>
      <w:numFmt w:val="bullet"/>
      <w:lvlText w:val="•"/>
      <w:lvlJc w:val="left"/>
      <w:pPr>
        <w:ind w:left="1150" w:hanging="189"/>
      </w:pPr>
      <w:rPr>
        <w:rFonts w:ascii="Times New Roman" w:cs="Times New Roman" w:eastAsia="Times New Roman" w:hAnsi="Times New Roman"/>
        <w:b w:val="0"/>
        <w:bCs w:val="0"/>
        <w:i w:val="0"/>
        <w:iCs w:val="0"/>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251">
    <w:lvl w:ilvl="0">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252">
    <w:lvl w:ilvl="0">
      <w:start w:val="1"/>
      <w:numFmt w:val="decimal"/>
      <w:lvlText w:val="%1."/>
      <w:lvlJc w:val="left"/>
      <w:pPr>
        <w:ind w:left="1463"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53">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25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55">
    <w:lvl w:ilvl="0">
      <w:start w:val="0"/>
      <w:numFmt w:val="bullet"/>
      <w:lvlText w:val="•"/>
      <w:lvlJc w:val="left"/>
      <w:pPr>
        <w:ind w:left="1519"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25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57">
    <w:lvl w:ilvl="0">
      <w:start w:val="1"/>
      <w:numFmt w:val="decimal"/>
      <w:lvlText w:val="%1."/>
      <w:lvlJc w:val="left"/>
      <w:pPr>
        <w:ind w:left="474"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1399" w:hanging="302"/>
      </w:pPr>
      <w:rPr/>
    </w:lvl>
    <w:lvl w:ilvl="2">
      <w:start w:val="0"/>
      <w:numFmt w:val="bullet"/>
      <w:lvlText w:val="•"/>
      <w:lvlJc w:val="left"/>
      <w:pPr>
        <w:ind w:left="2319" w:hanging="301.9999999999998"/>
      </w:pPr>
      <w:rPr/>
    </w:lvl>
    <w:lvl w:ilvl="3">
      <w:start w:val="0"/>
      <w:numFmt w:val="bullet"/>
      <w:lvlText w:val="•"/>
      <w:lvlJc w:val="left"/>
      <w:pPr>
        <w:ind w:left="3239" w:hanging="302"/>
      </w:pPr>
      <w:rPr/>
    </w:lvl>
    <w:lvl w:ilvl="4">
      <w:start w:val="0"/>
      <w:numFmt w:val="bullet"/>
      <w:lvlText w:val="•"/>
      <w:lvlJc w:val="left"/>
      <w:pPr>
        <w:ind w:left="4159" w:hanging="302"/>
      </w:pPr>
      <w:rPr/>
    </w:lvl>
    <w:lvl w:ilvl="5">
      <w:start w:val="0"/>
      <w:numFmt w:val="bullet"/>
      <w:lvlText w:val="•"/>
      <w:lvlJc w:val="left"/>
      <w:pPr>
        <w:ind w:left="5079" w:hanging="302"/>
      </w:pPr>
      <w:rPr/>
    </w:lvl>
    <w:lvl w:ilvl="6">
      <w:start w:val="0"/>
      <w:numFmt w:val="bullet"/>
      <w:lvlText w:val="•"/>
      <w:lvlJc w:val="left"/>
      <w:pPr>
        <w:ind w:left="5999" w:hanging="302.0000000000009"/>
      </w:pPr>
      <w:rPr/>
    </w:lvl>
    <w:lvl w:ilvl="7">
      <w:start w:val="0"/>
      <w:numFmt w:val="bullet"/>
      <w:lvlText w:val="•"/>
      <w:lvlJc w:val="left"/>
      <w:pPr>
        <w:ind w:left="6918" w:hanging="302.0000000000009"/>
      </w:pPr>
      <w:rPr/>
    </w:lvl>
    <w:lvl w:ilvl="8">
      <w:start w:val="0"/>
      <w:numFmt w:val="bullet"/>
      <w:lvlText w:val="•"/>
      <w:lvlJc w:val="left"/>
      <w:pPr>
        <w:ind w:left="7838" w:hanging="302.0000000000009"/>
      </w:pPr>
      <w:rPr/>
    </w:lvl>
  </w:abstractNum>
  <w:abstractNum w:abstractNumId="258">
    <w:lvl w:ilvl="0">
      <w:start w:val="1"/>
      <w:numFmt w:val="decimal"/>
      <w:lvlText w:val="%1."/>
      <w:lvlJc w:val="left"/>
      <w:pPr>
        <w:ind w:left="1463"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59">
    <w:lvl w:ilvl="0">
      <w:start w:val="1"/>
      <w:numFmt w:val="decimal"/>
      <w:lvlText w:val="%1"/>
      <w:lvlJc w:val="left"/>
      <w:pPr>
        <w:ind w:left="1150" w:hanging="327"/>
      </w:pPr>
      <w:rPr>
        <w:rFonts w:ascii="Arial" w:cs="Arial" w:eastAsia="Arial" w:hAnsi="Arial"/>
        <w:b w:val="1"/>
        <w:bCs w:val="1"/>
        <w:i w:val="0"/>
        <w:iCs w:val="0"/>
        <w:sz w:val="31"/>
        <w:szCs w:val="31"/>
      </w:rPr>
    </w:lvl>
    <w:lvl w:ilvl="1">
      <w:start w:val="1"/>
      <w:numFmt w:val="decimal"/>
      <w:lvlText w:val="%2."/>
      <w:lvlJc w:val="left"/>
      <w:pPr>
        <w:ind w:left="1463" w:hanging="302"/>
      </w:pPr>
      <w:rPr>
        <w:rFonts w:ascii="Times New Roman" w:cs="Times New Roman" w:eastAsia="Times New Roman" w:hAnsi="Times New Roman"/>
        <w:b w:val="0"/>
        <w:bCs w:val="0"/>
        <w:i w:val="0"/>
        <w:iCs w:val="0"/>
        <w:sz w:val="27"/>
        <w:szCs w:val="27"/>
      </w:rPr>
    </w:lvl>
    <w:lvl w:ilvl="2">
      <w:start w:val="0"/>
      <w:numFmt w:val="bullet"/>
      <w:lvlText w:val="•"/>
      <w:lvlJc w:val="left"/>
      <w:pPr>
        <w:ind w:left="2657" w:hanging="302"/>
      </w:pPr>
      <w:rPr/>
    </w:lvl>
    <w:lvl w:ilvl="3">
      <w:start w:val="0"/>
      <w:numFmt w:val="bullet"/>
      <w:lvlText w:val="•"/>
      <w:lvlJc w:val="left"/>
      <w:pPr>
        <w:ind w:left="3855" w:hanging="302"/>
      </w:pPr>
      <w:rPr/>
    </w:lvl>
    <w:lvl w:ilvl="4">
      <w:start w:val="0"/>
      <w:numFmt w:val="bullet"/>
      <w:lvlText w:val="•"/>
      <w:lvlJc w:val="left"/>
      <w:pPr>
        <w:ind w:left="5053" w:hanging="302"/>
      </w:pPr>
      <w:rPr/>
    </w:lvl>
    <w:lvl w:ilvl="5">
      <w:start w:val="0"/>
      <w:numFmt w:val="bullet"/>
      <w:lvlText w:val="•"/>
      <w:lvlJc w:val="left"/>
      <w:pPr>
        <w:ind w:left="6251" w:hanging="302"/>
      </w:pPr>
      <w:rPr/>
    </w:lvl>
    <w:lvl w:ilvl="6">
      <w:start w:val="0"/>
      <w:numFmt w:val="bullet"/>
      <w:lvlText w:val="•"/>
      <w:lvlJc w:val="left"/>
      <w:pPr>
        <w:ind w:left="7448" w:hanging="302.0000000000009"/>
      </w:pPr>
      <w:rPr/>
    </w:lvl>
    <w:lvl w:ilvl="7">
      <w:start w:val="0"/>
      <w:numFmt w:val="bullet"/>
      <w:lvlText w:val="•"/>
      <w:lvlJc w:val="left"/>
      <w:pPr>
        <w:ind w:left="8646" w:hanging="302"/>
      </w:pPr>
      <w:rPr/>
    </w:lvl>
    <w:lvl w:ilvl="8">
      <w:start w:val="0"/>
      <w:numFmt w:val="bullet"/>
      <w:lvlText w:val="•"/>
      <w:lvlJc w:val="left"/>
      <w:pPr>
        <w:ind w:left="9844" w:hanging="302"/>
      </w:pPr>
      <w:rPr/>
    </w:lvl>
  </w:abstractNum>
  <w:abstractNum w:abstractNumId="26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61">
    <w:lvl w:ilvl="0">
      <w:start w:val="1"/>
      <w:numFmt w:val="decimal"/>
      <w:lvlText w:val="%1."/>
      <w:lvlJc w:val="left"/>
      <w:pPr>
        <w:ind w:left="476"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1375" w:hanging="302"/>
      </w:pPr>
      <w:rPr/>
    </w:lvl>
    <w:lvl w:ilvl="2">
      <w:start w:val="0"/>
      <w:numFmt w:val="bullet"/>
      <w:lvlText w:val="•"/>
      <w:lvlJc w:val="left"/>
      <w:pPr>
        <w:ind w:left="2271" w:hanging="302"/>
      </w:pPr>
      <w:rPr/>
    </w:lvl>
    <w:lvl w:ilvl="3">
      <w:start w:val="0"/>
      <w:numFmt w:val="bullet"/>
      <w:lvlText w:val="•"/>
      <w:lvlJc w:val="left"/>
      <w:pPr>
        <w:ind w:left="3167" w:hanging="302"/>
      </w:pPr>
      <w:rPr/>
    </w:lvl>
    <w:lvl w:ilvl="4">
      <w:start w:val="0"/>
      <w:numFmt w:val="bullet"/>
      <w:lvlText w:val="•"/>
      <w:lvlJc w:val="left"/>
      <w:pPr>
        <w:ind w:left="4063" w:hanging="302"/>
      </w:pPr>
      <w:rPr/>
    </w:lvl>
    <w:lvl w:ilvl="5">
      <w:start w:val="0"/>
      <w:numFmt w:val="bullet"/>
      <w:lvlText w:val="•"/>
      <w:lvlJc w:val="left"/>
      <w:pPr>
        <w:ind w:left="4958" w:hanging="302"/>
      </w:pPr>
      <w:rPr/>
    </w:lvl>
    <w:lvl w:ilvl="6">
      <w:start w:val="0"/>
      <w:numFmt w:val="bullet"/>
      <w:lvlText w:val="•"/>
      <w:lvlJc w:val="left"/>
      <w:pPr>
        <w:ind w:left="5854" w:hanging="302.0000000000009"/>
      </w:pPr>
      <w:rPr/>
    </w:lvl>
    <w:lvl w:ilvl="7">
      <w:start w:val="0"/>
      <w:numFmt w:val="bullet"/>
      <w:lvlText w:val="•"/>
      <w:lvlJc w:val="left"/>
      <w:pPr>
        <w:ind w:left="6750" w:hanging="302"/>
      </w:pPr>
      <w:rPr/>
    </w:lvl>
    <w:lvl w:ilvl="8">
      <w:start w:val="0"/>
      <w:numFmt w:val="bullet"/>
      <w:lvlText w:val="•"/>
      <w:lvlJc w:val="left"/>
      <w:pPr>
        <w:ind w:left="7646" w:hanging="302"/>
      </w:pPr>
      <w:rPr/>
    </w:lvl>
  </w:abstractNum>
  <w:abstractNum w:abstractNumId="262">
    <w:lvl w:ilvl="0">
      <w:start w:val="1"/>
      <w:numFmt w:val="decimal"/>
      <w:lvlText w:val="%1."/>
      <w:lvlJc w:val="left"/>
      <w:pPr>
        <w:ind w:left="1511"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1872" w:hanging="189.00000000000023"/>
      </w:pPr>
      <w:rPr>
        <w:rFonts w:ascii="Times New Roman" w:cs="Times New Roman" w:eastAsia="Times New Roman" w:hAnsi="Times New Roman"/>
        <w:b w:val="0"/>
        <w:bCs w:val="0"/>
        <w:i w:val="1"/>
        <w:iCs w:val="1"/>
        <w:sz w:val="27"/>
        <w:szCs w:val="27"/>
      </w:rPr>
    </w:lvl>
    <w:lvl w:ilvl="2">
      <w:start w:val="0"/>
      <w:numFmt w:val="bullet"/>
      <w:lvlText w:val="•"/>
      <w:lvlJc w:val="left"/>
      <w:pPr>
        <w:ind w:left="3031" w:hanging="188.99999999999955"/>
      </w:pPr>
      <w:rPr/>
    </w:lvl>
    <w:lvl w:ilvl="3">
      <w:start w:val="0"/>
      <w:numFmt w:val="bullet"/>
      <w:lvlText w:val="•"/>
      <w:lvlJc w:val="left"/>
      <w:pPr>
        <w:ind w:left="4182" w:hanging="189"/>
      </w:pPr>
      <w:rPr/>
    </w:lvl>
    <w:lvl w:ilvl="4">
      <w:start w:val="0"/>
      <w:numFmt w:val="bullet"/>
      <w:lvlText w:val="•"/>
      <w:lvlJc w:val="left"/>
      <w:pPr>
        <w:ind w:left="5333" w:hanging="189"/>
      </w:pPr>
      <w:rPr/>
    </w:lvl>
    <w:lvl w:ilvl="5">
      <w:start w:val="0"/>
      <w:numFmt w:val="bullet"/>
      <w:lvlText w:val="•"/>
      <w:lvlJc w:val="left"/>
      <w:pPr>
        <w:ind w:left="6484" w:hanging="189"/>
      </w:pPr>
      <w:rPr/>
    </w:lvl>
    <w:lvl w:ilvl="6">
      <w:start w:val="0"/>
      <w:numFmt w:val="bullet"/>
      <w:lvlText w:val="•"/>
      <w:lvlJc w:val="left"/>
      <w:pPr>
        <w:ind w:left="7635" w:hanging="189"/>
      </w:pPr>
      <w:rPr/>
    </w:lvl>
    <w:lvl w:ilvl="7">
      <w:start w:val="0"/>
      <w:numFmt w:val="bullet"/>
      <w:lvlText w:val="•"/>
      <w:lvlJc w:val="left"/>
      <w:pPr>
        <w:ind w:left="8786" w:hanging="189"/>
      </w:pPr>
      <w:rPr/>
    </w:lvl>
    <w:lvl w:ilvl="8">
      <w:start w:val="0"/>
      <w:numFmt w:val="bullet"/>
      <w:lvlText w:val="•"/>
      <w:lvlJc w:val="left"/>
      <w:pPr>
        <w:ind w:left="9937" w:hanging="189"/>
      </w:pPr>
      <w:rPr/>
    </w:lvl>
  </w:abstractNum>
  <w:abstractNum w:abstractNumId="263">
    <w:lvl w:ilvl="0">
      <w:start w:val="0"/>
      <w:numFmt w:val="bullet"/>
      <w:lvlText w:val="•"/>
      <w:lvlJc w:val="left"/>
      <w:pPr>
        <w:ind w:left="1519"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26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6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150" w:hanging="189"/>
      </w:pPr>
      <w:rPr>
        <w:rFonts w:ascii="Times New Roman" w:cs="Times New Roman" w:eastAsia="Times New Roman" w:hAnsi="Times New Roman"/>
      </w:rPr>
    </w:lvl>
    <w:lvl w:ilvl="2">
      <w:start w:val="0"/>
      <w:numFmt w:val="bullet"/>
      <w:lvlText w:val="•"/>
      <w:lvlJc w:val="left"/>
      <w:pPr>
        <w:ind w:left="1525" w:hanging="189"/>
      </w:pPr>
      <w:rPr>
        <w:rFonts w:ascii="Times New Roman" w:cs="Times New Roman" w:eastAsia="Times New Roman" w:hAnsi="Times New Roman"/>
        <w:b w:val="0"/>
        <w:bCs w:val="0"/>
        <w:i w:val="1"/>
        <w:iCs w:val="1"/>
        <w:sz w:val="27"/>
        <w:szCs w:val="27"/>
      </w:rPr>
    </w:lvl>
    <w:lvl w:ilvl="3">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4">
      <w:start w:val="0"/>
      <w:numFmt w:val="bullet"/>
      <w:lvlText w:val="•"/>
      <w:lvlJc w:val="left"/>
      <w:pPr>
        <w:ind w:left="2507" w:hanging="189"/>
      </w:pPr>
      <w:rPr/>
    </w:lvl>
    <w:lvl w:ilvl="5">
      <w:start w:val="0"/>
      <w:numFmt w:val="bullet"/>
      <w:lvlText w:val="•"/>
      <w:lvlJc w:val="left"/>
      <w:pPr>
        <w:ind w:left="2821" w:hanging="188.99999999999955"/>
      </w:pPr>
      <w:rPr/>
    </w:lvl>
    <w:lvl w:ilvl="6">
      <w:start w:val="0"/>
      <w:numFmt w:val="bullet"/>
      <w:lvlText w:val="•"/>
      <w:lvlJc w:val="left"/>
      <w:pPr>
        <w:ind w:left="3134" w:hanging="189"/>
      </w:pPr>
      <w:rPr/>
    </w:lvl>
    <w:lvl w:ilvl="7">
      <w:start w:val="0"/>
      <w:numFmt w:val="bullet"/>
      <w:lvlText w:val="•"/>
      <w:lvlJc w:val="left"/>
      <w:pPr>
        <w:ind w:left="3448" w:hanging="188.99999999999955"/>
      </w:pPr>
      <w:rPr/>
    </w:lvl>
    <w:lvl w:ilvl="8">
      <w:start w:val="0"/>
      <w:numFmt w:val="bullet"/>
      <w:lvlText w:val="•"/>
      <w:lvlJc w:val="left"/>
      <w:pPr>
        <w:ind w:left="3762" w:hanging="189"/>
      </w:pPr>
      <w:rPr/>
    </w:lvl>
  </w:abstractNum>
  <w:abstractNum w:abstractNumId="266">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6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6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69">
    <w:lvl w:ilvl="0">
      <w:start w:val="0"/>
      <w:numFmt w:val="bullet"/>
      <w:lvlText w:val="•"/>
      <w:lvlJc w:val="left"/>
      <w:pPr>
        <w:ind w:left="1150"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268" w:hanging="189"/>
      </w:pPr>
      <w:rPr/>
    </w:lvl>
    <w:lvl w:ilvl="2">
      <w:start w:val="0"/>
      <w:numFmt w:val="bullet"/>
      <w:lvlText w:val="•"/>
      <w:lvlJc w:val="left"/>
      <w:pPr>
        <w:ind w:left="3376" w:hanging="188.99999999999955"/>
      </w:pPr>
      <w:rPr/>
    </w:lvl>
    <w:lvl w:ilvl="3">
      <w:start w:val="0"/>
      <w:numFmt w:val="bullet"/>
      <w:lvlText w:val="•"/>
      <w:lvlJc w:val="left"/>
      <w:pPr>
        <w:ind w:left="4484" w:hanging="189"/>
      </w:pPr>
      <w:rPr/>
    </w:lvl>
    <w:lvl w:ilvl="4">
      <w:start w:val="0"/>
      <w:numFmt w:val="bullet"/>
      <w:lvlText w:val="•"/>
      <w:lvlJc w:val="left"/>
      <w:pPr>
        <w:ind w:left="5592" w:hanging="188.9999999999991"/>
      </w:pPr>
      <w:rPr/>
    </w:lvl>
    <w:lvl w:ilvl="5">
      <w:start w:val="0"/>
      <w:numFmt w:val="bullet"/>
      <w:lvlText w:val="•"/>
      <w:lvlJc w:val="left"/>
      <w:pPr>
        <w:ind w:left="6700" w:hanging="189"/>
      </w:pPr>
      <w:rPr/>
    </w:lvl>
    <w:lvl w:ilvl="6">
      <w:start w:val="0"/>
      <w:numFmt w:val="bullet"/>
      <w:lvlText w:val="•"/>
      <w:lvlJc w:val="left"/>
      <w:pPr>
        <w:ind w:left="7808" w:hanging="189"/>
      </w:pPr>
      <w:rPr/>
    </w:lvl>
    <w:lvl w:ilvl="7">
      <w:start w:val="0"/>
      <w:numFmt w:val="bullet"/>
      <w:lvlText w:val="•"/>
      <w:lvlJc w:val="left"/>
      <w:pPr>
        <w:ind w:left="8916" w:hanging="189"/>
      </w:pPr>
      <w:rPr/>
    </w:lvl>
    <w:lvl w:ilvl="8">
      <w:start w:val="0"/>
      <w:numFmt w:val="bullet"/>
      <w:lvlText w:val="•"/>
      <w:lvlJc w:val="left"/>
      <w:pPr>
        <w:ind w:left="10024" w:hanging="189"/>
      </w:pPr>
      <w:rPr/>
    </w:lvl>
  </w:abstractNum>
  <w:abstractNum w:abstractNumId="270">
    <w:lvl w:ilvl="0">
      <w:start w:val="0"/>
      <w:numFmt w:val="bullet"/>
      <w:lvlText w:val="•"/>
      <w:lvlJc w:val="left"/>
      <w:pPr>
        <w:ind w:left="1519" w:hanging="189"/>
      </w:pPr>
      <w:rPr>
        <w:rFonts w:ascii="Times New Roman" w:cs="Times New Roman" w:eastAsia="Times New Roman" w:hAnsi="Times New Roman"/>
        <w:b w:val="0"/>
        <w:bCs w:val="0"/>
        <w:i w:val="1"/>
        <w:iCs w:val="1"/>
        <w:sz w:val="27"/>
        <w:szCs w:val="27"/>
      </w:rPr>
    </w:lvl>
    <w:lvl w:ilvl="1">
      <w:start w:val="0"/>
      <w:numFmt w:val="bullet"/>
      <w:lvlText w:val="•"/>
      <w:lvlJc w:val="left"/>
      <w:pPr>
        <w:ind w:left="2592" w:hanging="189"/>
      </w:pPr>
      <w:rPr/>
    </w:lvl>
    <w:lvl w:ilvl="2">
      <w:start w:val="0"/>
      <w:numFmt w:val="bullet"/>
      <w:lvlText w:val="•"/>
      <w:lvlJc w:val="left"/>
      <w:pPr>
        <w:ind w:left="3664" w:hanging="189"/>
      </w:pPr>
      <w:rPr/>
    </w:lvl>
    <w:lvl w:ilvl="3">
      <w:start w:val="0"/>
      <w:numFmt w:val="bullet"/>
      <w:lvlText w:val="•"/>
      <w:lvlJc w:val="left"/>
      <w:pPr>
        <w:ind w:left="4736" w:hanging="189"/>
      </w:pPr>
      <w:rPr/>
    </w:lvl>
    <w:lvl w:ilvl="4">
      <w:start w:val="0"/>
      <w:numFmt w:val="bullet"/>
      <w:lvlText w:val="•"/>
      <w:lvlJc w:val="left"/>
      <w:pPr>
        <w:ind w:left="5808" w:hanging="189"/>
      </w:pPr>
      <w:rPr/>
    </w:lvl>
    <w:lvl w:ilvl="5">
      <w:start w:val="0"/>
      <w:numFmt w:val="bullet"/>
      <w:lvlText w:val="•"/>
      <w:lvlJc w:val="left"/>
      <w:pPr>
        <w:ind w:left="6880" w:hanging="189"/>
      </w:pPr>
      <w:rPr/>
    </w:lvl>
    <w:lvl w:ilvl="6">
      <w:start w:val="0"/>
      <w:numFmt w:val="bullet"/>
      <w:lvlText w:val="•"/>
      <w:lvlJc w:val="left"/>
      <w:pPr>
        <w:ind w:left="7952" w:hanging="188.9999999999991"/>
      </w:pPr>
      <w:rPr/>
    </w:lvl>
    <w:lvl w:ilvl="7">
      <w:start w:val="0"/>
      <w:numFmt w:val="bullet"/>
      <w:lvlText w:val="•"/>
      <w:lvlJc w:val="left"/>
      <w:pPr>
        <w:ind w:left="9024" w:hanging="189"/>
      </w:pPr>
      <w:rPr/>
    </w:lvl>
    <w:lvl w:ilvl="8">
      <w:start w:val="0"/>
      <w:numFmt w:val="bullet"/>
      <w:lvlText w:val="•"/>
      <w:lvlJc w:val="left"/>
      <w:pPr>
        <w:ind w:left="10096" w:hanging="189"/>
      </w:pPr>
      <w:rPr/>
    </w:lvl>
  </w:abstractNum>
  <w:abstractNum w:abstractNumId="27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7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7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74">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7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76">
    <w:lvl w:ilvl="0">
      <w:start w:val="1"/>
      <w:numFmt w:val="decimal"/>
      <w:lvlText w:val="%1."/>
      <w:lvlJc w:val="left"/>
      <w:pPr>
        <w:ind w:left="1463"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2538" w:hanging="302"/>
      </w:pPr>
      <w:rPr/>
    </w:lvl>
    <w:lvl w:ilvl="2">
      <w:start w:val="0"/>
      <w:numFmt w:val="bullet"/>
      <w:lvlText w:val="•"/>
      <w:lvlJc w:val="left"/>
      <w:pPr>
        <w:ind w:left="3616" w:hanging="301.99999999999955"/>
      </w:pPr>
      <w:rPr/>
    </w:lvl>
    <w:lvl w:ilvl="3">
      <w:start w:val="0"/>
      <w:numFmt w:val="bullet"/>
      <w:lvlText w:val="•"/>
      <w:lvlJc w:val="left"/>
      <w:pPr>
        <w:ind w:left="4694" w:hanging="302"/>
      </w:pPr>
      <w:rPr/>
    </w:lvl>
    <w:lvl w:ilvl="4">
      <w:start w:val="0"/>
      <w:numFmt w:val="bullet"/>
      <w:lvlText w:val="•"/>
      <w:lvlJc w:val="left"/>
      <w:pPr>
        <w:ind w:left="5772" w:hanging="302"/>
      </w:pPr>
      <w:rPr/>
    </w:lvl>
    <w:lvl w:ilvl="5">
      <w:start w:val="0"/>
      <w:numFmt w:val="bullet"/>
      <w:lvlText w:val="•"/>
      <w:lvlJc w:val="left"/>
      <w:pPr>
        <w:ind w:left="6850" w:hanging="302"/>
      </w:pPr>
      <w:rPr/>
    </w:lvl>
    <w:lvl w:ilvl="6">
      <w:start w:val="0"/>
      <w:numFmt w:val="bullet"/>
      <w:lvlText w:val="•"/>
      <w:lvlJc w:val="left"/>
      <w:pPr>
        <w:ind w:left="7928" w:hanging="302.0000000000009"/>
      </w:pPr>
      <w:rPr/>
    </w:lvl>
    <w:lvl w:ilvl="7">
      <w:start w:val="0"/>
      <w:numFmt w:val="bullet"/>
      <w:lvlText w:val="•"/>
      <w:lvlJc w:val="left"/>
      <w:pPr>
        <w:ind w:left="9006" w:hanging="302"/>
      </w:pPr>
      <w:rPr/>
    </w:lvl>
    <w:lvl w:ilvl="8">
      <w:start w:val="0"/>
      <w:numFmt w:val="bullet"/>
      <w:lvlText w:val="•"/>
      <w:lvlJc w:val="left"/>
      <w:pPr>
        <w:ind w:left="10084" w:hanging="302"/>
      </w:pPr>
      <w:rPr/>
    </w:lvl>
  </w:abstractNum>
  <w:abstractNum w:abstractNumId="27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78">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79">
    <w:lvl w:ilvl="0">
      <w:start w:val="1"/>
      <w:numFmt w:val="decimal"/>
      <w:lvlText w:val="%1."/>
      <w:lvlJc w:val="left"/>
      <w:pPr>
        <w:ind w:left="1511" w:hanging="302"/>
      </w:pPr>
      <w:rPr>
        <w:rFonts w:ascii="Times New Roman" w:cs="Times New Roman" w:eastAsia="Times New Roman" w:hAnsi="Times New Roman"/>
        <w:b w:val="0"/>
        <w:bCs w:val="0"/>
        <w:i w:val="0"/>
        <w:iCs w:val="0"/>
        <w:sz w:val="27"/>
        <w:szCs w:val="27"/>
      </w:rPr>
    </w:lvl>
    <w:lvl w:ilvl="1">
      <w:start w:val="0"/>
      <w:numFmt w:val="bullet"/>
      <w:lvlText w:val="•"/>
      <w:lvlJc w:val="left"/>
      <w:pPr>
        <w:ind w:left="2592" w:hanging="302"/>
      </w:pPr>
      <w:rPr/>
    </w:lvl>
    <w:lvl w:ilvl="2">
      <w:start w:val="0"/>
      <w:numFmt w:val="bullet"/>
      <w:lvlText w:val="•"/>
      <w:lvlJc w:val="left"/>
      <w:pPr>
        <w:ind w:left="3664" w:hanging="302"/>
      </w:pPr>
      <w:rPr/>
    </w:lvl>
    <w:lvl w:ilvl="3">
      <w:start w:val="0"/>
      <w:numFmt w:val="bullet"/>
      <w:lvlText w:val="•"/>
      <w:lvlJc w:val="left"/>
      <w:pPr>
        <w:ind w:left="4736" w:hanging="302"/>
      </w:pPr>
      <w:rPr/>
    </w:lvl>
    <w:lvl w:ilvl="4">
      <w:start w:val="0"/>
      <w:numFmt w:val="bullet"/>
      <w:lvlText w:val="•"/>
      <w:lvlJc w:val="left"/>
      <w:pPr>
        <w:ind w:left="5808" w:hanging="302.0000000000009"/>
      </w:pPr>
      <w:rPr/>
    </w:lvl>
    <w:lvl w:ilvl="5">
      <w:start w:val="0"/>
      <w:numFmt w:val="bullet"/>
      <w:lvlText w:val="•"/>
      <w:lvlJc w:val="left"/>
      <w:pPr>
        <w:ind w:left="6880" w:hanging="302"/>
      </w:pPr>
      <w:rPr/>
    </w:lvl>
    <w:lvl w:ilvl="6">
      <w:start w:val="0"/>
      <w:numFmt w:val="bullet"/>
      <w:lvlText w:val="•"/>
      <w:lvlJc w:val="left"/>
      <w:pPr>
        <w:ind w:left="7952" w:hanging="302"/>
      </w:pPr>
      <w:rPr/>
    </w:lvl>
    <w:lvl w:ilvl="7">
      <w:start w:val="0"/>
      <w:numFmt w:val="bullet"/>
      <w:lvlText w:val="•"/>
      <w:lvlJc w:val="left"/>
      <w:pPr>
        <w:ind w:left="9024" w:hanging="302"/>
      </w:pPr>
      <w:rPr/>
    </w:lvl>
    <w:lvl w:ilvl="8">
      <w:start w:val="0"/>
      <w:numFmt w:val="bullet"/>
      <w:lvlText w:val="•"/>
      <w:lvlJc w:val="left"/>
      <w:pPr>
        <w:ind w:left="10096" w:hanging="302"/>
      </w:pPr>
      <w:rPr/>
    </w:lvl>
  </w:abstractNum>
  <w:abstractNum w:abstractNumId="280">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abstractNum w:abstractNumId="281">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31" w:hanging="229"/>
      </w:pPr>
      <w:rPr>
        <w:rFonts w:ascii="Times New Roman" w:cs="Times New Roman" w:eastAsia="Times New Roman" w:hAnsi="Times New Roman"/>
      </w:rPr>
    </w:lvl>
    <w:lvl w:ilvl="2">
      <w:start w:val="0"/>
      <w:numFmt w:val="bullet"/>
      <w:lvlText w:val="•"/>
      <w:lvlJc w:val="left"/>
      <w:pPr>
        <w:ind w:left="3351" w:hanging="228.99999999999955"/>
      </w:pPr>
      <w:rPr/>
    </w:lvl>
    <w:lvl w:ilvl="3">
      <w:start w:val="0"/>
      <w:numFmt w:val="bullet"/>
      <w:lvlText w:val="•"/>
      <w:lvlJc w:val="left"/>
      <w:pPr>
        <w:ind w:left="4462" w:hanging="229"/>
      </w:pPr>
      <w:rPr/>
    </w:lvl>
    <w:lvl w:ilvl="4">
      <w:start w:val="0"/>
      <w:numFmt w:val="bullet"/>
      <w:lvlText w:val="•"/>
      <w:lvlJc w:val="left"/>
      <w:pPr>
        <w:ind w:left="5573" w:hanging="229"/>
      </w:pPr>
      <w:rPr/>
    </w:lvl>
    <w:lvl w:ilvl="5">
      <w:start w:val="0"/>
      <w:numFmt w:val="bullet"/>
      <w:lvlText w:val="•"/>
      <w:lvlJc w:val="left"/>
      <w:pPr>
        <w:ind w:left="6684" w:hanging="229"/>
      </w:pPr>
      <w:rPr/>
    </w:lvl>
    <w:lvl w:ilvl="6">
      <w:start w:val="0"/>
      <w:numFmt w:val="bullet"/>
      <w:lvlText w:val="•"/>
      <w:lvlJc w:val="left"/>
      <w:pPr>
        <w:ind w:left="7795" w:hanging="229"/>
      </w:pPr>
      <w:rPr/>
    </w:lvl>
    <w:lvl w:ilvl="7">
      <w:start w:val="0"/>
      <w:numFmt w:val="bullet"/>
      <w:lvlText w:val="•"/>
      <w:lvlJc w:val="left"/>
      <w:pPr>
        <w:ind w:left="8906" w:hanging="229"/>
      </w:pPr>
      <w:rPr/>
    </w:lvl>
    <w:lvl w:ilvl="8">
      <w:start w:val="0"/>
      <w:numFmt w:val="bullet"/>
      <w:lvlText w:val="•"/>
      <w:lvlJc w:val="left"/>
      <w:pPr>
        <w:ind w:left="10017" w:hanging="229"/>
      </w:pPr>
      <w:rPr/>
    </w:lvl>
  </w:abstractNum>
  <w:abstractNum w:abstractNumId="282">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83">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84">
    <w:lvl w:ilvl="0">
      <w:start w:val="0"/>
      <w:numFmt w:val="bullet"/>
      <w:lvlText w:val="•"/>
      <w:lvlJc w:val="left"/>
      <w:pPr>
        <w:ind w:left="1132" w:hanging="221"/>
      </w:pPr>
      <w:rPr>
        <w:rFonts w:ascii="Times New Roman" w:cs="Times New Roman" w:eastAsia="Times New Roman" w:hAnsi="Times New Roman"/>
      </w:rPr>
    </w:lvl>
    <w:lvl w:ilvl="1">
      <w:start w:val="0"/>
      <w:numFmt w:val="bullet"/>
      <w:lvlText w:val="•"/>
      <w:lvlJc w:val="left"/>
      <w:pPr>
        <w:ind w:left="2250" w:hanging="221"/>
      </w:pPr>
      <w:rPr/>
    </w:lvl>
    <w:lvl w:ilvl="2">
      <w:start w:val="0"/>
      <w:numFmt w:val="bullet"/>
      <w:lvlText w:val="•"/>
      <w:lvlJc w:val="left"/>
      <w:pPr>
        <w:ind w:left="3360" w:hanging="221"/>
      </w:pPr>
      <w:rPr/>
    </w:lvl>
    <w:lvl w:ilvl="3">
      <w:start w:val="0"/>
      <w:numFmt w:val="bullet"/>
      <w:lvlText w:val="•"/>
      <w:lvlJc w:val="left"/>
      <w:pPr>
        <w:ind w:left="4470" w:hanging="221"/>
      </w:pPr>
      <w:rPr/>
    </w:lvl>
    <w:lvl w:ilvl="4">
      <w:start w:val="0"/>
      <w:numFmt w:val="bullet"/>
      <w:lvlText w:val="•"/>
      <w:lvlJc w:val="left"/>
      <w:pPr>
        <w:ind w:left="5580" w:hanging="221"/>
      </w:pPr>
      <w:rPr/>
    </w:lvl>
    <w:lvl w:ilvl="5">
      <w:start w:val="0"/>
      <w:numFmt w:val="bullet"/>
      <w:lvlText w:val="•"/>
      <w:lvlJc w:val="left"/>
      <w:pPr>
        <w:ind w:left="6690" w:hanging="221"/>
      </w:pPr>
      <w:rPr/>
    </w:lvl>
    <w:lvl w:ilvl="6">
      <w:start w:val="0"/>
      <w:numFmt w:val="bullet"/>
      <w:lvlText w:val="•"/>
      <w:lvlJc w:val="left"/>
      <w:pPr>
        <w:ind w:left="7800" w:hanging="221"/>
      </w:pPr>
      <w:rPr/>
    </w:lvl>
    <w:lvl w:ilvl="7">
      <w:start w:val="0"/>
      <w:numFmt w:val="bullet"/>
      <w:lvlText w:val="•"/>
      <w:lvlJc w:val="left"/>
      <w:pPr>
        <w:ind w:left="8910" w:hanging="221"/>
      </w:pPr>
      <w:rPr/>
    </w:lvl>
    <w:lvl w:ilvl="8">
      <w:start w:val="0"/>
      <w:numFmt w:val="bullet"/>
      <w:lvlText w:val="•"/>
      <w:lvlJc w:val="left"/>
      <w:pPr>
        <w:ind w:left="10020" w:hanging="221"/>
      </w:pPr>
      <w:rPr/>
    </w:lvl>
  </w:abstractNum>
  <w:abstractNum w:abstractNumId="285">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2268" w:hanging="326.9999999999998"/>
      </w:pPr>
      <w:rPr/>
    </w:lvl>
    <w:lvl w:ilvl="2">
      <w:start w:val="0"/>
      <w:numFmt w:val="bullet"/>
      <w:lvlText w:val="•"/>
      <w:lvlJc w:val="left"/>
      <w:pPr>
        <w:ind w:left="3376" w:hanging="326.99999999999955"/>
      </w:pPr>
      <w:rPr/>
    </w:lvl>
    <w:lvl w:ilvl="3">
      <w:start w:val="0"/>
      <w:numFmt w:val="bullet"/>
      <w:lvlText w:val="•"/>
      <w:lvlJc w:val="left"/>
      <w:pPr>
        <w:ind w:left="4484" w:hanging="327"/>
      </w:pPr>
      <w:rPr/>
    </w:lvl>
    <w:lvl w:ilvl="4">
      <w:start w:val="0"/>
      <w:numFmt w:val="bullet"/>
      <w:lvlText w:val="•"/>
      <w:lvlJc w:val="left"/>
      <w:pPr>
        <w:ind w:left="5592" w:hanging="327"/>
      </w:pPr>
      <w:rPr/>
    </w:lvl>
    <w:lvl w:ilvl="5">
      <w:start w:val="0"/>
      <w:numFmt w:val="bullet"/>
      <w:lvlText w:val="•"/>
      <w:lvlJc w:val="left"/>
      <w:pPr>
        <w:ind w:left="6700" w:hanging="327"/>
      </w:pPr>
      <w:rPr/>
    </w:lvl>
    <w:lvl w:ilvl="6">
      <w:start w:val="0"/>
      <w:numFmt w:val="bullet"/>
      <w:lvlText w:val="•"/>
      <w:lvlJc w:val="left"/>
      <w:pPr>
        <w:ind w:left="7808" w:hanging="327.0000000000009"/>
      </w:pPr>
      <w:rPr/>
    </w:lvl>
    <w:lvl w:ilvl="7">
      <w:start w:val="0"/>
      <w:numFmt w:val="bullet"/>
      <w:lvlText w:val="•"/>
      <w:lvlJc w:val="left"/>
      <w:pPr>
        <w:ind w:left="8916" w:hanging="327"/>
      </w:pPr>
      <w:rPr/>
    </w:lvl>
    <w:lvl w:ilvl="8">
      <w:start w:val="0"/>
      <w:numFmt w:val="bullet"/>
      <w:lvlText w:val="•"/>
      <w:lvlJc w:val="left"/>
      <w:pPr>
        <w:ind w:left="10024" w:hanging="327"/>
      </w:pPr>
      <w:rPr/>
    </w:lvl>
  </w:abstractNum>
  <w:abstractNum w:abstractNumId="286">
    <w:lvl w:ilvl="0">
      <w:start w:val="1"/>
      <w:numFmt w:val="decimal"/>
      <w:lvlText w:val="%1"/>
      <w:lvlJc w:val="left"/>
      <w:pPr>
        <w:ind w:left="466" w:hanging="327"/>
      </w:pPr>
      <w:rPr>
        <w:rFonts w:ascii="Arial" w:cs="Arial" w:eastAsia="Arial" w:hAnsi="Arial"/>
        <w:b w:val="1"/>
        <w:bCs w:val="1"/>
        <w:i w:val="0"/>
        <w:iCs w:val="0"/>
        <w:sz w:val="31"/>
        <w:szCs w:val="31"/>
      </w:rPr>
    </w:lvl>
    <w:lvl w:ilvl="1">
      <w:start w:val="0"/>
      <w:numFmt w:val="bullet"/>
      <w:lvlText w:val="•"/>
      <w:lvlJc w:val="left"/>
      <w:pPr>
        <w:ind w:left="1405" w:hanging="327"/>
      </w:pPr>
      <w:rPr/>
    </w:lvl>
    <w:lvl w:ilvl="2">
      <w:start w:val="0"/>
      <w:numFmt w:val="bullet"/>
      <w:lvlText w:val="•"/>
      <w:lvlJc w:val="left"/>
      <w:pPr>
        <w:ind w:left="2350" w:hanging="327"/>
      </w:pPr>
      <w:rPr/>
    </w:lvl>
    <w:lvl w:ilvl="3">
      <w:start w:val="0"/>
      <w:numFmt w:val="bullet"/>
      <w:lvlText w:val="•"/>
      <w:lvlJc w:val="left"/>
      <w:pPr>
        <w:ind w:left="3295" w:hanging="327"/>
      </w:pPr>
      <w:rPr/>
    </w:lvl>
    <w:lvl w:ilvl="4">
      <w:start w:val="0"/>
      <w:numFmt w:val="bullet"/>
      <w:lvlText w:val="•"/>
      <w:lvlJc w:val="left"/>
      <w:pPr>
        <w:ind w:left="4240" w:hanging="327"/>
      </w:pPr>
      <w:rPr/>
    </w:lvl>
    <w:lvl w:ilvl="5">
      <w:start w:val="0"/>
      <w:numFmt w:val="bullet"/>
      <w:lvlText w:val="•"/>
      <w:lvlJc w:val="left"/>
      <w:pPr>
        <w:ind w:left="5185" w:hanging="327"/>
      </w:pPr>
      <w:rPr/>
    </w:lvl>
    <w:lvl w:ilvl="6">
      <w:start w:val="0"/>
      <w:numFmt w:val="bullet"/>
      <w:lvlText w:val="•"/>
      <w:lvlJc w:val="left"/>
      <w:pPr>
        <w:ind w:left="6130" w:hanging="327"/>
      </w:pPr>
      <w:rPr/>
    </w:lvl>
    <w:lvl w:ilvl="7">
      <w:start w:val="0"/>
      <w:numFmt w:val="bullet"/>
      <w:lvlText w:val="•"/>
      <w:lvlJc w:val="left"/>
      <w:pPr>
        <w:ind w:left="7076" w:hanging="327"/>
      </w:pPr>
      <w:rPr/>
    </w:lvl>
    <w:lvl w:ilvl="8">
      <w:start w:val="0"/>
      <w:numFmt w:val="bullet"/>
      <w:lvlText w:val="•"/>
      <w:lvlJc w:val="left"/>
      <w:pPr>
        <w:ind w:left="8021" w:hanging="327"/>
      </w:pPr>
      <w:rPr/>
    </w:lvl>
  </w:abstractNum>
  <w:abstractNum w:abstractNumId="287">
    <w:lvl w:ilvl="0">
      <w:start w:val="1"/>
      <w:numFmt w:val="decimal"/>
      <w:lvlText w:val="%1"/>
      <w:lvlJc w:val="left"/>
      <w:pPr>
        <w:ind w:left="1160" w:hanging="327"/>
      </w:pPr>
      <w:rPr>
        <w:rFonts w:ascii="Arial" w:cs="Arial" w:eastAsia="Arial" w:hAnsi="Arial"/>
        <w:b w:val="1"/>
        <w:bCs w:val="1"/>
        <w:i w:val="0"/>
        <w:iCs w:val="0"/>
        <w:sz w:val="31"/>
        <w:szCs w:val="31"/>
      </w:rPr>
    </w:lvl>
    <w:lvl w:ilvl="1">
      <w:start w:val="0"/>
      <w:numFmt w:val="bullet"/>
      <w:lvlText w:val="•"/>
      <w:lvlJc w:val="left"/>
      <w:pPr>
        <w:ind w:left="1511" w:hanging="189"/>
      </w:pPr>
      <w:rPr>
        <w:rFonts w:ascii="Times New Roman" w:cs="Times New Roman" w:eastAsia="Times New Roman" w:hAnsi="Times New Roman"/>
        <w:b w:val="0"/>
        <w:bCs w:val="0"/>
        <w:i w:val="1"/>
        <w:iCs w:val="1"/>
        <w:sz w:val="27"/>
        <w:szCs w:val="27"/>
      </w:rPr>
    </w:lvl>
    <w:lvl w:ilvl="2">
      <w:start w:val="0"/>
      <w:numFmt w:val="bullet"/>
      <w:lvlText w:val="•"/>
      <w:lvlJc w:val="left"/>
      <w:pPr>
        <w:ind w:left="2711" w:hanging="189"/>
      </w:pPr>
      <w:rPr/>
    </w:lvl>
    <w:lvl w:ilvl="3">
      <w:start w:val="0"/>
      <w:numFmt w:val="bullet"/>
      <w:lvlText w:val="•"/>
      <w:lvlJc w:val="left"/>
      <w:pPr>
        <w:ind w:left="3902" w:hanging="189"/>
      </w:pPr>
      <w:rPr/>
    </w:lvl>
    <w:lvl w:ilvl="4">
      <w:start w:val="0"/>
      <w:numFmt w:val="bullet"/>
      <w:lvlText w:val="•"/>
      <w:lvlJc w:val="left"/>
      <w:pPr>
        <w:ind w:left="5093" w:hanging="189"/>
      </w:pPr>
      <w:rPr/>
    </w:lvl>
    <w:lvl w:ilvl="5">
      <w:start w:val="0"/>
      <w:numFmt w:val="bullet"/>
      <w:lvlText w:val="•"/>
      <w:lvlJc w:val="left"/>
      <w:pPr>
        <w:ind w:left="6284" w:hanging="189"/>
      </w:pPr>
      <w:rPr/>
    </w:lvl>
    <w:lvl w:ilvl="6">
      <w:start w:val="0"/>
      <w:numFmt w:val="bullet"/>
      <w:lvlText w:val="•"/>
      <w:lvlJc w:val="left"/>
      <w:pPr>
        <w:ind w:left="7475" w:hanging="189"/>
      </w:pPr>
      <w:rPr/>
    </w:lvl>
    <w:lvl w:ilvl="7">
      <w:start w:val="0"/>
      <w:numFmt w:val="bullet"/>
      <w:lvlText w:val="•"/>
      <w:lvlJc w:val="left"/>
      <w:pPr>
        <w:ind w:left="8666" w:hanging="189"/>
      </w:pPr>
      <w:rPr/>
    </w:lvl>
    <w:lvl w:ilvl="8">
      <w:start w:val="0"/>
      <w:numFmt w:val="bullet"/>
      <w:lvlText w:val="•"/>
      <w:lvlJc w:val="left"/>
      <w:pPr>
        <w:ind w:left="9857" w:hanging="189"/>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ru"/>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56" w:lineRule="auto"/>
      <w:ind w:left="225"/>
    </w:pPr>
    <w:rPr>
      <w:rFonts w:ascii="Arial" w:cs="Arial" w:eastAsia="Arial" w:hAnsi="Arial"/>
      <w:b w:val="1"/>
      <w:bCs w:val="1"/>
      <w:sz w:val="67"/>
      <w:szCs w:val="67"/>
    </w:rPr>
  </w:style>
  <w:style w:type="paragraph" w:styleId="Heading2">
    <w:name w:val="heading 2"/>
    <w:basedOn w:val="Normal"/>
    <w:next w:val="Normal"/>
    <w:pPr>
      <w:spacing w:before="62" w:lineRule="auto"/>
      <w:ind w:left="225"/>
    </w:pPr>
    <w:rPr>
      <w:rFonts w:ascii="Arial" w:cs="Arial" w:eastAsia="Arial" w:hAnsi="Arial"/>
      <w:b w:val="1"/>
      <w:bCs w:val="1"/>
      <w:sz w:val="45"/>
      <w:szCs w:val="45"/>
    </w:rPr>
  </w:style>
  <w:style w:type="paragraph" w:styleId="Heading3">
    <w:name w:val="heading 3"/>
    <w:basedOn w:val="Normal"/>
    <w:next w:val="Normal"/>
    <w:pPr>
      <w:ind w:left="225"/>
    </w:pPr>
    <w:rPr>
      <w:rFonts w:ascii="Arial" w:cs="Arial" w:eastAsia="Arial" w:hAnsi="Arial"/>
      <w:b w:val="1"/>
      <w:bCs w:val="1"/>
      <w:sz w:val="39"/>
      <w:szCs w:val="39"/>
    </w:rPr>
  </w:style>
  <w:style w:type="paragraph" w:styleId="Heading4">
    <w:name w:val="heading 4"/>
    <w:basedOn w:val="Normal"/>
    <w:next w:val="Normal"/>
    <w:pPr>
      <w:ind w:left="225"/>
    </w:pPr>
    <w:rPr>
      <w:rFonts w:ascii="Arial" w:cs="Arial" w:eastAsia="Arial" w:hAnsi="Arial"/>
      <w:b w:val="1"/>
      <w:bCs w:val="1"/>
      <w:sz w:val="27"/>
      <w:szCs w:val="27"/>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a3">
    <w:name w:val="Body Text"/>
    <w:basedOn w:val="a"/>
    <w:uiPriority w:val="1"/>
    <w:qFormat w:val="1"/>
    <w:rPr>
      <w:sz w:val="27"/>
      <w:szCs w:val="27"/>
    </w:rPr>
  </w:style>
  <w:style w:type="paragraph" w:styleId="a4">
    <w:name w:val="List Paragraph"/>
    <w:basedOn w:val="a"/>
    <w:uiPriority w:val="1"/>
    <w:qFormat w:val="1"/>
    <w:pPr>
      <w:spacing w:before="98"/>
      <w:ind w:left="1159" w:hanging="188"/>
    </w:pPr>
  </w:style>
  <w:style w:type="paragraph" w:styleId="TableParagraph" w:customStyle="1">
    <w:name w:val="Table Paragraph"/>
    <w:basedOn w:val="a"/>
    <w:uiPriority w:val="1"/>
    <w:qFormat w:val="1"/>
    <w:pPr>
      <w:ind w:left="112"/>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about:blank" TargetMode="External"/><Relationship Id="rId194" Type="http://schemas.openxmlformats.org/officeDocument/2006/relationships/hyperlink" Target="about:blank" TargetMode="External"/><Relationship Id="rId193" Type="http://schemas.openxmlformats.org/officeDocument/2006/relationships/hyperlink" Target="about:blank" TargetMode="External"/><Relationship Id="rId192" Type="http://schemas.openxmlformats.org/officeDocument/2006/relationships/hyperlink" Target="about:blank" TargetMode="External"/><Relationship Id="rId191" Type="http://schemas.openxmlformats.org/officeDocument/2006/relationships/hyperlink" Target="about:blank" TargetMode="External"/><Relationship Id="rId187" Type="http://schemas.openxmlformats.org/officeDocument/2006/relationships/hyperlink" Target="about:blank" TargetMode="External"/><Relationship Id="rId186" Type="http://schemas.openxmlformats.org/officeDocument/2006/relationships/hyperlink" Target="about:blank" TargetMode="External"/><Relationship Id="rId185" Type="http://schemas.openxmlformats.org/officeDocument/2006/relationships/hyperlink" Target="about:blank" TargetMode="External"/><Relationship Id="rId184" Type="http://schemas.openxmlformats.org/officeDocument/2006/relationships/hyperlink" Target="about:blank" TargetMode="External"/><Relationship Id="rId189" Type="http://schemas.openxmlformats.org/officeDocument/2006/relationships/hyperlink" Target="about:blank" TargetMode="External"/><Relationship Id="rId188" Type="http://schemas.openxmlformats.org/officeDocument/2006/relationships/hyperlink" Target="about:blank" TargetMode="External"/><Relationship Id="rId183" Type="http://schemas.openxmlformats.org/officeDocument/2006/relationships/hyperlink" Target="about:blank" TargetMode="External"/><Relationship Id="rId182" Type="http://schemas.openxmlformats.org/officeDocument/2006/relationships/hyperlink" Target="about:blank" TargetMode="External"/><Relationship Id="rId181" Type="http://schemas.openxmlformats.org/officeDocument/2006/relationships/hyperlink" Target="about:blank" TargetMode="External"/><Relationship Id="rId180" Type="http://schemas.openxmlformats.org/officeDocument/2006/relationships/hyperlink" Target="about:blank" TargetMode="External"/><Relationship Id="rId176" Type="http://schemas.openxmlformats.org/officeDocument/2006/relationships/image" Target="media/image292.jpg"/><Relationship Id="rId297" Type="http://schemas.openxmlformats.org/officeDocument/2006/relationships/image" Target="media/image206.jpg"/><Relationship Id="rId175" Type="http://schemas.openxmlformats.org/officeDocument/2006/relationships/image" Target="media/image137.png"/><Relationship Id="rId296" Type="http://schemas.openxmlformats.org/officeDocument/2006/relationships/image" Target="media/image384.jpg"/><Relationship Id="rId174" Type="http://schemas.openxmlformats.org/officeDocument/2006/relationships/hyperlink" Target="about:blank" TargetMode="External"/><Relationship Id="rId295" Type="http://schemas.openxmlformats.org/officeDocument/2006/relationships/hyperlink" Target="about:blank" TargetMode="External"/><Relationship Id="rId173" Type="http://schemas.openxmlformats.org/officeDocument/2006/relationships/hyperlink" Target="about:blank" TargetMode="External"/><Relationship Id="rId294" Type="http://schemas.openxmlformats.org/officeDocument/2006/relationships/hyperlink" Target="about:blank" TargetMode="External"/><Relationship Id="rId179" Type="http://schemas.openxmlformats.org/officeDocument/2006/relationships/hyperlink" Target="about:blank" TargetMode="External"/><Relationship Id="rId178" Type="http://schemas.openxmlformats.org/officeDocument/2006/relationships/image" Target="media/image114.png"/><Relationship Id="rId299" Type="http://schemas.openxmlformats.org/officeDocument/2006/relationships/image" Target="media/image295.jpg"/><Relationship Id="rId177" Type="http://schemas.openxmlformats.org/officeDocument/2006/relationships/image" Target="media/image414.png"/><Relationship Id="rId298" Type="http://schemas.openxmlformats.org/officeDocument/2006/relationships/image" Target="media/image277.jpg"/><Relationship Id="rId198" Type="http://schemas.openxmlformats.org/officeDocument/2006/relationships/image" Target="media/image49.png"/><Relationship Id="rId197" Type="http://schemas.openxmlformats.org/officeDocument/2006/relationships/image" Target="media/image47.png"/><Relationship Id="rId196" Type="http://schemas.openxmlformats.org/officeDocument/2006/relationships/hyperlink" Target="about:blank" TargetMode="External"/><Relationship Id="rId195" Type="http://schemas.openxmlformats.org/officeDocument/2006/relationships/hyperlink" Target="about:blank" TargetMode="External"/><Relationship Id="rId199" Type="http://schemas.openxmlformats.org/officeDocument/2006/relationships/image" Target="media/image7.jpg"/><Relationship Id="rId150" Type="http://schemas.openxmlformats.org/officeDocument/2006/relationships/hyperlink" Target="about:blank" TargetMode="External"/><Relationship Id="rId271" Type="http://schemas.openxmlformats.org/officeDocument/2006/relationships/image" Target="media/image361.jpg"/><Relationship Id="rId392" Type="http://schemas.openxmlformats.org/officeDocument/2006/relationships/hyperlink" Target="about:blank" TargetMode="External"/><Relationship Id="rId270" Type="http://schemas.openxmlformats.org/officeDocument/2006/relationships/image" Target="media/image270.jpg"/><Relationship Id="rId391" Type="http://schemas.openxmlformats.org/officeDocument/2006/relationships/hyperlink" Target="about:blank" TargetMode="External"/><Relationship Id="rId390" Type="http://schemas.openxmlformats.org/officeDocument/2006/relationships/image" Target="media/image39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about:blank" TargetMode="External"/><Relationship Id="rId4" Type="http://schemas.openxmlformats.org/officeDocument/2006/relationships/numbering" Target="numbering.xml"/><Relationship Id="rId148" Type="http://schemas.openxmlformats.org/officeDocument/2006/relationships/image" Target="media/image132.png"/><Relationship Id="rId269" Type="http://schemas.openxmlformats.org/officeDocument/2006/relationships/image" Target="media/image345.jpg"/><Relationship Id="rId9" Type="http://schemas.openxmlformats.org/officeDocument/2006/relationships/image" Target="media/image449.png"/><Relationship Id="rId143" Type="http://schemas.openxmlformats.org/officeDocument/2006/relationships/hyperlink" Target="about:blank" TargetMode="External"/><Relationship Id="rId264" Type="http://schemas.openxmlformats.org/officeDocument/2006/relationships/image" Target="media/image56.jpg"/><Relationship Id="rId385" Type="http://schemas.openxmlformats.org/officeDocument/2006/relationships/hyperlink" Target="about:blank" TargetMode="External"/><Relationship Id="rId142" Type="http://schemas.openxmlformats.org/officeDocument/2006/relationships/hyperlink" Target="about:blank" TargetMode="External"/><Relationship Id="rId263" Type="http://schemas.openxmlformats.org/officeDocument/2006/relationships/image" Target="media/image325.jpg"/><Relationship Id="rId384" Type="http://schemas.openxmlformats.org/officeDocument/2006/relationships/hyperlink" Target="about:blank" TargetMode="External"/><Relationship Id="rId141" Type="http://schemas.openxmlformats.org/officeDocument/2006/relationships/hyperlink" Target="about:blank" TargetMode="External"/><Relationship Id="rId262" Type="http://schemas.openxmlformats.org/officeDocument/2006/relationships/image" Target="media/image22.jpg"/><Relationship Id="rId383" Type="http://schemas.openxmlformats.org/officeDocument/2006/relationships/hyperlink" Target="about:blank" TargetMode="External"/><Relationship Id="rId140" Type="http://schemas.openxmlformats.org/officeDocument/2006/relationships/image" Target="media/image189.png"/><Relationship Id="rId261" Type="http://schemas.openxmlformats.org/officeDocument/2006/relationships/image" Target="media/image39.jpg"/><Relationship Id="rId382" Type="http://schemas.openxmlformats.org/officeDocument/2006/relationships/hyperlink" Target="about:blank" TargetMode="External"/><Relationship Id="rId5" Type="http://schemas.openxmlformats.org/officeDocument/2006/relationships/styles" Target="styles.xml"/><Relationship Id="rId147" Type="http://schemas.openxmlformats.org/officeDocument/2006/relationships/image" Target="media/image131.png"/><Relationship Id="rId268" Type="http://schemas.openxmlformats.org/officeDocument/2006/relationships/image" Target="media/image200.jpg"/><Relationship Id="rId389" Type="http://schemas.openxmlformats.org/officeDocument/2006/relationships/hyperlink" Target="about:blank" TargetMode="External"/><Relationship Id="rId6" Type="http://schemas.openxmlformats.org/officeDocument/2006/relationships/customXml" Target="../customXML/item1.xml"/><Relationship Id="rId146" Type="http://schemas.openxmlformats.org/officeDocument/2006/relationships/image" Target="media/image128.png"/><Relationship Id="rId267" Type="http://schemas.openxmlformats.org/officeDocument/2006/relationships/image" Target="media/image242.jpg"/><Relationship Id="rId388" Type="http://schemas.openxmlformats.org/officeDocument/2006/relationships/hyperlink" Target="about:blank" TargetMode="External"/><Relationship Id="rId7" Type="http://schemas.openxmlformats.org/officeDocument/2006/relationships/image" Target="media/image391.png"/><Relationship Id="rId145" Type="http://schemas.openxmlformats.org/officeDocument/2006/relationships/hyperlink" Target="about:blank" TargetMode="External"/><Relationship Id="rId266" Type="http://schemas.openxmlformats.org/officeDocument/2006/relationships/image" Target="media/image369.jpg"/><Relationship Id="rId387" Type="http://schemas.openxmlformats.org/officeDocument/2006/relationships/hyperlink" Target="about:blank" TargetMode="External"/><Relationship Id="rId8" Type="http://schemas.openxmlformats.org/officeDocument/2006/relationships/image" Target="media/image150.png"/><Relationship Id="rId144" Type="http://schemas.openxmlformats.org/officeDocument/2006/relationships/hyperlink" Target="about:blank" TargetMode="External"/><Relationship Id="rId265" Type="http://schemas.openxmlformats.org/officeDocument/2006/relationships/image" Target="media/image95.png"/><Relationship Id="rId386" Type="http://schemas.openxmlformats.org/officeDocument/2006/relationships/hyperlink" Target="about:blank" TargetMode="External"/><Relationship Id="rId260" Type="http://schemas.openxmlformats.org/officeDocument/2006/relationships/image" Target="media/image94.jpg"/><Relationship Id="rId381" Type="http://schemas.openxmlformats.org/officeDocument/2006/relationships/image" Target="media/image63.jpg"/><Relationship Id="rId380" Type="http://schemas.openxmlformats.org/officeDocument/2006/relationships/image" Target="media/image214.jpg"/><Relationship Id="rId139" Type="http://schemas.openxmlformats.org/officeDocument/2006/relationships/image" Target="media/image139.png"/><Relationship Id="rId138" Type="http://schemas.openxmlformats.org/officeDocument/2006/relationships/hyperlink" Target="about:blank" TargetMode="External"/><Relationship Id="rId259" Type="http://schemas.openxmlformats.org/officeDocument/2006/relationships/image" Target="media/image311.jpg"/><Relationship Id="rId137" Type="http://schemas.openxmlformats.org/officeDocument/2006/relationships/hyperlink" Target="about:blank" TargetMode="External"/><Relationship Id="rId258" Type="http://schemas.openxmlformats.org/officeDocument/2006/relationships/image" Target="media/image13.png"/><Relationship Id="rId379" Type="http://schemas.openxmlformats.org/officeDocument/2006/relationships/hyperlink" Target="about:blank" TargetMode="External"/><Relationship Id="rId132" Type="http://schemas.openxmlformats.org/officeDocument/2006/relationships/hyperlink" Target="about:blank" TargetMode="External"/><Relationship Id="rId253" Type="http://schemas.openxmlformats.org/officeDocument/2006/relationships/image" Target="media/image321.png"/><Relationship Id="rId374" Type="http://schemas.openxmlformats.org/officeDocument/2006/relationships/image" Target="media/image171.png"/><Relationship Id="rId495" Type="http://schemas.openxmlformats.org/officeDocument/2006/relationships/hyperlink" Target="about:blank" TargetMode="External"/><Relationship Id="rId131" Type="http://schemas.openxmlformats.org/officeDocument/2006/relationships/hyperlink" Target="about:blank" TargetMode="External"/><Relationship Id="rId252" Type="http://schemas.openxmlformats.org/officeDocument/2006/relationships/hyperlink" Target="about:blank" TargetMode="External"/><Relationship Id="rId373" Type="http://schemas.openxmlformats.org/officeDocument/2006/relationships/image" Target="media/image196.png"/><Relationship Id="rId494" Type="http://schemas.openxmlformats.org/officeDocument/2006/relationships/hyperlink" Target="about:blank" TargetMode="External"/><Relationship Id="rId130" Type="http://schemas.openxmlformats.org/officeDocument/2006/relationships/hyperlink" Target="about:blank" TargetMode="External"/><Relationship Id="rId251" Type="http://schemas.openxmlformats.org/officeDocument/2006/relationships/image" Target="media/image348.png"/><Relationship Id="rId372" Type="http://schemas.openxmlformats.org/officeDocument/2006/relationships/image" Target="media/image388.png"/><Relationship Id="rId493" Type="http://schemas.openxmlformats.org/officeDocument/2006/relationships/image" Target="media/image58.jpg"/><Relationship Id="rId250" Type="http://schemas.openxmlformats.org/officeDocument/2006/relationships/image" Target="media/image230.png"/><Relationship Id="rId371" Type="http://schemas.openxmlformats.org/officeDocument/2006/relationships/image" Target="media/image197.png"/><Relationship Id="rId492" Type="http://schemas.openxmlformats.org/officeDocument/2006/relationships/hyperlink" Target="about:blank" TargetMode="External"/><Relationship Id="rId136" Type="http://schemas.openxmlformats.org/officeDocument/2006/relationships/hyperlink" Target="about:blank" TargetMode="External"/><Relationship Id="rId257" Type="http://schemas.openxmlformats.org/officeDocument/2006/relationships/image" Target="media/image64.png"/><Relationship Id="rId378" Type="http://schemas.openxmlformats.org/officeDocument/2006/relationships/hyperlink" Target="about:blank" TargetMode="External"/><Relationship Id="rId499" Type="http://schemas.openxmlformats.org/officeDocument/2006/relationships/hyperlink" Target="about:blank" TargetMode="External"/><Relationship Id="rId135" Type="http://schemas.openxmlformats.org/officeDocument/2006/relationships/hyperlink" Target="about:blank" TargetMode="External"/><Relationship Id="rId256" Type="http://schemas.openxmlformats.org/officeDocument/2006/relationships/hyperlink" Target="about:blank" TargetMode="External"/><Relationship Id="rId377" Type="http://schemas.openxmlformats.org/officeDocument/2006/relationships/image" Target="media/image382.png"/><Relationship Id="rId498" Type="http://schemas.openxmlformats.org/officeDocument/2006/relationships/hyperlink" Target="about:blank" TargetMode="External"/><Relationship Id="rId134" Type="http://schemas.openxmlformats.org/officeDocument/2006/relationships/hyperlink" Target="about:blank" TargetMode="External"/><Relationship Id="rId255" Type="http://schemas.openxmlformats.org/officeDocument/2006/relationships/hyperlink" Target="about:blank" TargetMode="External"/><Relationship Id="rId376" Type="http://schemas.openxmlformats.org/officeDocument/2006/relationships/image" Target="media/image386.png"/><Relationship Id="rId497" Type="http://schemas.openxmlformats.org/officeDocument/2006/relationships/hyperlink" Target="about:blank" TargetMode="External"/><Relationship Id="rId133" Type="http://schemas.openxmlformats.org/officeDocument/2006/relationships/hyperlink" Target="about:blank" TargetMode="External"/><Relationship Id="rId254" Type="http://schemas.openxmlformats.org/officeDocument/2006/relationships/hyperlink" Target="about:blank" TargetMode="External"/><Relationship Id="rId375" Type="http://schemas.openxmlformats.org/officeDocument/2006/relationships/image" Target="media/image219.png"/><Relationship Id="rId496" Type="http://schemas.openxmlformats.org/officeDocument/2006/relationships/hyperlink" Target="about:blank" TargetMode="External"/><Relationship Id="rId172" Type="http://schemas.openxmlformats.org/officeDocument/2006/relationships/hyperlink" Target="about:blank" TargetMode="External"/><Relationship Id="rId293" Type="http://schemas.openxmlformats.org/officeDocument/2006/relationships/hyperlink" Target="about:blank" TargetMode="External"/><Relationship Id="rId171" Type="http://schemas.openxmlformats.org/officeDocument/2006/relationships/hyperlink" Target="about:blank" TargetMode="External"/><Relationship Id="rId292" Type="http://schemas.openxmlformats.org/officeDocument/2006/relationships/image" Target="media/image240.jpg"/><Relationship Id="rId170" Type="http://schemas.openxmlformats.org/officeDocument/2006/relationships/hyperlink" Target="about:blank" TargetMode="External"/><Relationship Id="rId291" Type="http://schemas.openxmlformats.org/officeDocument/2006/relationships/image" Target="media/image91.jpg"/><Relationship Id="rId290" Type="http://schemas.openxmlformats.org/officeDocument/2006/relationships/image" Target="media/image394.jpg"/><Relationship Id="rId165" Type="http://schemas.openxmlformats.org/officeDocument/2006/relationships/hyperlink" Target="about:blank" TargetMode="External"/><Relationship Id="rId286" Type="http://schemas.openxmlformats.org/officeDocument/2006/relationships/image" Target="media/image296.jpg"/><Relationship Id="rId164" Type="http://schemas.openxmlformats.org/officeDocument/2006/relationships/hyperlink" Target="about:blank" TargetMode="External"/><Relationship Id="rId285" Type="http://schemas.openxmlformats.org/officeDocument/2006/relationships/image" Target="media/image303.jpg"/><Relationship Id="rId163" Type="http://schemas.openxmlformats.org/officeDocument/2006/relationships/hyperlink" Target="about:blank" TargetMode="External"/><Relationship Id="rId284" Type="http://schemas.openxmlformats.org/officeDocument/2006/relationships/image" Target="media/image290.jpg"/><Relationship Id="rId162" Type="http://schemas.openxmlformats.org/officeDocument/2006/relationships/hyperlink" Target="about:blank" TargetMode="External"/><Relationship Id="rId283" Type="http://schemas.openxmlformats.org/officeDocument/2006/relationships/image" Target="media/image57.jpg"/><Relationship Id="rId169" Type="http://schemas.openxmlformats.org/officeDocument/2006/relationships/hyperlink" Target="about:blank" TargetMode="External"/><Relationship Id="rId168" Type="http://schemas.openxmlformats.org/officeDocument/2006/relationships/hyperlink" Target="about:blank" TargetMode="External"/><Relationship Id="rId289" Type="http://schemas.openxmlformats.org/officeDocument/2006/relationships/image" Target="media/image17.jpg"/><Relationship Id="rId167" Type="http://schemas.openxmlformats.org/officeDocument/2006/relationships/hyperlink" Target="about:blank" TargetMode="External"/><Relationship Id="rId288" Type="http://schemas.openxmlformats.org/officeDocument/2006/relationships/image" Target="media/image10.jpg"/><Relationship Id="rId166" Type="http://schemas.openxmlformats.org/officeDocument/2006/relationships/hyperlink" Target="about:blank" TargetMode="External"/><Relationship Id="rId287" Type="http://schemas.openxmlformats.org/officeDocument/2006/relationships/image" Target="media/image54.jpg"/><Relationship Id="rId161" Type="http://schemas.openxmlformats.org/officeDocument/2006/relationships/hyperlink" Target="about:blank" TargetMode="External"/><Relationship Id="rId282" Type="http://schemas.openxmlformats.org/officeDocument/2006/relationships/hyperlink" Target="about:blank" TargetMode="External"/><Relationship Id="rId160" Type="http://schemas.openxmlformats.org/officeDocument/2006/relationships/hyperlink" Target="about:blank" TargetMode="External"/><Relationship Id="rId281" Type="http://schemas.openxmlformats.org/officeDocument/2006/relationships/hyperlink" Target="about:blank" TargetMode="External"/><Relationship Id="rId280" Type="http://schemas.openxmlformats.org/officeDocument/2006/relationships/hyperlink" Target="about:blank" TargetMode="External"/><Relationship Id="rId159" Type="http://schemas.openxmlformats.org/officeDocument/2006/relationships/hyperlink" Target="about:blank" TargetMode="External"/><Relationship Id="rId154" Type="http://schemas.openxmlformats.org/officeDocument/2006/relationships/hyperlink" Target="about:blank" TargetMode="External"/><Relationship Id="rId275" Type="http://schemas.openxmlformats.org/officeDocument/2006/relationships/hyperlink" Target="about:blank" TargetMode="External"/><Relationship Id="rId396" Type="http://schemas.openxmlformats.org/officeDocument/2006/relationships/hyperlink" Target="about:blank" TargetMode="External"/><Relationship Id="rId153" Type="http://schemas.openxmlformats.org/officeDocument/2006/relationships/image" Target="media/image142.png"/><Relationship Id="rId274" Type="http://schemas.openxmlformats.org/officeDocument/2006/relationships/hyperlink" Target="about:blank" TargetMode="External"/><Relationship Id="rId395" Type="http://schemas.openxmlformats.org/officeDocument/2006/relationships/hyperlink" Target="about:blank" TargetMode="External"/><Relationship Id="rId152" Type="http://schemas.openxmlformats.org/officeDocument/2006/relationships/hyperlink" Target="about:blank" TargetMode="External"/><Relationship Id="rId273" Type="http://schemas.openxmlformats.org/officeDocument/2006/relationships/hyperlink" Target="about:blank" TargetMode="External"/><Relationship Id="rId394" Type="http://schemas.openxmlformats.org/officeDocument/2006/relationships/hyperlink" Target="about:blank" TargetMode="External"/><Relationship Id="rId151" Type="http://schemas.openxmlformats.org/officeDocument/2006/relationships/hyperlink" Target="about:blank" TargetMode="External"/><Relationship Id="rId272" Type="http://schemas.openxmlformats.org/officeDocument/2006/relationships/image" Target="media/image283.jpg"/><Relationship Id="rId393" Type="http://schemas.openxmlformats.org/officeDocument/2006/relationships/hyperlink" Target="about:blank" TargetMode="External"/><Relationship Id="rId158" Type="http://schemas.openxmlformats.org/officeDocument/2006/relationships/image" Target="media/image101.png"/><Relationship Id="rId279" Type="http://schemas.openxmlformats.org/officeDocument/2006/relationships/image" Target="media/image314.jpg"/><Relationship Id="rId157" Type="http://schemas.openxmlformats.org/officeDocument/2006/relationships/image" Target="media/image176.png"/><Relationship Id="rId278" Type="http://schemas.openxmlformats.org/officeDocument/2006/relationships/image" Target="media/image162.jpg"/><Relationship Id="rId399" Type="http://schemas.openxmlformats.org/officeDocument/2006/relationships/hyperlink" Target="about:blank" TargetMode="External"/><Relationship Id="rId156" Type="http://schemas.openxmlformats.org/officeDocument/2006/relationships/hyperlink" Target="about:blank" TargetMode="External"/><Relationship Id="rId277" Type="http://schemas.openxmlformats.org/officeDocument/2006/relationships/image" Target="media/image260.jpg"/><Relationship Id="rId398" Type="http://schemas.openxmlformats.org/officeDocument/2006/relationships/hyperlink" Target="about:blank" TargetMode="External"/><Relationship Id="rId155" Type="http://schemas.openxmlformats.org/officeDocument/2006/relationships/hyperlink" Target="about:blank" TargetMode="External"/><Relationship Id="rId276" Type="http://schemas.openxmlformats.org/officeDocument/2006/relationships/image" Target="media/image135.jpg"/><Relationship Id="rId397" Type="http://schemas.openxmlformats.org/officeDocument/2006/relationships/hyperlink" Target="about:blank" TargetMode="External"/><Relationship Id="rId40" Type="http://schemas.openxmlformats.org/officeDocument/2006/relationships/image" Target="media/image241.png"/><Relationship Id="rId42" Type="http://schemas.openxmlformats.org/officeDocument/2006/relationships/image" Target="media/image305.png"/><Relationship Id="rId41" Type="http://schemas.openxmlformats.org/officeDocument/2006/relationships/image" Target="media/image298.png"/><Relationship Id="rId44" Type="http://schemas.openxmlformats.org/officeDocument/2006/relationships/hyperlink" Target="about:blank" TargetMode="External"/><Relationship Id="rId43" Type="http://schemas.openxmlformats.org/officeDocument/2006/relationships/image" Target="media/image19.png"/><Relationship Id="rId46" Type="http://schemas.openxmlformats.org/officeDocument/2006/relationships/image" Target="media/image172.png"/><Relationship Id="rId45" Type="http://schemas.openxmlformats.org/officeDocument/2006/relationships/image" Target="media/image264.jpg"/><Relationship Id="rId509" Type="http://schemas.openxmlformats.org/officeDocument/2006/relationships/image" Target="media/image85.jpg"/><Relationship Id="rId508" Type="http://schemas.openxmlformats.org/officeDocument/2006/relationships/image" Target="media/image161.jpg"/><Relationship Id="rId629" Type="http://schemas.openxmlformats.org/officeDocument/2006/relationships/hyperlink" Target="about:blank" TargetMode="External"/><Relationship Id="rId503" Type="http://schemas.openxmlformats.org/officeDocument/2006/relationships/image" Target="media/image231.jpg"/><Relationship Id="rId624" Type="http://schemas.openxmlformats.org/officeDocument/2006/relationships/hyperlink" Target="about:blank" TargetMode="External"/><Relationship Id="rId745" Type="http://schemas.openxmlformats.org/officeDocument/2006/relationships/image" Target="media/image204.png"/><Relationship Id="rId502" Type="http://schemas.openxmlformats.org/officeDocument/2006/relationships/image" Target="media/image38.jpg"/><Relationship Id="rId623" Type="http://schemas.openxmlformats.org/officeDocument/2006/relationships/hyperlink" Target="about:blank" TargetMode="External"/><Relationship Id="rId744" Type="http://schemas.openxmlformats.org/officeDocument/2006/relationships/image" Target="media/image199.png"/><Relationship Id="rId501" Type="http://schemas.openxmlformats.org/officeDocument/2006/relationships/hyperlink" Target="about:blank" TargetMode="External"/><Relationship Id="rId622" Type="http://schemas.openxmlformats.org/officeDocument/2006/relationships/hyperlink" Target="about:blank" TargetMode="External"/><Relationship Id="rId743" Type="http://schemas.openxmlformats.org/officeDocument/2006/relationships/image" Target="media/image223.png"/><Relationship Id="rId500" Type="http://schemas.openxmlformats.org/officeDocument/2006/relationships/hyperlink" Target="about:blank" TargetMode="External"/><Relationship Id="rId621" Type="http://schemas.openxmlformats.org/officeDocument/2006/relationships/hyperlink" Target="about:blank" TargetMode="External"/><Relationship Id="rId742" Type="http://schemas.openxmlformats.org/officeDocument/2006/relationships/image" Target="media/image229.png"/><Relationship Id="rId507" Type="http://schemas.openxmlformats.org/officeDocument/2006/relationships/image" Target="media/image122.jpg"/><Relationship Id="rId628" Type="http://schemas.openxmlformats.org/officeDocument/2006/relationships/hyperlink" Target="about:blank" TargetMode="External"/><Relationship Id="rId749" Type="http://schemas.openxmlformats.org/officeDocument/2006/relationships/image" Target="media/image186.png"/><Relationship Id="rId506" Type="http://schemas.openxmlformats.org/officeDocument/2006/relationships/image" Target="media/image117.jpg"/><Relationship Id="rId627" Type="http://schemas.openxmlformats.org/officeDocument/2006/relationships/hyperlink" Target="about:blank" TargetMode="External"/><Relationship Id="rId748" Type="http://schemas.openxmlformats.org/officeDocument/2006/relationships/image" Target="media/image490.jpg"/><Relationship Id="rId505" Type="http://schemas.openxmlformats.org/officeDocument/2006/relationships/image" Target="media/image148.jpg"/><Relationship Id="rId626" Type="http://schemas.openxmlformats.org/officeDocument/2006/relationships/hyperlink" Target="about:blank" TargetMode="External"/><Relationship Id="rId747" Type="http://schemas.openxmlformats.org/officeDocument/2006/relationships/image" Target="media/image185.jpg"/><Relationship Id="rId504" Type="http://schemas.openxmlformats.org/officeDocument/2006/relationships/image" Target="media/image144.jpg"/><Relationship Id="rId625" Type="http://schemas.openxmlformats.org/officeDocument/2006/relationships/hyperlink" Target="about:blank" TargetMode="External"/><Relationship Id="rId746" Type="http://schemas.openxmlformats.org/officeDocument/2006/relationships/image" Target="media/image221.png"/><Relationship Id="rId48" Type="http://schemas.openxmlformats.org/officeDocument/2006/relationships/hyperlink" Target="about:blank" TargetMode="External"/><Relationship Id="rId47" Type="http://schemas.openxmlformats.org/officeDocument/2006/relationships/image" Target="media/image93.png"/><Relationship Id="rId49" Type="http://schemas.openxmlformats.org/officeDocument/2006/relationships/image" Target="media/image291.png"/><Relationship Id="rId620" Type="http://schemas.openxmlformats.org/officeDocument/2006/relationships/hyperlink" Target="about:blank" TargetMode="External"/><Relationship Id="rId741" Type="http://schemas.openxmlformats.org/officeDocument/2006/relationships/image" Target="media/image482.jpg"/><Relationship Id="rId740" Type="http://schemas.openxmlformats.org/officeDocument/2006/relationships/image" Target="media/image220.jpg"/><Relationship Id="rId31" Type="http://schemas.openxmlformats.org/officeDocument/2006/relationships/image" Target="media/image499.jpg"/><Relationship Id="rId30" Type="http://schemas.openxmlformats.org/officeDocument/2006/relationships/image" Target="media/image508.jpg"/><Relationship Id="rId33" Type="http://schemas.openxmlformats.org/officeDocument/2006/relationships/hyperlink" Target="about:blank" TargetMode="External"/><Relationship Id="rId32" Type="http://schemas.openxmlformats.org/officeDocument/2006/relationships/image" Target="media/image65.png"/><Relationship Id="rId35" Type="http://schemas.openxmlformats.org/officeDocument/2006/relationships/hyperlink" Target="about:blank" TargetMode="External"/><Relationship Id="rId34" Type="http://schemas.openxmlformats.org/officeDocument/2006/relationships/image" Target="media/image411.png"/><Relationship Id="rId619" Type="http://schemas.openxmlformats.org/officeDocument/2006/relationships/hyperlink" Target="about:blank" TargetMode="External"/><Relationship Id="rId618" Type="http://schemas.openxmlformats.org/officeDocument/2006/relationships/hyperlink" Target="about:blank" TargetMode="External"/><Relationship Id="rId739" Type="http://schemas.openxmlformats.org/officeDocument/2006/relationships/image" Target="media/image224.jpg"/><Relationship Id="rId613" Type="http://schemas.openxmlformats.org/officeDocument/2006/relationships/hyperlink" Target="about:blank" TargetMode="External"/><Relationship Id="rId734" Type="http://schemas.openxmlformats.org/officeDocument/2006/relationships/image" Target="media/image193.png"/><Relationship Id="rId612" Type="http://schemas.openxmlformats.org/officeDocument/2006/relationships/image" Target="media/image417.jpg"/><Relationship Id="rId733" Type="http://schemas.openxmlformats.org/officeDocument/2006/relationships/image" Target="media/image211.png"/><Relationship Id="rId611" Type="http://schemas.openxmlformats.org/officeDocument/2006/relationships/image" Target="media/image203.jpg"/><Relationship Id="rId732" Type="http://schemas.openxmlformats.org/officeDocument/2006/relationships/image" Target="media/image213.png"/><Relationship Id="rId610" Type="http://schemas.openxmlformats.org/officeDocument/2006/relationships/hyperlink" Target="about:blank" TargetMode="External"/><Relationship Id="rId731" Type="http://schemas.openxmlformats.org/officeDocument/2006/relationships/image" Target="media/image234.png"/><Relationship Id="rId617" Type="http://schemas.openxmlformats.org/officeDocument/2006/relationships/image" Target="media/image20.jpg"/><Relationship Id="rId738" Type="http://schemas.openxmlformats.org/officeDocument/2006/relationships/image" Target="media/image233.jpg"/><Relationship Id="rId616" Type="http://schemas.openxmlformats.org/officeDocument/2006/relationships/hyperlink" Target="about:blank" TargetMode="External"/><Relationship Id="rId737" Type="http://schemas.openxmlformats.org/officeDocument/2006/relationships/image" Target="media/image210.jpg"/><Relationship Id="rId615" Type="http://schemas.openxmlformats.org/officeDocument/2006/relationships/hyperlink" Target="about:blank" TargetMode="External"/><Relationship Id="rId736" Type="http://schemas.openxmlformats.org/officeDocument/2006/relationships/image" Target="media/image209.png"/><Relationship Id="rId614" Type="http://schemas.openxmlformats.org/officeDocument/2006/relationships/hyperlink" Target="about:blank" TargetMode="External"/><Relationship Id="rId735" Type="http://schemas.openxmlformats.org/officeDocument/2006/relationships/image" Target="media/image208.png"/><Relationship Id="rId37" Type="http://schemas.openxmlformats.org/officeDocument/2006/relationships/image" Target="media/image273.jpg"/><Relationship Id="rId36" Type="http://schemas.openxmlformats.org/officeDocument/2006/relationships/hyperlink" Target="about:blank" TargetMode="External"/><Relationship Id="rId39" Type="http://schemas.openxmlformats.org/officeDocument/2006/relationships/hyperlink" Target="about:blank" TargetMode="External"/><Relationship Id="rId38" Type="http://schemas.openxmlformats.org/officeDocument/2006/relationships/image" Target="media/image387.png"/><Relationship Id="rId730" Type="http://schemas.openxmlformats.org/officeDocument/2006/relationships/image" Target="media/image244.png"/><Relationship Id="rId20" Type="http://schemas.openxmlformats.org/officeDocument/2006/relationships/image" Target="media/image278.jpg"/><Relationship Id="rId22" Type="http://schemas.openxmlformats.org/officeDocument/2006/relationships/image" Target="media/image281.jpg"/><Relationship Id="rId21" Type="http://schemas.openxmlformats.org/officeDocument/2006/relationships/image" Target="media/image275.jpg"/><Relationship Id="rId24" Type="http://schemas.openxmlformats.org/officeDocument/2006/relationships/image" Target="media/image282.jpg"/><Relationship Id="rId23" Type="http://schemas.openxmlformats.org/officeDocument/2006/relationships/image" Target="media/image279.jpg"/><Relationship Id="rId409" Type="http://schemas.openxmlformats.org/officeDocument/2006/relationships/image" Target="media/image341.png"/><Relationship Id="rId404" Type="http://schemas.openxmlformats.org/officeDocument/2006/relationships/image" Target="media/image9.png"/><Relationship Id="rId525" Type="http://schemas.openxmlformats.org/officeDocument/2006/relationships/image" Target="media/image133.jpg"/><Relationship Id="rId646" Type="http://schemas.openxmlformats.org/officeDocument/2006/relationships/hyperlink" Target="about:blank" TargetMode="External"/><Relationship Id="rId403" Type="http://schemas.openxmlformats.org/officeDocument/2006/relationships/image" Target="media/image143.png"/><Relationship Id="rId524" Type="http://schemas.openxmlformats.org/officeDocument/2006/relationships/image" Target="media/image134.jpg"/><Relationship Id="rId645" Type="http://schemas.openxmlformats.org/officeDocument/2006/relationships/hyperlink" Target="about:blank" TargetMode="External"/><Relationship Id="rId402" Type="http://schemas.openxmlformats.org/officeDocument/2006/relationships/image" Target="media/image337.png"/><Relationship Id="rId523" Type="http://schemas.openxmlformats.org/officeDocument/2006/relationships/image" Target="media/image52.jpg"/><Relationship Id="rId644" Type="http://schemas.openxmlformats.org/officeDocument/2006/relationships/hyperlink" Target="about:blank" TargetMode="External"/><Relationship Id="rId401" Type="http://schemas.openxmlformats.org/officeDocument/2006/relationships/hyperlink" Target="about:blank" TargetMode="External"/><Relationship Id="rId522" Type="http://schemas.openxmlformats.org/officeDocument/2006/relationships/image" Target="media/image84.jpg"/><Relationship Id="rId643" Type="http://schemas.openxmlformats.org/officeDocument/2006/relationships/hyperlink" Target="about:blank" TargetMode="External"/><Relationship Id="rId408" Type="http://schemas.openxmlformats.org/officeDocument/2006/relationships/image" Target="media/image353.png"/><Relationship Id="rId529" Type="http://schemas.openxmlformats.org/officeDocument/2006/relationships/image" Target="media/image254.jpg"/><Relationship Id="rId407" Type="http://schemas.openxmlformats.org/officeDocument/2006/relationships/image" Target="media/image76.jpg"/><Relationship Id="rId528" Type="http://schemas.openxmlformats.org/officeDocument/2006/relationships/image" Target="media/image178.jpg"/><Relationship Id="rId649" Type="http://schemas.openxmlformats.org/officeDocument/2006/relationships/hyperlink" Target="about:blank" TargetMode="External"/><Relationship Id="rId406" Type="http://schemas.openxmlformats.org/officeDocument/2006/relationships/image" Target="media/image25.jpg"/><Relationship Id="rId527" Type="http://schemas.openxmlformats.org/officeDocument/2006/relationships/image" Target="media/image263.jpg"/><Relationship Id="rId648" Type="http://schemas.openxmlformats.org/officeDocument/2006/relationships/hyperlink" Target="about:blank" TargetMode="External"/><Relationship Id="rId405" Type="http://schemas.openxmlformats.org/officeDocument/2006/relationships/image" Target="media/image82.jpg"/><Relationship Id="rId526" Type="http://schemas.openxmlformats.org/officeDocument/2006/relationships/image" Target="media/image232.jpg"/><Relationship Id="rId647" Type="http://schemas.openxmlformats.org/officeDocument/2006/relationships/hyperlink" Target="about:blank" TargetMode="External"/><Relationship Id="rId26" Type="http://schemas.openxmlformats.org/officeDocument/2006/relationships/image" Target="media/image419.jpg"/><Relationship Id="rId25" Type="http://schemas.openxmlformats.org/officeDocument/2006/relationships/image" Target="media/image506.jpg"/><Relationship Id="rId28" Type="http://schemas.openxmlformats.org/officeDocument/2006/relationships/image" Target="media/image534.jpg"/><Relationship Id="rId27" Type="http://schemas.openxmlformats.org/officeDocument/2006/relationships/image" Target="media/image489.jpg"/><Relationship Id="rId400" Type="http://schemas.openxmlformats.org/officeDocument/2006/relationships/hyperlink" Target="about:blank" TargetMode="External"/><Relationship Id="rId521" Type="http://schemas.openxmlformats.org/officeDocument/2006/relationships/image" Target="media/image334.jpg"/><Relationship Id="rId642" Type="http://schemas.openxmlformats.org/officeDocument/2006/relationships/hyperlink" Target="about:blank" TargetMode="External"/><Relationship Id="rId29" Type="http://schemas.openxmlformats.org/officeDocument/2006/relationships/image" Target="media/image515.jpg"/><Relationship Id="rId520" Type="http://schemas.openxmlformats.org/officeDocument/2006/relationships/hyperlink" Target="about:blank" TargetMode="External"/><Relationship Id="rId641" Type="http://schemas.openxmlformats.org/officeDocument/2006/relationships/hyperlink" Target="about:blank" TargetMode="External"/><Relationship Id="rId640" Type="http://schemas.openxmlformats.org/officeDocument/2006/relationships/hyperlink" Target="about:blank" TargetMode="External"/><Relationship Id="rId11" Type="http://schemas.openxmlformats.org/officeDocument/2006/relationships/image" Target="media/image392.png"/><Relationship Id="rId10" Type="http://schemas.openxmlformats.org/officeDocument/2006/relationships/image" Target="media/image30.png"/><Relationship Id="rId13" Type="http://schemas.openxmlformats.org/officeDocument/2006/relationships/image" Target="media/image284.png"/><Relationship Id="rId12" Type="http://schemas.openxmlformats.org/officeDocument/2006/relationships/image" Target="media/image390.png"/><Relationship Id="rId519" Type="http://schemas.openxmlformats.org/officeDocument/2006/relationships/hyperlink" Target="about:blank" TargetMode="External"/><Relationship Id="rId514" Type="http://schemas.openxmlformats.org/officeDocument/2006/relationships/hyperlink" Target="about:blank" TargetMode="External"/><Relationship Id="rId635" Type="http://schemas.openxmlformats.org/officeDocument/2006/relationships/hyperlink" Target="about:blank" TargetMode="External"/><Relationship Id="rId756" Type="http://schemas.openxmlformats.org/officeDocument/2006/relationships/image" Target="media/image201.png"/><Relationship Id="rId513" Type="http://schemas.openxmlformats.org/officeDocument/2006/relationships/hyperlink" Target="about:blank" TargetMode="External"/><Relationship Id="rId634" Type="http://schemas.openxmlformats.org/officeDocument/2006/relationships/hyperlink" Target="about:blank" TargetMode="External"/><Relationship Id="rId755" Type="http://schemas.openxmlformats.org/officeDocument/2006/relationships/image" Target="media/image198.png"/><Relationship Id="rId512" Type="http://schemas.openxmlformats.org/officeDocument/2006/relationships/hyperlink" Target="about:blank" TargetMode="External"/><Relationship Id="rId633" Type="http://schemas.openxmlformats.org/officeDocument/2006/relationships/hyperlink" Target="about:blank" TargetMode="External"/><Relationship Id="rId754" Type="http://schemas.openxmlformats.org/officeDocument/2006/relationships/image" Target="media/image205.png"/><Relationship Id="rId511" Type="http://schemas.openxmlformats.org/officeDocument/2006/relationships/hyperlink" Target="about:blank" TargetMode="External"/><Relationship Id="rId632" Type="http://schemas.openxmlformats.org/officeDocument/2006/relationships/hyperlink" Target="about:blank" TargetMode="External"/><Relationship Id="rId753" Type="http://schemas.openxmlformats.org/officeDocument/2006/relationships/image" Target="media/image202.png"/><Relationship Id="rId518" Type="http://schemas.openxmlformats.org/officeDocument/2006/relationships/hyperlink" Target="about:blank" TargetMode="External"/><Relationship Id="rId639" Type="http://schemas.openxmlformats.org/officeDocument/2006/relationships/hyperlink" Target="about:blank" TargetMode="External"/><Relationship Id="rId517" Type="http://schemas.openxmlformats.org/officeDocument/2006/relationships/hyperlink" Target="about:blank" TargetMode="External"/><Relationship Id="rId638" Type="http://schemas.openxmlformats.org/officeDocument/2006/relationships/hyperlink" Target="about:blank" TargetMode="External"/><Relationship Id="rId516" Type="http://schemas.openxmlformats.org/officeDocument/2006/relationships/hyperlink" Target="about:blank" TargetMode="External"/><Relationship Id="rId637" Type="http://schemas.openxmlformats.org/officeDocument/2006/relationships/hyperlink" Target="about:blank" TargetMode="External"/><Relationship Id="rId515" Type="http://schemas.openxmlformats.org/officeDocument/2006/relationships/hyperlink" Target="about:blank" TargetMode="External"/><Relationship Id="rId636" Type="http://schemas.openxmlformats.org/officeDocument/2006/relationships/hyperlink" Target="about:blank" TargetMode="External"/><Relationship Id="rId757" Type="http://schemas.openxmlformats.org/officeDocument/2006/relationships/image" Target="media/image496.jpg"/><Relationship Id="rId15" Type="http://schemas.openxmlformats.org/officeDocument/2006/relationships/hyperlink" Target="about:blank" TargetMode="External"/><Relationship Id="rId14" Type="http://schemas.openxmlformats.org/officeDocument/2006/relationships/hyperlink" Target="about:blank" TargetMode="External"/><Relationship Id="rId17" Type="http://schemas.openxmlformats.org/officeDocument/2006/relationships/hyperlink" Target="about:blank" TargetMode="External"/><Relationship Id="rId16" Type="http://schemas.openxmlformats.org/officeDocument/2006/relationships/hyperlink" Target="about:blank" TargetMode="External"/><Relationship Id="rId19" Type="http://schemas.openxmlformats.org/officeDocument/2006/relationships/image" Target="media/image276.jpg"/><Relationship Id="rId510" Type="http://schemas.openxmlformats.org/officeDocument/2006/relationships/image" Target="media/image118.jpg"/><Relationship Id="rId631" Type="http://schemas.openxmlformats.org/officeDocument/2006/relationships/hyperlink" Target="about:blank" TargetMode="External"/><Relationship Id="rId752" Type="http://schemas.openxmlformats.org/officeDocument/2006/relationships/image" Target="media/image207.png"/><Relationship Id="rId18" Type="http://schemas.openxmlformats.org/officeDocument/2006/relationships/hyperlink" Target="about:blank" TargetMode="External"/><Relationship Id="rId630" Type="http://schemas.openxmlformats.org/officeDocument/2006/relationships/hyperlink" Target="about:blank" TargetMode="External"/><Relationship Id="rId751" Type="http://schemas.openxmlformats.org/officeDocument/2006/relationships/image" Target="media/image184.png"/><Relationship Id="rId750" Type="http://schemas.openxmlformats.org/officeDocument/2006/relationships/image" Target="media/image191.png"/><Relationship Id="rId84" Type="http://schemas.openxmlformats.org/officeDocument/2006/relationships/image" Target="media/image71.png"/><Relationship Id="rId83" Type="http://schemas.openxmlformats.org/officeDocument/2006/relationships/hyperlink" Target="about:blank" TargetMode="External"/><Relationship Id="rId86" Type="http://schemas.openxmlformats.org/officeDocument/2006/relationships/image" Target="media/image302.png"/><Relationship Id="rId85" Type="http://schemas.openxmlformats.org/officeDocument/2006/relationships/hyperlink" Target="about:blank" TargetMode="External"/><Relationship Id="rId88" Type="http://schemas.openxmlformats.org/officeDocument/2006/relationships/image" Target="media/image77.png"/><Relationship Id="rId87" Type="http://schemas.openxmlformats.org/officeDocument/2006/relationships/image" Target="media/image300.png"/><Relationship Id="rId89" Type="http://schemas.openxmlformats.org/officeDocument/2006/relationships/image" Target="media/image538.png"/><Relationship Id="rId709" Type="http://schemas.openxmlformats.org/officeDocument/2006/relationships/hyperlink" Target="about:blank" TargetMode="External"/><Relationship Id="rId708" Type="http://schemas.openxmlformats.org/officeDocument/2006/relationships/hyperlink" Target="about:blank" TargetMode="External"/><Relationship Id="rId707" Type="http://schemas.openxmlformats.org/officeDocument/2006/relationships/hyperlink" Target="about:blank" TargetMode="External"/><Relationship Id="rId706" Type="http://schemas.openxmlformats.org/officeDocument/2006/relationships/image" Target="media/image371.png"/><Relationship Id="rId80" Type="http://schemas.openxmlformats.org/officeDocument/2006/relationships/image" Target="media/image310.png"/><Relationship Id="rId82" Type="http://schemas.openxmlformats.org/officeDocument/2006/relationships/hyperlink" Target="about:blank" TargetMode="External"/><Relationship Id="rId81" Type="http://schemas.openxmlformats.org/officeDocument/2006/relationships/hyperlink" Target="about:blank" TargetMode="External"/><Relationship Id="rId701" Type="http://schemas.openxmlformats.org/officeDocument/2006/relationships/image" Target="media/image79.jpg"/><Relationship Id="rId700" Type="http://schemas.openxmlformats.org/officeDocument/2006/relationships/image" Target="media/image268.jpg"/><Relationship Id="rId705" Type="http://schemas.openxmlformats.org/officeDocument/2006/relationships/hyperlink" Target="about:blank" TargetMode="External"/><Relationship Id="rId704" Type="http://schemas.openxmlformats.org/officeDocument/2006/relationships/image" Target="media/image41.jpg"/><Relationship Id="rId703" Type="http://schemas.openxmlformats.org/officeDocument/2006/relationships/image" Target="media/image179.jpg"/><Relationship Id="rId702" Type="http://schemas.openxmlformats.org/officeDocument/2006/relationships/image" Target="media/image109.jpg"/><Relationship Id="rId73" Type="http://schemas.openxmlformats.org/officeDocument/2006/relationships/hyperlink" Target="about:blank" TargetMode="External"/><Relationship Id="rId72" Type="http://schemas.openxmlformats.org/officeDocument/2006/relationships/hyperlink" Target="about:blank" TargetMode="External"/><Relationship Id="rId75" Type="http://schemas.openxmlformats.org/officeDocument/2006/relationships/hyperlink" Target="about:blank" TargetMode="External"/><Relationship Id="rId74" Type="http://schemas.openxmlformats.org/officeDocument/2006/relationships/hyperlink" Target="about:blank" TargetMode="External"/><Relationship Id="rId77" Type="http://schemas.openxmlformats.org/officeDocument/2006/relationships/hyperlink" Target="about:blank" TargetMode="External"/><Relationship Id="rId76" Type="http://schemas.openxmlformats.org/officeDocument/2006/relationships/image" Target="media/image313.png"/><Relationship Id="rId79" Type="http://schemas.openxmlformats.org/officeDocument/2006/relationships/hyperlink" Target="about:blank" TargetMode="External"/><Relationship Id="rId78" Type="http://schemas.openxmlformats.org/officeDocument/2006/relationships/hyperlink" Target="about:blank" TargetMode="External"/><Relationship Id="rId71" Type="http://schemas.openxmlformats.org/officeDocument/2006/relationships/hyperlink" Target="about:blank" TargetMode="External"/><Relationship Id="rId70" Type="http://schemas.openxmlformats.org/officeDocument/2006/relationships/hyperlink" Target="about:blank" TargetMode="External"/><Relationship Id="rId62" Type="http://schemas.openxmlformats.org/officeDocument/2006/relationships/image" Target="media/image322.png"/><Relationship Id="rId61" Type="http://schemas.openxmlformats.org/officeDocument/2006/relationships/image" Target="media/image320.png"/><Relationship Id="rId64" Type="http://schemas.openxmlformats.org/officeDocument/2006/relationships/image" Target="media/image37.png"/><Relationship Id="rId63" Type="http://schemas.openxmlformats.org/officeDocument/2006/relationships/image" Target="media/image259.png"/><Relationship Id="rId66" Type="http://schemas.openxmlformats.org/officeDocument/2006/relationships/image" Target="media/image318.png"/><Relationship Id="rId65" Type="http://schemas.openxmlformats.org/officeDocument/2006/relationships/image" Target="media/image309.png"/><Relationship Id="rId68" Type="http://schemas.openxmlformats.org/officeDocument/2006/relationships/image" Target="media/image317.png"/><Relationship Id="rId67" Type="http://schemas.openxmlformats.org/officeDocument/2006/relationships/image" Target="media/image315.png"/><Relationship Id="rId609" Type="http://schemas.openxmlformats.org/officeDocument/2006/relationships/hyperlink" Target="about:blank" TargetMode="External"/><Relationship Id="rId608" Type="http://schemas.openxmlformats.org/officeDocument/2006/relationships/hyperlink" Target="about:blank" TargetMode="External"/><Relationship Id="rId729" Type="http://schemas.openxmlformats.org/officeDocument/2006/relationships/image" Target="media/image239.png"/><Relationship Id="rId607" Type="http://schemas.openxmlformats.org/officeDocument/2006/relationships/hyperlink" Target="about:blank" TargetMode="External"/><Relationship Id="rId728" Type="http://schemas.openxmlformats.org/officeDocument/2006/relationships/image" Target="media/image237.png"/><Relationship Id="rId60" Type="http://schemas.openxmlformats.org/officeDocument/2006/relationships/hyperlink" Target="about:blank" TargetMode="External"/><Relationship Id="rId602" Type="http://schemas.openxmlformats.org/officeDocument/2006/relationships/hyperlink" Target="about:blank" TargetMode="External"/><Relationship Id="rId723" Type="http://schemas.openxmlformats.org/officeDocument/2006/relationships/image" Target="media/image194.png"/><Relationship Id="rId601" Type="http://schemas.openxmlformats.org/officeDocument/2006/relationships/hyperlink" Target="about:blank" TargetMode="External"/><Relationship Id="rId722" Type="http://schemas.openxmlformats.org/officeDocument/2006/relationships/image" Target="media/image481.png"/><Relationship Id="rId600" Type="http://schemas.openxmlformats.org/officeDocument/2006/relationships/image" Target="media/image215.jpg"/><Relationship Id="rId721" Type="http://schemas.openxmlformats.org/officeDocument/2006/relationships/image" Target="media/image469.png"/><Relationship Id="rId720" Type="http://schemas.openxmlformats.org/officeDocument/2006/relationships/image" Target="media/image195.png"/><Relationship Id="rId606" Type="http://schemas.openxmlformats.org/officeDocument/2006/relationships/hyperlink" Target="about:blank" TargetMode="External"/><Relationship Id="rId727" Type="http://schemas.openxmlformats.org/officeDocument/2006/relationships/image" Target="media/image192.png"/><Relationship Id="rId605" Type="http://schemas.openxmlformats.org/officeDocument/2006/relationships/image" Target="media/image136.jpg"/><Relationship Id="rId726" Type="http://schemas.openxmlformats.org/officeDocument/2006/relationships/image" Target="media/image238.png"/><Relationship Id="rId604" Type="http://schemas.openxmlformats.org/officeDocument/2006/relationships/image" Target="media/image287.jpg"/><Relationship Id="rId725" Type="http://schemas.openxmlformats.org/officeDocument/2006/relationships/image" Target="media/image226.png"/><Relationship Id="rId603" Type="http://schemas.openxmlformats.org/officeDocument/2006/relationships/hyperlink" Target="about:blank" TargetMode="External"/><Relationship Id="rId724" Type="http://schemas.openxmlformats.org/officeDocument/2006/relationships/image" Target="media/image539.png"/><Relationship Id="rId69" Type="http://schemas.openxmlformats.org/officeDocument/2006/relationships/hyperlink" Target="about:blank" TargetMode="External"/><Relationship Id="rId51" Type="http://schemas.openxmlformats.org/officeDocument/2006/relationships/image" Target="media/image312.png"/><Relationship Id="rId50" Type="http://schemas.openxmlformats.org/officeDocument/2006/relationships/image" Target="media/image293.png"/><Relationship Id="rId53" Type="http://schemas.openxmlformats.org/officeDocument/2006/relationships/image" Target="media/image316.png"/><Relationship Id="rId52" Type="http://schemas.openxmlformats.org/officeDocument/2006/relationships/image" Target="media/image92.png"/><Relationship Id="rId55" Type="http://schemas.openxmlformats.org/officeDocument/2006/relationships/hyperlink" Target="about:blank" TargetMode="External"/><Relationship Id="rId54" Type="http://schemas.openxmlformats.org/officeDocument/2006/relationships/image" Target="media/image55.png"/><Relationship Id="rId57" Type="http://schemas.openxmlformats.org/officeDocument/2006/relationships/image" Target="media/image357.png"/><Relationship Id="rId56" Type="http://schemas.openxmlformats.org/officeDocument/2006/relationships/image" Target="media/image346.jpg"/><Relationship Id="rId719" Type="http://schemas.openxmlformats.org/officeDocument/2006/relationships/image" Target="media/image253.png"/><Relationship Id="rId718" Type="http://schemas.openxmlformats.org/officeDocument/2006/relationships/image" Target="media/image251.png"/><Relationship Id="rId717" Type="http://schemas.openxmlformats.org/officeDocument/2006/relationships/image" Target="media/image228.png"/><Relationship Id="rId712" Type="http://schemas.openxmlformats.org/officeDocument/2006/relationships/image" Target="media/image274.png"/><Relationship Id="rId711" Type="http://schemas.openxmlformats.org/officeDocument/2006/relationships/hyperlink" Target="about:blank" TargetMode="External"/><Relationship Id="rId710" Type="http://schemas.openxmlformats.org/officeDocument/2006/relationships/hyperlink" Target="about:blank" TargetMode="External"/><Relationship Id="rId716" Type="http://schemas.openxmlformats.org/officeDocument/2006/relationships/image" Target="media/image190.png"/><Relationship Id="rId715" Type="http://schemas.openxmlformats.org/officeDocument/2006/relationships/image" Target="media/image255.png"/><Relationship Id="rId714" Type="http://schemas.openxmlformats.org/officeDocument/2006/relationships/image" Target="media/image248.png"/><Relationship Id="rId713" Type="http://schemas.openxmlformats.org/officeDocument/2006/relationships/image" Target="media/image245.png"/><Relationship Id="rId59" Type="http://schemas.openxmlformats.org/officeDocument/2006/relationships/image" Target="media/image288.jpg"/><Relationship Id="rId58" Type="http://schemas.openxmlformats.org/officeDocument/2006/relationships/image" Target="media/image349.png"/><Relationship Id="rId590" Type="http://schemas.openxmlformats.org/officeDocument/2006/relationships/hyperlink" Target="about:blank" TargetMode="External"/><Relationship Id="rId107" Type="http://schemas.openxmlformats.org/officeDocument/2006/relationships/hyperlink" Target="about:blank" TargetMode="External"/><Relationship Id="rId228" Type="http://schemas.openxmlformats.org/officeDocument/2006/relationships/image" Target="media/image379.png"/><Relationship Id="rId349" Type="http://schemas.openxmlformats.org/officeDocument/2006/relationships/image" Target="media/image140.png"/><Relationship Id="rId106" Type="http://schemas.openxmlformats.org/officeDocument/2006/relationships/hyperlink" Target="about:blank" TargetMode="External"/><Relationship Id="rId227" Type="http://schemas.openxmlformats.org/officeDocument/2006/relationships/image" Target="media/image374.png"/><Relationship Id="rId348" Type="http://schemas.openxmlformats.org/officeDocument/2006/relationships/image" Target="media/image130.jpg"/><Relationship Id="rId469" Type="http://schemas.openxmlformats.org/officeDocument/2006/relationships/hyperlink" Target="about:blank" TargetMode="External"/><Relationship Id="rId105" Type="http://schemas.openxmlformats.org/officeDocument/2006/relationships/hyperlink" Target="about:blank" TargetMode="External"/><Relationship Id="rId226" Type="http://schemas.openxmlformats.org/officeDocument/2006/relationships/image" Target="media/image375.jpg"/><Relationship Id="rId347" Type="http://schemas.openxmlformats.org/officeDocument/2006/relationships/image" Target="media/image289.jpg"/><Relationship Id="rId468" Type="http://schemas.openxmlformats.org/officeDocument/2006/relationships/hyperlink" Target="about:blank" TargetMode="External"/><Relationship Id="rId589" Type="http://schemas.openxmlformats.org/officeDocument/2006/relationships/hyperlink" Target="about:blank" TargetMode="External"/><Relationship Id="rId104" Type="http://schemas.openxmlformats.org/officeDocument/2006/relationships/hyperlink" Target="about:blank" TargetMode="External"/><Relationship Id="rId225" Type="http://schemas.openxmlformats.org/officeDocument/2006/relationships/image" Target="media/image355.jpg"/><Relationship Id="rId346" Type="http://schemas.openxmlformats.org/officeDocument/2006/relationships/image" Target="media/image115.jpg"/><Relationship Id="rId467" Type="http://schemas.openxmlformats.org/officeDocument/2006/relationships/hyperlink" Target="about:blank" TargetMode="External"/><Relationship Id="rId588" Type="http://schemas.openxmlformats.org/officeDocument/2006/relationships/hyperlink" Target="about:blank" TargetMode="External"/><Relationship Id="rId109" Type="http://schemas.openxmlformats.org/officeDocument/2006/relationships/hyperlink" Target="about:blank" TargetMode="External"/><Relationship Id="rId108" Type="http://schemas.openxmlformats.org/officeDocument/2006/relationships/hyperlink" Target="about:blank" TargetMode="External"/><Relationship Id="rId229" Type="http://schemas.openxmlformats.org/officeDocument/2006/relationships/image" Target="media/image347.png"/><Relationship Id="rId220" Type="http://schemas.openxmlformats.org/officeDocument/2006/relationships/image" Target="media/image89.png"/><Relationship Id="rId341" Type="http://schemas.openxmlformats.org/officeDocument/2006/relationships/hyperlink" Target="about:blank" TargetMode="External"/><Relationship Id="rId462" Type="http://schemas.openxmlformats.org/officeDocument/2006/relationships/hyperlink" Target="about:blank" TargetMode="External"/><Relationship Id="rId583" Type="http://schemas.openxmlformats.org/officeDocument/2006/relationships/hyperlink" Target="about:blank" TargetMode="External"/><Relationship Id="rId340" Type="http://schemas.openxmlformats.org/officeDocument/2006/relationships/hyperlink" Target="about:blank" TargetMode="External"/><Relationship Id="rId461" Type="http://schemas.openxmlformats.org/officeDocument/2006/relationships/hyperlink" Target="about:blank" TargetMode="External"/><Relationship Id="rId582" Type="http://schemas.openxmlformats.org/officeDocument/2006/relationships/hyperlink" Target="about:blank" TargetMode="External"/><Relationship Id="rId460" Type="http://schemas.openxmlformats.org/officeDocument/2006/relationships/hyperlink" Target="about:blank" TargetMode="External"/><Relationship Id="rId581" Type="http://schemas.openxmlformats.org/officeDocument/2006/relationships/hyperlink" Target="about:blank" TargetMode="External"/><Relationship Id="rId580" Type="http://schemas.openxmlformats.org/officeDocument/2006/relationships/hyperlink" Target="about:blank" TargetMode="External"/><Relationship Id="rId103" Type="http://schemas.openxmlformats.org/officeDocument/2006/relationships/hyperlink" Target="about:blank" TargetMode="External"/><Relationship Id="rId224" Type="http://schemas.openxmlformats.org/officeDocument/2006/relationships/image" Target="media/image35.jpg"/><Relationship Id="rId345" Type="http://schemas.openxmlformats.org/officeDocument/2006/relationships/image" Target="media/image88.jpg"/><Relationship Id="rId466" Type="http://schemas.openxmlformats.org/officeDocument/2006/relationships/hyperlink" Target="about:blank" TargetMode="External"/><Relationship Id="rId587" Type="http://schemas.openxmlformats.org/officeDocument/2006/relationships/hyperlink" Target="about:blank" TargetMode="External"/><Relationship Id="rId102" Type="http://schemas.openxmlformats.org/officeDocument/2006/relationships/hyperlink" Target="about:blank" TargetMode="External"/><Relationship Id="rId223" Type="http://schemas.openxmlformats.org/officeDocument/2006/relationships/image" Target="media/image376.png"/><Relationship Id="rId344" Type="http://schemas.openxmlformats.org/officeDocument/2006/relationships/image" Target="media/image4.png"/><Relationship Id="rId465" Type="http://schemas.openxmlformats.org/officeDocument/2006/relationships/hyperlink" Target="about:blank" TargetMode="External"/><Relationship Id="rId586" Type="http://schemas.openxmlformats.org/officeDocument/2006/relationships/hyperlink" Target="about:blank" TargetMode="External"/><Relationship Id="rId101" Type="http://schemas.openxmlformats.org/officeDocument/2006/relationships/hyperlink" Target="about:blank" TargetMode="External"/><Relationship Id="rId222" Type="http://schemas.openxmlformats.org/officeDocument/2006/relationships/image" Target="media/image378.png"/><Relationship Id="rId343" Type="http://schemas.openxmlformats.org/officeDocument/2006/relationships/image" Target="media/image145.jpg"/><Relationship Id="rId464" Type="http://schemas.openxmlformats.org/officeDocument/2006/relationships/hyperlink" Target="about:blank" TargetMode="External"/><Relationship Id="rId585" Type="http://schemas.openxmlformats.org/officeDocument/2006/relationships/hyperlink" Target="about:blank" TargetMode="External"/><Relationship Id="rId100" Type="http://schemas.openxmlformats.org/officeDocument/2006/relationships/hyperlink" Target="about:blank" TargetMode="External"/><Relationship Id="rId221" Type="http://schemas.openxmlformats.org/officeDocument/2006/relationships/image" Target="media/image383.jpg"/><Relationship Id="rId342" Type="http://schemas.openxmlformats.org/officeDocument/2006/relationships/hyperlink" Target="about:blank" TargetMode="External"/><Relationship Id="rId463" Type="http://schemas.openxmlformats.org/officeDocument/2006/relationships/hyperlink" Target="about:blank" TargetMode="External"/><Relationship Id="rId584" Type="http://schemas.openxmlformats.org/officeDocument/2006/relationships/hyperlink" Target="about:blank" TargetMode="External"/><Relationship Id="rId217" Type="http://schemas.openxmlformats.org/officeDocument/2006/relationships/image" Target="media/image97.jpg"/><Relationship Id="rId338" Type="http://schemas.openxmlformats.org/officeDocument/2006/relationships/hyperlink" Target="about:blank" TargetMode="External"/><Relationship Id="rId459" Type="http://schemas.openxmlformats.org/officeDocument/2006/relationships/hyperlink" Target="about:blank" TargetMode="External"/><Relationship Id="rId216" Type="http://schemas.openxmlformats.org/officeDocument/2006/relationships/image" Target="media/image51.jpg"/><Relationship Id="rId337" Type="http://schemas.openxmlformats.org/officeDocument/2006/relationships/hyperlink" Target="about:blank" TargetMode="External"/><Relationship Id="rId458" Type="http://schemas.openxmlformats.org/officeDocument/2006/relationships/hyperlink" Target="about:blank" TargetMode="External"/><Relationship Id="rId579" Type="http://schemas.openxmlformats.org/officeDocument/2006/relationships/hyperlink" Target="about:blank" TargetMode="External"/><Relationship Id="rId215" Type="http://schemas.openxmlformats.org/officeDocument/2006/relationships/hyperlink" Target="about:blank" TargetMode="External"/><Relationship Id="rId336" Type="http://schemas.openxmlformats.org/officeDocument/2006/relationships/image" Target="media/image80.png"/><Relationship Id="rId457" Type="http://schemas.openxmlformats.org/officeDocument/2006/relationships/image" Target="media/image24.jpg"/><Relationship Id="rId578" Type="http://schemas.openxmlformats.org/officeDocument/2006/relationships/hyperlink" Target="about:blank" TargetMode="External"/><Relationship Id="rId699" Type="http://schemas.openxmlformats.org/officeDocument/2006/relationships/image" Target="media/image257.jpg"/><Relationship Id="rId214" Type="http://schemas.openxmlformats.org/officeDocument/2006/relationships/hyperlink" Target="about:blank" TargetMode="External"/><Relationship Id="rId335" Type="http://schemas.openxmlformats.org/officeDocument/2006/relationships/image" Target="media/image170.jpg"/><Relationship Id="rId456" Type="http://schemas.openxmlformats.org/officeDocument/2006/relationships/image" Target="media/image328.jpg"/><Relationship Id="rId577" Type="http://schemas.openxmlformats.org/officeDocument/2006/relationships/hyperlink" Target="about:blank" TargetMode="External"/><Relationship Id="rId698" Type="http://schemas.openxmlformats.org/officeDocument/2006/relationships/image" Target="media/image217.jpg"/><Relationship Id="rId219" Type="http://schemas.openxmlformats.org/officeDocument/2006/relationships/image" Target="media/image90.png"/><Relationship Id="rId218" Type="http://schemas.openxmlformats.org/officeDocument/2006/relationships/image" Target="media/image69.png"/><Relationship Id="rId339" Type="http://schemas.openxmlformats.org/officeDocument/2006/relationships/hyperlink" Target="about:blank" TargetMode="External"/><Relationship Id="rId330" Type="http://schemas.openxmlformats.org/officeDocument/2006/relationships/image" Target="media/image236.jpg"/><Relationship Id="rId451" Type="http://schemas.openxmlformats.org/officeDocument/2006/relationships/hyperlink" Target="about:blank" TargetMode="External"/><Relationship Id="rId572" Type="http://schemas.openxmlformats.org/officeDocument/2006/relationships/image" Target="media/image380.jpg"/><Relationship Id="rId693" Type="http://schemas.openxmlformats.org/officeDocument/2006/relationships/hyperlink" Target="about:blank" TargetMode="External"/><Relationship Id="rId450" Type="http://schemas.openxmlformats.org/officeDocument/2006/relationships/hyperlink" Target="about:blank" TargetMode="External"/><Relationship Id="rId571" Type="http://schemas.openxmlformats.org/officeDocument/2006/relationships/image" Target="media/image53.jpg"/><Relationship Id="rId692" Type="http://schemas.openxmlformats.org/officeDocument/2006/relationships/hyperlink" Target="about:blank" TargetMode="External"/><Relationship Id="rId570" Type="http://schemas.openxmlformats.org/officeDocument/2006/relationships/image" Target="media/image370.jpg"/><Relationship Id="rId691" Type="http://schemas.openxmlformats.org/officeDocument/2006/relationships/image" Target="media/image174.jpg"/><Relationship Id="rId690" Type="http://schemas.openxmlformats.org/officeDocument/2006/relationships/hyperlink" Target="about:blank" TargetMode="External"/><Relationship Id="rId213" Type="http://schemas.openxmlformats.org/officeDocument/2006/relationships/hyperlink" Target="about:blank" TargetMode="External"/><Relationship Id="rId334" Type="http://schemas.openxmlformats.org/officeDocument/2006/relationships/image" Target="media/image154.png"/><Relationship Id="rId455" Type="http://schemas.openxmlformats.org/officeDocument/2006/relationships/image" Target="media/image2.png"/><Relationship Id="rId576" Type="http://schemas.openxmlformats.org/officeDocument/2006/relationships/hyperlink" Target="about:blank" TargetMode="External"/><Relationship Id="rId697" Type="http://schemas.openxmlformats.org/officeDocument/2006/relationships/image" Target="media/image180.jpg"/><Relationship Id="rId212" Type="http://schemas.openxmlformats.org/officeDocument/2006/relationships/image" Target="media/image249.png"/><Relationship Id="rId333" Type="http://schemas.openxmlformats.org/officeDocument/2006/relationships/image" Target="media/image153.png"/><Relationship Id="rId454" Type="http://schemas.openxmlformats.org/officeDocument/2006/relationships/hyperlink" Target="about:blank" TargetMode="External"/><Relationship Id="rId575" Type="http://schemas.openxmlformats.org/officeDocument/2006/relationships/hyperlink" Target="about:blank" TargetMode="External"/><Relationship Id="rId696" Type="http://schemas.openxmlformats.org/officeDocument/2006/relationships/hyperlink" Target="about:blank" TargetMode="External"/><Relationship Id="rId211" Type="http://schemas.openxmlformats.org/officeDocument/2006/relationships/image" Target="media/image105.png"/><Relationship Id="rId332" Type="http://schemas.openxmlformats.org/officeDocument/2006/relationships/image" Target="media/image155.jpg"/><Relationship Id="rId453" Type="http://schemas.openxmlformats.org/officeDocument/2006/relationships/hyperlink" Target="about:blank" TargetMode="External"/><Relationship Id="rId574" Type="http://schemas.openxmlformats.org/officeDocument/2006/relationships/image" Target="media/image294.jpg"/><Relationship Id="rId695" Type="http://schemas.openxmlformats.org/officeDocument/2006/relationships/hyperlink" Target="about:blank" TargetMode="External"/><Relationship Id="rId210" Type="http://schemas.openxmlformats.org/officeDocument/2006/relationships/image" Target="media/image265.png"/><Relationship Id="rId331" Type="http://schemas.openxmlformats.org/officeDocument/2006/relationships/image" Target="media/image146.jpg"/><Relationship Id="rId452" Type="http://schemas.openxmlformats.org/officeDocument/2006/relationships/hyperlink" Target="about:blank" TargetMode="External"/><Relationship Id="rId573" Type="http://schemas.openxmlformats.org/officeDocument/2006/relationships/image" Target="media/image16.jpg"/><Relationship Id="rId694" Type="http://schemas.openxmlformats.org/officeDocument/2006/relationships/hyperlink" Target="about:blank" TargetMode="External"/><Relationship Id="rId370" Type="http://schemas.openxmlformats.org/officeDocument/2006/relationships/image" Target="media/image104.png"/><Relationship Id="rId491" Type="http://schemas.openxmlformats.org/officeDocument/2006/relationships/hyperlink" Target="about:blank" TargetMode="External"/><Relationship Id="rId490" Type="http://schemas.openxmlformats.org/officeDocument/2006/relationships/hyperlink" Target="about:blank" TargetMode="External"/><Relationship Id="rId129" Type="http://schemas.openxmlformats.org/officeDocument/2006/relationships/hyperlink" Target="about:blank" TargetMode="External"/><Relationship Id="rId128" Type="http://schemas.openxmlformats.org/officeDocument/2006/relationships/hyperlink" Target="about:blank" TargetMode="External"/><Relationship Id="rId249" Type="http://schemas.openxmlformats.org/officeDocument/2006/relationships/image" Target="media/image324.png"/><Relationship Id="rId127" Type="http://schemas.openxmlformats.org/officeDocument/2006/relationships/hyperlink" Target="about:blank" TargetMode="External"/><Relationship Id="rId248" Type="http://schemas.openxmlformats.org/officeDocument/2006/relationships/image" Target="media/image306.jpg"/><Relationship Id="rId369" Type="http://schemas.openxmlformats.org/officeDocument/2006/relationships/image" Target="media/image266.jpg"/><Relationship Id="rId126" Type="http://schemas.openxmlformats.org/officeDocument/2006/relationships/hyperlink" Target="about:blank" TargetMode="External"/><Relationship Id="rId247" Type="http://schemas.openxmlformats.org/officeDocument/2006/relationships/image" Target="media/image235.jpg"/><Relationship Id="rId368" Type="http://schemas.openxmlformats.org/officeDocument/2006/relationships/image" Target="media/image119.png"/><Relationship Id="rId489" Type="http://schemas.openxmlformats.org/officeDocument/2006/relationships/hyperlink" Target="about:blank" TargetMode="External"/><Relationship Id="rId121" Type="http://schemas.openxmlformats.org/officeDocument/2006/relationships/hyperlink" Target="about:blank" TargetMode="External"/><Relationship Id="rId242" Type="http://schemas.openxmlformats.org/officeDocument/2006/relationships/image" Target="media/image339.png"/><Relationship Id="rId363" Type="http://schemas.openxmlformats.org/officeDocument/2006/relationships/image" Target="media/image66.png"/><Relationship Id="rId484" Type="http://schemas.openxmlformats.org/officeDocument/2006/relationships/image" Target="media/image160.png"/><Relationship Id="rId120" Type="http://schemas.openxmlformats.org/officeDocument/2006/relationships/hyperlink" Target="about:blank" TargetMode="External"/><Relationship Id="rId241" Type="http://schemas.openxmlformats.org/officeDocument/2006/relationships/image" Target="media/image32.png"/><Relationship Id="rId362" Type="http://schemas.openxmlformats.org/officeDocument/2006/relationships/image" Target="media/image389.png"/><Relationship Id="rId483" Type="http://schemas.openxmlformats.org/officeDocument/2006/relationships/image" Target="media/image158.png"/><Relationship Id="rId240" Type="http://schemas.openxmlformats.org/officeDocument/2006/relationships/image" Target="media/image344.png"/><Relationship Id="rId361" Type="http://schemas.openxmlformats.org/officeDocument/2006/relationships/image" Target="media/image121.png"/><Relationship Id="rId482" Type="http://schemas.openxmlformats.org/officeDocument/2006/relationships/image" Target="media/image61.jpg"/><Relationship Id="rId360" Type="http://schemas.openxmlformats.org/officeDocument/2006/relationships/image" Target="media/image103.png"/><Relationship Id="rId481" Type="http://schemas.openxmlformats.org/officeDocument/2006/relationships/image" Target="media/image43.jpg"/><Relationship Id="rId125" Type="http://schemas.openxmlformats.org/officeDocument/2006/relationships/hyperlink" Target="about:blank" TargetMode="External"/><Relationship Id="rId246" Type="http://schemas.openxmlformats.org/officeDocument/2006/relationships/image" Target="media/image331.png"/><Relationship Id="rId367" Type="http://schemas.openxmlformats.org/officeDocument/2006/relationships/image" Target="media/image365.png"/><Relationship Id="rId488" Type="http://schemas.openxmlformats.org/officeDocument/2006/relationships/hyperlink" Target="about:blank" TargetMode="External"/><Relationship Id="rId124" Type="http://schemas.openxmlformats.org/officeDocument/2006/relationships/hyperlink" Target="about:blank" TargetMode="External"/><Relationship Id="rId245" Type="http://schemas.openxmlformats.org/officeDocument/2006/relationships/image" Target="media/image335.jpg"/><Relationship Id="rId366" Type="http://schemas.openxmlformats.org/officeDocument/2006/relationships/image" Target="media/image108.png"/><Relationship Id="rId487" Type="http://schemas.openxmlformats.org/officeDocument/2006/relationships/hyperlink" Target="about:blank" TargetMode="External"/><Relationship Id="rId123" Type="http://schemas.openxmlformats.org/officeDocument/2006/relationships/hyperlink" Target="about:blank" TargetMode="External"/><Relationship Id="rId244" Type="http://schemas.openxmlformats.org/officeDocument/2006/relationships/image" Target="media/image326.jpg"/><Relationship Id="rId365" Type="http://schemas.openxmlformats.org/officeDocument/2006/relationships/image" Target="media/image106.png"/><Relationship Id="rId486" Type="http://schemas.openxmlformats.org/officeDocument/2006/relationships/image" Target="media/image166.jpg"/><Relationship Id="rId122" Type="http://schemas.openxmlformats.org/officeDocument/2006/relationships/hyperlink" Target="about:blank" TargetMode="External"/><Relationship Id="rId243" Type="http://schemas.openxmlformats.org/officeDocument/2006/relationships/image" Target="media/image329.png"/><Relationship Id="rId364" Type="http://schemas.openxmlformats.org/officeDocument/2006/relationships/image" Target="media/image111.png"/><Relationship Id="rId485" Type="http://schemas.openxmlformats.org/officeDocument/2006/relationships/image" Target="media/image168.png"/><Relationship Id="rId95" Type="http://schemas.openxmlformats.org/officeDocument/2006/relationships/hyperlink" Target="about:blank" TargetMode="External"/><Relationship Id="rId94" Type="http://schemas.openxmlformats.org/officeDocument/2006/relationships/hyperlink" Target="about:blank" TargetMode="External"/><Relationship Id="rId97" Type="http://schemas.openxmlformats.org/officeDocument/2006/relationships/hyperlink" Target="about:blank" TargetMode="External"/><Relationship Id="rId96" Type="http://schemas.openxmlformats.org/officeDocument/2006/relationships/hyperlink" Target="about:blank" TargetMode="External"/><Relationship Id="rId99" Type="http://schemas.openxmlformats.org/officeDocument/2006/relationships/hyperlink" Target="about:blank" TargetMode="External"/><Relationship Id="rId480" Type="http://schemas.openxmlformats.org/officeDocument/2006/relationships/image" Target="media/image167.png"/><Relationship Id="rId98" Type="http://schemas.openxmlformats.org/officeDocument/2006/relationships/hyperlink" Target="about:blank" TargetMode="External"/><Relationship Id="rId91" Type="http://schemas.openxmlformats.org/officeDocument/2006/relationships/image" Target="media/image285.jpg"/><Relationship Id="rId90" Type="http://schemas.openxmlformats.org/officeDocument/2006/relationships/image" Target="media/image271.jpg"/><Relationship Id="rId93" Type="http://schemas.openxmlformats.org/officeDocument/2006/relationships/image" Target="media/image120.png"/><Relationship Id="rId92" Type="http://schemas.openxmlformats.org/officeDocument/2006/relationships/image" Target="media/image113.jpg"/><Relationship Id="rId118" Type="http://schemas.openxmlformats.org/officeDocument/2006/relationships/hyperlink" Target="about:blank" TargetMode="External"/><Relationship Id="rId239" Type="http://schemas.openxmlformats.org/officeDocument/2006/relationships/image" Target="media/image107.png"/><Relationship Id="rId117" Type="http://schemas.openxmlformats.org/officeDocument/2006/relationships/hyperlink" Target="about:blank" TargetMode="External"/><Relationship Id="rId238" Type="http://schemas.openxmlformats.org/officeDocument/2006/relationships/image" Target="media/image358.jpg"/><Relationship Id="rId359" Type="http://schemas.openxmlformats.org/officeDocument/2006/relationships/image" Target="media/image21.png"/><Relationship Id="rId116" Type="http://schemas.openxmlformats.org/officeDocument/2006/relationships/hyperlink" Target="about:blank" TargetMode="External"/><Relationship Id="rId237" Type="http://schemas.openxmlformats.org/officeDocument/2006/relationships/image" Target="media/image362.jpg"/><Relationship Id="rId358" Type="http://schemas.openxmlformats.org/officeDocument/2006/relationships/image" Target="media/image125.png"/><Relationship Id="rId479" Type="http://schemas.openxmlformats.org/officeDocument/2006/relationships/image" Target="media/image59.png"/><Relationship Id="rId115" Type="http://schemas.openxmlformats.org/officeDocument/2006/relationships/hyperlink" Target="about:blank" TargetMode="External"/><Relationship Id="rId236" Type="http://schemas.openxmlformats.org/officeDocument/2006/relationships/image" Target="media/image363.jpg"/><Relationship Id="rId357" Type="http://schemas.openxmlformats.org/officeDocument/2006/relationships/image" Target="media/image87.png"/><Relationship Id="rId478" Type="http://schemas.openxmlformats.org/officeDocument/2006/relationships/image" Target="media/image377.jpg"/><Relationship Id="rId599" Type="http://schemas.openxmlformats.org/officeDocument/2006/relationships/image" Target="media/image48.jpg"/><Relationship Id="rId119" Type="http://schemas.openxmlformats.org/officeDocument/2006/relationships/hyperlink" Target="about:blank" TargetMode="External"/><Relationship Id="rId110" Type="http://schemas.openxmlformats.org/officeDocument/2006/relationships/hyperlink" Target="about:blank" TargetMode="External"/><Relationship Id="rId231" Type="http://schemas.openxmlformats.org/officeDocument/2006/relationships/image" Target="media/image78.png"/><Relationship Id="rId352" Type="http://schemas.openxmlformats.org/officeDocument/2006/relationships/image" Target="media/image72.jpg"/><Relationship Id="rId473" Type="http://schemas.openxmlformats.org/officeDocument/2006/relationships/image" Target="media/image299.jpg"/><Relationship Id="rId594" Type="http://schemas.openxmlformats.org/officeDocument/2006/relationships/image" Target="media/image173.jpg"/><Relationship Id="rId230" Type="http://schemas.openxmlformats.org/officeDocument/2006/relationships/image" Target="media/image36.png"/><Relationship Id="rId351" Type="http://schemas.openxmlformats.org/officeDocument/2006/relationships/image" Target="media/image147.jpg"/><Relationship Id="rId472" Type="http://schemas.openxmlformats.org/officeDocument/2006/relationships/image" Target="media/image60.jpg"/><Relationship Id="rId593" Type="http://schemas.openxmlformats.org/officeDocument/2006/relationships/hyperlink" Target="about:blank" TargetMode="External"/><Relationship Id="rId350" Type="http://schemas.openxmlformats.org/officeDocument/2006/relationships/image" Target="media/image86.jpg"/><Relationship Id="rId471" Type="http://schemas.openxmlformats.org/officeDocument/2006/relationships/hyperlink" Target="about:blank" TargetMode="External"/><Relationship Id="rId592" Type="http://schemas.openxmlformats.org/officeDocument/2006/relationships/hyperlink" Target="about:blank" TargetMode="External"/><Relationship Id="rId470" Type="http://schemas.openxmlformats.org/officeDocument/2006/relationships/hyperlink" Target="about:blank" TargetMode="External"/><Relationship Id="rId591" Type="http://schemas.openxmlformats.org/officeDocument/2006/relationships/hyperlink" Target="about:blank" TargetMode="External"/><Relationship Id="rId114" Type="http://schemas.openxmlformats.org/officeDocument/2006/relationships/hyperlink" Target="about:blank" TargetMode="External"/><Relationship Id="rId235" Type="http://schemas.openxmlformats.org/officeDocument/2006/relationships/image" Target="media/image359.jpg"/><Relationship Id="rId356" Type="http://schemas.openxmlformats.org/officeDocument/2006/relationships/image" Target="media/image124.png"/><Relationship Id="rId477" Type="http://schemas.openxmlformats.org/officeDocument/2006/relationships/image" Target="media/image252.jpg"/><Relationship Id="rId598" Type="http://schemas.openxmlformats.org/officeDocument/2006/relationships/image" Target="media/image330.jpg"/><Relationship Id="rId113" Type="http://schemas.openxmlformats.org/officeDocument/2006/relationships/hyperlink" Target="about:blank" TargetMode="External"/><Relationship Id="rId234" Type="http://schemas.openxmlformats.org/officeDocument/2006/relationships/image" Target="media/image360.jpg"/><Relationship Id="rId355" Type="http://schemas.openxmlformats.org/officeDocument/2006/relationships/image" Target="media/image373.png"/><Relationship Id="rId476" Type="http://schemas.openxmlformats.org/officeDocument/2006/relationships/image" Target="media/image182.jpg"/><Relationship Id="rId597" Type="http://schemas.openxmlformats.org/officeDocument/2006/relationships/image" Target="media/image352.jpg"/><Relationship Id="rId112" Type="http://schemas.openxmlformats.org/officeDocument/2006/relationships/hyperlink" Target="about:blank" TargetMode="External"/><Relationship Id="rId233" Type="http://schemas.openxmlformats.org/officeDocument/2006/relationships/image" Target="media/image351.png"/><Relationship Id="rId354" Type="http://schemas.openxmlformats.org/officeDocument/2006/relationships/image" Target="media/image127.png"/><Relationship Id="rId475" Type="http://schemas.openxmlformats.org/officeDocument/2006/relationships/image" Target="media/image227.jpg"/><Relationship Id="rId596" Type="http://schemas.openxmlformats.org/officeDocument/2006/relationships/image" Target="media/image250.jpg"/><Relationship Id="rId111" Type="http://schemas.openxmlformats.org/officeDocument/2006/relationships/hyperlink" Target="about:blank" TargetMode="External"/><Relationship Id="rId232" Type="http://schemas.openxmlformats.org/officeDocument/2006/relationships/image" Target="media/image354.png"/><Relationship Id="rId353" Type="http://schemas.openxmlformats.org/officeDocument/2006/relationships/image" Target="media/image11.png"/><Relationship Id="rId474" Type="http://schemas.openxmlformats.org/officeDocument/2006/relationships/image" Target="media/image23.jpg"/><Relationship Id="rId595" Type="http://schemas.openxmlformats.org/officeDocument/2006/relationships/image" Target="media/image222.jpg"/><Relationship Id="rId305" Type="http://schemas.openxmlformats.org/officeDocument/2006/relationships/image" Target="media/image138.jpg"/><Relationship Id="rId426" Type="http://schemas.openxmlformats.org/officeDocument/2006/relationships/image" Target="media/image323.png"/><Relationship Id="rId547" Type="http://schemas.openxmlformats.org/officeDocument/2006/relationships/image" Target="media/image340.jpg"/><Relationship Id="rId668" Type="http://schemas.openxmlformats.org/officeDocument/2006/relationships/hyperlink" Target="about:blank" TargetMode="External"/><Relationship Id="rId304" Type="http://schemas.openxmlformats.org/officeDocument/2006/relationships/image" Target="media/image96.png"/><Relationship Id="rId425" Type="http://schemas.openxmlformats.org/officeDocument/2006/relationships/image" Target="media/image343.jpg"/><Relationship Id="rId546" Type="http://schemas.openxmlformats.org/officeDocument/2006/relationships/image" Target="media/image112.jpg"/><Relationship Id="rId667" Type="http://schemas.openxmlformats.org/officeDocument/2006/relationships/hyperlink" Target="about:blank" TargetMode="External"/><Relationship Id="rId303" Type="http://schemas.openxmlformats.org/officeDocument/2006/relationships/hyperlink" Target="about:blank" TargetMode="External"/><Relationship Id="rId424" Type="http://schemas.openxmlformats.org/officeDocument/2006/relationships/image" Target="media/image26.jpg"/><Relationship Id="rId545" Type="http://schemas.openxmlformats.org/officeDocument/2006/relationships/hyperlink" Target="about:blank" TargetMode="External"/><Relationship Id="rId666" Type="http://schemas.openxmlformats.org/officeDocument/2006/relationships/image" Target="media/image33.jpg"/><Relationship Id="rId302" Type="http://schemas.openxmlformats.org/officeDocument/2006/relationships/hyperlink" Target="about:blank" TargetMode="External"/><Relationship Id="rId423" Type="http://schemas.openxmlformats.org/officeDocument/2006/relationships/image" Target="media/image70.jpg"/><Relationship Id="rId544" Type="http://schemas.openxmlformats.org/officeDocument/2006/relationships/hyperlink" Target="about:blank" TargetMode="External"/><Relationship Id="rId665" Type="http://schemas.openxmlformats.org/officeDocument/2006/relationships/image" Target="media/image29.jpg"/><Relationship Id="rId309" Type="http://schemas.openxmlformats.org/officeDocument/2006/relationships/hyperlink" Target="about:blank" TargetMode="External"/><Relationship Id="rId308" Type="http://schemas.openxmlformats.org/officeDocument/2006/relationships/image" Target="media/image350.jpg"/><Relationship Id="rId429" Type="http://schemas.openxmlformats.org/officeDocument/2006/relationships/hyperlink" Target="about:blank" TargetMode="External"/><Relationship Id="rId307" Type="http://schemas.openxmlformats.org/officeDocument/2006/relationships/image" Target="media/image181.png"/><Relationship Id="rId428" Type="http://schemas.openxmlformats.org/officeDocument/2006/relationships/hyperlink" Target="about:blank" TargetMode="External"/><Relationship Id="rId549" Type="http://schemas.openxmlformats.org/officeDocument/2006/relationships/image" Target="media/image286.jpg"/><Relationship Id="rId306" Type="http://schemas.openxmlformats.org/officeDocument/2006/relationships/image" Target="media/image225.jpg"/><Relationship Id="rId427" Type="http://schemas.openxmlformats.org/officeDocument/2006/relationships/hyperlink" Target="about:blank" TargetMode="External"/><Relationship Id="rId548" Type="http://schemas.openxmlformats.org/officeDocument/2006/relationships/image" Target="media/image262.jpg"/><Relationship Id="rId669" Type="http://schemas.openxmlformats.org/officeDocument/2006/relationships/hyperlink" Target="about:blank" TargetMode="External"/><Relationship Id="rId660" Type="http://schemas.openxmlformats.org/officeDocument/2006/relationships/image" Target="media/image430.png"/><Relationship Id="rId301" Type="http://schemas.openxmlformats.org/officeDocument/2006/relationships/image" Target="media/image356.jpg"/><Relationship Id="rId422" Type="http://schemas.openxmlformats.org/officeDocument/2006/relationships/image" Target="media/image8.jpg"/><Relationship Id="rId543" Type="http://schemas.openxmlformats.org/officeDocument/2006/relationships/hyperlink" Target="about:blank" TargetMode="External"/><Relationship Id="rId664" Type="http://schemas.openxmlformats.org/officeDocument/2006/relationships/image" Target="media/image15.jpg"/><Relationship Id="rId300" Type="http://schemas.openxmlformats.org/officeDocument/2006/relationships/image" Target="media/image261.jpg"/><Relationship Id="rId421" Type="http://schemas.openxmlformats.org/officeDocument/2006/relationships/image" Target="media/image332.png"/><Relationship Id="rId542" Type="http://schemas.openxmlformats.org/officeDocument/2006/relationships/hyperlink" Target="about:blank" TargetMode="External"/><Relationship Id="rId663" Type="http://schemas.openxmlformats.org/officeDocument/2006/relationships/image" Target="media/image126.jpg"/><Relationship Id="rId420" Type="http://schemas.openxmlformats.org/officeDocument/2006/relationships/image" Target="media/image333.png"/><Relationship Id="rId541" Type="http://schemas.openxmlformats.org/officeDocument/2006/relationships/hyperlink" Target="about:blank" TargetMode="External"/><Relationship Id="rId662" Type="http://schemas.openxmlformats.org/officeDocument/2006/relationships/image" Target="media/image40.jpg"/><Relationship Id="rId540" Type="http://schemas.openxmlformats.org/officeDocument/2006/relationships/hyperlink" Target="about:blank" TargetMode="External"/><Relationship Id="rId661" Type="http://schemas.openxmlformats.org/officeDocument/2006/relationships/image" Target="media/image431.png"/><Relationship Id="rId415" Type="http://schemas.openxmlformats.org/officeDocument/2006/relationships/image" Target="media/image336.jpg"/><Relationship Id="rId536" Type="http://schemas.openxmlformats.org/officeDocument/2006/relationships/image" Target="media/image247.jpg"/><Relationship Id="rId657" Type="http://schemas.openxmlformats.org/officeDocument/2006/relationships/hyperlink" Target="about:blank" TargetMode="External"/><Relationship Id="rId414" Type="http://schemas.openxmlformats.org/officeDocument/2006/relationships/image" Target="media/image342.jpg"/><Relationship Id="rId535" Type="http://schemas.openxmlformats.org/officeDocument/2006/relationships/image" Target="media/image67.jpg"/><Relationship Id="rId656" Type="http://schemas.openxmlformats.org/officeDocument/2006/relationships/hyperlink" Target="about:blank" TargetMode="External"/><Relationship Id="rId413" Type="http://schemas.openxmlformats.org/officeDocument/2006/relationships/image" Target="media/image169.jpg"/><Relationship Id="rId534" Type="http://schemas.openxmlformats.org/officeDocument/2006/relationships/image" Target="media/image98.jpg"/><Relationship Id="rId655" Type="http://schemas.openxmlformats.org/officeDocument/2006/relationships/hyperlink" Target="about:blank" TargetMode="External"/><Relationship Id="rId412" Type="http://schemas.openxmlformats.org/officeDocument/2006/relationships/image" Target="media/image28.png"/><Relationship Id="rId533" Type="http://schemas.openxmlformats.org/officeDocument/2006/relationships/image" Target="media/image256.jpg"/><Relationship Id="rId654" Type="http://schemas.openxmlformats.org/officeDocument/2006/relationships/hyperlink" Target="about:blank" TargetMode="External"/><Relationship Id="rId419" Type="http://schemas.openxmlformats.org/officeDocument/2006/relationships/hyperlink" Target="about:blank" TargetMode="External"/><Relationship Id="rId418" Type="http://schemas.openxmlformats.org/officeDocument/2006/relationships/image" Target="media/image75.jpg"/><Relationship Id="rId539" Type="http://schemas.openxmlformats.org/officeDocument/2006/relationships/image" Target="media/image188.jpg"/><Relationship Id="rId417" Type="http://schemas.openxmlformats.org/officeDocument/2006/relationships/hyperlink" Target="about:blank" TargetMode="External"/><Relationship Id="rId538" Type="http://schemas.openxmlformats.org/officeDocument/2006/relationships/image" Target="media/image243.jpg"/><Relationship Id="rId659" Type="http://schemas.openxmlformats.org/officeDocument/2006/relationships/image" Target="media/image486.png"/><Relationship Id="rId416" Type="http://schemas.openxmlformats.org/officeDocument/2006/relationships/hyperlink" Target="about:blank" TargetMode="External"/><Relationship Id="rId537" Type="http://schemas.openxmlformats.org/officeDocument/2006/relationships/image" Target="media/image216.jpg"/><Relationship Id="rId658" Type="http://schemas.openxmlformats.org/officeDocument/2006/relationships/hyperlink" Target="about:blank" TargetMode="External"/><Relationship Id="rId411" Type="http://schemas.openxmlformats.org/officeDocument/2006/relationships/image" Target="media/image338.png"/><Relationship Id="rId532" Type="http://schemas.openxmlformats.org/officeDocument/2006/relationships/image" Target="media/image149.jpg"/><Relationship Id="rId653" Type="http://schemas.openxmlformats.org/officeDocument/2006/relationships/hyperlink" Target="about:blank" TargetMode="External"/><Relationship Id="rId410" Type="http://schemas.openxmlformats.org/officeDocument/2006/relationships/image" Target="media/image395.png"/><Relationship Id="rId531" Type="http://schemas.openxmlformats.org/officeDocument/2006/relationships/image" Target="media/image163.jpg"/><Relationship Id="rId652" Type="http://schemas.openxmlformats.org/officeDocument/2006/relationships/hyperlink" Target="about:blank" TargetMode="External"/><Relationship Id="rId530" Type="http://schemas.openxmlformats.org/officeDocument/2006/relationships/image" Target="media/image129.jpg"/><Relationship Id="rId651" Type="http://schemas.openxmlformats.org/officeDocument/2006/relationships/hyperlink" Target="about:blank" TargetMode="External"/><Relationship Id="rId650" Type="http://schemas.openxmlformats.org/officeDocument/2006/relationships/hyperlink" Target="about:blank" TargetMode="External"/><Relationship Id="rId206" Type="http://schemas.openxmlformats.org/officeDocument/2006/relationships/image" Target="media/image42.png"/><Relationship Id="rId327" Type="http://schemas.openxmlformats.org/officeDocument/2006/relationships/image" Target="media/image177.jpg"/><Relationship Id="rId448" Type="http://schemas.openxmlformats.org/officeDocument/2006/relationships/hyperlink" Target="about:blank" TargetMode="External"/><Relationship Id="rId569" Type="http://schemas.openxmlformats.org/officeDocument/2006/relationships/image" Target="media/image368.jpg"/><Relationship Id="rId205" Type="http://schemas.openxmlformats.org/officeDocument/2006/relationships/image" Target="media/image34.png"/><Relationship Id="rId326" Type="http://schemas.openxmlformats.org/officeDocument/2006/relationships/image" Target="media/image301.jpg"/><Relationship Id="rId447" Type="http://schemas.openxmlformats.org/officeDocument/2006/relationships/hyperlink" Target="about:blank" TargetMode="External"/><Relationship Id="rId568" Type="http://schemas.openxmlformats.org/officeDocument/2006/relationships/image" Target="media/image367.jpg"/><Relationship Id="rId689" Type="http://schemas.openxmlformats.org/officeDocument/2006/relationships/hyperlink" Target="about:blank" TargetMode="External"/><Relationship Id="rId204" Type="http://schemas.openxmlformats.org/officeDocument/2006/relationships/image" Target="media/image141.jpg"/><Relationship Id="rId325" Type="http://schemas.openxmlformats.org/officeDocument/2006/relationships/image" Target="media/image100.jpg"/><Relationship Id="rId446" Type="http://schemas.openxmlformats.org/officeDocument/2006/relationships/hyperlink" Target="about:blank" TargetMode="External"/><Relationship Id="rId567" Type="http://schemas.openxmlformats.org/officeDocument/2006/relationships/image" Target="media/image372.jpg"/><Relationship Id="rId688" Type="http://schemas.openxmlformats.org/officeDocument/2006/relationships/hyperlink" Target="about:blank" TargetMode="External"/><Relationship Id="rId203" Type="http://schemas.openxmlformats.org/officeDocument/2006/relationships/hyperlink" Target="about:blank" TargetMode="External"/><Relationship Id="rId324" Type="http://schemas.openxmlformats.org/officeDocument/2006/relationships/image" Target="media/image319.jpg"/><Relationship Id="rId445" Type="http://schemas.openxmlformats.org/officeDocument/2006/relationships/hyperlink" Target="about:blank" TargetMode="External"/><Relationship Id="rId566" Type="http://schemas.openxmlformats.org/officeDocument/2006/relationships/image" Target="media/image423.jpg"/><Relationship Id="rId687" Type="http://schemas.openxmlformats.org/officeDocument/2006/relationships/hyperlink" Target="about:blank" TargetMode="External"/><Relationship Id="rId209" Type="http://schemas.openxmlformats.org/officeDocument/2006/relationships/image" Target="media/image102.png"/><Relationship Id="rId208" Type="http://schemas.openxmlformats.org/officeDocument/2006/relationships/image" Target="media/image123.jpg"/><Relationship Id="rId329" Type="http://schemas.openxmlformats.org/officeDocument/2006/relationships/hyperlink" Target="about:blank" TargetMode="External"/><Relationship Id="rId207" Type="http://schemas.openxmlformats.org/officeDocument/2006/relationships/image" Target="media/image99.png"/><Relationship Id="rId328" Type="http://schemas.openxmlformats.org/officeDocument/2006/relationships/image" Target="media/image81.jpg"/><Relationship Id="rId449" Type="http://schemas.openxmlformats.org/officeDocument/2006/relationships/hyperlink" Target="about:blank" TargetMode="External"/><Relationship Id="rId440" Type="http://schemas.openxmlformats.org/officeDocument/2006/relationships/hyperlink" Target="about:blank" TargetMode="External"/><Relationship Id="rId561" Type="http://schemas.openxmlformats.org/officeDocument/2006/relationships/image" Target="media/image267.jpg"/><Relationship Id="rId682" Type="http://schemas.openxmlformats.org/officeDocument/2006/relationships/hyperlink" Target="about:blank" TargetMode="External"/><Relationship Id="rId560" Type="http://schemas.openxmlformats.org/officeDocument/2006/relationships/image" Target="media/image110.jpg"/><Relationship Id="rId681" Type="http://schemas.openxmlformats.org/officeDocument/2006/relationships/hyperlink" Target="about:blank" TargetMode="External"/><Relationship Id="rId680" Type="http://schemas.openxmlformats.org/officeDocument/2006/relationships/image" Target="media/image175.jpg"/><Relationship Id="rId202" Type="http://schemas.openxmlformats.org/officeDocument/2006/relationships/image" Target="media/image116.jpg"/><Relationship Id="rId323" Type="http://schemas.openxmlformats.org/officeDocument/2006/relationships/image" Target="media/image14.jpg"/><Relationship Id="rId444" Type="http://schemas.openxmlformats.org/officeDocument/2006/relationships/hyperlink" Target="about:blank" TargetMode="External"/><Relationship Id="rId565" Type="http://schemas.openxmlformats.org/officeDocument/2006/relationships/image" Target="media/image421.jpg"/><Relationship Id="rId686" Type="http://schemas.openxmlformats.org/officeDocument/2006/relationships/image" Target="media/image297.jpg"/><Relationship Id="rId201" Type="http://schemas.openxmlformats.org/officeDocument/2006/relationships/image" Target="media/image50.jpg"/><Relationship Id="rId322" Type="http://schemas.openxmlformats.org/officeDocument/2006/relationships/image" Target="media/image164.jpg"/><Relationship Id="rId443" Type="http://schemas.openxmlformats.org/officeDocument/2006/relationships/image" Target="media/image62.jpg"/><Relationship Id="rId564" Type="http://schemas.openxmlformats.org/officeDocument/2006/relationships/image" Target="media/image366.jpg"/><Relationship Id="rId685" Type="http://schemas.openxmlformats.org/officeDocument/2006/relationships/image" Target="media/image327.jpg"/><Relationship Id="rId200" Type="http://schemas.openxmlformats.org/officeDocument/2006/relationships/image" Target="media/image46.jpg"/><Relationship Id="rId321" Type="http://schemas.openxmlformats.org/officeDocument/2006/relationships/image" Target="media/image156.jpg"/><Relationship Id="rId442" Type="http://schemas.openxmlformats.org/officeDocument/2006/relationships/image" Target="media/image5.jpg"/><Relationship Id="rId563" Type="http://schemas.openxmlformats.org/officeDocument/2006/relationships/image" Target="media/image258.jpg"/><Relationship Id="rId684" Type="http://schemas.openxmlformats.org/officeDocument/2006/relationships/image" Target="media/image68.jpg"/><Relationship Id="rId320" Type="http://schemas.openxmlformats.org/officeDocument/2006/relationships/image" Target="media/image74.png"/><Relationship Id="rId441" Type="http://schemas.openxmlformats.org/officeDocument/2006/relationships/hyperlink" Target="about:blank" TargetMode="External"/><Relationship Id="rId562" Type="http://schemas.openxmlformats.org/officeDocument/2006/relationships/image" Target="media/image385.jpg"/><Relationship Id="rId683" Type="http://schemas.openxmlformats.org/officeDocument/2006/relationships/hyperlink" Target="about:blank" TargetMode="External"/><Relationship Id="rId316" Type="http://schemas.openxmlformats.org/officeDocument/2006/relationships/image" Target="media/image73.jpg"/><Relationship Id="rId437" Type="http://schemas.openxmlformats.org/officeDocument/2006/relationships/image" Target="media/image151.jpg"/><Relationship Id="rId558" Type="http://schemas.openxmlformats.org/officeDocument/2006/relationships/image" Target="media/image31.jpg"/><Relationship Id="rId679" Type="http://schemas.openxmlformats.org/officeDocument/2006/relationships/image" Target="media/image364.jpg"/><Relationship Id="rId315" Type="http://schemas.openxmlformats.org/officeDocument/2006/relationships/image" Target="media/image157.png"/><Relationship Id="rId436" Type="http://schemas.openxmlformats.org/officeDocument/2006/relationships/image" Target="media/image27.jpg"/><Relationship Id="rId557" Type="http://schemas.openxmlformats.org/officeDocument/2006/relationships/hyperlink" Target="about:blank" TargetMode="External"/><Relationship Id="rId678" Type="http://schemas.openxmlformats.org/officeDocument/2006/relationships/image" Target="media/image1.jpg"/><Relationship Id="rId314" Type="http://schemas.openxmlformats.org/officeDocument/2006/relationships/image" Target="media/image308.jpg"/><Relationship Id="rId435" Type="http://schemas.openxmlformats.org/officeDocument/2006/relationships/image" Target="media/image152.jpg"/><Relationship Id="rId556" Type="http://schemas.openxmlformats.org/officeDocument/2006/relationships/image" Target="media/image3.jpg"/><Relationship Id="rId677" Type="http://schemas.openxmlformats.org/officeDocument/2006/relationships/image" Target="media/image12.jpg"/><Relationship Id="rId313" Type="http://schemas.openxmlformats.org/officeDocument/2006/relationships/image" Target="media/image159.jpg"/><Relationship Id="rId434" Type="http://schemas.openxmlformats.org/officeDocument/2006/relationships/hyperlink" Target="about:blank" TargetMode="External"/><Relationship Id="rId555" Type="http://schemas.openxmlformats.org/officeDocument/2006/relationships/image" Target="media/image183.png"/><Relationship Id="rId676" Type="http://schemas.openxmlformats.org/officeDocument/2006/relationships/image" Target="media/image18.jpg"/><Relationship Id="rId319" Type="http://schemas.openxmlformats.org/officeDocument/2006/relationships/image" Target="media/image165.jpg"/><Relationship Id="rId318" Type="http://schemas.openxmlformats.org/officeDocument/2006/relationships/hyperlink" Target="about:blank" TargetMode="External"/><Relationship Id="rId439" Type="http://schemas.openxmlformats.org/officeDocument/2006/relationships/hyperlink" Target="about:blank" TargetMode="External"/><Relationship Id="rId317" Type="http://schemas.openxmlformats.org/officeDocument/2006/relationships/image" Target="media/image307.jpg"/><Relationship Id="rId438" Type="http://schemas.openxmlformats.org/officeDocument/2006/relationships/image" Target="media/image6.png"/><Relationship Id="rId559" Type="http://schemas.openxmlformats.org/officeDocument/2006/relationships/image" Target="media/image83.jpg"/><Relationship Id="rId550" Type="http://schemas.openxmlformats.org/officeDocument/2006/relationships/image" Target="media/image272.jpg"/><Relationship Id="rId671" Type="http://schemas.openxmlformats.org/officeDocument/2006/relationships/image" Target="media/image45.jpg"/><Relationship Id="rId670" Type="http://schemas.openxmlformats.org/officeDocument/2006/relationships/hyperlink" Target="about:blank" TargetMode="External"/><Relationship Id="rId312" Type="http://schemas.openxmlformats.org/officeDocument/2006/relationships/image" Target="media/image381.jpg"/><Relationship Id="rId433" Type="http://schemas.openxmlformats.org/officeDocument/2006/relationships/hyperlink" Target="about:blank" TargetMode="External"/><Relationship Id="rId554" Type="http://schemas.openxmlformats.org/officeDocument/2006/relationships/image" Target="media/image187.png"/><Relationship Id="rId675" Type="http://schemas.openxmlformats.org/officeDocument/2006/relationships/image" Target="media/image246.jpg"/><Relationship Id="rId311" Type="http://schemas.openxmlformats.org/officeDocument/2006/relationships/hyperlink" Target="about:blank" TargetMode="External"/><Relationship Id="rId432" Type="http://schemas.openxmlformats.org/officeDocument/2006/relationships/hyperlink" Target="about:blank" TargetMode="External"/><Relationship Id="rId553" Type="http://schemas.openxmlformats.org/officeDocument/2006/relationships/image" Target="media/image280.jpg"/><Relationship Id="rId674" Type="http://schemas.openxmlformats.org/officeDocument/2006/relationships/image" Target="media/image212.jpg"/><Relationship Id="rId310" Type="http://schemas.openxmlformats.org/officeDocument/2006/relationships/hyperlink" Target="about:blank" TargetMode="External"/><Relationship Id="rId431" Type="http://schemas.openxmlformats.org/officeDocument/2006/relationships/hyperlink" Target="about:blank" TargetMode="External"/><Relationship Id="rId552" Type="http://schemas.openxmlformats.org/officeDocument/2006/relationships/hyperlink" Target="about:blank" TargetMode="External"/><Relationship Id="rId673" Type="http://schemas.openxmlformats.org/officeDocument/2006/relationships/image" Target="media/image304.jpg"/><Relationship Id="rId430" Type="http://schemas.openxmlformats.org/officeDocument/2006/relationships/hyperlink" Target="about:blank" TargetMode="External"/><Relationship Id="rId551" Type="http://schemas.openxmlformats.org/officeDocument/2006/relationships/image" Target="media/image218.jpg"/><Relationship Id="rId672" Type="http://schemas.openxmlformats.org/officeDocument/2006/relationships/image" Target="media/image269.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oRWr9eWBzdTHhSolAVsi+rS0N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jCgIxMBIdChsIB0IXCg5IZWx2ZXRpY2EgTmV1ZRIFQXJpYWw4AHIhMVpUYU9xZHBjNE9URlZQWVVTY1V2LXpXR24wNk9kS19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2025-10-15T12:41:00Z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2025-09-17T00:00:00Z</vt:filetime>
  </property>
  <property fmtid="{D5CDD505-2E9C-101B-9397-08002B2CF9AE}" pid="3" name="Creator">
    <vt:lpwstr>PDF24</vt:lpwstr>
  </property>
  <property fmtid="{D5CDD505-2E9C-101B-9397-08002B2CF9AE}" pid="4" name="Producer">
    <vt:lpwstr>PDF24</vt:lpwstr>
  </property>
  <property fmtid="{D5CDD505-2E9C-101B-9397-08002B2CF9AE}" pid="5" name="LastSaved">
    <vt:filetime>2025-09-17T00:00:00Z</vt:filetime>
  </property>
</Properties>
</file>